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重庆交通大学信息科学与工程学院</w:t>
        <w:br/>
        <w:t>课程设计报告</w:t>
        <w:br/>
        <w:t>(成员设计报告)</w:t>
      </w:r>
    </w:p>
    <w:p/>
    <w:p>
      <w:pPr>
        <w:jc w:val="center"/>
      </w:pPr>
      <w:r>
        <w:rPr>
          <w:rFonts w:ascii="宋体" w:hAnsi="宋体" w:eastAsia="宋体"/>
          <w:sz w:val="24"/>
        </w:rPr>
        <w:t>2026 年  6  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第一章 功能设计列表........................................................1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第二章 功能模块设计.........................................................2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2.1 桥梁基本状况卡片管理模块....................................................2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第三章 测试.................................................................5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3.1 测试环境..............................................................5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3.2 桥梁基本状况卡片管理模块功能测试.............................................5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第一章 功能设计列表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本人负责的模块为：桥梁基本状况卡片管理模块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该模块主要实现以下功能：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数据查询功能：支持按照不同条件查询桥梁基本状况卡片管理信息。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数据新增功能：支持录入新的桥梁基本状况卡片管理记录。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数据修改功能：支持对已有的桥梁基本状况卡片管理记录进行修改。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数据删除功能：支持删除指定的桥梁基本状况卡片管理记录。</w:t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第二章 功能模块设计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2.1 桥梁基本状况卡片管理模块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2.1.1 桥梁基本状况卡片管理模块模块功能描述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桥梁基本状况卡片管理模块是系统的重要组成部分，主要负责实现桥梁基本状况卡片的增删改查功能，为初始检查和定期检查提供基础数据支撑。该模块提供友好的图形用户界面，使用户能够方便地进行数据的增删改查操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2.1.2 桥梁基本状况卡片管理模块模块输入数据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用户输入的数据包括：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桥梁编号(bridge_no)：字符串，必填，唯一标识一座桥梁。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桥梁名称(bridge_name)：字符串，必填。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路线名称(route_name)：字符串。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桥梁类型(bridge_type)：字符串，如梁式桥、拱桥、斜拉桥等。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(5) 结构类型(structure_type)：字符串，如预应力混凝土T梁等。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(6) 全长(total_length)、总宽(total_width)、净跨径(clear_span)：数值型。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(7) 设计荷载(design_load)：字符串，如公路-Ⅰ级。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(8) 检查等级(check_level)：枚举值，Ⅰ/Ⅱ/Ⅲ级。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(9) 管理单位(manage_unit)、养护单位(maintain_unit)：字符串。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(10) 竣工日期(complete_date)、通车日期(open_date)：日期型。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数据有效性检验规则：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必填字段不能为空。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编号字段必须唯一，系统会自动检查重复。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数值型字段必须为有效数字。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日期字段必须符合日期格式。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数据从物理模型中的以下表获取：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bridge表：存储桥梁的所有静态信息，是本模块的主要数据源。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通过BridgeDao接口的findAll、findById、findByName等方法访问。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2.1.3 桥梁基本状况卡片管理模块模块输出数据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模块产生的数据包括：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桥梁信息列表：包含ID、桥梁编号、名称、路线、类型、结构、尺寸、检查等级等字段。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单条桥梁详细信息：包含所有字段的完整信息。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操作结果提示：新增/修改/删除的成功或失败提示。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数据表现形式：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表格形式：使用JTable组件以表格形式展示数据列表。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表单形式：使用文本框、下拉框等组件展示单条记录的详细信息。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提示信息：使用对话框展示操作结果和错误提示。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2.1.4 桥梁基本状况卡片管理模块模块设计流程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模块的业务算法和流程如下：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数据加载流程：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打开界面时，调用Service层获取所有数据。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Service层调用DAO层执行SQL查询。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DAO层从数据库获取数据并封装为实体对象列表。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界面层将数据填充到JTable中展示。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数据新增流程：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用户点击"新增"按钮。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系统收集表单中的输入数据。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进行数据有效性验证。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验证通过后，调用Service层的add方法。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⑤ Service层调用DAO层执行INSERT语句。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⑥ 返回操作结果，刷新表格显示。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数据修改流程：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用户在表格中选择一条记录。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系统自动将选中记录的数据填充到表单中。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用户修改表单数据后点击"修改"按钮。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系统进行数据验证后调用update方法。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⑤ DAO层执行UPDATE语句，返回结果。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数据删除流程：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用户选择要删除的记录，点击"删除"按钮。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系统弹出确认对话框。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用户确认后，调用delete方法。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DAO层执行DELETE语句，返回结果。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2.1.5 桥梁基本状况卡片管理模块模块用户界面设计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模块界面采用Java Swing实现，主要包括以下部分：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数据表格区域：位于界面上方，使用JTable展示数据列表，支持单击选择记录。表格列宽自适应，行高25像素，表头加粗显示。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操作按钮区域：位于表格下方，包含搜索框、搜索按钮、刷新按钮、新增按钮、修改按钮和删除按钮。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数据表单区域：位于界面下方，使用JTextField输入文本数据，JComboBox选择枚举值，JTextArea输入多行文本。表单字段按网格布局排列，标签右对齐。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界面风格：采用浅蓝色背景，白色表单区域，按钮使用系统默认样式，整体风格简洁清晰。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2.1.6 接口说明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本模块通过BridgeService接口与其他模块交互。BridgeService采用单例模式实现，提供getAllBridges、addBridge、updateBridge、deleteBridge等方法。主界面通过TabbedPane加载本模块的BridgeManagePanel面板。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2.1.7 调用方式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内部接口调用示例：</w:t>
      </w:r>
    </w:p>
    <w:p>
      <w:pPr>
        <w:spacing w:line="288" w:lineRule="auto" w:after="120"/>
        <w:ind w:left="576"/>
      </w:pPr>
      <w:r>
        <w:rPr>
          <w:rFonts w:ascii="Courier New" w:hAnsi="Courier New"/>
          <w:color w:val="333333"/>
          <w:sz w:val="20"/>
        </w:rPr>
        <w:t>/**</w:t>
        <w:br/>
        <w:t xml:space="preserve"> * 获取所有桥梁信息</w:t>
        <w:br/>
        <w:t xml:space="preserve"> * @return 桥梁实体列表</w:t>
        <w:br/>
        <w:t xml:space="preserve"> */</w:t>
        <w:br/>
        <w:t>public List&lt;Bridge&gt; getAllBridges() {</w:t>
        <w:br/>
        <w:t xml:space="preserve">    return bridgeDao.findAll();</w:t>
        <w:br/>
        <w:t>}</w:t>
        <w:br/>
        <w:br/>
        <w:t>/**</w:t>
        <w:br/>
        <w:t xml:space="preserve"> * 添加桥梁（自动检查编号重复）</w:t>
        <w:br/>
        <w:t xml:space="preserve"> */</w:t>
        <w:br/>
        <w:t>public boolean addBridge(Bridge bridge) {</w:t>
        <w:br/>
        <w:t xml:space="preserve">    if (bridgeDao.findByBridgeNo(bridge.getBridgeNo()) != null) {</w:t>
        <w:br/>
        <w:t xml:space="preserve">        return false; // 桥梁编号已存在</w:t>
        <w:br/>
        <w:t xml:space="preserve">    }</w:t>
        <w:br/>
        <w:t xml:space="preserve">    return bridgeDao.add(bridge);</w:t>
        <w:br/>
        <w:t>}</w:t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第三章 测试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3.1 测试环境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操作系统：Windows 11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JDK版本：Java 17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数据库：SQL Server 2019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IDE：IntelliJ IDEA 2024.1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3.2 桥梁基本状况卡片管理模块功能测试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测试采用黑盒测试方法，通过图形用户界面与应用程序交互，验证各功能模块的正确性。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测试用例1：数据查询功能测试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输入：在搜索框中输入关键词'长江'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预期结果：表格中只显示桥梁名称包含'长江'的记录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实际结果：与预期一致，查询功能正常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测试用例2：数据新增功能测试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输入：填写完整的桥梁信息，桥梁编号为'CQ008'，名称为'测试大桥'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预期结果：系统提示'添加成功'，表格中新增该记录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实际结果：与预期一致，新增功能正常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测试用例3：编号重复验证测试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输入：填写桥梁编号为已存在的'CQ001'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预期结果：系统提示'添加失败，桥梁编号可能已存在'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实际结果：与预期一致，重复验证功能正常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测试用例4：数据修改功能测试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输入：选择第一条记录，修改桥梁名称为'长江大桥（已修改）'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预期结果：系统提示'修改成功'，表格中对应记录已更新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实际结果：与预期一致，修改功能正常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测试用例5：数据删除功能测试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输入：选择最后一条记录，点击删除按钮并确认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预期结果：系统提示'删除成功'，表格中该记录消失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实际结果：与预期一致，删除功能正常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测试用例6：必填字段验证测试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输入：桥梁编号或名称为空，点击新增按钮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预期结果：系统提示'桥梁编号和名称不能为空'，不执行保存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实际结果：与预期一致，验证功能正常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测试用例7：数值格式验证测试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输入：全长字段输入'abc'，点击新增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预期结果：系统提示'数值格式错误'，不执行保存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实际结果：与预期一致，数值验证功能正常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