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AF76E7" w14:textId="77777777" w:rsidR="004E0270" w:rsidRPr="006F31D6" w:rsidRDefault="006F31D6" w:rsidP="00CF50CE">
      <w:pPr>
        <w:spacing w:after="0" w:line="240" w:lineRule="auto"/>
        <w:jc w:val="center"/>
        <w:rPr>
          <w:rFonts w:ascii="Times New Roman" w:eastAsia="Gungsuh" w:hAnsi="Times New Roman" w:cs="Times New Roman"/>
          <w:b/>
          <w:sz w:val="32"/>
          <w:szCs w:val="44"/>
        </w:rPr>
      </w:pPr>
      <w:r w:rsidRPr="006F31D6">
        <w:rPr>
          <w:rFonts w:ascii="Times New Roman" w:eastAsia="Gungsuh" w:hAnsi="Times New Roman" w:cs="Times New Roman"/>
          <w:b/>
          <w:sz w:val="32"/>
          <w:szCs w:val="44"/>
        </w:rPr>
        <w:t>HANANIEL SETIAWAN</w:t>
      </w:r>
    </w:p>
    <w:p w14:paraId="67716318" w14:textId="77777777" w:rsidR="006F31D6" w:rsidRDefault="006F31D6" w:rsidP="004F54D3">
      <w:pPr>
        <w:spacing w:after="0" w:line="240" w:lineRule="auto"/>
        <w:rPr>
          <w:rFonts w:ascii="Times New Roman" w:eastAsia="Gungsuh" w:hAnsi="Times New Roman" w:cs="Times New Roman"/>
          <w:sz w:val="24"/>
          <w:szCs w:val="24"/>
        </w:rPr>
        <w:sectPr w:rsidR="006F31D6" w:rsidSect="00E91B51">
          <w:footerReference w:type="default" r:id="rId8"/>
          <w:pgSz w:w="12240" w:h="15840"/>
          <w:pgMar w:top="720" w:right="1440" w:bottom="1440" w:left="1440" w:header="720" w:footer="720" w:gutter="0"/>
          <w:cols w:space="720"/>
          <w:docGrid w:linePitch="360"/>
        </w:sectPr>
      </w:pPr>
    </w:p>
    <w:p w14:paraId="03F36E35" w14:textId="59F0266A" w:rsidR="006F31D6" w:rsidRDefault="00EF332B" w:rsidP="004F54D3">
      <w:pPr>
        <w:spacing w:after="0" w:line="240" w:lineRule="auto"/>
        <w:rPr>
          <w:rFonts w:ascii="Times New Roman" w:eastAsia="Gungsuh" w:hAnsi="Times New Roman" w:cs="Times New Roman"/>
          <w:sz w:val="24"/>
          <w:szCs w:val="24"/>
        </w:rPr>
      </w:pPr>
      <w:r>
        <w:rPr>
          <w:rFonts w:ascii="Times New Roman" w:eastAsia="Gungsuh" w:hAnsi="Times New Roman" w:cs="Times New Roman"/>
          <w:sz w:val="24"/>
          <w:szCs w:val="24"/>
        </w:rPr>
        <w:t>Hock Plaza, 2424 Erwin Rd, Ste 101</w:t>
      </w:r>
    </w:p>
    <w:p w14:paraId="2CD79C9B" w14:textId="44E1C62D" w:rsidR="006F31D6" w:rsidRDefault="00EF332B" w:rsidP="004F54D3">
      <w:pPr>
        <w:spacing w:after="0" w:line="240" w:lineRule="auto"/>
        <w:rPr>
          <w:rFonts w:ascii="Times New Roman" w:eastAsia="Gungsuh" w:hAnsi="Times New Roman" w:cs="Times New Roman"/>
          <w:sz w:val="24"/>
          <w:szCs w:val="24"/>
        </w:rPr>
      </w:pPr>
      <w:r>
        <w:rPr>
          <w:rFonts w:ascii="Times New Roman" w:eastAsia="Gungsuh" w:hAnsi="Times New Roman" w:cs="Times New Roman"/>
          <w:sz w:val="24"/>
          <w:szCs w:val="24"/>
        </w:rPr>
        <w:t>Durham, NC 27705 USA</w:t>
      </w:r>
    </w:p>
    <w:p w14:paraId="669FA65F" w14:textId="77777777" w:rsidR="006F31D6" w:rsidRDefault="006F31D6" w:rsidP="004F54D3">
      <w:pPr>
        <w:spacing w:after="0" w:line="240" w:lineRule="auto"/>
        <w:rPr>
          <w:rFonts w:ascii="Times New Roman" w:eastAsia="Gungsuh" w:hAnsi="Times New Roman" w:cs="Times New Roman"/>
          <w:sz w:val="24"/>
          <w:szCs w:val="24"/>
        </w:rPr>
      </w:pPr>
      <w:r>
        <w:rPr>
          <w:rFonts w:ascii="Times New Roman" w:eastAsia="Gungsuh" w:hAnsi="Times New Roman" w:cs="Times New Roman"/>
          <w:sz w:val="24"/>
          <w:szCs w:val="24"/>
        </w:rPr>
        <w:t>+1 (517) 599-1791</w:t>
      </w:r>
    </w:p>
    <w:p w14:paraId="15BE6FF8" w14:textId="77BC2B9F" w:rsidR="00D256C0" w:rsidRDefault="000F1ADE" w:rsidP="004F54D3">
      <w:pPr>
        <w:spacing w:after="0" w:line="240" w:lineRule="auto"/>
        <w:rPr>
          <w:rFonts w:ascii="Times New Roman" w:eastAsia="Gungsuh" w:hAnsi="Times New Roman" w:cs="Times New Roman"/>
          <w:sz w:val="24"/>
          <w:szCs w:val="24"/>
        </w:rPr>
      </w:pPr>
      <w:hyperlink r:id="rId9" w:history="1">
        <w:r w:rsidR="0036693B" w:rsidRPr="0029332C">
          <w:rPr>
            <w:rStyle w:val="Hyperlink"/>
            <w:rFonts w:ascii="Times New Roman" w:eastAsia="Gungsuh" w:hAnsi="Times New Roman" w:cs="Times New Roman"/>
            <w:sz w:val="24"/>
            <w:szCs w:val="24"/>
          </w:rPr>
          <w:t>hananiel.setiawan@duke.edu</w:t>
        </w:r>
      </w:hyperlink>
      <w:r w:rsidR="00E52BA9">
        <w:rPr>
          <w:rFonts w:ascii="Times New Roman" w:eastAsia="Gungsuh" w:hAnsi="Times New Roman" w:cs="Times New Roman"/>
          <w:sz w:val="24"/>
          <w:szCs w:val="24"/>
        </w:rPr>
        <w:t xml:space="preserve">, </w:t>
      </w:r>
      <w:hyperlink r:id="rId10" w:history="1">
        <w:r w:rsidR="0036693B">
          <w:rPr>
            <w:rStyle w:val="Hyperlink"/>
            <w:rFonts w:ascii="Times New Roman" w:eastAsia="Gungsuh" w:hAnsi="Times New Roman" w:cs="Times New Roman"/>
            <w:sz w:val="24"/>
            <w:szCs w:val="24"/>
          </w:rPr>
          <w:t>personal website</w:t>
        </w:r>
      </w:hyperlink>
    </w:p>
    <w:p w14:paraId="45DA2E52" w14:textId="05CD66A8" w:rsidR="00CF50CE" w:rsidRDefault="00CF50CE" w:rsidP="00CF50CE">
      <w:pPr>
        <w:spacing w:after="0" w:line="240" w:lineRule="auto"/>
        <w:ind w:firstLine="720"/>
        <w:jc w:val="right"/>
        <w:rPr>
          <w:rFonts w:ascii="Times New Roman" w:eastAsia="Gungsuh" w:hAnsi="Times New Roman" w:cs="Times New Roman"/>
          <w:sz w:val="24"/>
          <w:szCs w:val="24"/>
        </w:rPr>
      </w:pPr>
      <w:r>
        <w:rPr>
          <w:rFonts w:ascii="Times New Roman" w:eastAsia="Gungsuh" w:hAnsi="Times New Roman" w:cs="Times New Roman"/>
          <w:sz w:val="24"/>
          <w:szCs w:val="24"/>
        </w:rPr>
        <w:t xml:space="preserve">   </w:t>
      </w:r>
    </w:p>
    <w:p w14:paraId="5E2FE697" w14:textId="5A33C8F3" w:rsidR="00D256C0" w:rsidRPr="00B77949" w:rsidRDefault="00EF332B" w:rsidP="00CF50CE">
      <w:pPr>
        <w:spacing w:after="0" w:line="240" w:lineRule="auto"/>
        <w:ind w:firstLine="720"/>
        <w:jc w:val="right"/>
        <w:rPr>
          <w:rFonts w:ascii="Times New Roman" w:eastAsia="Gungsuh" w:hAnsi="Times New Roman" w:cs="Times New Roman"/>
          <w:sz w:val="24"/>
          <w:szCs w:val="24"/>
          <w:u w:val="single"/>
        </w:rPr>
      </w:pPr>
      <w:r>
        <w:rPr>
          <w:rFonts w:ascii="Times New Roman" w:eastAsia="Gungsuh" w:hAnsi="Times New Roman" w:cs="Times New Roman"/>
          <w:sz w:val="24"/>
          <w:szCs w:val="24"/>
          <w:u w:val="single"/>
        </w:rPr>
        <w:t>Medical Physics Graduate Program</w:t>
      </w:r>
    </w:p>
    <w:p w14:paraId="6EAE10C9" w14:textId="57FF04CF" w:rsidR="00D256C0" w:rsidRPr="00B77949" w:rsidRDefault="00EF332B" w:rsidP="004F54D3">
      <w:pPr>
        <w:spacing w:after="0" w:line="240" w:lineRule="auto"/>
        <w:jc w:val="right"/>
        <w:rPr>
          <w:rFonts w:ascii="Times New Roman" w:eastAsia="Gungsuh" w:hAnsi="Times New Roman" w:cs="Times New Roman"/>
          <w:i/>
          <w:sz w:val="24"/>
          <w:szCs w:val="24"/>
        </w:rPr>
      </w:pPr>
      <w:r>
        <w:rPr>
          <w:rFonts w:ascii="Times New Roman" w:eastAsia="Gungsuh" w:hAnsi="Times New Roman" w:cs="Times New Roman"/>
          <w:i/>
          <w:sz w:val="24"/>
          <w:szCs w:val="24"/>
        </w:rPr>
        <w:t>Duke</w:t>
      </w:r>
      <w:r w:rsidR="00D256C0" w:rsidRPr="00B77949">
        <w:rPr>
          <w:rFonts w:ascii="Times New Roman" w:eastAsia="Gungsuh" w:hAnsi="Times New Roman" w:cs="Times New Roman"/>
          <w:i/>
          <w:sz w:val="24"/>
          <w:szCs w:val="24"/>
        </w:rPr>
        <w:t xml:space="preserve"> University</w:t>
      </w:r>
    </w:p>
    <w:p w14:paraId="26C6D85F" w14:textId="2D1CEF4A" w:rsidR="00D256C0" w:rsidRPr="00B77949" w:rsidRDefault="00EF332B" w:rsidP="004F54D3">
      <w:pPr>
        <w:spacing w:after="0" w:line="240" w:lineRule="auto"/>
        <w:jc w:val="right"/>
        <w:rPr>
          <w:rFonts w:ascii="Times New Roman" w:eastAsia="Gungsuh" w:hAnsi="Times New Roman" w:cs="Times New Roman"/>
          <w:sz w:val="24"/>
          <w:szCs w:val="24"/>
          <w:u w:val="single"/>
        </w:rPr>
      </w:pPr>
      <w:r>
        <w:rPr>
          <w:rFonts w:ascii="Times New Roman" w:eastAsia="Gungsuh" w:hAnsi="Times New Roman" w:cs="Times New Roman"/>
          <w:sz w:val="24"/>
          <w:szCs w:val="24"/>
          <w:u w:val="single"/>
        </w:rPr>
        <w:t>National Superconducting Cyclotron Laboratory</w:t>
      </w:r>
    </w:p>
    <w:p w14:paraId="5D4C0CB7" w14:textId="60C34A11" w:rsidR="006F31D6" w:rsidRPr="00B77949" w:rsidRDefault="00EF332B" w:rsidP="00B77949">
      <w:pPr>
        <w:spacing w:after="0" w:line="240" w:lineRule="auto"/>
        <w:jc w:val="right"/>
        <w:rPr>
          <w:rFonts w:ascii="Times New Roman" w:eastAsia="Gungsuh" w:hAnsi="Times New Roman" w:cs="Times New Roman"/>
          <w:i/>
          <w:sz w:val="14"/>
          <w:szCs w:val="24"/>
        </w:rPr>
        <w:sectPr w:rsidR="006F31D6" w:rsidRPr="00B77949" w:rsidSect="00BF69FA">
          <w:type w:val="continuous"/>
          <w:pgSz w:w="12240" w:h="15840"/>
          <w:pgMar w:top="720" w:right="720" w:bottom="720" w:left="720" w:header="720" w:footer="720" w:gutter="0"/>
          <w:cols w:num="2" w:space="0"/>
          <w:docGrid w:linePitch="360"/>
        </w:sectPr>
      </w:pPr>
      <w:r>
        <w:rPr>
          <w:rFonts w:ascii="Times New Roman" w:hAnsi="Times New Roman" w:cs="Times New Roman"/>
          <w:i/>
          <w:sz w:val="24"/>
          <w:szCs w:val="24"/>
        </w:rPr>
        <w:t>Michigan State</w:t>
      </w:r>
      <w:r w:rsidR="00E91B51">
        <w:rPr>
          <w:rFonts w:ascii="Times New Roman" w:hAnsi="Times New Roman" w:cs="Times New Roman"/>
          <w:i/>
          <w:sz w:val="24"/>
          <w:szCs w:val="24"/>
        </w:rPr>
        <w:t xml:space="preserve"> University</w:t>
      </w:r>
    </w:p>
    <w:p w14:paraId="4990B5A7" w14:textId="77777777" w:rsidR="006F31D6" w:rsidRPr="001A4D25" w:rsidRDefault="006F31D6" w:rsidP="00CF50CE">
      <w:pPr>
        <w:pBdr>
          <w:top w:val="single" w:sz="4" w:space="0" w:color="auto"/>
        </w:pBdr>
        <w:spacing w:after="0" w:line="240" w:lineRule="auto"/>
        <w:jc w:val="center"/>
        <w:rPr>
          <w:rFonts w:ascii="Times New Roman" w:eastAsia="Gungsuh" w:hAnsi="Times New Roman" w:cs="Times New Roman"/>
          <w:b/>
          <w:sz w:val="6"/>
          <w:szCs w:val="24"/>
        </w:rPr>
      </w:pPr>
    </w:p>
    <w:p w14:paraId="4F959418" w14:textId="099E7C52" w:rsidR="006F31D6" w:rsidRDefault="00E726A8" w:rsidP="00CF50CE">
      <w:pPr>
        <w:pBdr>
          <w:top w:val="single" w:sz="4" w:space="0" w:color="auto"/>
        </w:pBdr>
        <w:spacing w:after="0" w:line="240" w:lineRule="auto"/>
        <w:jc w:val="center"/>
        <w:rPr>
          <w:rFonts w:ascii="Times New Roman" w:eastAsia="Gungsuh" w:hAnsi="Times New Roman" w:cs="Times New Roman"/>
          <w:b/>
          <w:sz w:val="24"/>
          <w:szCs w:val="24"/>
        </w:rPr>
      </w:pPr>
      <w:r w:rsidRPr="006F31D6">
        <w:rPr>
          <w:rFonts w:ascii="Times New Roman" w:eastAsia="Gungsuh" w:hAnsi="Times New Roman" w:cs="Times New Roman"/>
          <w:b/>
          <w:sz w:val="24"/>
          <w:szCs w:val="24"/>
        </w:rPr>
        <w:t>EDUCATION</w:t>
      </w:r>
    </w:p>
    <w:p w14:paraId="201417A7" w14:textId="2C410A37" w:rsidR="00625ADF" w:rsidRPr="00625ADF" w:rsidRDefault="00625ADF" w:rsidP="00625ADF">
      <w:pPr>
        <w:pBdr>
          <w:top w:val="single" w:sz="4" w:space="0" w:color="auto"/>
        </w:pBdr>
        <w:spacing w:after="0" w:line="240" w:lineRule="auto"/>
        <w:rPr>
          <w:rFonts w:ascii="Times New Roman" w:eastAsia="Gungsuh" w:hAnsi="Times New Roman" w:cs="Times New Roman"/>
          <w:sz w:val="24"/>
          <w:szCs w:val="24"/>
        </w:rPr>
      </w:pPr>
      <w:r>
        <w:rPr>
          <w:rFonts w:ascii="Times New Roman" w:eastAsia="Gungsuh" w:hAnsi="Times New Roman" w:cs="Times New Roman"/>
          <w:b/>
          <w:sz w:val="24"/>
          <w:szCs w:val="24"/>
        </w:rPr>
        <w:t>Ph. D.</w:t>
      </w:r>
      <w:r>
        <w:rPr>
          <w:rFonts w:ascii="Times New Roman" w:eastAsia="Gungsuh" w:hAnsi="Times New Roman" w:cs="Times New Roman"/>
          <w:sz w:val="24"/>
          <w:szCs w:val="24"/>
        </w:rPr>
        <w:t>, Medical Physics, Duke University, Durham NC</w:t>
      </w:r>
      <w:r w:rsidR="00AB1E7B">
        <w:rPr>
          <w:rFonts w:ascii="Times New Roman" w:eastAsia="Gungsuh" w:hAnsi="Times New Roman" w:cs="Times New Roman"/>
          <w:sz w:val="24"/>
          <w:szCs w:val="24"/>
        </w:rPr>
        <w:t>, USA</w:t>
      </w:r>
      <w:r w:rsidR="00AB1E7B">
        <w:rPr>
          <w:rFonts w:ascii="Times New Roman" w:eastAsia="Gungsuh" w:hAnsi="Times New Roman" w:cs="Times New Roman"/>
          <w:sz w:val="24"/>
          <w:szCs w:val="24"/>
        </w:rPr>
        <w:tab/>
      </w:r>
      <w:r w:rsidR="00AB1E7B">
        <w:rPr>
          <w:rFonts w:ascii="Times New Roman" w:eastAsia="Gungsuh" w:hAnsi="Times New Roman" w:cs="Times New Roman"/>
          <w:sz w:val="24"/>
          <w:szCs w:val="24"/>
        </w:rPr>
        <w:tab/>
      </w:r>
      <w:r w:rsidR="00AB1E7B">
        <w:rPr>
          <w:rFonts w:ascii="Times New Roman" w:eastAsia="Gungsuh" w:hAnsi="Times New Roman" w:cs="Times New Roman"/>
          <w:sz w:val="24"/>
          <w:szCs w:val="24"/>
        </w:rPr>
        <w:tab/>
        <w:t xml:space="preserve"> </w:t>
      </w:r>
      <w:r w:rsidR="00AB1E7B">
        <w:rPr>
          <w:rFonts w:ascii="Times New Roman" w:eastAsia="Gungsuh" w:hAnsi="Times New Roman" w:cs="Times New Roman"/>
          <w:sz w:val="24"/>
          <w:szCs w:val="24"/>
        </w:rPr>
        <w:tab/>
        <w:t xml:space="preserve">      </w:t>
      </w:r>
      <w:r w:rsidR="00303469">
        <w:rPr>
          <w:rFonts w:ascii="Times New Roman" w:eastAsia="Gungsuh" w:hAnsi="Times New Roman" w:cs="Times New Roman"/>
          <w:sz w:val="24"/>
          <w:szCs w:val="24"/>
        </w:rPr>
        <w:t xml:space="preserve">   2017 - Present</w:t>
      </w:r>
    </w:p>
    <w:p w14:paraId="385F410C" w14:textId="5C2F2397" w:rsidR="006F31D6" w:rsidRDefault="006F31D6" w:rsidP="00CF50CE">
      <w:pPr>
        <w:pBdr>
          <w:top w:val="single" w:sz="4" w:space="0" w:color="auto"/>
        </w:pBdr>
        <w:spacing w:after="0" w:line="240" w:lineRule="auto"/>
        <w:rPr>
          <w:rFonts w:ascii="Times New Roman" w:eastAsia="Gungsuh" w:hAnsi="Times New Roman" w:cs="Times New Roman"/>
          <w:sz w:val="24"/>
          <w:szCs w:val="24"/>
        </w:rPr>
      </w:pPr>
      <w:r>
        <w:rPr>
          <w:rFonts w:ascii="Times New Roman" w:eastAsia="Gungsuh" w:hAnsi="Times New Roman" w:cs="Times New Roman"/>
          <w:b/>
          <w:sz w:val="24"/>
          <w:szCs w:val="24"/>
        </w:rPr>
        <w:t>B. S.,</w:t>
      </w:r>
      <w:r>
        <w:rPr>
          <w:rFonts w:ascii="Times New Roman" w:eastAsia="Gungsuh" w:hAnsi="Times New Roman" w:cs="Times New Roman"/>
          <w:sz w:val="24"/>
          <w:szCs w:val="24"/>
        </w:rPr>
        <w:t xml:space="preserve"> Physics (Honors), Michigan</w:t>
      </w:r>
      <w:r w:rsidR="00625ADF">
        <w:rPr>
          <w:rFonts w:ascii="Times New Roman" w:eastAsia="Gungsuh" w:hAnsi="Times New Roman" w:cs="Times New Roman"/>
          <w:sz w:val="24"/>
          <w:szCs w:val="24"/>
        </w:rPr>
        <w:t xml:space="preserve"> State University, East Lansing</w:t>
      </w:r>
      <w:r>
        <w:rPr>
          <w:rFonts w:ascii="Times New Roman" w:eastAsia="Gungsuh" w:hAnsi="Times New Roman" w:cs="Times New Roman"/>
          <w:sz w:val="24"/>
          <w:szCs w:val="24"/>
        </w:rPr>
        <w:t xml:space="preserve"> MI</w:t>
      </w:r>
      <w:r w:rsidR="00AB1E7B">
        <w:rPr>
          <w:rFonts w:ascii="Times New Roman" w:eastAsia="Gungsuh" w:hAnsi="Times New Roman" w:cs="Times New Roman"/>
          <w:sz w:val="24"/>
          <w:szCs w:val="24"/>
        </w:rPr>
        <w:t>, USA</w:t>
      </w:r>
      <w:r w:rsidR="00EF332B">
        <w:rPr>
          <w:rFonts w:ascii="Times New Roman" w:eastAsia="Gungsuh" w:hAnsi="Times New Roman" w:cs="Times New Roman"/>
          <w:sz w:val="24"/>
          <w:szCs w:val="24"/>
        </w:rPr>
        <w:tab/>
      </w:r>
      <w:r w:rsidR="00EF332B">
        <w:rPr>
          <w:rFonts w:ascii="Times New Roman" w:eastAsia="Gungsuh" w:hAnsi="Times New Roman" w:cs="Times New Roman"/>
          <w:sz w:val="24"/>
          <w:szCs w:val="24"/>
        </w:rPr>
        <w:tab/>
      </w:r>
      <w:r>
        <w:rPr>
          <w:rFonts w:ascii="Times New Roman" w:eastAsia="Gungsuh" w:hAnsi="Times New Roman" w:cs="Times New Roman"/>
          <w:sz w:val="24"/>
          <w:szCs w:val="24"/>
        </w:rPr>
        <w:t xml:space="preserve">   </w:t>
      </w:r>
      <w:r w:rsidR="00AB29E8">
        <w:rPr>
          <w:rFonts w:ascii="Times New Roman" w:eastAsia="Gungsuh" w:hAnsi="Times New Roman" w:cs="Times New Roman"/>
          <w:sz w:val="24"/>
          <w:szCs w:val="24"/>
        </w:rPr>
        <w:t xml:space="preserve">       </w:t>
      </w:r>
      <w:r w:rsidR="00BF69FA">
        <w:rPr>
          <w:rFonts w:ascii="Times New Roman" w:eastAsia="Gungsuh" w:hAnsi="Times New Roman" w:cs="Times New Roman"/>
          <w:sz w:val="24"/>
          <w:szCs w:val="24"/>
        </w:rPr>
        <w:tab/>
      </w:r>
      <w:r w:rsidR="00AB29E8">
        <w:rPr>
          <w:rFonts w:ascii="Times New Roman" w:eastAsia="Gungsuh" w:hAnsi="Times New Roman" w:cs="Times New Roman"/>
          <w:sz w:val="24"/>
          <w:szCs w:val="24"/>
        </w:rPr>
        <w:tab/>
      </w:r>
      <w:r>
        <w:rPr>
          <w:rFonts w:ascii="Times New Roman" w:eastAsia="Gungsuh" w:hAnsi="Times New Roman" w:cs="Times New Roman"/>
          <w:sz w:val="24"/>
          <w:szCs w:val="24"/>
        </w:rPr>
        <w:t>2017</w:t>
      </w:r>
    </w:p>
    <w:p w14:paraId="394F4B84" w14:textId="40881A61" w:rsidR="006F31D6" w:rsidRDefault="006F31D6" w:rsidP="00CF50CE">
      <w:pPr>
        <w:pBdr>
          <w:top w:val="single" w:sz="4" w:space="0" w:color="auto"/>
        </w:pBdr>
        <w:spacing w:after="0" w:line="240" w:lineRule="auto"/>
        <w:rPr>
          <w:rFonts w:ascii="Times New Roman" w:eastAsia="Gungsuh" w:hAnsi="Times New Roman" w:cs="Times New Roman"/>
          <w:sz w:val="24"/>
          <w:szCs w:val="24"/>
        </w:rPr>
      </w:pPr>
      <w:r>
        <w:rPr>
          <w:rFonts w:ascii="Times New Roman" w:eastAsia="Gungsuh" w:hAnsi="Times New Roman" w:cs="Times New Roman"/>
          <w:b/>
          <w:sz w:val="24"/>
          <w:szCs w:val="24"/>
        </w:rPr>
        <w:t>A. S.</w:t>
      </w:r>
      <w:r>
        <w:rPr>
          <w:rFonts w:ascii="Times New Roman" w:eastAsia="Gungsuh" w:hAnsi="Times New Roman" w:cs="Times New Roman"/>
          <w:sz w:val="24"/>
          <w:szCs w:val="24"/>
        </w:rPr>
        <w:t>, Engineering Physics</w:t>
      </w:r>
      <w:r w:rsidR="00AB1E7B">
        <w:rPr>
          <w:rFonts w:ascii="Times New Roman" w:eastAsia="Gungsuh" w:hAnsi="Times New Roman" w:cs="Times New Roman"/>
          <w:sz w:val="24"/>
          <w:szCs w:val="24"/>
        </w:rPr>
        <w:t>/</w:t>
      </w:r>
      <w:r w:rsidR="00625ADF">
        <w:rPr>
          <w:rFonts w:ascii="Times New Roman" w:eastAsia="Gungsuh" w:hAnsi="Times New Roman" w:cs="Times New Roman"/>
          <w:sz w:val="24"/>
          <w:szCs w:val="24"/>
        </w:rPr>
        <w:t>Mathematics</w:t>
      </w:r>
      <w:r>
        <w:rPr>
          <w:rFonts w:ascii="Times New Roman" w:eastAsia="Gungsuh" w:hAnsi="Times New Roman" w:cs="Times New Roman"/>
          <w:sz w:val="24"/>
          <w:szCs w:val="24"/>
        </w:rPr>
        <w:t>, Lansing Comm</w:t>
      </w:r>
      <w:r w:rsidR="00CE2428">
        <w:rPr>
          <w:rFonts w:ascii="Times New Roman" w:eastAsia="Gungsuh" w:hAnsi="Times New Roman" w:cs="Times New Roman"/>
          <w:sz w:val="24"/>
          <w:szCs w:val="24"/>
        </w:rPr>
        <w:t>unity</w:t>
      </w:r>
      <w:r w:rsidR="00625ADF">
        <w:rPr>
          <w:rFonts w:ascii="Times New Roman" w:eastAsia="Gungsuh" w:hAnsi="Times New Roman" w:cs="Times New Roman"/>
          <w:sz w:val="24"/>
          <w:szCs w:val="24"/>
        </w:rPr>
        <w:t xml:space="preserve"> College, Lansing</w:t>
      </w:r>
      <w:r>
        <w:rPr>
          <w:rFonts w:ascii="Times New Roman" w:eastAsia="Gungsuh" w:hAnsi="Times New Roman" w:cs="Times New Roman"/>
          <w:sz w:val="24"/>
          <w:szCs w:val="24"/>
        </w:rPr>
        <w:t xml:space="preserve"> MI</w:t>
      </w:r>
      <w:r w:rsidR="00AB1E7B">
        <w:rPr>
          <w:rFonts w:ascii="Times New Roman" w:eastAsia="Gungsuh" w:hAnsi="Times New Roman" w:cs="Times New Roman"/>
          <w:sz w:val="24"/>
          <w:szCs w:val="24"/>
        </w:rPr>
        <w:t>, USA</w:t>
      </w:r>
      <w:r w:rsidR="00EF332B">
        <w:rPr>
          <w:rFonts w:ascii="Times New Roman" w:eastAsia="Gungsuh" w:hAnsi="Times New Roman" w:cs="Times New Roman"/>
          <w:sz w:val="24"/>
          <w:szCs w:val="24"/>
        </w:rPr>
        <w:tab/>
      </w:r>
      <w:r w:rsidR="00EF332B">
        <w:rPr>
          <w:rFonts w:ascii="Times New Roman" w:eastAsia="Gungsuh" w:hAnsi="Times New Roman" w:cs="Times New Roman"/>
          <w:sz w:val="24"/>
          <w:szCs w:val="24"/>
        </w:rPr>
        <w:tab/>
      </w:r>
      <w:r>
        <w:rPr>
          <w:rFonts w:ascii="Times New Roman" w:eastAsia="Gungsuh" w:hAnsi="Times New Roman" w:cs="Times New Roman"/>
          <w:sz w:val="24"/>
          <w:szCs w:val="24"/>
        </w:rPr>
        <w:tab/>
        <w:t>2014</w:t>
      </w:r>
    </w:p>
    <w:p w14:paraId="2C70A7CF" w14:textId="50FBF046" w:rsidR="005E52B5" w:rsidRDefault="005E52B5" w:rsidP="00CF50CE">
      <w:pPr>
        <w:pBdr>
          <w:top w:val="single" w:sz="4" w:space="0" w:color="auto"/>
        </w:pBdr>
        <w:spacing w:after="0" w:line="240" w:lineRule="auto"/>
        <w:rPr>
          <w:rFonts w:ascii="Times New Roman" w:eastAsia="Gungsuh" w:hAnsi="Times New Roman" w:cs="Times New Roman"/>
          <w:sz w:val="24"/>
          <w:szCs w:val="24"/>
        </w:rPr>
      </w:pPr>
    </w:p>
    <w:p w14:paraId="243B62D6" w14:textId="77777777" w:rsidR="005E52B5" w:rsidRPr="00201E0E" w:rsidRDefault="005E52B5" w:rsidP="005E52B5">
      <w:pPr>
        <w:spacing w:after="0" w:line="240" w:lineRule="auto"/>
        <w:jc w:val="center"/>
        <w:rPr>
          <w:rFonts w:ascii="Times New Roman" w:eastAsia="Times New Roman" w:hAnsi="Times New Roman" w:cs="Times New Roman"/>
          <w:b/>
          <w:sz w:val="24"/>
          <w:szCs w:val="24"/>
        </w:rPr>
      </w:pPr>
      <w:r>
        <w:rPr>
          <w:rFonts w:ascii="Times New Roman" w:eastAsia="Domine" w:hAnsi="Times New Roman" w:cs="Times New Roman"/>
          <w:b/>
          <w:sz w:val="24"/>
          <w:szCs w:val="24"/>
        </w:rPr>
        <w:t xml:space="preserve">MAIN </w:t>
      </w:r>
      <w:r w:rsidRPr="00201E0E">
        <w:rPr>
          <w:rFonts w:ascii="Times New Roman" w:eastAsia="Domine" w:hAnsi="Times New Roman" w:cs="Times New Roman"/>
          <w:b/>
          <w:sz w:val="24"/>
          <w:szCs w:val="24"/>
        </w:rPr>
        <w:t>RESEARCH</w:t>
      </w:r>
      <w:r>
        <w:rPr>
          <w:rFonts w:ascii="Times New Roman" w:eastAsia="Domine" w:hAnsi="Times New Roman" w:cs="Times New Roman"/>
          <w:b/>
          <w:sz w:val="24"/>
          <w:szCs w:val="24"/>
        </w:rPr>
        <w:t xml:space="preserve"> AND WORK</w:t>
      </w:r>
      <w:r w:rsidRPr="00201E0E">
        <w:rPr>
          <w:rFonts w:ascii="Times New Roman" w:eastAsia="Domine" w:hAnsi="Times New Roman" w:cs="Times New Roman"/>
          <w:b/>
          <w:sz w:val="24"/>
          <w:szCs w:val="24"/>
        </w:rPr>
        <w:t xml:space="preserve"> </w:t>
      </w:r>
      <w:r>
        <w:rPr>
          <w:rFonts w:ascii="Times New Roman" w:eastAsia="Domine" w:hAnsi="Times New Roman" w:cs="Times New Roman"/>
          <w:b/>
          <w:sz w:val="24"/>
          <w:szCs w:val="24"/>
        </w:rPr>
        <w:t>EXPERIENCES</w:t>
      </w:r>
    </w:p>
    <w:p w14:paraId="154B7925" w14:textId="77777777" w:rsidR="005E52B5" w:rsidRPr="00201E0E" w:rsidRDefault="005E52B5" w:rsidP="005E52B5">
      <w:pPr>
        <w:pStyle w:val="NormalWeb"/>
        <w:spacing w:before="0" w:beforeAutospacing="0" w:after="0" w:afterAutospacing="0"/>
        <w:rPr>
          <w:b/>
        </w:rPr>
      </w:pPr>
      <w:r>
        <w:rPr>
          <w:b/>
        </w:rPr>
        <w:t>Pion Production Simulations for Symmetry Energy Studies</w:t>
      </w:r>
    </w:p>
    <w:p w14:paraId="0B734C46" w14:textId="0BD7204E" w:rsidR="005E52B5" w:rsidRPr="00AF307B" w:rsidRDefault="005E52B5" w:rsidP="005E52B5">
      <w:pPr>
        <w:pStyle w:val="NormalWeb"/>
        <w:spacing w:before="0" w:beforeAutospacing="0" w:after="0" w:afterAutospacing="0"/>
      </w:pPr>
      <w:r w:rsidRPr="00AF307B">
        <w:t xml:space="preserve">National Superconducting Cyclotron Laboratory </w:t>
      </w:r>
      <w:r>
        <w:t>(NSCL)</w:t>
      </w:r>
      <w:r w:rsidR="00CA3924">
        <w:tab/>
      </w:r>
      <w:r w:rsidR="00CA3924">
        <w:tab/>
      </w:r>
      <w:r w:rsidR="00CA3924">
        <w:tab/>
      </w:r>
      <w:r w:rsidR="00CA3924">
        <w:tab/>
      </w:r>
      <w:r w:rsidR="00CA3924">
        <w:tab/>
      </w:r>
      <w:r w:rsidR="00CA3924">
        <w:tab/>
        <w:t xml:space="preserve">    5</w:t>
      </w:r>
      <w:r w:rsidRPr="00AF307B">
        <w:t>/2013-Present</w:t>
      </w:r>
    </w:p>
    <w:p w14:paraId="6141C603" w14:textId="77777777" w:rsidR="005E52B5" w:rsidRPr="00AF307B" w:rsidRDefault="005E52B5" w:rsidP="005E52B5">
      <w:pPr>
        <w:pStyle w:val="NormalWeb"/>
        <w:spacing w:before="0" w:beforeAutospacing="0" w:after="0" w:afterAutospacing="0"/>
      </w:pPr>
      <w:r w:rsidRPr="00AF307B">
        <w:t xml:space="preserve">Prof. </w:t>
      </w:r>
      <w:proofErr w:type="spellStart"/>
      <w:r w:rsidRPr="00AF307B">
        <w:t>ManYee</w:t>
      </w:r>
      <w:proofErr w:type="spellEnd"/>
      <w:r w:rsidRPr="00AF307B">
        <w:t xml:space="preserve"> Betty Tsang </w:t>
      </w:r>
    </w:p>
    <w:p w14:paraId="33563DDA" w14:textId="77777777" w:rsidR="005E52B5" w:rsidRPr="00AF307B" w:rsidRDefault="005E52B5" w:rsidP="005E52B5">
      <w:pPr>
        <w:pStyle w:val="NormalWeb"/>
        <w:spacing w:before="0" w:beforeAutospacing="0" w:after="0" w:afterAutospacing="0"/>
      </w:pPr>
      <w:r w:rsidRPr="00AF307B">
        <w:t xml:space="preserve">Symmetry Energy Project and </w:t>
      </w:r>
      <w:proofErr w:type="spellStart"/>
      <w:r w:rsidRPr="00AF307B">
        <w:t>SPiRIT</w:t>
      </w:r>
      <w:proofErr w:type="spellEnd"/>
      <w:r w:rsidRPr="00AF307B">
        <w:t xml:space="preserve"> International Collaboration </w:t>
      </w:r>
    </w:p>
    <w:p w14:paraId="0E8FA918" w14:textId="77777777" w:rsidR="005E52B5" w:rsidRPr="001A4D25" w:rsidRDefault="005E52B5" w:rsidP="005E52B5">
      <w:pPr>
        <w:pStyle w:val="NormalWeb"/>
        <w:spacing w:before="0" w:beforeAutospacing="0" w:after="0" w:afterAutospacing="0"/>
        <w:rPr>
          <w:sz w:val="20"/>
        </w:rPr>
      </w:pPr>
    </w:p>
    <w:p w14:paraId="3856A97A" w14:textId="77777777" w:rsidR="005E52B5" w:rsidRPr="00AF307B" w:rsidRDefault="005E52B5" w:rsidP="005E52B5">
      <w:pPr>
        <w:pStyle w:val="NormalWeb"/>
        <w:numPr>
          <w:ilvl w:val="1"/>
          <w:numId w:val="8"/>
        </w:numPr>
        <w:spacing w:before="0" w:beforeAutospacing="0" w:after="0" w:afterAutospacing="0"/>
      </w:pPr>
      <w:r w:rsidRPr="00AF307B">
        <w:t>Performed simulations of heavy ion collisions using Boltzmann-</w:t>
      </w:r>
      <w:proofErr w:type="spellStart"/>
      <w:r w:rsidRPr="00AF307B">
        <w:t>Uehling</w:t>
      </w:r>
      <w:proofErr w:type="spellEnd"/>
      <w:r w:rsidRPr="00AF307B">
        <w:t>-</w:t>
      </w:r>
      <w:proofErr w:type="spellStart"/>
      <w:r w:rsidRPr="00AF307B">
        <w:t>Uhlenbeck</w:t>
      </w:r>
      <w:proofErr w:type="spellEnd"/>
      <w:r w:rsidRPr="00AF307B">
        <w:t xml:space="preserve"> Transport code and developed several analysis programs to determine the effect of Nuclear Symmetry Energy to pion production in high density nuclear region (result of this work was submitted for publication in October 2016 to Phys. Rev. C)</w:t>
      </w:r>
    </w:p>
    <w:p w14:paraId="6FB08A27" w14:textId="77777777" w:rsidR="005E52B5" w:rsidRPr="00AF307B" w:rsidRDefault="005E52B5" w:rsidP="005E52B5">
      <w:pPr>
        <w:pStyle w:val="NormalWeb"/>
        <w:numPr>
          <w:ilvl w:val="1"/>
          <w:numId w:val="8"/>
        </w:numPr>
        <w:spacing w:before="0" w:beforeAutospacing="0" w:after="0" w:afterAutospacing="0"/>
      </w:pPr>
      <w:r w:rsidRPr="00AF307B">
        <w:t>Assisted in the design and construction of the SAMURAI Pion Reconstruction and Ion Tracker (</w:t>
      </w:r>
      <w:proofErr w:type="spellStart"/>
      <w:r w:rsidRPr="00AF307B">
        <w:t>SPiRIT</w:t>
      </w:r>
      <w:proofErr w:type="spellEnd"/>
      <w:r w:rsidRPr="00AF307B">
        <w:t>) time-projection chamber, using Autodesk Inventor to draw parts of the TPC that were then submitted to the machine shop and installed to the apparatus.</w:t>
      </w:r>
    </w:p>
    <w:p w14:paraId="62B0FC64" w14:textId="77777777" w:rsidR="005E52B5" w:rsidRPr="00AF307B" w:rsidRDefault="005E52B5" w:rsidP="005E52B5">
      <w:pPr>
        <w:pStyle w:val="NormalWeb"/>
        <w:numPr>
          <w:ilvl w:val="1"/>
          <w:numId w:val="8"/>
        </w:numPr>
        <w:spacing w:before="0" w:beforeAutospacing="0" w:after="0" w:afterAutospacing="0"/>
      </w:pPr>
      <w:r w:rsidRPr="00AF307B">
        <w:t>Contributed to nuclear physics experiments using the High Resolution Array (</w:t>
      </w:r>
      <w:proofErr w:type="spellStart"/>
      <w:r w:rsidRPr="00AF307B">
        <w:t>HiRA</w:t>
      </w:r>
      <w:proofErr w:type="spellEnd"/>
      <w:r w:rsidRPr="00AF307B">
        <w:t>) detector at NSCL</w:t>
      </w:r>
    </w:p>
    <w:p w14:paraId="3ACF7CD8" w14:textId="77777777" w:rsidR="005E52B5" w:rsidRPr="00AF307B" w:rsidRDefault="005E52B5" w:rsidP="005E52B5">
      <w:pPr>
        <w:pStyle w:val="NormalWeb"/>
        <w:numPr>
          <w:ilvl w:val="1"/>
          <w:numId w:val="8"/>
        </w:numPr>
        <w:spacing w:before="0" w:beforeAutospacing="0" w:after="0" w:afterAutospacing="0"/>
      </w:pPr>
      <w:r w:rsidRPr="00AF307B">
        <w:t xml:space="preserve">Maintained </w:t>
      </w:r>
      <w:r w:rsidRPr="00AF307B">
        <w:rPr>
          <w:rFonts w:eastAsia="Domine"/>
        </w:rPr>
        <w:t xml:space="preserve">the </w:t>
      </w:r>
      <w:hyperlink r:id="rId11" w:history="1">
        <w:r w:rsidRPr="00AF307B">
          <w:rPr>
            <w:rStyle w:val="Hyperlink"/>
            <w:rFonts w:eastAsia="Domine"/>
          </w:rPr>
          <w:t>Symmetry Energy Project Collaboration</w:t>
        </w:r>
      </w:hyperlink>
      <w:r w:rsidRPr="00AF307B">
        <w:rPr>
          <w:rFonts w:eastAsia="Domine"/>
        </w:rPr>
        <w:t xml:space="preserve">, </w:t>
      </w:r>
      <w:hyperlink r:id="rId12" w:history="1">
        <w:proofErr w:type="spellStart"/>
        <w:r w:rsidRPr="00AF307B">
          <w:rPr>
            <w:rStyle w:val="Hyperlink"/>
            <w:rFonts w:eastAsia="Domine"/>
          </w:rPr>
          <w:t>SPiRIT</w:t>
        </w:r>
        <w:proofErr w:type="spellEnd"/>
        <w:r w:rsidRPr="00AF307B">
          <w:rPr>
            <w:rStyle w:val="Hyperlink"/>
            <w:rFonts w:eastAsia="Domine"/>
          </w:rPr>
          <w:t xml:space="preserve"> Outreach</w:t>
        </w:r>
      </w:hyperlink>
      <w:r w:rsidRPr="00AF307B">
        <w:rPr>
          <w:rFonts w:eastAsia="Domine"/>
        </w:rPr>
        <w:t xml:space="preserve">, and the </w:t>
      </w:r>
      <w:hyperlink r:id="rId13" w:history="1">
        <w:r w:rsidRPr="00AF307B">
          <w:rPr>
            <w:rStyle w:val="Hyperlink"/>
            <w:rFonts w:eastAsia="Domine"/>
          </w:rPr>
          <w:t>NSCL Library</w:t>
        </w:r>
      </w:hyperlink>
      <w:r w:rsidRPr="00AF307B">
        <w:rPr>
          <w:rFonts w:eastAsia="Domine"/>
        </w:rPr>
        <w:t xml:space="preserve"> websites.</w:t>
      </w:r>
      <w:r w:rsidRPr="00AF307B">
        <w:br/>
      </w:r>
    </w:p>
    <w:p w14:paraId="44F52F41" w14:textId="77777777" w:rsidR="005E52B5" w:rsidRPr="00201E0E" w:rsidRDefault="005E52B5" w:rsidP="005E52B5">
      <w:pPr>
        <w:pStyle w:val="NormalWeb"/>
        <w:spacing w:before="0" w:beforeAutospacing="0" w:after="0" w:afterAutospacing="0"/>
      </w:pPr>
      <w:r w:rsidRPr="00201E0E">
        <w:rPr>
          <w:b/>
        </w:rPr>
        <w:t>Discretization of LCLS FEL Tapering to Optimize X-ray Power with Simulated Annealing Method</w:t>
      </w:r>
      <w:r w:rsidRPr="00201E0E">
        <w:t xml:space="preserve"> </w:t>
      </w:r>
    </w:p>
    <w:p w14:paraId="0D22A0B7" w14:textId="567D113C" w:rsidR="005E52B5" w:rsidRPr="00AF307B" w:rsidRDefault="005E52B5" w:rsidP="005E52B5">
      <w:pPr>
        <w:pStyle w:val="NormalWeb"/>
        <w:spacing w:before="0" w:beforeAutospacing="0" w:after="0" w:afterAutospacing="0"/>
      </w:pPr>
      <w:r w:rsidRPr="00AF307B">
        <w:t>Stanford University, SLAC National Accelerator Laboratory</w:t>
      </w:r>
      <w:r w:rsidRPr="00AF307B">
        <w:tab/>
      </w:r>
      <w:r>
        <w:tab/>
      </w:r>
      <w:r>
        <w:tab/>
      </w:r>
      <w:r>
        <w:tab/>
      </w:r>
      <w:r>
        <w:tab/>
        <w:t xml:space="preserve">  </w:t>
      </w:r>
      <w:r w:rsidRPr="00AF307B">
        <w:t>6/2016-</w:t>
      </w:r>
      <w:r w:rsidR="00B77949">
        <w:t>12/2016</w:t>
      </w:r>
    </w:p>
    <w:p w14:paraId="047C46A1" w14:textId="77777777" w:rsidR="005E52B5" w:rsidRPr="00AF307B" w:rsidRDefault="005E52B5" w:rsidP="005E52B5">
      <w:pPr>
        <w:pStyle w:val="NormalWeb"/>
        <w:spacing w:before="0" w:beforeAutospacing="0" w:after="0" w:afterAutospacing="0"/>
      </w:pPr>
      <w:r w:rsidRPr="00AF307B">
        <w:t xml:space="preserve">Dr. </w:t>
      </w:r>
      <w:proofErr w:type="spellStart"/>
      <w:r w:rsidRPr="00AF307B">
        <w:t>Juhao</w:t>
      </w:r>
      <w:proofErr w:type="spellEnd"/>
      <w:r w:rsidRPr="00AF307B">
        <w:t xml:space="preserve"> Wu </w:t>
      </w:r>
    </w:p>
    <w:p w14:paraId="6DE07581" w14:textId="475F6D52" w:rsidR="005E52B5" w:rsidRPr="00CA3924" w:rsidRDefault="005E52B5" w:rsidP="005E52B5">
      <w:pPr>
        <w:pStyle w:val="NormalWeb"/>
        <w:spacing w:before="0" w:beforeAutospacing="0" w:after="0" w:afterAutospacing="0"/>
      </w:pPr>
      <w:proofErr w:type="spellStart"/>
      <w:r w:rsidRPr="00AF307B">
        <w:t>Linac</w:t>
      </w:r>
      <w:proofErr w:type="spellEnd"/>
      <w:r w:rsidRPr="00AF307B">
        <w:t xml:space="preserve"> Coher</w:t>
      </w:r>
      <w:r w:rsidR="000D10B8">
        <w:t>ent Light Source (LCLS/LCLS-II)</w:t>
      </w:r>
    </w:p>
    <w:p w14:paraId="5708C56E" w14:textId="77777777" w:rsidR="005E52B5" w:rsidRPr="001A4D25" w:rsidRDefault="005E52B5" w:rsidP="005E52B5">
      <w:pPr>
        <w:pStyle w:val="NormalWeb"/>
        <w:spacing w:before="0" w:beforeAutospacing="0" w:after="0" w:afterAutospacing="0"/>
        <w:rPr>
          <w:sz w:val="16"/>
        </w:rPr>
      </w:pPr>
    </w:p>
    <w:p w14:paraId="068AF8A3" w14:textId="77777777" w:rsidR="005E52B5" w:rsidRDefault="005E52B5" w:rsidP="005E52B5">
      <w:pPr>
        <w:pStyle w:val="NormalWeb"/>
        <w:numPr>
          <w:ilvl w:val="0"/>
          <w:numId w:val="20"/>
        </w:numPr>
        <w:spacing w:before="0" w:beforeAutospacing="0" w:after="0" w:afterAutospacing="0"/>
        <w:jc w:val="both"/>
      </w:pPr>
      <w:r>
        <w:t xml:space="preserve">Successfully </w:t>
      </w:r>
      <w:r w:rsidRPr="00201E0E">
        <w:t xml:space="preserve">attempted to discretize the tapering of the </w:t>
      </w:r>
      <w:r>
        <w:t xml:space="preserve">undulator </w:t>
      </w:r>
      <w:r w:rsidRPr="00201E0E">
        <w:t>magnets using bo</w:t>
      </w:r>
      <w:r>
        <w:t>th Markov Chain Monte Carlo (</w:t>
      </w:r>
      <w:r w:rsidRPr="00201E0E">
        <w:t>Simulated Annealing</w:t>
      </w:r>
      <w:r>
        <w:t>)</w:t>
      </w:r>
      <w:r w:rsidRPr="00201E0E">
        <w:t xml:space="preserve">, as well as genetic algorithm in MATLAB environment </w:t>
      </w:r>
      <w:r>
        <w:t>t</w:t>
      </w:r>
      <w:r w:rsidRPr="00201E0E">
        <w:t xml:space="preserve">o improve the </w:t>
      </w:r>
      <w:r>
        <w:t>X-ray power of SLAC’s LCLS Free Electron Laser</w:t>
      </w:r>
      <w:r w:rsidRPr="00201E0E" w:rsidDel="00E856B7">
        <w:t xml:space="preserve"> </w:t>
      </w:r>
    </w:p>
    <w:p w14:paraId="1C71395E" w14:textId="77777777" w:rsidR="005E52B5" w:rsidRPr="00C03962" w:rsidRDefault="005E52B5" w:rsidP="005E52B5">
      <w:pPr>
        <w:pStyle w:val="NormalWeb"/>
        <w:numPr>
          <w:ilvl w:val="0"/>
          <w:numId w:val="20"/>
        </w:numPr>
        <w:spacing w:before="0" w:beforeAutospacing="0" w:after="0" w:afterAutospacing="0"/>
        <w:jc w:val="both"/>
      </w:pPr>
      <w:r>
        <w:t>Using</w:t>
      </w:r>
      <w:r w:rsidRPr="00201E0E">
        <w:t xml:space="preserve"> Genesis 1.3 to simulate LCLS, the result includes an improvement of more than 40% increase of peak power and general trends to be studied</w:t>
      </w:r>
      <w:r>
        <w:t xml:space="preserve"> (part of this work, along with other collaborators’ results, were submitted and has been accepted for publication in </w:t>
      </w:r>
      <w:proofErr w:type="spellStart"/>
      <w:r>
        <w:t>Nucl</w:t>
      </w:r>
      <w:proofErr w:type="spellEnd"/>
      <w:r>
        <w:t>. Inst. and Meth. A)</w:t>
      </w:r>
    </w:p>
    <w:p w14:paraId="3EB28ECF" w14:textId="77777777" w:rsidR="005E52B5" w:rsidRPr="00201E0E" w:rsidRDefault="005E52B5" w:rsidP="005E52B5">
      <w:pPr>
        <w:pStyle w:val="NormalWeb"/>
        <w:spacing w:before="0" w:beforeAutospacing="0" w:after="0" w:afterAutospacing="0"/>
      </w:pPr>
    </w:p>
    <w:p w14:paraId="631D75DC" w14:textId="77777777" w:rsidR="005E52B5" w:rsidRPr="00201E0E" w:rsidRDefault="005E52B5" w:rsidP="005E52B5">
      <w:pPr>
        <w:pStyle w:val="NormalWeb"/>
        <w:spacing w:before="0" w:beforeAutospacing="0" w:after="0" w:afterAutospacing="0"/>
        <w:rPr>
          <w:b/>
        </w:rPr>
      </w:pPr>
      <w:r w:rsidRPr="00201E0E">
        <w:rPr>
          <w:b/>
        </w:rPr>
        <w:t xml:space="preserve">The Design and Testing of the Half Wave Plate Rotator for the BLAST-TNG Telescope </w:t>
      </w:r>
    </w:p>
    <w:p w14:paraId="7C3F70E1" w14:textId="77777777" w:rsidR="005E52B5" w:rsidRPr="00AF307B" w:rsidRDefault="005E52B5" w:rsidP="005E52B5">
      <w:pPr>
        <w:pStyle w:val="NormalWeb"/>
        <w:spacing w:before="0" w:beforeAutospacing="0" w:after="0" w:afterAutospacing="0"/>
      </w:pPr>
      <w:r w:rsidRPr="00AF307B">
        <w:t xml:space="preserve">Northwestern University, </w:t>
      </w:r>
      <w:r>
        <w:t>CIERA</w:t>
      </w:r>
      <w:r>
        <w:tab/>
      </w:r>
      <w:r>
        <w:tab/>
      </w:r>
      <w:r>
        <w:tab/>
      </w:r>
      <w:r>
        <w:tab/>
      </w:r>
      <w:r>
        <w:tab/>
      </w:r>
      <w:r>
        <w:tab/>
      </w:r>
      <w:r>
        <w:tab/>
      </w:r>
      <w:r>
        <w:tab/>
      </w:r>
      <w:r>
        <w:tab/>
        <w:t xml:space="preserve">  6/2015-8/2015</w:t>
      </w:r>
      <w:r w:rsidRPr="00AF307B">
        <w:t xml:space="preserve"> </w:t>
      </w:r>
    </w:p>
    <w:p w14:paraId="28DA6086" w14:textId="77777777" w:rsidR="005E52B5" w:rsidRPr="00AF307B" w:rsidRDefault="005E52B5" w:rsidP="005E52B5">
      <w:pPr>
        <w:pStyle w:val="NormalWeb"/>
        <w:spacing w:before="0" w:beforeAutospacing="0" w:after="0" w:afterAutospacing="0"/>
      </w:pPr>
      <w:r w:rsidRPr="00AF307B">
        <w:t xml:space="preserve">Prof. Giles A. Novak </w:t>
      </w:r>
    </w:p>
    <w:p w14:paraId="5CB5C706" w14:textId="77777777" w:rsidR="005E52B5" w:rsidRDefault="005E52B5" w:rsidP="005E52B5">
      <w:pPr>
        <w:pStyle w:val="NormalWeb"/>
        <w:spacing w:before="0" w:beforeAutospacing="0" w:after="0" w:afterAutospacing="0"/>
      </w:pPr>
      <w:r w:rsidRPr="00AF307B">
        <w:t xml:space="preserve">BLAST-TNG International Collaboration </w:t>
      </w:r>
    </w:p>
    <w:p w14:paraId="44A122EC" w14:textId="77777777" w:rsidR="005E52B5" w:rsidRDefault="005E52B5" w:rsidP="005E52B5">
      <w:pPr>
        <w:pStyle w:val="NormalWeb"/>
        <w:spacing w:before="0" w:beforeAutospacing="0" w:after="0" w:afterAutospacing="0"/>
      </w:pPr>
    </w:p>
    <w:p w14:paraId="74C5873B" w14:textId="77777777" w:rsidR="005E52B5" w:rsidRDefault="005E52B5" w:rsidP="005E52B5">
      <w:pPr>
        <w:pStyle w:val="NormalWeb"/>
        <w:numPr>
          <w:ilvl w:val="0"/>
          <w:numId w:val="21"/>
        </w:numPr>
        <w:spacing w:before="0" w:beforeAutospacing="0" w:after="0" w:afterAutospacing="0"/>
      </w:pPr>
      <w:r>
        <w:t>Repurposed the SPARO cryostat, which had previously been used as a cryogenic instrument deployed at the South Pole, to be re-used for cold-testing of BLAST-TNG telescope’s Half Wave Plate rotator, using SolidWorks to design the modification needed.</w:t>
      </w:r>
    </w:p>
    <w:p w14:paraId="58E1D7EC" w14:textId="77777777" w:rsidR="005E52B5" w:rsidRDefault="005E52B5" w:rsidP="005E52B5">
      <w:pPr>
        <w:pStyle w:val="NormalWeb"/>
        <w:numPr>
          <w:ilvl w:val="0"/>
          <w:numId w:val="21"/>
        </w:numPr>
        <w:spacing w:before="0" w:beforeAutospacing="0" w:after="0" w:afterAutospacing="0"/>
      </w:pPr>
      <w:r>
        <w:t>Developed a remote temperature monitoring system using a Silicon Diode thermometer, an Ethernet system, and C++ program</w:t>
      </w:r>
    </w:p>
    <w:p w14:paraId="10C9AF7E" w14:textId="6311FB79" w:rsidR="005E52B5" w:rsidRPr="00E91B51" w:rsidRDefault="005E52B5" w:rsidP="005E52B5">
      <w:pPr>
        <w:pStyle w:val="NormalWeb"/>
        <w:numPr>
          <w:ilvl w:val="0"/>
          <w:numId w:val="21"/>
        </w:numPr>
        <w:spacing w:before="0" w:beforeAutospacing="0" w:after="0" w:afterAutospacing="0"/>
        <w:rPr>
          <w:rStyle w:val="Hyperlink"/>
          <w:color w:val="auto"/>
          <w:u w:val="none"/>
        </w:rPr>
      </w:pPr>
      <w:r>
        <w:t xml:space="preserve">Volunteered to improve the Northwestern University Machine Shop’s </w:t>
      </w:r>
      <w:hyperlink r:id="rId14" w:history="1">
        <w:r w:rsidRPr="00561B5E">
          <w:rPr>
            <w:rStyle w:val="Hyperlink"/>
          </w:rPr>
          <w:t>website</w:t>
        </w:r>
      </w:hyperlink>
    </w:p>
    <w:p w14:paraId="245E33F1" w14:textId="77777777" w:rsidR="005E52B5" w:rsidRPr="00A868BC" w:rsidRDefault="005E52B5" w:rsidP="005E52B5">
      <w:pPr>
        <w:pStyle w:val="NormalWeb"/>
        <w:spacing w:before="0" w:beforeAutospacing="0" w:after="0" w:afterAutospacing="0"/>
        <w:jc w:val="center"/>
        <w:rPr>
          <w:b/>
        </w:rPr>
      </w:pPr>
      <w:r>
        <w:rPr>
          <w:rFonts w:eastAsia="Domine"/>
          <w:b/>
        </w:rPr>
        <w:lastRenderedPageBreak/>
        <w:t>OTHER PROJECTS</w:t>
      </w:r>
    </w:p>
    <w:p w14:paraId="135809E3" w14:textId="57044193" w:rsidR="004D219C" w:rsidRDefault="00E91B51" w:rsidP="005E52B5">
      <w:pPr>
        <w:pStyle w:val="NormalWeb"/>
        <w:numPr>
          <w:ilvl w:val="1"/>
          <w:numId w:val="22"/>
        </w:numPr>
        <w:spacing w:before="0" w:beforeAutospacing="0" w:after="0" w:afterAutospacing="0"/>
        <w:rPr>
          <w:rFonts w:eastAsia="Domine"/>
        </w:rPr>
      </w:pPr>
      <w:r>
        <w:rPr>
          <w:rFonts w:eastAsia="Domine"/>
          <w:b/>
        </w:rPr>
        <w:t>Experimental High Energy Physics (Supersymmetry - SUSY)</w:t>
      </w:r>
      <w:r>
        <w:rPr>
          <w:rFonts w:eastAsia="Domine"/>
        </w:rPr>
        <w:t>, Spring 2017</w:t>
      </w:r>
    </w:p>
    <w:p w14:paraId="595489B4" w14:textId="0E0D5210" w:rsidR="00E91B51" w:rsidRPr="00E91B51" w:rsidRDefault="00E91B51" w:rsidP="00E91B51">
      <w:pPr>
        <w:pStyle w:val="NormalWeb"/>
        <w:spacing w:before="0" w:beforeAutospacing="0" w:after="0" w:afterAutospacing="0"/>
        <w:ind w:left="360"/>
        <w:rPr>
          <w:rFonts w:eastAsia="Domine"/>
        </w:rPr>
      </w:pPr>
      <w:r w:rsidRPr="00E91B51">
        <w:t>Universität Zürich</w:t>
      </w:r>
      <w:r>
        <w:t xml:space="preserve">, Advisors: Prof. F. </w:t>
      </w:r>
      <w:proofErr w:type="spellStart"/>
      <w:r>
        <w:t>Canelli</w:t>
      </w:r>
      <w:proofErr w:type="spellEnd"/>
      <w:r>
        <w:t>, Dr. C. Seitz</w:t>
      </w:r>
    </w:p>
    <w:p w14:paraId="4CFB5CBF" w14:textId="40BFA635" w:rsidR="005E52B5" w:rsidRPr="00A868BC" w:rsidRDefault="005E52B5" w:rsidP="005E52B5">
      <w:pPr>
        <w:pStyle w:val="NormalWeb"/>
        <w:numPr>
          <w:ilvl w:val="1"/>
          <w:numId w:val="22"/>
        </w:numPr>
        <w:spacing w:before="0" w:beforeAutospacing="0" w:after="0" w:afterAutospacing="0"/>
        <w:rPr>
          <w:rFonts w:eastAsia="Domine"/>
        </w:rPr>
      </w:pPr>
      <w:r w:rsidRPr="000879BB">
        <w:rPr>
          <w:rFonts w:eastAsia="Domine"/>
          <w:b/>
        </w:rPr>
        <w:t>Nanowire Sample Preparation of Transition Metal Dichalcogenides for STM/STS Studies</w:t>
      </w:r>
      <w:r>
        <w:rPr>
          <w:rFonts w:eastAsia="Domine"/>
        </w:rPr>
        <w:t>, Spring 2016</w:t>
      </w:r>
    </w:p>
    <w:p w14:paraId="6221EE11" w14:textId="77777777" w:rsidR="005E52B5" w:rsidRPr="00A868BC" w:rsidRDefault="005E52B5" w:rsidP="005E52B5">
      <w:pPr>
        <w:pStyle w:val="NormalWeb"/>
        <w:spacing w:before="0" w:beforeAutospacing="0" w:after="0" w:afterAutospacing="0"/>
        <w:ind w:firstLine="360"/>
        <w:rPr>
          <w:rFonts w:eastAsia="Domine"/>
        </w:rPr>
      </w:pPr>
      <w:r>
        <w:rPr>
          <w:rFonts w:eastAsia="Domine"/>
        </w:rPr>
        <w:t xml:space="preserve">MSU, </w:t>
      </w:r>
      <w:r w:rsidRPr="00A868BC">
        <w:rPr>
          <w:rFonts w:eastAsia="Domine"/>
        </w:rPr>
        <w:t xml:space="preserve">Advisors: Prof. P. Zhang (Physics), T. </w:t>
      </w:r>
      <w:proofErr w:type="spellStart"/>
      <w:r w:rsidRPr="00A868BC">
        <w:rPr>
          <w:rFonts w:eastAsia="Domine"/>
        </w:rPr>
        <w:t>Golubev</w:t>
      </w:r>
      <w:proofErr w:type="spellEnd"/>
      <w:r w:rsidRPr="00A868BC">
        <w:rPr>
          <w:rFonts w:eastAsia="Domine"/>
        </w:rPr>
        <w:t xml:space="preserve"> (Physics)</w:t>
      </w:r>
    </w:p>
    <w:p w14:paraId="4AB6E47B" w14:textId="77777777" w:rsidR="005E52B5" w:rsidRPr="00A868BC" w:rsidRDefault="005E52B5" w:rsidP="005E52B5">
      <w:pPr>
        <w:pStyle w:val="NormalWeb"/>
        <w:numPr>
          <w:ilvl w:val="1"/>
          <w:numId w:val="22"/>
        </w:numPr>
        <w:spacing w:before="0" w:beforeAutospacing="0" w:after="0" w:afterAutospacing="0"/>
        <w:rPr>
          <w:rFonts w:eastAsia="Domine"/>
        </w:rPr>
      </w:pPr>
      <w:r w:rsidRPr="000879BB">
        <w:rPr>
          <w:rFonts w:eastAsia="Domine"/>
          <w:b/>
        </w:rPr>
        <w:t>Cross-Sectional and Topological Analysis of Perovskite Photovoltaics Cells Using SEM</w:t>
      </w:r>
      <w:r>
        <w:rPr>
          <w:rFonts w:eastAsia="Domine"/>
        </w:rPr>
        <w:t>, Fall 2015</w:t>
      </w:r>
    </w:p>
    <w:p w14:paraId="65682882" w14:textId="77777777" w:rsidR="005E52B5" w:rsidRPr="00A868BC" w:rsidRDefault="005E52B5" w:rsidP="005E52B5">
      <w:pPr>
        <w:pStyle w:val="NormalWeb"/>
        <w:spacing w:before="0" w:beforeAutospacing="0" w:after="0" w:afterAutospacing="0"/>
        <w:ind w:firstLine="360"/>
        <w:rPr>
          <w:rFonts w:eastAsia="Domine"/>
        </w:rPr>
      </w:pPr>
      <w:r>
        <w:rPr>
          <w:rFonts w:eastAsia="Domine"/>
        </w:rPr>
        <w:t xml:space="preserve">MSU UGS200 Honors, </w:t>
      </w:r>
      <w:r w:rsidRPr="00A868BC">
        <w:rPr>
          <w:rFonts w:eastAsia="Domine"/>
        </w:rPr>
        <w:t>Advisors: Prof. C. Boehlert (Materials Science),</w:t>
      </w:r>
      <w:r>
        <w:rPr>
          <w:rFonts w:eastAsia="Domine"/>
        </w:rPr>
        <w:t xml:space="preserve"> Dr. P. </w:t>
      </w:r>
      <w:proofErr w:type="spellStart"/>
      <w:r>
        <w:rPr>
          <w:rFonts w:eastAsia="Domine"/>
        </w:rPr>
        <w:t>Askeland</w:t>
      </w:r>
      <w:proofErr w:type="spellEnd"/>
      <w:r>
        <w:rPr>
          <w:rFonts w:eastAsia="Domine"/>
        </w:rPr>
        <w:t xml:space="preserve"> (Engineering)</w:t>
      </w:r>
    </w:p>
    <w:p w14:paraId="67E6FDA8" w14:textId="77777777" w:rsidR="005E52B5" w:rsidRPr="00A868BC" w:rsidRDefault="005E52B5" w:rsidP="005E52B5">
      <w:pPr>
        <w:pStyle w:val="NormalWeb"/>
        <w:numPr>
          <w:ilvl w:val="1"/>
          <w:numId w:val="22"/>
        </w:numPr>
        <w:spacing w:before="0" w:beforeAutospacing="0" w:after="0" w:afterAutospacing="0"/>
        <w:rPr>
          <w:rFonts w:eastAsia="Domine"/>
        </w:rPr>
      </w:pPr>
      <w:r w:rsidRPr="000879BB">
        <w:rPr>
          <w:rFonts w:eastAsia="Domine"/>
          <w:b/>
        </w:rPr>
        <w:t xml:space="preserve">Three Species Population Dynamics using Modified </w:t>
      </w:r>
      <w:proofErr w:type="spellStart"/>
      <w:r w:rsidRPr="000879BB">
        <w:rPr>
          <w:rFonts w:eastAsia="Domine"/>
          <w:b/>
        </w:rPr>
        <w:t>Lotka</w:t>
      </w:r>
      <w:proofErr w:type="spellEnd"/>
      <w:r w:rsidRPr="000879BB">
        <w:rPr>
          <w:rFonts w:eastAsia="Domine"/>
          <w:b/>
        </w:rPr>
        <w:t>-Volterra Equations</w:t>
      </w:r>
      <w:r>
        <w:rPr>
          <w:rFonts w:eastAsia="Domine"/>
        </w:rPr>
        <w:t>, Fall 2015</w:t>
      </w:r>
    </w:p>
    <w:p w14:paraId="239E0E98" w14:textId="77777777" w:rsidR="005E52B5" w:rsidRPr="00A868BC" w:rsidRDefault="005E52B5" w:rsidP="005E52B5">
      <w:pPr>
        <w:pStyle w:val="NormalWeb"/>
        <w:spacing w:before="0" w:beforeAutospacing="0" w:after="0" w:afterAutospacing="0"/>
        <w:ind w:firstLine="360"/>
        <w:rPr>
          <w:rFonts w:eastAsia="Domine"/>
        </w:rPr>
      </w:pPr>
      <w:r>
        <w:rPr>
          <w:rFonts w:eastAsia="Domine"/>
        </w:rPr>
        <w:t xml:space="preserve">MSU PHY415, </w:t>
      </w:r>
      <w:r w:rsidRPr="00A868BC">
        <w:rPr>
          <w:rFonts w:eastAsia="Domine"/>
        </w:rPr>
        <w:t>Advisors: Prof. C. Murphy (Ecology), Prof</w:t>
      </w:r>
      <w:r>
        <w:rPr>
          <w:rFonts w:eastAsia="Domine"/>
        </w:rPr>
        <w:t xml:space="preserve">s. E. H. Simmons and </w:t>
      </w:r>
      <w:r w:rsidRPr="00A868BC">
        <w:rPr>
          <w:rFonts w:eastAsia="Domine"/>
        </w:rPr>
        <w:t xml:space="preserve">R. S. </w:t>
      </w:r>
      <w:proofErr w:type="spellStart"/>
      <w:r w:rsidRPr="00A868BC">
        <w:rPr>
          <w:rFonts w:eastAsia="Domine"/>
        </w:rPr>
        <w:t>Chivukula</w:t>
      </w:r>
      <w:proofErr w:type="spellEnd"/>
      <w:r w:rsidRPr="00A868BC">
        <w:rPr>
          <w:rFonts w:eastAsia="Domine"/>
        </w:rPr>
        <w:t xml:space="preserve"> (Physics)</w:t>
      </w:r>
    </w:p>
    <w:p w14:paraId="01A29AAA" w14:textId="77777777" w:rsidR="005E52B5" w:rsidRPr="00A868BC" w:rsidRDefault="005E52B5" w:rsidP="005E52B5">
      <w:pPr>
        <w:pStyle w:val="NormalWeb"/>
        <w:numPr>
          <w:ilvl w:val="1"/>
          <w:numId w:val="22"/>
        </w:numPr>
        <w:spacing w:before="0" w:beforeAutospacing="0" w:after="0" w:afterAutospacing="0"/>
      </w:pPr>
      <w:r w:rsidRPr="000879BB">
        <w:rPr>
          <w:b/>
        </w:rPr>
        <w:t>Utilization of Euler’s Method to Model Pr</w:t>
      </w:r>
      <w:r>
        <w:rPr>
          <w:b/>
        </w:rPr>
        <w:t>ojectile Motion with</w:t>
      </w:r>
      <w:r w:rsidRPr="000879BB">
        <w:rPr>
          <w:b/>
        </w:rPr>
        <w:t xml:space="preserve"> MATLAB </w:t>
      </w:r>
      <w:r>
        <w:rPr>
          <w:b/>
        </w:rPr>
        <w:t>GUI</w:t>
      </w:r>
      <w:r>
        <w:t>, Spring 2015</w:t>
      </w:r>
    </w:p>
    <w:p w14:paraId="56141D22" w14:textId="77777777" w:rsidR="005E52B5" w:rsidRPr="00A868BC" w:rsidRDefault="005E52B5" w:rsidP="005E52B5">
      <w:pPr>
        <w:pStyle w:val="NormalWeb"/>
        <w:spacing w:before="0" w:beforeAutospacing="0" w:after="0" w:afterAutospacing="0"/>
        <w:ind w:firstLine="360"/>
        <w:rPr>
          <w:rFonts w:eastAsia="Domine"/>
        </w:rPr>
      </w:pPr>
      <w:r>
        <w:rPr>
          <w:rFonts w:eastAsia="Domine"/>
        </w:rPr>
        <w:t xml:space="preserve">MSU PHY321 Honors Project, </w:t>
      </w:r>
      <w:r w:rsidRPr="00A868BC">
        <w:rPr>
          <w:rFonts w:eastAsia="Domine"/>
        </w:rPr>
        <w:t xml:space="preserve">Advisor: Prof. J. </w:t>
      </w:r>
      <w:proofErr w:type="spellStart"/>
      <w:r w:rsidRPr="00A868BC">
        <w:rPr>
          <w:rFonts w:eastAsia="Domine"/>
        </w:rPr>
        <w:t>Pumplin</w:t>
      </w:r>
      <w:proofErr w:type="spellEnd"/>
      <w:r w:rsidRPr="00A868BC">
        <w:rPr>
          <w:rFonts w:eastAsia="Domine"/>
        </w:rPr>
        <w:t xml:space="preserve"> (Physics)</w:t>
      </w:r>
    </w:p>
    <w:p w14:paraId="5CAE9617" w14:textId="77777777" w:rsidR="005E52B5" w:rsidRPr="00A868BC" w:rsidRDefault="005E52B5" w:rsidP="005E52B5">
      <w:pPr>
        <w:pStyle w:val="NormalWeb"/>
        <w:numPr>
          <w:ilvl w:val="1"/>
          <w:numId w:val="22"/>
        </w:numPr>
        <w:spacing w:before="0" w:beforeAutospacing="0" w:after="0" w:afterAutospacing="0"/>
        <w:rPr>
          <w:rFonts w:eastAsia="Domine"/>
        </w:rPr>
      </w:pPr>
      <w:r w:rsidRPr="000879BB">
        <w:rPr>
          <w:rFonts w:eastAsia="Domine"/>
          <w:b/>
        </w:rPr>
        <w:t>Independent Study in Nuclear Magnetic Resonance</w:t>
      </w:r>
      <w:r>
        <w:rPr>
          <w:rFonts w:eastAsia="Domine"/>
        </w:rPr>
        <w:t>, Spring 2014</w:t>
      </w:r>
    </w:p>
    <w:p w14:paraId="30C0D583" w14:textId="77777777" w:rsidR="005E52B5" w:rsidRPr="00AF307B" w:rsidRDefault="005E52B5" w:rsidP="005E52B5">
      <w:pPr>
        <w:pStyle w:val="NormalWeb"/>
        <w:spacing w:before="0" w:beforeAutospacing="0" w:after="0" w:afterAutospacing="0"/>
        <w:ind w:firstLine="360"/>
        <w:rPr>
          <w:rFonts w:eastAsia="Domine"/>
        </w:rPr>
      </w:pPr>
      <w:r>
        <w:rPr>
          <w:rFonts w:eastAsia="Domine"/>
        </w:rPr>
        <w:t xml:space="preserve">LCC, </w:t>
      </w:r>
      <w:r w:rsidRPr="00A868BC">
        <w:rPr>
          <w:rFonts w:eastAsia="Domine"/>
        </w:rPr>
        <w:t>Advisors: Prof. J. Repko (Physics), Prof. D. Shane (Physics), Prof. E. Bryant (Chemistry)</w:t>
      </w:r>
    </w:p>
    <w:p w14:paraId="70CBBE4E" w14:textId="77777777" w:rsidR="005E52B5" w:rsidRPr="001A4D25" w:rsidRDefault="005E52B5" w:rsidP="005E52B5">
      <w:pPr>
        <w:pStyle w:val="NormalWeb"/>
        <w:spacing w:before="0" w:beforeAutospacing="0" w:after="0" w:afterAutospacing="0"/>
        <w:rPr>
          <w:sz w:val="20"/>
        </w:rPr>
      </w:pPr>
    </w:p>
    <w:p w14:paraId="5350AD9F" w14:textId="77777777" w:rsidR="005E52B5" w:rsidRPr="006C4CF0" w:rsidRDefault="005E52B5" w:rsidP="005E52B5">
      <w:pPr>
        <w:spacing w:after="0" w:line="240" w:lineRule="auto"/>
        <w:jc w:val="center"/>
        <w:rPr>
          <w:rFonts w:ascii="Times New Roman" w:eastAsia="Domine" w:hAnsi="Times New Roman" w:cs="Times New Roman"/>
          <w:i/>
          <w:sz w:val="24"/>
          <w:szCs w:val="24"/>
        </w:rPr>
      </w:pPr>
      <w:r>
        <w:rPr>
          <w:rFonts w:ascii="Times New Roman" w:eastAsia="Domine" w:hAnsi="Times New Roman" w:cs="Times New Roman"/>
          <w:b/>
          <w:sz w:val="24"/>
          <w:szCs w:val="24"/>
        </w:rPr>
        <w:t>EXTRACURRICULAR ACTIVITIES AND APPOINTMENTS</w:t>
      </w:r>
    </w:p>
    <w:p w14:paraId="59218D31" w14:textId="724A2FE0" w:rsidR="005E52B5" w:rsidRPr="006C4CF0" w:rsidRDefault="005E52B5" w:rsidP="005E52B5">
      <w:pPr>
        <w:spacing w:after="0" w:line="240" w:lineRule="auto"/>
        <w:ind w:left="2250" w:hanging="2250"/>
        <w:rPr>
          <w:rFonts w:ascii="Times New Roman" w:eastAsia="Domine" w:hAnsi="Times New Roman" w:cs="Times New Roman"/>
          <w:sz w:val="24"/>
          <w:szCs w:val="24"/>
        </w:rPr>
      </w:pPr>
      <w:r w:rsidRPr="006C4CF0">
        <w:rPr>
          <w:rFonts w:ascii="Times New Roman" w:eastAsia="Domine" w:hAnsi="Times New Roman" w:cs="Times New Roman"/>
          <w:sz w:val="24"/>
          <w:szCs w:val="24"/>
        </w:rPr>
        <w:t>Ambassador and Campus Based Leader</w:t>
      </w:r>
      <w:r>
        <w:rPr>
          <w:rFonts w:ascii="Times New Roman" w:eastAsia="Domine" w:hAnsi="Times New Roman" w:cs="Times New Roman"/>
          <w:sz w:val="24"/>
          <w:szCs w:val="24"/>
        </w:rPr>
        <w:t xml:space="preserve">, </w:t>
      </w:r>
      <w:r>
        <w:rPr>
          <w:rFonts w:ascii="Times New Roman" w:eastAsia="Domine" w:hAnsi="Times New Roman" w:cs="Times New Roman"/>
          <w:i/>
          <w:sz w:val="24"/>
          <w:szCs w:val="24"/>
        </w:rPr>
        <w:t>Gates Millennium Scholars Program</w:t>
      </w:r>
      <w:r>
        <w:rPr>
          <w:rFonts w:ascii="Times New Roman" w:eastAsia="Domine" w:hAnsi="Times New Roman" w:cs="Times New Roman"/>
          <w:sz w:val="24"/>
          <w:szCs w:val="24"/>
        </w:rPr>
        <w:t xml:space="preserve"> </w:t>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t xml:space="preserve">  5/2014-Present</w:t>
      </w:r>
    </w:p>
    <w:p w14:paraId="7732883C" w14:textId="77777777" w:rsidR="005E52B5" w:rsidRPr="008E5332" w:rsidRDefault="005E52B5" w:rsidP="005E52B5">
      <w:pPr>
        <w:numPr>
          <w:ilvl w:val="0"/>
          <w:numId w:val="7"/>
        </w:numPr>
        <w:spacing w:after="0" w:line="240" w:lineRule="auto"/>
        <w:jc w:val="both"/>
        <w:rPr>
          <w:rFonts w:ascii="Times New Roman" w:hAnsi="Times New Roman" w:cs="Times New Roman"/>
          <w:sz w:val="24"/>
          <w:szCs w:val="24"/>
        </w:rPr>
      </w:pPr>
      <w:r w:rsidRPr="006C4CF0">
        <w:rPr>
          <w:rFonts w:ascii="Times New Roman" w:hAnsi="Times New Roman" w:cs="Times New Roman"/>
          <w:sz w:val="24"/>
          <w:szCs w:val="24"/>
        </w:rPr>
        <w:t>Recruited potential applicants for the GMS program</w:t>
      </w:r>
      <w:r>
        <w:rPr>
          <w:rFonts w:ascii="Times New Roman" w:hAnsi="Times New Roman" w:cs="Times New Roman"/>
          <w:sz w:val="24"/>
          <w:szCs w:val="24"/>
        </w:rPr>
        <w:t>, by v</w:t>
      </w:r>
      <w:r w:rsidRPr="008E5332">
        <w:rPr>
          <w:rFonts w:ascii="Times New Roman" w:hAnsi="Times New Roman" w:cs="Times New Roman"/>
          <w:sz w:val="24"/>
          <w:szCs w:val="24"/>
        </w:rPr>
        <w:t>isit</w:t>
      </w:r>
      <w:r>
        <w:rPr>
          <w:rFonts w:ascii="Times New Roman" w:hAnsi="Times New Roman" w:cs="Times New Roman"/>
          <w:sz w:val="24"/>
          <w:szCs w:val="24"/>
        </w:rPr>
        <w:t>ing</w:t>
      </w:r>
      <w:r w:rsidRPr="008E5332">
        <w:rPr>
          <w:rFonts w:ascii="Times New Roman" w:hAnsi="Times New Roman" w:cs="Times New Roman"/>
          <w:sz w:val="24"/>
          <w:szCs w:val="24"/>
        </w:rPr>
        <w:t xml:space="preserve"> local high schools and present information about the scholarship.</w:t>
      </w:r>
    </w:p>
    <w:p w14:paraId="68A1542A" w14:textId="77777777" w:rsidR="005E52B5" w:rsidRPr="006C4CF0" w:rsidRDefault="005E52B5" w:rsidP="005E52B5">
      <w:pPr>
        <w:numPr>
          <w:ilvl w:val="0"/>
          <w:numId w:val="9"/>
        </w:numPr>
        <w:spacing w:after="0" w:line="240" w:lineRule="auto"/>
        <w:jc w:val="both"/>
        <w:rPr>
          <w:rFonts w:ascii="Times New Roman" w:hAnsi="Times New Roman" w:cs="Times New Roman"/>
          <w:sz w:val="24"/>
          <w:szCs w:val="24"/>
        </w:rPr>
      </w:pPr>
      <w:r w:rsidRPr="006C4CF0">
        <w:rPr>
          <w:rFonts w:ascii="Times New Roman" w:hAnsi="Times New Roman" w:cs="Times New Roman"/>
          <w:sz w:val="24"/>
          <w:szCs w:val="24"/>
        </w:rPr>
        <w:t>Reviewed applicants essay en</w:t>
      </w:r>
      <w:r>
        <w:rPr>
          <w:rFonts w:ascii="Times New Roman" w:hAnsi="Times New Roman" w:cs="Times New Roman"/>
          <w:sz w:val="24"/>
          <w:szCs w:val="24"/>
        </w:rPr>
        <w:t>tries and application materials through essay workshops</w:t>
      </w:r>
    </w:p>
    <w:p w14:paraId="1026BE88" w14:textId="77777777" w:rsidR="005E52B5" w:rsidRPr="006C4CF0" w:rsidRDefault="005E52B5" w:rsidP="005E52B5">
      <w:pPr>
        <w:numPr>
          <w:ilvl w:val="0"/>
          <w:numId w:val="9"/>
        </w:numPr>
        <w:spacing w:after="0" w:line="240" w:lineRule="auto"/>
        <w:jc w:val="both"/>
        <w:rPr>
          <w:rFonts w:ascii="Times New Roman" w:hAnsi="Times New Roman" w:cs="Times New Roman"/>
          <w:sz w:val="24"/>
          <w:szCs w:val="24"/>
        </w:rPr>
      </w:pPr>
      <w:r w:rsidRPr="006C4CF0">
        <w:rPr>
          <w:rFonts w:ascii="Times New Roman" w:hAnsi="Times New Roman" w:cs="Times New Roman"/>
          <w:sz w:val="24"/>
          <w:szCs w:val="24"/>
        </w:rPr>
        <w:t>Mentored undergraduate scholars at Michigan State Univer</w:t>
      </w:r>
      <w:r>
        <w:rPr>
          <w:rFonts w:ascii="Times New Roman" w:hAnsi="Times New Roman" w:cs="Times New Roman"/>
          <w:sz w:val="24"/>
          <w:szCs w:val="24"/>
        </w:rPr>
        <w:t>sity to ensure academic success</w:t>
      </w:r>
    </w:p>
    <w:p w14:paraId="396810C4" w14:textId="77777777" w:rsidR="005E52B5" w:rsidRPr="006C4CF0" w:rsidRDefault="005E52B5" w:rsidP="005E52B5">
      <w:pPr>
        <w:numPr>
          <w:ilvl w:val="0"/>
          <w:numId w:val="9"/>
        </w:numPr>
        <w:spacing w:after="0" w:line="240" w:lineRule="auto"/>
        <w:jc w:val="both"/>
        <w:rPr>
          <w:rFonts w:ascii="Times New Roman" w:hAnsi="Times New Roman" w:cs="Times New Roman"/>
          <w:sz w:val="24"/>
          <w:szCs w:val="24"/>
        </w:rPr>
      </w:pPr>
      <w:r w:rsidRPr="006C4CF0">
        <w:rPr>
          <w:rFonts w:ascii="Times New Roman" w:hAnsi="Times New Roman" w:cs="Times New Roman"/>
          <w:sz w:val="24"/>
          <w:szCs w:val="24"/>
        </w:rPr>
        <w:t>Planned and executed events for the GMS</w:t>
      </w:r>
      <w:r>
        <w:rPr>
          <w:rFonts w:ascii="Times New Roman" w:hAnsi="Times New Roman" w:cs="Times New Roman"/>
          <w:sz w:val="24"/>
          <w:szCs w:val="24"/>
        </w:rPr>
        <w:t xml:space="preserve"> group at MSU</w:t>
      </w:r>
    </w:p>
    <w:p w14:paraId="6858133B" w14:textId="77777777" w:rsidR="005E52B5" w:rsidRPr="006C4CF0" w:rsidRDefault="005E52B5" w:rsidP="005E52B5">
      <w:pPr>
        <w:spacing w:after="0" w:line="240" w:lineRule="auto"/>
        <w:ind w:left="2880" w:hanging="2880"/>
        <w:rPr>
          <w:rFonts w:ascii="Times New Roman" w:hAnsi="Times New Roman" w:cs="Times New Roman"/>
          <w:sz w:val="24"/>
          <w:szCs w:val="24"/>
        </w:rPr>
      </w:pPr>
    </w:p>
    <w:p w14:paraId="15E6AB15" w14:textId="77777777" w:rsidR="005E52B5" w:rsidRPr="00C03962" w:rsidRDefault="005E52B5" w:rsidP="005E52B5">
      <w:pPr>
        <w:spacing w:after="0" w:line="240" w:lineRule="auto"/>
        <w:ind w:left="2250" w:hanging="2250"/>
        <w:rPr>
          <w:rFonts w:ascii="Times New Roman" w:eastAsia="Domine" w:hAnsi="Times New Roman" w:cs="Times New Roman"/>
          <w:sz w:val="24"/>
          <w:szCs w:val="24"/>
        </w:rPr>
      </w:pPr>
      <w:r w:rsidRPr="006C4CF0">
        <w:rPr>
          <w:rFonts w:ascii="Times New Roman" w:eastAsia="Domine" w:hAnsi="Times New Roman" w:cs="Times New Roman"/>
          <w:sz w:val="24"/>
          <w:szCs w:val="24"/>
        </w:rPr>
        <w:t xml:space="preserve">Senator, </w:t>
      </w:r>
      <w:r w:rsidRPr="006C4CF0">
        <w:rPr>
          <w:rFonts w:ascii="Times New Roman" w:eastAsia="Domine" w:hAnsi="Times New Roman" w:cs="Times New Roman"/>
          <w:i/>
          <w:sz w:val="24"/>
          <w:szCs w:val="24"/>
        </w:rPr>
        <w:t xml:space="preserve">the Academic Senate of Lansing Community College </w:t>
      </w:r>
      <w:r>
        <w:rPr>
          <w:rFonts w:ascii="Times New Roman" w:eastAsia="Domine" w:hAnsi="Times New Roman" w:cs="Times New Roman"/>
          <w:i/>
          <w:sz w:val="24"/>
          <w:szCs w:val="24"/>
        </w:rPr>
        <w:tab/>
      </w:r>
      <w:r>
        <w:rPr>
          <w:rFonts w:ascii="Times New Roman" w:eastAsia="Domine" w:hAnsi="Times New Roman" w:cs="Times New Roman"/>
          <w:i/>
          <w:sz w:val="24"/>
          <w:szCs w:val="24"/>
        </w:rPr>
        <w:tab/>
      </w:r>
      <w:r>
        <w:rPr>
          <w:rFonts w:ascii="Times New Roman" w:eastAsia="Domine" w:hAnsi="Times New Roman" w:cs="Times New Roman"/>
          <w:i/>
          <w:sz w:val="24"/>
          <w:szCs w:val="24"/>
        </w:rPr>
        <w:tab/>
      </w:r>
      <w:r>
        <w:rPr>
          <w:rFonts w:ascii="Times New Roman" w:eastAsia="Domine" w:hAnsi="Times New Roman" w:cs="Times New Roman"/>
          <w:i/>
          <w:sz w:val="24"/>
          <w:szCs w:val="24"/>
        </w:rPr>
        <w:tab/>
      </w:r>
      <w:r>
        <w:rPr>
          <w:rFonts w:ascii="Times New Roman" w:eastAsia="Domine" w:hAnsi="Times New Roman" w:cs="Times New Roman"/>
          <w:i/>
          <w:sz w:val="24"/>
          <w:szCs w:val="24"/>
        </w:rPr>
        <w:tab/>
        <w:t xml:space="preserve">  </w:t>
      </w:r>
      <w:r w:rsidRPr="00C03962">
        <w:rPr>
          <w:rFonts w:ascii="Times New Roman" w:eastAsia="Domine" w:hAnsi="Times New Roman" w:cs="Times New Roman"/>
          <w:sz w:val="24"/>
          <w:szCs w:val="24"/>
        </w:rPr>
        <w:t>4/</w:t>
      </w:r>
      <w:r>
        <w:rPr>
          <w:rFonts w:ascii="Times New Roman" w:eastAsia="Domine" w:hAnsi="Times New Roman" w:cs="Times New Roman"/>
          <w:sz w:val="24"/>
          <w:szCs w:val="24"/>
        </w:rPr>
        <w:t>2013-6/2014</w:t>
      </w:r>
    </w:p>
    <w:p w14:paraId="4D3E06A4" w14:textId="77777777" w:rsidR="005E52B5" w:rsidRPr="006C4CF0" w:rsidRDefault="005E52B5" w:rsidP="005E52B5">
      <w:pPr>
        <w:spacing w:after="0" w:line="240" w:lineRule="auto"/>
        <w:ind w:left="2250" w:hanging="2250"/>
        <w:rPr>
          <w:rFonts w:ascii="Times New Roman" w:eastAsia="Domine" w:hAnsi="Times New Roman" w:cs="Times New Roman"/>
          <w:sz w:val="24"/>
          <w:szCs w:val="24"/>
        </w:rPr>
      </w:pPr>
      <w:r w:rsidRPr="006C4CF0">
        <w:rPr>
          <w:rFonts w:ascii="Times New Roman" w:eastAsia="Domine" w:hAnsi="Times New Roman" w:cs="Times New Roman"/>
          <w:sz w:val="24"/>
          <w:szCs w:val="24"/>
        </w:rPr>
        <w:t>(Committee Assignments: Competitiveness and Innovation, Resource Management/Fiscal Responsibility</w:t>
      </w:r>
      <w:r>
        <w:rPr>
          <w:rFonts w:ascii="Times New Roman" w:eastAsia="Domine" w:hAnsi="Times New Roman" w:cs="Times New Roman"/>
          <w:sz w:val="24"/>
          <w:szCs w:val="24"/>
        </w:rPr>
        <w:t>)</w:t>
      </w:r>
      <w:r>
        <w:rPr>
          <w:rFonts w:ascii="Times New Roman" w:eastAsia="Domine" w:hAnsi="Times New Roman" w:cs="Times New Roman"/>
          <w:sz w:val="24"/>
          <w:szCs w:val="24"/>
        </w:rPr>
        <w:tab/>
        <w:t xml:space="preserve"> </w:t>
      </w:r>
    </w:p>
    <w:p w14:paraId="5F919C64" w14:textId="77777777" w:rsidR="005E52B5" w:rsidRPr="006C4CF0" w:rsidRDefault="005E52B5" w:rsidP="005E52B5">
      <w:pPr>
        <w:pStyle w:val="ListParagraph"/>
        <w:numPr>
          <w:ilvl w:val="0"/>
          <w:numId w:val="11"/>
        </w:numPr>
        <w:spacing w:line="240" w:lineRule="auto"/>
        <w:jc w:val="both"/>
      </w:pPr>
      <w:r w:rsidRPr="006C4CF0">
        <w:t>Co-initiated and supported the creation of events, such as the annual International cafe, and the Centre of Engaged Inclusion, to support diversity efforts on-campus.</w:t>
      </w:r>
    </w:p>
    <w:p w14:paraId="702987DC" w14:textId="77777777" w:rsidR="005E52B5" w:rsidRPr="006C4CF0" w:rsidRDefault="005E52B5" w:rsidP="005E52B5">
      <w:pPr>
        <w:pStyle w:val="ListParagraph"/>
        <w:numPr>
          <w:ilvl w:val="0"/>
          <w:numId w:val="11"/>
        </w:numPr>
        <w:spacing w:line="240" w:lineRule="auto"/>
        <w:jc w:val="both"/>
      </w:pPr>
      <w:r w:rsidRPr="006C4CF0">
        <w:t>Co-organized the 2013 Dumpster Diver event to promote recycling on-campus.</w:t>
      </w:r>
    </w:p>
    <w:p w14:paraId="044DF378" w14:textId="77777777" w:rsidR="005E52B5" w:rsidRPr="006C4CF0" w:rsidRDefault="005E52B5" w:rsidP="005E52B5">
      <w:pPr>
        <w:pStyle w:val="ListParagraph"/>
        <w:numPr>
          <w:ilvl w:val="0"/>
          <w:numId w:val="11"/>
        </w:numPr>
        <w:spacing w:line="240" w:lineRule="auto"/>
        <w:jc w:val="both"/>
      </w:pPr>
      <w:r w:rsidRPr="006C4CF0">
        <w:t>Served in the Gateways to Completion pilot program, as a steering committee member, and provided inputs to decrease the DFWI (Drop-Fail-Withdraw-Incomplete) rates among students.</w:t>
      </w:r>
    </w:p>
    <w:p w14:paraId="3D81EF7A" w14:textId="77777777" w:rsidR="005E52B5" w:rsidRPr="006C4CF0" w:rsidRDefault="005E52B5" w:rsidP="005E52B5">
      <w:pPr>
        <w:pStyle w:val="ListParagraph"/>
        <w:numPr>
          <w:ilvl w:val="0"/>
          <w:numId w:val="11"/>
        </w:numPr>
        <w:spacing w:line="240" w:lineRule="auto"/>
        <w:jc w:val="both"/>
      </w:pPr>
      <w:r w:rsidRPr="006C4CF0">
        <w:t>Contributed to LCC’s 2014 long-term Academic Master Plan through discussion</w:t>
      </w:r>
      <w:r>
        <w:t>/</w:t>
      </w:r>
      <w:r w:rsidRPr="006C4CF0">
        <w:t>research with other senators.</w:t>
      </w:r>
    </w:p>
    <w:p w14:paraId="3CCCED98" w14:textId="77777777" w:rsidR="005E52B5" w:rsidRPr="006C4CF0" w:rsidRDefault="005E52B5" w:rsidP="005E52B5">
      <w:pPr>
        <w:pStyle w:val="ListParagraph"/>
        <w:numPr>
          <w:ilvl w:val="0"/>
          <w:numId w:val="11"/>
        </w:numPr>
        <w:spacing w:line="240" w:lineRule="auto"/>
        <w:jc w:val="both"/>
      </w:pPr>
      <w:r w:rsidRPr="006C4CF0">
        <w:t>Attended college official ceremonies and outside events, such as the Lakeshore’s 2014 Diversity Alliance Summit and Lansing Mayor’s Ramadan Unity Dinner in 2013</w:t>
      </w:r>
      <w:r>
        <w:t>.</w:t>
      </w:r>
    </w:p>
    <w:p w14:paraId="1CC3A4A1" w14:textId="77777777" w:rsidR="005E52B5" w:rsidRPr="006C4CF0" w:rsidRDefault="005E52B5" w:rsidP="005E52B5">
      <w:pPr>
        <w:pStyle w:val="ListParagraph"/>
        <w:numPr>
          <w:ilvl w:val="0"/>
          <w:numId w:val="11"/>
        </w:numPr>
        <w:spacing w:line="240" w:lineRule="auto"/>
        <w:jc w:val="both"/>
      </w:pPr>
      <w:r>
        <w:t>Served in the Sustainability</w:t>
      </w:r>
      <w:r w:rsidRPr="006C4CF0">
        <w:t xml:space="preserve"> Advisory Committee </w:t>
      </w:r>
      <w:r>
        <w:t xml:space="preserve">to the President </w:t>
      </w:r>
      <w:r w:rsidRPr="006C4CF0">
        <w:t xml:space="preserve">and the Multicultural </w:t>
      </w:r>
      <w:r>
        <w:t xml:space="preserve">Advisory </w:t>
      </w:r>
      <w:r w:rsidRPr="006C4CF0">
        <w:t xml:space="preserve">Committee. </w:t>
      </w:r>
    </w:p>
    <w:p w14:paraId="188F881C" w14:textId="77777777" w:rsidR="005E52B5" w:rsidRPr="006C4CF0" w:rsidRDefault="005E52B5" w:rsidP="005E52B5">
      <w:pPr>
        <w:spacing w:after="0" w:line="240" w:lineRule="auto"/>
        <w:ind w:left="2880"/>
        <w:rPr>
          <w:rFonts w:ascii="Times New Roman" w:hAnsi="Times New Roman" w:cs="Times New Roman"/>
          <w:sz w:val="24"/>
          <w:szCs w:val="24"/>
        </w:rPr>
      </w:pPr>
    </w:p>
    <w:p w14:paraId="556568EC" w14:textId="77777777" w:rsidR="005E52B5" w:rsidRPr="001625CB" w:rsidRDefault="005E52B5" w:rsidP="005E52B5">
      <w:pPr>
        <w:spacing w:after="0" w:line="240" w:lineRule="auto"/>
        <w:ind w:left="2250" w:hanging="2250"/>
        <w:rPr>
          <w:rFonts w:ascii="Times New Roman" w:eastAsia="Domine" w:hAnsi="Times New Roman" w:cs="Times New Roman"/>
          <w:sz w:val="24"/>
          <w:szCs w:val="24"/>
        </w:rPr>
      </w:pPr>
      <w:r w:rsidRPr="006C4CF0">
        <w:rPr>
          <w:rFonts w:ascii="Times New Roman" w:eastAsia="Domine" w:hAnsi="Times New Roman" w:cs="Times New Roman"/>
          <w:sz w:val="24"/>
          <w:szCs w:val="24"/>
        </w:rPr>
        <w:t xml:space="preserve">Outreach Volunteer, </w:t>
      </w:r>
      <w:r w:rsidRPr="006C4CF0">
        <w:rPr>
          <w:rFonts w:ascii="Times New Roman" w:eastAsia="Domine" w:hAnsi="Times New Roman" w:cs="Times New Roman"/>
          <w:i/>
          <w:sz w:val="24"/>
          <w:szCs w:val="24"/>
        </w:rPr>
        <w:t>Various Institutions</w:t>
      </w:r>
      <w:r>
        <w:rPr>
          <w:rFonts w:ascii="Times New Roman" w:eastAsia="Domine" w:hAnsi="Times New Roman" w:cs="Times New Roman"/>
          <w:sz w:val="24"/>
          <w:szCs w:val="24"/>
        </w:rPr>
        <w:t xml:space="preserve"> </w:t>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t xml:space="preserve">  5/2014-Present</w:t>
      </w:r>
    </w:p>
    <w:p w14:paraId="2E76FBE7" w14:textId="77777777" w:rsidR="005E52B5" w:rsidRPr="006C4CF0" w:rsidRDefault="005E52B5" w:rsidP="005E52B5">
      <w:pPr>
        <w:numPr>
          <w:ilvl w:val="0"/>
          <w:numId w:val="7"/>
        </w:numPr>
        <w:spacing w:after="0" w:line="240" w:lineRule="auto"/>
        <w:jc w:val="both"/>
        <w:rPr>
          <w:rFonts w:ascii="Times New Roman" w:hAnsi="Times New Roman" w:cs="Times New Roman"/>
          <w:sz w:val="24"/>
          <w:szCs w:val="24"/>
        </w:rPr>
      </w:pPr>
      <w:r w:rsidRPr="006C4CF0">
        <w:rPr>
          <w:rFonts w:ascii="Times New Roman" w:hAnsi="Times New Roman" w:cs="Times New Roman"/>
          <w:sz w:val="24"/>
          <w:szCs w:val="24"/>
        </w:rPr>
        <w:t xml:space="preserve">Presented </w:t>
      </w:r>
      <w:r>
        <w:rPr>
          <w:rFonts w:ascii="Times New Roman" w:hAnsi="Times New Roman" w:cs="Times New Roman"/>
          <w:sz w:val="24"/>
          <w:szCs w:val="24"/>
        </w:rPr>
        <w:t>nuclear science</w:t>
      </w:r>
      <w:r w:rsidRPr="006C4CF0">
        <w:rPr>
          <w:rFonts w:ascii="Times New Roman" w:hAnsi="Times New Roman" w:cs="Times New Roman"/>
          <w:sz w:val="24"/>
          <w:szCs w:val="24"/>
        </w:rPr>
        <w:t xml:space="preserve"> to local events and fairs, such as the MSU Physics and Astronomy Day in 2015 and 2016,</w:t>
      </w:r>
      <w:r>
        <w:rPr>
          <w:rFonts w:ascii="Times New Roman" w:hAnsi="Times New Roman" w:cs="Times New Roman"/>
          <w:sz w:val="24"/>
          <w:szCs w:val="24"/>
        </w:rPr>
        <w:t xml:space="preserve"> on behalf of NSCL and the Joint Institute for Nuclear Astrophysics</w:t>
      </w:r>
      <w:r w:rsidRPr="006C4CF0">
        <w:rPr>
          <w:rFonts w:ascii="Times New Roman" w:hAnsi="Times New Roman" w:cs="Times New Roman"/>
          <w:sz w:val="24"/>
          <w:szCs w:val="24"/>
        </w:rPr>
        <w:t>.</w:t>
      </w:r>
    </w:p>
    <w:p w14:paraId="25AAA26A" w14:textId="77777777" w:rsidR="005E52B5" w:rsidRPr="006C4CF0" w:rsidRDefault="005E52B5" w:rsidP="005E52B5">
      <w:pPr>
        <w:numPr>
          <w:ilvl w:val="0"/>
          <w:numId w:val="22"/>
        </w:numPr>
        <w:spacing w:after="0" w:line="240" w:lineRule="auto"/>
        <w:jc w:val="both"/>
        <w:rPr>
          <w:rFonts w:ascii="Times New Roman" w:hAnsi="Times New Roman" w:cs="Times New Roman"/>
          <w:sz w:val="24"/>
          <w:szCs w:val="24"/>
        </w:rPr>
      </w:pPr>
      <w:r w:rsidRPr="006C4CF0">
        <w:rPr>
          <w:rFonts w:ascii="Times New Roman" w:hAnsi="Times New Roman" w:cs="Times New Roman"/>
          <w:sz w:val="24"/>
          <w:szCs w:val="24"/>
        </w:rPr>
        <w:t>Served as supervisor for Michigan Science Olympiad since 2013 (Region 11 and State-level competitions)</w:t>
      </w:r>
    </w:p>
    <w:p w14:paraId="1E2579A7" w14:textId="77777777" w:rsidR="005E52B5" w:rsidRPr="006C4CF0" w:rsidRDefault="005E52B5" w:rsidP="005E52B5">
      <w:pPr>
        <w:numPr>
          <w:ilvl w:val="0"/>
          <w:numId w:val="9"/>
        </w:numPr>
        <w:spacing w:after="0" w:line="240" w:lineRule="auto"/>
        <w:jc w:val="both"/>
        <w:rPr>
          <w:rFonts w:ascii="Times New Roman" w:hAnsi="Times New Roman" w:cs="Times New Roman"/>
          <w:sz w:val="24"/>
          <w:szCs w:val="24"/>
        </w:rPr>
      </w:pPr>
      <w:r w:rsidRPr="006C4CF0">
        <w:rPr>
          <w:rFonts w:ascii="Times New Roman" w:hAnsi="Times New Roman" w:cs="Times New Roman"/>
          <w:sz w:val="24"/>
          <w:szCs w:val="24"/>
        </w:rPr>
        <w:t>Presented science concepts to elementary school students and supervised other volunteers on scientific content of their presentation</w:t>
      </w:r>
      <w:r>
        <w:rPr>
          <w:rFonts w:ascii="Times New Roman" w:hAnsi="Times New Roman" w:cs="Times New Roman"/>
          <w:sz w:val="24"/>
          <w:szCs w:val="24"/>
        </w:rPr>
        <w:t>s</w:t>
      </w:r>
      <w:r w:rsidRPr="006C4CF0">
        <w:rPr>
          <w:rFonts w:ascii="Times New Roman" w:hAnsi="Times New Roman" w:cs="Times New Roman"/>
          <w:sz w:val="24"/>
          <w:szCs w:val="24"/>
        </w:rPr>
        <w:t xml:space="preserve"> during LCC Sc</w:t>
      </w:r>
      <w:r>
        <w:rPr>
          <w:rFonts w:ascii="Times New Roman" w:hAnsi="Times New Roman" w:cs="Times New Roman"/>
          <w:sz w:val="24"/>
          <w:szCs w:val="24"/>
        </w:rPr>
        <w:t>ience &amp; Mathematics Elementary</w:t>
      </w:r>
      <w:r w:rsidRPr="006C4CF0">
        <w:rPr>
          <w:rFonts w:ascii="Times New Roman" w:hAnsi="Times New Roman" w:cs="Times New Roman"/>
          <w:sz w:val="24"/>
          <w:szCs w:val="24"/>
        </w:rPr>
        <w:t xml:space="preserve"> Expl</w:t>
      </w:r>
      <w:r>
        <w:rPr>
          <w:rFonts w:ascii="Times New Roman" w:hAnsi="Times New Roman" w:cs="Times New Roman"/>
          <w:sz w:val="24"/>
          <w:szCs w:val="24"/>
        </w:rPr>
        <w:t>oration in 2012 and 2013.</w:t>
      </w:r>
    </w:p>
    <w:p w14:paraId="1EB8B78A" w14:textId="77777777" w:rsidR="005E52B5" w:rsidRPr="006C4CF0" w:rsidRDefault="005E52B5" w:rsidP="005E52B5">
      <w:pPr>
        <w:numPr>
          <w:ilvl w:val="0"/>
          <w:numId w:val="9"/>
        </w:numPr>
        <w:spacing w:after="0" w:line="240" w:lineRule="auto"/>
        <w:jc w:val="both"/>
        <w:rPr>
          <w:rFonts w:ascii="Times New Roman" w:hAnsi="Times New Roman" w:cs="Times New Roman"/>
          <w:sz w:val="24"/>
          <w:szCs w:val="24"/>
        </w:rPr>
      </w:pPr>
      <w:r w:rsidRPr="006C4CF0">
        <w:rPr>
          <w:rFonts w:ascii="Times New Roman" w:hAnsi="Times New Roman" w:cs="Times New Roman"/>
          <w:sz w:val="24"/>
          <w:szCs w:val="24"/>
        </w:rPr>
        <w:t>Presented science/physics concepts to the public for MSU Science Festival in 2014.</w:t>
      </w:r>
    </w:p>
    <w:p w14:paraId="2F65E1A1" w14:textId="77777777" w:rsidR="005E52B5" w:rsidRDefault="005E52B5" w:rsidP="005E52B5">
      <w:pPr>
        <w:numPr>
          <w:ilvl w:val="0"/>
          <w:numId w:val="9"/>
        </w:numPr>
        <w:spacing w:after="0" w:line="240" w:lineRule="auto"/>
        <w:jc w:val="both"/>
        <w:rPr>
          <w:rFonts w:ascii="Times New Roman" w:hAnsi="Times New Roman" w:cs="Times New Roman"/>
          <w:sz w:val="24"/>
          <w:szCs w:val="24"/>
        </w:rPr>
      </w:pPr>
      <w:r w:rsidRPr="006C4CF0">
        <w:rPr>
          <w:rFonts w:ascii="Times New Roman" w:hAnsi="Times New Roman" w:cs="Times New Roman"/>
          <w:sz w:val="24"/>
          <w:szCs w:val="24"/>
        </w:rPr>
        <w:t>Volunteered as an assistant for the director for the Joint Institute for Nuclear Astrophysics-Physics of Atomic Nuclei summer physics program for high school science teachers and students in 2014.</w:t>
      </w:r>
    </w:p>
    <w:p w14:paraId="728DB5AD" w14:textId="77777777" w:rsidR="005E52B5" w:rsidRDefault="005E52B5" w:rsidP="005E52B5">
      <w:pPr>
        <w:spacing w:after="0" w:line="240" w:lineRule="auto"/>
        <w:jc w:val="both"/>
        <w:rPr>
          <w:rFonts w:ascii="Times New Roman" w:hAnsi="Times New Roman" w:cs="Times New Roman"/>
          <w:sz w:val="24"/>
          <w:szCs w:val="24"/>
        </w:rPr>
      </w:pPr>
    </w:p>
    <w:p w14:paraId="417FA608" w14:textId="77777777" w:rsidR="005E52B5" w:rsidRDefault="005E52B5" w:rsidP="005E52B5">
      <w:pPr>
        <w:spacing w:after="0" w:line="240" w:lineRule="auto"/>
        <w:jc w:val="center"/>
        <w:rPr>
          <w:rFonts w:ascii="Times New Roman" w:eastAsia="Domine" w:hAnsi="Times New Roman" w:cs="Times New Roman"/>
          <w:b/>
          <w:sz w:val="24"/>
          <w:szCs w:val="28"/>
        </w:rPr>
      </w:pPr>
      <w:r>
        <w:rPr>
          <w:rFonts w:ascii="Times New Roman" w:eastAsia="Domine" w:hAnsi="Times New Roman" w:cs="Times New Roman"/>
          <w:b/>
          <w:sz w:val="24"/>
          <w:szCs w:val="28"/>
        </w:rPr>
        <w:t>OTHER EXTRACURRICULAR ACTIVITIES</w:t>
      </w:r>
    </w:p>
    <w:p w14:paraId="5911683B" w14:textId="7E1B8DEF" w:rsidR="005E52B5" w:rsidRPr="001A4D25" w:rsidRDefault="005E52B5" w:rsidP="005E52B5">
      <w:pPr>
        <w:spacing w:after="0" w:line="240" w:lineRule="auto"/>
        <w:rPr>
          <w:rFonts w:ascii="Times New Roman" w:eastAsia="Domine" w:hAnsi="Times New Roman" w:cs="Times New Roman"/>
          <w:i/>
          <w:sz w:val="24"/>
        </w:rPr>
      </w:pPr>
      <w:r w:rsidRPr="001A4D25">
        <w:rPr>
          <w:rFonts w:ascii="Times New Roman" w:eastAsia="Domine" w:hAnsi="Times New Roman" w:cs="Times New Roman"/>
          <w:b/>
          <w:sz w:val="24"/>
        </w:rPr>
        <w:t>Member</w:t>
      </w:r>
      <w:r w:rsidRPr="001A4D25">
        <w:rPr>
          <w:rFonts w:ascii="Times New Roman" w:eastAsia="Domine" w:hAnsi="Times New Roman" w:cs="Times New Roman"/>
          <w:sz w:val="24"/>
        </w:rPr>
        <w:t xml:space="preserve">, </w:t>
      </w:r>
      <w:r w:rsidRPr="001A4D25">
        <w:rPr>
          <w:rFonts w:ascii="Times New Roman" w:eastAsia="Domine" w:hAnsi="Times New Roman" w:cs="Times New Roman"/>
          <w:i/>
          <w:sz w:val="24"/>
        </w:rPr>
        <w:t xml:space="preserve">MSU Nuclear Policy Working Group </w:t>
      </w:r>
      <w:r w:rsidRPr="001A4D25">
        <w:rPr>
          <w:rFonts w:ascii="Times New Roman" w:eastAsia="Domine" w:hAnsi="Times New Roman" w:cs="Times New Roman"/>
          <w:i/>
          <w:sz w:val="24"/>
        </w:rPr>
        <w:tab/>
      </w:r>
      <w:r w:rsidRPr="001A4D25">
        <w:rPr>
          <w:rFonts w:ascii="Times New Roman" w:eastAsia="Domine" w:hAnsi="Times New Roman" w:cs="Times New Roman"/>
          <w:i/>
          <w:sz w:val="24"/>
        </w:rPr>
        <w:tab/>
      </w:r>
      <w:r w:rsidRPr="001A4D25">
        <w:rPr>
          <w:rFonts w:ascii="Times New Roman" w:eastAsia="Domine" w:hAnsi="Times New Roman" w:cs="Times New Roman"/>
          <w:i/>
          <w:sz w:val="24"/>
        </w:rPr>
        <w:tab/>
      </w:r>
      <w:r w:rsidRPr="001A4D25">
        <w:rPr>
          <w:rFonts w:ascii="Times New Roman" w:eastAsia="Domine" w:hAnsi="Times New Roman" w:cs="Times New Roman"/>
          <w:i/>
          <w:sz w:val="24"/>
        </w:rPr>
        <w:tab/>
      </w:r>
      <w:r w:rsidRPr="001A4D25">
        <w:rPr>
          <w:rFonts w:ascii="Times New Roman" w:eastAsia="Domine" w:hAnsi="Times New Roman" w:cs="Times New Roman"/>
          <w:i/>
          <w:sz w:val="24"/>
        </w:rPr>
        <w:tab/>
      </w:r>
      <w:r w:rsidRPr="001A4D25">
        <w:rPr>
          <w:rFonts w:ascii="Times New Roman" w:eastAsia="Domine" w:hAnsi="Times New Roman" w:cs="Times New Roman"/>
          <w:i/>
          <w:sz w:val="24"/>
        </w:rPr>
        <w:tab/>
      </w:r>
      <w:r w:rsidRPr="001A4D25">
        <w:rPr>
          <w:rFonts w:ascii="Times New Roman" w:eastAsia="Domine" w:hAnsi="Times New Roman" w:cs="Times New Roman"/>
          <w:i/>
          <w:sz w:val="24"/>
        </w:rPr>
        <w:tab/>
      </w:r>
      <w:r w:rsidR="00CA3924">
        <w:rPr>
          <w:rFonts w:ascii="Times New Roman" w:eastAsia="Domine" w:hAnsi="Times New Roman" w:cs="Times New Roman"/>
          <w:i/>
          <w:sz w:val="24"/>
        </w:rPr>
        <w:t xml:space="preserve"> </w:t>
      </w:r>
      <w:r w:rsidRPr="001A4D25">
        <w:rPr>
          <w:rFonts w:ascii="Times New Roman" w:eastAsia="Domine" w:hAnsi="Times New Roman" w:cs="Times New Roman"/>
          <w:sz w:val="24"/>
        </w:rPr>
        <w:t>2015-Present</w:t>
      </w:r>
    </w:p>
    <w:p w14:paraId="0BD88BC9" w14:textId="70FB17CC" w:rsidR="005E52B5" w:rsidRDefault="005E52B5" w:rsidP="005E52B5">
      <w:pPr>
        <w:spacing w:after="0" w:line="240" w:lineRule="auto"/>
        <w:rPr>
          <w:rFonts w:ascii="Times New Roman" w:eastAsia="Domine" w:hAnsi="Times New Roman" w:cs="Times New Roman"/>
          <w:sz w:val="24"/>
        </w:rPr>
      </w:pPr>
      <w:r w:rsidRPr="001A4D25">
        <w:rPr>
          <w:rFonts w:ascii="Times New Roman" w:eastAsia="Domine" w:hAnsi="Times New Roman" w:cs="Times New Roman"/>
          <w:b/>
          <w:sz w:val="24"/>
        </w:rPr>
        <w:t>Member</w:t>
      </w:r>
      <w:r w:rsidRPr="001A4D25">
        <w:rPr>
          <w:rFonts w:ascii="Times New Roman" w:eastAsia="Domine" w:hAnsi="Times New Roman" w:cs="Times New Roman"/>
          <w:sz w:val="24"/>
        </w:rPr>
        <w:t xml:space="preserve">, </w:t>
      </w:r>
      <w:r w:rsidRPr="001A4D25">
        <w:rPr>
          <w:rFonts w:ascii="Times New Roman" w:eastAsia="Domine" w:hAnsi="Times New Roman" w:cs="Times New Roman"/>
          <w:i/>
          <w:sz w:val="24"/>
        </w:rPr>
        <w:t xml:space="preserve">Society of Physics Student at MSU and Spartan Science Olympiad Club </w:t>
      </w:r>
      <w:r w:rsidRPr="001A4D25">
        <w:rPr>
          <w:rFonts w:ascii="Times New Roman" w:eastAsia="Domine" w:hAnsi="Times New Roman" w:cs="Times New Roman"/>
          <w:i/>
          <w:sz w:val="24"/>
        </w:rPr>
        <w:tab/>
      </w:r>
      <w:r w:rsidRPr="001A4D25">
        <w:rPr>
          <w:rFonts w:ascii="Times New Roman" w:eastAsia="Domine" w:hAnsi="Times New Roman" w:cs="Times New Roman"/>
          <w:i/>
          <w:sz w:val="24"/>
        </w:rPr>
        <w:tab/>
      </w:r>
      <w:r w:rsidR="00CA3924">
        <w:rPr>
          <w:rFonts w:ascii="Times New Roman" w:eastAsia="Domine" w:hAnsi="Times New Roman" w:cs="Times New Roman"/>
          <w:i/>
          <w:sz w:val="24"/>
        </w:rPr>
        <w:t xml:space="preserve"> </w:t>
      </w:r>
      <w:r w:rsidRPr="001A4D25">
        <w:rPr>
          <w:rFonts w:ascii="Times New Roman" w:eastAsia="Domine" w:hAnsi="Times New Roman" w:cs="Times New Roman"/>
          <w:sz w:val="24"/>
        </w:rPr>
        <w:t>2015-Present</w:t>
      </w:r>
    </w:p>
    <w:p w14:paraId="0D774429" w14:textId="77777777" w:rsidR="005E52B5" w:rsidRDefault="005E52B5" w:rsidP="005E52B5">
      <w:pPr>
        <w:spacing w:after="0" w:line="240" w:lineRule="auto"/>
        <w:rPr>
          <w:rFonts w:ascii="Times New Roman" w:eastAsia="Domine" w:hAnsi="Times New Roman" w:cs="Times New Roman"/>
          <w:sz w:val="24"/>
        </w:rPr>
      </w:pPr>
      <w:r>
        <w:rPr>
          <w:rFonts w:ascii="Times New Roman" w:eastAsia="Domine" w:hAnsi="Times New Roman" w:cs="Times New Roman"/>
          <w:b/>
          <w:sz w:val="24"/>
        </w:rPr>
        <w:t>Member and Officer</w:t>
      </w:r>
      <w:r>
        <w:rPr>
          <w:rFonts w:ascii="Times New Roman" w:eastAsia="Domine" w:hAnsi="Times New Roman" w:cs="Times New Roman"/>
          <w:sz w:val="24"/>
        </w:rPr>
        <w:t xml:space="preserve">, </w:t>
      </w:r>
      <w:r>
        <w:rPr>
          <w:rFonts w:ascii="Times New Roman" w:eastAsia="Domine" w:hAnsi="Times New Roman" w:cs="Times New Roman"/>
          <w:i/>
          <w:sz w:val="24"/>
        </w:rPr>
        <w:t>Lansing Community College International Club</w:t>
      </w:r>
      <w:r>
        <w:rPr>
          <w:rFonts w:ascii="Times New Roman" w:eastAsia="Domine" w:hAnsi="Times New Roman" w:cs="Times New Roman"/>
          <w:i/>
          <w:sz w:val="24"/>
        </w:rPr>
        <w:tab/>
      </w:r>
      <w:r>
        <w:rPr>
          <w:rFonts w:ascii="Times New Roman" w:eastAsia="Domine" w:hAnsi="Times New Roman" w:cs="Times New Roman"/>
          <w:i/>
          <w:sz w:val="24"/>
        </w:rPr>
        <w:tab/>
      </w:r>
      <w:r>
        <w:rPr>
          <w:rFonts w:ascii="Times New Roman" w:eastAsia="Domine" w:hAnsi="Times New Roman" w:cs="Times New Roman"/>
          <w:i/>
          <w:sz w:val="24"/>
        </w:rPr>
        <w:tab/>
      </w:r>
      <w:r>
        <w:rPr>
          <w:rFonts w:ascii="Times New Roman" w:eastAsia="Domine" w:hAnsi="Times New Roman" w:cs="Times New Roman"/>
          <w:i/>
          <w:sz w:val="24"/>
        </w:rPr>
        <w:tab/>
        <w:t xml:space="preserve">     </w:t>
      </w:r>
      <w:r>
        <w:rPr>
          <w:rFonts w:ascii="Times New Roman" w:eastAsia="Domine" w:hAnsi="Times New Roman" w:cs="Times New Roman"/>
          <w:sz w:val="24"/>
        </w:rPr>
        <w:t>2011-2014</w:t>
      </w:r>
    </w:p>
    <w:p w14:paraId="337E9DD4" w14:textId="4E881D72" w:rsidR="005E52B5" w:rsidRPr="00CA3924" w:rsidRDefault="005E52B5" w:rsidP="005E52B5">
      <w:pPr>
        <w:spacing w:after="0" w:line="240" w:lineRule="auto"/>
        <w:rPr>
          <w:rFonts w:ascii="Times New Roman" w:eastAsia="Domine" w:hAnsi="Times New Roman" w:cs="Times New Roman"/>
          <w:sz w:val="24"/>
        </w:rPr>
      </w:pPr>
      <w:r>
        <w:rPr>
          <w:rFonts w:ascii="Times New Roman" w:eastAsia="Domine" w:hAnsi="Times New Roman" w:cs="Times New Roman"/>
          <w:b/>
          <w:sz w:val="24"/>
        </w:rPr>
        <w:t xml:space="preserve">Member, </w:t>
      </w:r>
      <w:r>
        <w:rPr>
          <w:rFonts w:ascii="Times New Roman" w:eastAsia="Domine" w:hAnsi="Times New Roman" w:cs="Times New Roman"/>
          <w:i/>
          <w:sz w:val="24"/>
        </w:rPr>
        <w:t>MSU and LCC Badminton Clubs</w:t>
      </w:r>
      <w:r w:rsidR="00CA3924">
        <w:rPr>
          <w:rFonts w:ascii="Times New Roman" w:eastAsia="Domine" w:hAnsi="Times New Roman" w:cs="Times New Roman"/>
          <w:i/>
          <w:sz w:val="24"/>
        </w:rPr>
        <w:t xml:space="preserve"> </w:t>
      </w:r>
      <w:r w:rsidR="00CA3924">
        <w:rPr>
          <w:rFonts w:ascii="Times New Roman" w:eastAsia="Domine" w:hAnsi="Times New Roman" w:cs="Times New Roman"/>
          <w:i/>
          <w:sz w:val="24"/>
        </w:rPr>
        <w:tab/>
      </w:r>
      <w:r w:rsidR="00CA3924">
        <w:rPr>
          <w:rFonts w:ascii="Times New Roman" w:eastAsia="Domine" w:hAnsi="Times New Roman" w:cs="Times New Roman"/>
          <w:i/>
          <w:sz w:val="24"/>
        </w:rPr>
        <w:tab/>
      </w:r>
      <w:r w:rsidR="00CA3924">
        <w:rPr>
          <w:rFonts w:ascii="Times New Roman" w:eastAsia="Domine" w:hAnsi="Times New Roman" w:cs="Times New Roman"/>
          <w:i/>
          <w:sz w:val="24"/>
        </w:rPr>
        <w:tab/>
      </w:r>
      <w:r w:rsidR="00CA3924">
        <w:rPr>
          <w:rFonts w:ascii="Times New Roman" w:eastAsia="Domine" w:hAnsi="Times New Roman" w:cs="Times New Roman"/>
          <w:i/>
          <w:sz w:val="24"/>
        </w:rPr>
        <w:tab/>
      </w:r>
      <w:r w:rsidR="00CA3924">
        <w:rPr>
          <w:rFonts w:ascii="Times New Roman" w:eastAsia="Domine" w:hAnsi="Times New Roman" w:cs="Times New Roman"/>
          <w:i/>
          <w:sz w:val="24"/>
        </w:rPr>
        <w:tab/>
      </w:r>
      <w:r w:rsidR="00CA3924">
        <w:rPr>
          <w:rFonts w:ascii="Times New Roman" w:eastAsia="Domine" w:hAnsi="Times New Roman" w:cs="Times New Roman"/>
          <w:i/>
          <w:sz w:val="24"/>
        </w:rPr>
        <w:tab/>
      </w:r>
      <w:r w:rsidR="00CA3924">
        <w:rPr>
          <w:rFonts w:ascii="Times New Roman" w:eastAsia="Domine" w:hAnsi="Times New Roman" w:cs="Times New Roman"/>
          <w:i/>
          <w:sz w:val="24"/>
        </w:rPr>
        <w:tab/>
      </w:r>
      <w:r w:rsidR="00CA3924">
        <w:rPr>
          <w:rFonts w:ascii="Times New Roman" w:eastAsia="Domine" w:hAnsi="Times New Roman" w:cs="Times New Roman"/>
          <w:i/>
          <w:sz w:val="24"/>
        </w:rPr>
        <w:tab/>
        <w:t xml:space="preserve"> </w:t>
      </w:r>
      <w:r w:rsidR="00CA3924">
        <w:rPr>
          <w:rFonts w:ascii="Times New Roman" w:eastAsia="Domine" w:hAnsi="Times New Roman" w:cs="Times New Roman"/>
          <w:sz w:val="24"/>
        </w:rPr>
        <w:t>2012-Present</w:t>
      </w:r>
    </w:p>
    <w:p w14:paraId="6C3D9E6B" w14:textId="1CA850AD" w:rsidR="005E52B5" w:rsidRPr="00CA3924" w:rsidRDefault="005E52B5" w:rsidP="00CA3924">
      <w:pPr>
        <w:spacing w:after="0" w:line="240" w:lineRule="auto"/>
        <w:rPr>
          <w:rFonts w:ascii="Times New Roman" w:hAnsi="Times New Roman" w:cs="Times New Roman"/>
          <w:sz w:val="24"/>
        </w:rPr>
      </w:pPr>
      <w:r w:rsidRPr="001A4D25">
        <w:rPr>
          <w:rFonts w:ascii="Times New Roman" w:eastAsia="Domine" w:hAnsi="Times New Roman" w:cs="Times New Roman"/>
          <w:b/>
          <w:sz w:val="24"/>
        </w:rPr>
        <w:t>Pianist</w:t>
      </w:r>
      <w:r w:rsidRPr="001A4D25">
        <w:rPr>
          <w:rFonts w:ascii="Times New Roman" w:eastAsia="Domine" w:hAnsi="Times New Roman" w:cs="Times New Roman"/>
          <w:sz w:val="24"/>
        </w:rPr>
        <w:t xml:space="preserve">, </w:t>
      </w:r>
      <w:r w:rsidRPr="001A4D25">
        <w:rPr>
          <w:rFonts w:ascii="Times New Roman" w:eastAsia="Domine" w:hAnsi="Times New Roman" w:cs="Times New Roman"/>
          <w:i/>
          <w:sz w:val="24"/>
        </w:rPr>
        <w:t xml:space="preserve">Lansing Chinese Christian Church </w:t>
      </w:r>
      <w:r w:rsidRPr="001A4D25">
        <w:rPr>
          <w:rFonts w:ascii="Times New Roman" w:eastAsia="Domine" w:hAnsi="Times New Roman" w:cs="Times New Roman"/>
          <w:i/>
          <w:sz w:val="24"/>
        </w:rPr>
        <w:tab/>
      </w:r>
      <w:r w:rsidRPr="001A4D25">
        <w:rPr>
          <w:rFonts w:ascii="Times New Roman" w:eastAsia="Domine" w:hAnsi="Times New Roman" w:cs="Times New Roman"/>
          <w:i/>
          <w:sz w:val="24"/>
        </w:rPr>
        <w:tab/>
      </w:r>
      <w:r w:rsidRPr="001A4D25">
        <w:rPr>
          <w:rFonts w:ascii="Times New Roman" w:eastAsia="Domine" w:hAnsi="Times New Roman" w:cs="Times New Roman"/>
          <w:i/>
          <w:sz w:val="24"/>
        </w:rPr>
        <w:tab/>
      </w:r>
      <w:r w:rsidRPr="001A4D25">
        <w:rPr>
          <w:rFonts w:ascii="Times New Roman" w:eastAsia="Domine" w:hAnsi="Times New Roman" w:cs="Times New Roman"/>
          <w:i/>
          <w:sz w:val="24"/>
        </w:rPr>
        <w:tab/>
      </w:r>
      <w:r w:rsidRPr="001A4D25">
        <w:rPr>
          <w:rFonts w:ascii="Times New Roman" w:eastAsia="Domine" w:hAnsi="Times New Roman" w:cs="Times New Roman"/>
          <w:i/>
          <w:sz w:val="24"/>
        </w:rPr>
        <w:tab/>
      </w:r>
      <w:r w:rsidRPr="001A4D25">
        <w:rPr>
          <w:rFonts w:ascii="Times New Roman" w:eastAsia="Domine" w:hAnsi="Times New Roman" w:cs="Times New Roman"/>
          <w:i/>
          <w:sz w:val="24"/>
        </w:rPr>
        <w:tab/>
      </w:r>
      <w:r w:rsidRPr="001A4D25">
        <w:rPr>
          <w:rFonts w:ascii="Times New Roman" w:eastAsia="Domine" w:hAnsi="Times New Roman" w:cs="Times New Roman"/>
          <w:i/>
          <w:sz w:val="24"/>
        </w:rPr>
        <w:tab/>
      </w:r>
      <w:r w:rsidRPr="001A4D25">
        <w:rPr>
          <w:rFonts w:ascii="Times New Roman" w:eastAsia="Domine" w:hAnsi="Times New Roman" w:cs="Times New Roman"/>
          <w:i/>
          <w:sz w:val="24"/>
        </w:rPr>
        <w:tab/>
        <w:t xml:space="preserve">   </w:t>
      </w:r>
      <w:r>
        <w:rPr>
          <w:rFonts w:ascii="Times New Roman" w:eastAsia="Domine" w:hAnsi="Times New Roman" w:cs="Times New Roman"/>
          <w:i/>
          <w:sz w:val="24"/>
        </w:rPr>
        <w:t xml:space="preserve"> </w:t>
      </w:r>
      <w:r w:rsidRPr="001A4D25">
        <w:rPr>
          <w:rFonts w:ascii="Times New Roman" w:eastAsia="Domine" w:hAnsi="Times New Roman" w:cs="Times New Roman"/>
          <w:i/>
          <w:sz w:val="24"/>
        </w:rPr>
        <w:t xml:space="preserve"> </w:t>
      </w:r>
      <w:r w:rsidRPr="001A4D25">
        <w:rPr>
          <w:rFonts w:ascii="Times New Roman" w:eastAsia="Domine" w:hAnsi="Times New Roman" w:cs="Times New Roman"/>
          <w:sz w:val="24"/>
        </w:rPr>
        <w:t>2010-2014</w:t>
      </w:r>
    </w:p>
    <w:p w14:paraId="4C41E0C8" w14:textId="2208EA75" w:rsidR="00D256C0" w:rsidRDefault="00D256C0" w:rsidP="006C4CF0">
      <w:pPr>
        <w:spacing w:after="0" w:line="240" w:lineRule="auto"/>
        <w:rPr>
          <w:rFonts w:ascii="Times New Roman" w:eastAsia="Gungsuh" w:hAnsi="Times New Roman" w:cs="Times New Roman"/>
          <w:b/>
          <w:sz w:val="24"/>
          <w:szCs w:val="24"/>
        </w:rPr>
      </w:pPr>
    </w:p>
    <w:p w14:paraId="514C08DC" w14:textId="77777777" w:rsidR="009A167F" w:rsidRDefault="00E726A8" w:rsidP="006C4CF0">
      <w:pPr>
        <w:spacing w:after="0" w:line="240" w:lineRule="auto"/>
        <w:jc w:val="center"/>
        <w:rPr>
          <w:rFonts w:ascii="Times New Roman" w:eastAsia="Gungsuh" w:hAnsi="Times New Roman" w:cs="Times New Roman"/>
          <w:b/>
          <w:sz w:val="24"/>
        </w:rPr>
      </w:pPr>
      <w:r w:rsidRPr="009A167F">
        <w:rPr>
          <w:rFonts w:ascii="Times New Roman" w:eastAsia="Gungsuh" w:hAnsi="Times New Roman" w:cs="Times New Roman"/>
          <w:b/>
          <w:sz w:val="24"/>
        </w:rPr>
        <w:lastRenderedPageBreak/>
        <w:t>PUBLICATION</w:t>
      </w:r>
      <w:r>
        <w:rPr>
          <w:rFonts w:ascii="Times New Roman" w:eastAsia="Gungsuh" w:hAnsi="Times New Roman" w:cs="Times New Roman"/>
          <w:b/>
          <w:sz w:val="24"/>
        </w:rPr>
        <w:t>S</w:t>
      </w:r>
    </w:p>
    <w:p w14:paraId="6CFCB15E" w14:textId="5DAD8AB1" w:rsidR="009A167F" w:rsidRPr="000D10B8" w:rsidRDefault="009A167F" w:rsidP="00DF628E">
      <w:pPr>
        <w:spacing w:after="0" w:line="240" w:lineRule="auto"/>
        <w:ind w:left="720" w:hanging="720"/>
        <w:jc w:val="both"/>
        <w:rPr>
          <w:rFonts w:ascii="Times New Roman" w:hAnsi="Times New Roman" w:cs="Times New Roman"/>
          <w:sz w:val="24"/>
          <w:szCs w:val="24"/>
        </w:rPr>
      </w:pPr>
      <w:r w:rsidRPr="00CE2428">
        <w:rPr>
          <w:rFonts w:ascii="Times New Roman" w:hAnsi="Times New Roman" w:cs="Times New Roman"/>
          <w:sz w:val="24"/>
          <w:szCs w:val="24"/>
        </w:rPr>
        <w:t xml:space="preserve">J. Wu, N. Hu, H. Setiawan, X. Huang, T.O. </w:t>
      </w:r>
      <w:proofErr w:type="spellStart"/>
      <w:r w:rsidRPr="00CE2428">
        <w:rPr>
          <w:rFonts w:ascii="Times New Roman" w:hAnsi="Times New Roman" w:cs="Times New Roman"/>
          <w:sz w:val="24"/>
          <w:szCs w:val="24"/>
        </w:rPr>
        <w:t>Raubenheimer</w:t>
      </w:r>
      <w:proofErr w:type="spellEnd"/>
      <w:r w:rsidRPr="00CE2428">
        <w:rPr>
          <w:rFonts w:ascii="Times New Roman" w:hAnsi="Times New Roman" w:cs="Times New Roman"/>
          <w:sz w:val="24"/>
          <w:szCs w:val="24"/>
        </w:rPr>
        <w:t xml:space="preserve">, Y. Jiao, G. Yu, A. </w:t>
      </w:r>
      <w:proofErr w:type="spellStart"/>
      <w:r w:rsidRPr="00CE2428">
        <w:rPr>
          <w:rFonts w:ascii="Times New Roman" w:hAnsi="Times New Roman" w:cs="Times New Roman"/>
          <w:sz w:val="24"/>
          <w:szCs w:val="24"/>
        </w:rPr>
        <w:t>Mandlekar</w:t>
      </w:r>
      <w:proofErr w:type="spellEnd"/>
      <w:r w:rsidRPr="00CE2428">
        <w:rPr>
          <w:rFonts w:ascii="Times New Roman" w:hAnsi="Times New Roman" w:cs="Times New Roman"/>
          <w:sz w:val="24"/>
          <w:szCs w:val="24"/>
        </w:rPr>
        <w:t xml:space="preserve">, S. </w:t>
      </w:r>
      <w:proofErr w:type="spellStart"/>
      <w:r w:rsidRPr="00CE2428">
        <w:rPr>
          <w:rFonts w:ascii="Times New Roman" w:hAnsi="Times New Roman" w:cs="Times New Roman"/>
          <w:sz w:val="24"/>
          <w:szCs w:val="24"/>
        </w:rPr>
        <w:t>Spampinati</w:t>
      </w:r>
      <w:proofErr w:type="spellEnd"/>
      <w:r w:rsidRPr="00CE2428">
        <w:rPr>
          <w:rFonts w:ascii="Times New Roman" w:hAnsi="Times New Roman" w:cs="Times New Roman"/>
          <w:sz w:val="24"/>
          <w:szCs w:val="24"/>
        </w:rPr>
        <w:t xml:space="preserve">, C. Chu, J. </w:t>
      </w:r>
      <w:proofErr w:type="spellStart"/>
      <w:r w:rsidRPr="00CE2428">
        <w:rPr>
          <w:rFonts w:ascii="Times New Roman" w:hAnsi="Times New Roman" w:cs="Times New Roman"/>
          <w:sz w:val="24"/>
          <w:szCs w:val="24"/>
        </w:rPr>
        <w:t>Qiang</w:t>
      </w:r>
      <w:proofErr w:type="spellEnd"/>
      <w:r w:rsidRPr="00CE2428">
        <w:rPr>
          <w:rFonts w:ascii="Times New Roman" w:hAnsi="Times New Roman" w:cs="Times New Roman"/>
          <w:sz w:val="24"/>
          <w:szCs w:val="24"/>
        </w:rPr>
        <w:t xml:space="preserve">, “Multi-Dimensional Optimization of a Terawatt Seeded Tapered Free Electron Laser with a Multi-Objective Genetic Algorithm.” </w:t>
      </w:r>
      <w:proofErr w:type="spellStart"/>
      <w:r w:rsidRPr="00CE2428">
        <w:rPr>
          <w:rFonts w:ascii="Times New Roman" w:hAnsi="Times New Roman" w:cs="Times New Roman"/>
          <w:i/>
          <w:sz w:val="24"/>
          <w:szCs w:val="24"/>
        </w:rPr>
        <w:t>Nucl</w:t>
      </w:r>
      <w:proofErr w:type="spellEnd"/>
      <w:r w:rsidRPr="00CE2428">
        <w:rPr>
          <w:rFonts w:ascii="Times New Roman" w:hAnsi="Times New Roman" w:cs="Times New Roman"/>
          <w:i/>
          <w:sz w:val="24"/>
          <w:szCs w:val="24"/>
        </w:rPr>
        <w:t>. Instr. Meth.</w:t>
      </w:r>
      <w:r w:rsidR="00F924C7">
        <w:rPr>
          <w:rFonts w:ascii="Times New Roman" w:hAnsi="Times New Roman" w:cs="Times New Roman"/>
          <w:i/>
          <w:sz w:val="24"/>
          <w:szCs w:val="24"/>
        </w:rPr>
        <w:t xml:space="preserve"> Phys. Res.</w:t>
      </w:r>
      <w:r w:rsidRPr="00CE2428">
        <w:rPr>
          <w:rFonts w:ascii="Times New Roman" w:hAnsi="Times New Roman" w:cs="Times New Roman"/>
          <w:i/>
          <w:sz w:val="24"/>
          <w:szCs w:val="24"/>
        </w:rPr>
        <w:t xml:space="preserve"> A</w:t>
      </w:r>
      <w:r w:rsidR="00F924C7">
        <w:rPr>
          <w:rFonts w:ascii="Times New Roman" w:hAnsi="Times New Roman" w:cs="Times New Roman"/>
          <w:i/>
          <w:sz w:val="24"/>
          <w:szCs w:val="24"/>
        </w:rPr>
        <w:t xml:space="preserve"> </w:t>
      </w:r>
      <w:r w:rsidR="00F924C7">
        <w:rPr>
          <w:rFonts w:ascii="Times New Roman" w:hAnsi="Times New Roman" w:cs="Times New Roman"/>
          <w:b/>
          <w:sz w:val="24"/>
          <w:szCs w:val="24"/>
        </w:rPr>
        <w:t>846</w:t>
      </w:r>
      <w:r w:rsidR="00F924C7">
        <w:rPr>
          <w:rFonts w:ascii="Times New Roman" w:hAnsi="Times New Roman" w:cs="Times New Roman"/>
          <w:sz w:val="24"/>
          <w:szCs w:val="24"/>
        </w:rPr>
        <w:t>, 56-63 (2017)</w:t>
      </w:r>
    </w:p>
    <w:p w14:paraId="352D4DFF" w14:textId="77777777" w:rsidR="005A4513" w:rsidRPr="00CE2428" w:rsidRDefault="005A4513" w:rsidP="00DF628E">
      <w:pPr>
        <w:spacing w:after="0" w:line="240" w:lineRule="auto"/>
        <w:ind w:left="720" w:hanging="720"/>
        <w:jc w:val="both"/>
        <w:rPr>
          <w:rFonts w:ascii="Times New Roman" w:hAnsi="Times New Roman" w:cs="Times New Roman"/>
          <w:sz w:val="24"/>
          <w:szCs w:val="24"/>
        </w:rPr>
      </w:pPr>
    </w:p>
    <w:p w14:paraId="26160A60" w14:textId="2FE93D70" w:rsidR="009A167F" w:rsidRDefault="009A167F" w:rsidP="00DF628E">
      <w:pPr>
        <w:spacing w:after="0" w:line="240" w:lineRule="auto"/>
        <w:ind w:left="720" w:hanging="720"/>
        <w:jc w:val="both"/>
        <w:rPr>
          <w:rFonts w:ascii="Times New Roman" w:hAnsi="Times New Roman" w:cs="Times New Roman"/>
          <w:sz w:val="24"/>
          <w:szCs w:val="24"/>
        </w:rPr>
      </w:pPr>
      <w:r w:rsidRPr="00CE2428">
        <w:rPr>
          <w:rFonts w:ascii="Times New Roman" w:hAnsi="Times New Roman" w:cs="Times New Roman"/>
          <w:sz w:val="24"/>
          <w:szCs w:val="24"/>
        </w:rPr>
        <w:t xml:space="preserve">M.B. Tsang, J. Estee, H. Setiawan, W.G. Lynch, J. Barney, M.B. Chen, G. </w:t>
      </w:r>
      <w:proofErr w:type="spellStart"/>
      <w:r w:rsidRPr="00CE2428">
        <w:rPr>
          <w:rFonts w:ascii="Times New Roman" w:hAnsi="Times New Roman" w:cs="Times New Roman"/>
          <w:sz w:val="24"/>
          <w:szCs w:val="24"/>
        </w:rPr>
        <w:t>Cerizza</w:t>
      </w:r>
      <w:proofErr w:type="spellEnd"/>
      <w:r w:rsidRPr="00CE2428">
        <w:rPr>
          <w:rFonts w:ascii="Times New Roman" w:hAnsi="Times New Roman" w:cs="Times New Roman"/>
          <w:sz w:val="24"/>
          <w:szCs w:val="24"/>
        </w:rPr>
        <w:t xml:space="preserve">, P. </w:t>
      </w:r>
      <w:proofErr w:type="spellStart"/>
      <w:r w:rsidRPr="00CE2428">
        <w:rPr>
          <w:rFonts w:ascii="Times New Roman" w:hAnsi="Times New Roman" w:cs="Times New Roman"/>
          <w:sz w:val="24"/>
          <w:szCs w:val="24"/>
        </w:rPr>
        <w:t>Danielewicz</w:t>
      </w:r>
      <w:proofErr w:type="spellEnd"/>
      <w:r w:rsidRPr="00CE2428">
        <w:rPr>
          <w:rFonts w:ascii="Times New Roman" w:hAnsi="Times New Roman" w:cs="Times New Roman"/>
          <w:sz w:val="24"/>
          <w:szCs w:val="24"/>
        </w:rPr>
        <w:t xml:space="preserve">, J. Hong, P. Morfouace, R. Shane, S. Tangwancharoen, K. Zhu, T. </w:t>
      </w:r>
      <w:proofErr w:type="spellStart"/>
      <w:r w:rsidRPr="00CE2428">
        <w:rPr>
          <w:rFonts w:ascii="Times New Roman" w:eastAsia="Calibri" w:hAnsi="Times New Roman" w:cs="Times New Roman"/>
          <w:sz w:val="24"/>
          <w:szCs w:val="24"/>
        </w:rPr>
        <w:t>Isobe</w:t>
      </w:r>
      <w:proofErr w:type="spellEnd"/>
      <w:r w:rsidRPr="00CE2428">
        <w:rPr>
          <w:rFonts w:ascii="Times New Roman" w:hAnsi="Times New Roman" w:cs="Times New Roman"/>
          <w:sz w:val="24"/>
          <w:szCs w:val="24"/>
        </w:rPr>
        <w:t xml:space="preserve">, M. </w:t>
      </w:r>
      <w:proofErr w:type="spellStart"/>
      <w:r w:rsidRPr="00CE2428">
        <w:rPr>
          <w:rFonts w:ascii="Times New Roman" w:eastAsia="Calibri" w:hAnsi="Times New Roman" w:cs="Times New Roman"/>
          <w:sz w:val="24"/>
          <w:szCs w:val="24"/>
        </w:rPr>
        <w:t>Kurata</w:t>
      </w:r>
      <w:proofErr w:type="spellEnd"/>
      <w:r w:rsidRPr="00CE2428">
        <w:rPr>
          <w:rFonts w:ascii="Times New Roman" w:eastAsia="Calibri" w:hAnsi="Times New Roman" w:cs="Times New Roman"/>
          <w:sz w:val="24"/>
          <w:szCs w:val="24"/>
        </w:rPr>
        <w:t>-Nishimura</w:t>
      </w:r>
      <w:r w:rsidRPr="00CE2428">
        <w:rPr>
          <w:rFonts w:ascii="Times New Roman" w:hAnsi="Times New Roman" w:cs="Times New Roman"/>
          <w:sz w:val="24"/>
          <w:szCs w:val="24"/>
        </w:rPr>
        <w:t xml:space="preserve">, J. </w:t>
      </w:r>
      <w:r w:rsidRPr="00CE2428">
        <w:rPr>
          <w:rFonts w:ascii="Times New Roman" w:eastAsia="Calibri" w:hAnsi="Times New Roman" w:cs="Times New Roman"/>
          <w:sz w:val="24"/>
          <w:szCs w:val="24"/>
        </w:rPr>
        <w:t>Lukasik</w:t>
      </w:r>
      <w:r w:rsidRPr="00CE2428">
        <w:rPr>
          <w:rFonts w:ascii="Times New Roman" w:hAnsi="Times New Roman" w:cs="Times New Roman"/>
          <w:sz w:val="24"/>
          <w:szCs w:val="24"/>
        </w:rPr>
        <w:t xml:space="preserve">, T. </w:t>
      </w:r>
      <w:r w:rsidRPr="00CE2428">
        <w:rPr>
          <w:rFonts w:ascii="Times New Roman" w:eastAsia="Calibri" w:hAnsi="Times New Roman" w:cs="Times New Roman"/>
          <w:sz w:val="24"/>
          <w:szCs w:val="24"/>
        </w:rPr>
        <w:t xml:space="preserve">Murakami, </w:t>
      </w:r>
      <w:r w:rsidRPr="00CE2428">
        <w:rPr>
          <w:rFonts w:ascii="Times New Roman" w:hAnsi="Times New Roman" w:cs="Times New Roman"/>
          <w:sz w:val="24"/>
          <w:szCs w:val="24"/>
        </w:rPr>
        <w:t xml:space="preserve">and the SπRIT collaboration, “Pion Production in Rare Isotope Collisions.” </w:t>
      </w:r>
      <w:r w:rsidRPr="00CE2428">
        <w:rPr>
          <w:rFonts w:ascii="Times New Roman" w:hAnsi="Times New Roman" w:cs="Times New Roman"/>
          <w:i/>
          <w:sz w:val="24"/>
          <w:szCs w:val="24"/>
        </w:rPr>
        <w:t>Phys. Rev. C.</w:t>
      </w:r>
      <w:r w:rsidRPr="00CE2428">
        <w:rPr>
          <w:rFonts w:ascii="Times New Roman" w:hAnsi="Times New Roman" w:cs="Times New Roman"/>
          <w:sz w:val="24"/>
          <w:szCs w:val="24"/>
        </w:rPr>
        <w:t xml:space="preserve"> </w:t>
      </w:r>
      <w:r w:rsidR="00CB3E11" w:rsidRPr="00CB3E11">
        <w:rPr>
          <w:rFonts w:ascii="Times New Roman" w:hAnsi="Times New Roman" w:cs="Times New Roman"/>
          <w:b/>
          <w:sz w:val="24"/>
          <w:szCs w:val="24"/>
        </w:rPr>
        <w:t>95</w:t>
      </w:r>
      <w:r w:rsidR="00CB3E11">
        <w:rPr>
          <w:rFonts w:ascii="Times New Roman" w:hAnsi="Times New Roman" w:cs="Times New Roman"/>
          <w:sz w:val="24"/>
          <w:szCs w:val="24"/>
        </w:rPr>
        <w:t xml:space="preserve">, 044614 </w:t>
      </w:r>
      <w:r w:rsidRPr="00CE2428">
        <w:rPr>
          <w:rFonts w:ascii="Times New Roman" w:hAnsi="Times New Roman" w:cs="Times New Roman"/>
          <w:sz w:val="24"/>
          <w:szCs w:val="24"/>
        </w:rPr>
        <w:t>(</w:t>
      </w:r>
      <w:r w:rsidR="006903DE">
        <w:rPr>
          <w:rFonts w:ascii="Times New Roman" w:hAnsi="Times New Roman" w:cs="Times New Roman"/>
          <w:sz w:val="24"/>
          <w:szCs w:val="24"/>
        </w:rPr>
        <w:t>2017</w:t>
      </w:r>
      <w:r w:rsidRPr="00CE2428">
        <w:rPr>
          <w:rFonts w:ascii="Times New Roman" w:hAnsi="Times New Roman" w:cs="Times New Roman"/>
          <w:sz w:val="24"/>
          <w:szCs w:val="24"/>
        </w:rPr>
        <w:t>)</w:t>
      </w:r>
    </w:p>
    <w:p w14:paraId="3DEFCB2E" w14:textId="3591CA9C" w:rsidR="005E52B5" w:rsidRDefault="005E52B5" w:rsidP="00DF628E">
      <w:pPr>
        <w:spacing w:after="0" w:line="240" w:lineRule="auto"/>
        <w:ind w:left="720" w:hanging="720"/>
        <w:jc w:val="both"/>
        <w:rPr>
          <w:rFonts w:ascii="Times New Roman" w:hAnsi="Times New Roman" w:cs="Times New Roman"/>
          <w:sz w:val="24"/>
          <w:szCs w:val="24"/>
        </w:rPr>
      </w:pPr>
    </w:p>
    <w:p w14:paraId="236BD233" w14:textId="77777777" w:rsidR="005E52B5" w:rsidRDefault="005E52B5" w:rsidP="005E52B5">
      <w:pPr>
        <w:spacing w:after="0" w:line="240" w:lineRule="auto"/>
        <w:jc w:val="center"/>
        <w:rPr>
          <w:rFonts w:ascii="Times New Roman" w:eastAsia="Domine" w:hAnsi="Times New Roman" w:cs="Times New Roman"/>
          <w:b/>
          <w:sz w:val="24"/>
          <w:szCs w:val="28"/>
        </w:rPr>
      </w:pPr>
      <w:r w:rsidRPr="00175DEB">
        <w:rPr>
          <w:rFonts w:ascii="Times New Roman" w:eastAsia="Domine" w:hAnsi="Times New Roman" w:cs="Times New Roman"/>
          <w:b/>
          <w:sz w:val="24"/>
          <w:szCs w:val="28"/>
        </w:rPr>
        <w:t>PRESENTATIONS AND TALKS</w:t>
      </w:r>
    </w:p>
    <w:p w14:paraId="51D35E59" w14:textId="0EBA5CF8" w:rsidR="00E9352F" w:rsidRDefault="00E9352F" w:rsidP="005E52B5">
      <w:pPr>
        <w:pStyle w:val="ListParagraph"/>
        <w:numPr>
          <w:ilvl w:val="0"/>
          <w:numId w:val="18"/>
        </w:numPr>
        <w:spacing w:line="240" w:lineRule="auto"/>
        <w:jc w:val="both"/>
        <w:rPr>
          <w:rFonts w:eastAsia="Domine"/>
        </w:rPr>
      </w:pPr>
      <w:r>
        <w:rPr>
          <w:rFonts w:eastAsia="Domine"/>
        </w:rPr>
        <w:t xml:space="preserve">May 2017, </w:t>
      </w:r>
      <w:r>
        <w:rPr>
          <w:rFonts w:eastAsia="Domine"/>
          <w:u w:val="single"/>
        </w:rPr>
        <w:t>H. Setiawan</w:t>
      </w:r>
      <w:r>
        <w:rPr>
          <w:rFonts w:eastAsia="Domine"/>
        </w:rPr>
        <w:t xml:space="preserve">, </w:t>
      </w:r>
      <w:r w:rsidRPr="00E9352F">
        <w:rPr>
          <w:rFonts w:eastAsia="Domine"/>
          <w:i/>
        </w:rPr>
        <w:t>The Search for the Supersymmetric Particles with the CMS Detector at the LHC</w:t>
      </w:r>
      <w:r>
        <w:rPr>
          <w:rFonts w:eastAsia="Domine"/>
        </w:rPr>
        <w:t xml:space="preserve">, </w:t>
      </w:r>
      <w:r>
        <w:rPr>
          <w:rFonts w:eastAsia="Domine"/>
          <w:b/>
        </w:rPr>
        <w:t xml:space="preserve">KU Leuven (Catholic University of Louvain) </w:t>
      </w:r>
      <w:proofErr w:type="spellStart"/>
      <w:r>
        <w:rPr>
          <w:rFonts w:eastAsia="Domine"/>
          <w:b/>
        </w:rPr>
        <w:t>EuroScholars</w:t>
      </w:r>
      <w:proofErr w:type="spellEnd"/>
      <w:r>
        <w:rPr>
          <w:rFonts w:eastAsia="Domine"/>
          <w:b/>
        </w:rPr>
        <w:t xml:space="preserve"> </w:t>
      </w:r>
      <w:proofErr w:type="spellStart"/>
      <w:r>
        <w:rPr>
          <w:rFonts w:eastAsia="Domine"/>
          <w:b/>
        </w:rPr>
        <w:t>Midstay</w:t>
      </w:r>
      <w:proofErr w:type="spellEnd"/>
      <w:r>
        <w:rPr>
          <w:rFonts w:eastAsia="Domine"/>
          <w:b/>
        </w:rPr>
        <w:t xml:space="preserve"> Program 2017</w:t>
      </w:r>
      <w:r>
        <w:rPr>
          <w:rFonts w:eastAsia="Domine"/>
        </w:rPr>
        <w:t>, Leuven/Louvain, Belgium</w:t>
      </w:r>
    </w:p>
    <w:p w14:paraId="7A6BC2AB" w14:textId="6F52AD68" w:rsidR="005E52B5" w:rsidRPr="00A868BC" w:rsidRDefault="005E52B5" w:rsidP="005E52B5">
      <w:pPr>
        <w:pStyle w:val="ListParagraph"/>
        <w:numPr>
          <w:ilvl w:val="0"/>
          <w:numId w:val="18"/>
        </w:numPr>
        <w:spacing w:line="240" w:lineRule="auto"/>
        <w:jc w:val="both"/>
        <w:rPr>
          <w:rFonts w:eastAsia="Domine"/>
        </w:rPr>
      </w:pPr>
      <w:r>
        <w:rPr>
          <w:rFonts w:eastAsia="Domine"/>
        </w:rPr>
        <w:t>Aug</w:t>
      </w:r>
      <w:r w:rsidRPr="00A868BC">
        <w:rPr>
          <w:rFonts w:eastAsia="Domine"/>
        </w:rPr>
        <w:t xml:space="preserve"> 2016, </w:t>
      </w:r>
      <w:r w:rsidRPr="00A868BC">
        <w:rPr>
          <w:rFonts w:eastAsia="Domine"/>
          <w:u w:val="single"/>
        </w:rPr>
        <w:t>H. Setiawan</w:t>
      </w:r>
      <w:r w:rsidRPr="00A868BC">
        <w:rPr>
          <w:rFonts w:eastAsia="Domine"/>
        </w:rPr>
        <w:t xml:space="preserve">, J. Wu, </w:t>
      </w:r>
      <w:r w:rsidRPr="00A868BC">
        <w:rPr>
          <w:rFonts w:eastAsia="Domine"/>
          <w:i/>
        </w:rPr>
        <w:t>Discretization of LCLS FEL Tapering to Optimize X-ray Power Using Simulated Annealing Method</w:t>
      </w:r>
      <w:r w:rsidRPr="00A868BC">
        <w:rPr>
          <w:rFonts w:eastAsia="Domine"/>
        </w:rPr>
        <w:t xml:space="preserve">, </w:t>
      </w:r>
      <w:r w:rsidRPr="00201E0E">
        <w:rPr>
          <w:rFonts w:eastAsia="Domine"/>
          <w:b/>
        </w:rPr>
        <w:t>SLAC/Stanford Summer Research Symposium</w:t>
      </w:r>
      <w:r w:rsidRPr="00A868BC">
        <w:rPr>
          <w:rFonts w:eastAsia="Domine"/>
        </w:rPr>
        <w:t>, Menlo Park CA</w:t>
      </w:r>
    </w:p>
    <w:p w14:paraId="131819A7" w14:textId="77777777" w:rsidR="005E52B5" w:rsidRPr="00A868BC" w:rsidRDefault="005E52B5" w:rsidP="005E52B5">
      <w:pPr>
        <w:pStyle w:val="ListParagraph"/>
        <w:numPr>
          <w:ilvl w:val="0"/>
          <w:numId w:val="18"/>
        </w:numPr>
        <w:spacing w:line="240" w:lineRule="auto"/>
        <w:jc w:val="both"/>
        <w:rPr>
          <w:rFonts w:eastAsia="Domine"/>
        </w:rPr>
      </w:pPr>
      <w:r>
        <w:rPr>
          <w:rFonts w:eastAsia="Domine"/>
        </w:rPr>
        <w:t>Apr</w:t>
      </w:r>
      <w:r w:rsidRPr="00A868BC">
        <w:rPr>
          <w:rFonts w:eastAsia="Domine"/>
        </w:rPr>
        <w:t xml:space="preserve"> 2016, </w:t>
      </w:r>
      <w:r w:rsidRPr="00A868BC">
        <w:rPr>
          <w:rFonts w:eastAsia="Domine"/>
          <w:u w:val="single"/>
        </w:rPr>
        <w:t>H. Setiawan</w:t>
      </w:r>
      <w:r w:rsidRPr="00A868BC">
        <w:rPr>
          <w:rFonts w:eastAsia="Domine"/>
        </w:rPr>
        <w:t xml:space="preserve">, P. Zhang, P. </w:t>
      </w:r>
      <w:proofErr w:type="spellStart"/>
      <w:r w:rsidRPr="00A868BC">
        <w:rPr>
          <w:rFonts w:eastAsia="Domine"/>
        </w:rPr>
        <w:t>Askeland</w:t>
      </w:r>
      <w:proofErr w:type="spellEnd"/>
      <w:r w:rsidRPr="00A868BC">
        <w:rPr>
          <w:rFonts w:eastAsia="Domine"/>
        </w:rPr>
        <w:t xml:space="preserve">, et al., </w:t>
      </w:r>
      <w:r w:rsidRPr="00A868BC">
        <w:rPr>
          <w:rFonts w:eastAsia="Domine"/>
          <w:i/>
        </w:rPr>
        <w:t>Cross-Sectional and Topological Analysis of Perovskite-based Photovoltaics Cell Using Scanning Electron Microscope</w:t>
      </w:r>
      <w:r w:rsidRPr="00A868BC">
        <w:rPr>
          <w:rFonts w:eastAsia="Domine"/>
        </w:rPr>
        <w:t xml:space="preserve">, </w:t>
      </w:r>
      <w:r w:rsidRPr="00201E0E">
        <w:rPr>
          <w:rFonts w:eastAsia="Domine"/>
          <w:b/>
        </w:rPr>
        <w:t>University Undergraduate Research and Arts Forum</w:t>
      </w:r>
      <w:r w:rsidRPr="00A868BC">
        <w:rPr>
          <w:rFonts w:eastAsia="Domine"/>
        </w:rPr>
        <w:t>, Michigan State University, East Lansing MI</w:t>
      </w:r>
    </w:p>
    <w:p w14:paraId="1E9CD524" w14:textId="77777777" w:rsidR="005E52B5" w:rsidRPr="00A868BC" w:rsidRDefault="005E52B5" w:rsidP="005E52B5">
      <w:pPr>
        <w:pStyle w:val="ListParagraph"/>
        <w:numPr>
          <w:ilvl w:val="0"/>
          <w:numId w:val="18"/>
        </w:numPr>
        <w:spacing w:line="240" w:lineRule="auto"/>
        <w:jc w:val="both"/>
        <w:rPr>
          <w:rFonts w:eastAsia="Domine"/>
        </w:rPr>
      </w:pPr>
      <w:r>
        <w:rPr>
          <w:rFonts w:eastAsia="Domine"/>
        </w:rPr>
        <w:t>Jan</w:t>
      </w:r>
      <w:r w:rsidRPr="00A868BC">
        <w:rPr>
          <w:rFonts w:eastAsia="Domine"/>
        </w:rPr>
        <w:t xml:space="preserve"> 2016, </w:t>
      </w:r>
      <w:r w:rsidRPr="00A868BC">
        <w:rPr>
          <w:rFonts w:eastAsia="Domine"/>
          <w:u w:val="single"/>
        </w:rPr>
        <w:t>H. Setiawan</w:t>
      </w:r>
      <w:r w:rsidRPr="00A868BC">
        <w:rPr>
          <w:rFonts w:eastAsia="Domine"/>
        </w:rPr>
        <w:t xml:space="preserve">, G. A. Novak, P. Ashton, et al., </w:t>
      </w:r>
      <w:r w:rsidRPr="00A868BC">
        <w:rPr>
          <w:rFonts w:eastAsia="Domine"/>
          <w:i/>
        </w:rPr>
        <w:t>The Design and Testing of the Half Wave Plate Rotator for the BLAST-TNG Telescope</w:t>
      </w:r>
      <w:r w:rsidRPr="00A868BC">
        <w:rPr>
          <w:rFonts w:eastAsia="Domine"/>
        </w:rPr>
        <w:t xml:space="preserve">, </w:t>
      </w:r>
      <w:r w:rsidRPr="00201E0E">
        <w:rPr>
          <w:rFonts w:eastAsia="Domine"/>
          <w:b/>
        </w:rPr>
        <w:t>American Astronomical Society 227</w:t>
      </w:r>
      <w:r w:rsidRPr="00201E0E">
        <w:rPr>
          <w:rFonts w:eastAsia="Domine"/>
          <w:b/>
          <w:vertAlign w:val="superscript"/>
        </w:rPr>
        <w:t>th</w:t>
      </w:r>
      <w:r w:rsidRPr="00201E0E">
        <w:rPr>
          <w:rFonts w:eastAsia="Domine"/>
          <w:b/>
        </w:rPr>
        <w:t xml:space="preserve"> Meeting</w:t>
      </w:r>
      <w:r w:rsidRPr="00A868BC">
        <w:rPr>
          <w:rFonts w:eastAsia="Domine"/>
        </w:rPr>
        <w:t>, Kissimmee FL</w:t>
      </w:r>
    </w:p>
    <w:p w14:paraId="01A985C5" w14:textId="77777777" w:rsidR="005E52B5" w:rsidRPr="00A868BC" w:rsidRDefault="005E52B5" w:rsidP="005E52B5">
      <w:pPr>
        <w:pStyle w:val="ListParagraph"/>
        <w:numPr>
          <w:ilvl w:val="0"/>
          <w:numId w:val="18"/>
        </w:numPr>
        <w:spacing w:line="240" w:lineRule="auto"/>
        <w:jc w:val="both"/>
        <w:rPr>
          <w:rFonts w:eastAsia="Domine"/>
        </w:rPr>
      </w:pPr>
      <w:r>
        <w:rPr>
          <w:rFonts w:eastAsia="Domine"/>
        </w:rPr>
        <w:t>Dec</w:t>
      </w:r>
      <w:r w:rsidRPr="00A868BC">
        <w:rPr>
          <w:rFonts w:eastAsia="Domine"/>
        </w:rPr>
        <w:t xml:space="preserve"> 2015, </w:t>
      </w:r>
      <w:r w:rsidRPr="00A868BC">
        <w:rPr>
          <w:rFonts w:eastAsia="Domine"/>
          <w:u w:val="single"/>
        </w:rPr>
        <w:t>H. Setiawan</w:t>
      </w:r>
      <w:r w:rsidRPr="00A868BC">
        <w:rPr>
          <w:rFonts w:eastAsia="Domine"/>
        </w:rPr>
        <w:t xml:space="preserve">, T. Gipson, M. James, M. Hill, K. Mireles, </w:t>
      </w:r>
      <w:r w:rsidRPr="00A868BC">
        <w:rPr>
          <w:rFonts w:eastAsia="Domine"/>
          <w:i/>
        </w:rPr>
        <w:t xml:space="preserve">College Financial Aid 101 and Overview of the Gates Millennium Scholars </w:t>
      </w:r>
      <w:r w:rsidRPr="00A868BC">
        <w:rPr>
          <w:rFonts w:eastAsia="Domine"/>
        </w:rPr>
        <w:t xml:space="preserve">Program, </w:t>
      </w:r>
      <w:r>
        <w:rPr>
          <w:rFonts w:eastAsia="Domine"/>
          <w:b/>
        </w:rPr>
        <w:t>East</w:t>
      </w:r>
      <w:r w:rsidRPr="00201E0E">
        <w:rPr>
          <w:rFonts w:eastAsia="Domine"/>
          <w:b/>
        </w:rPr>
        <w:t xml:space="preserve"> Lansing</w:t>
      </w:r>
      <w:r>
        <w:rPr>
          <w:rFonts w:eastAsia="Domine"/>
          <w:b/>
        </w:rPr>
        <w:t xml:space="preserve"> </w:t>
      </w:r>
      <w:r w:rsidRPr="00201E0E">
        <w:rPr>
          <w:rFonts w:eastAsia="Domine"/>
          <w:b/>
        </w:rPr>
        <w:t>and Sexton High School</w:t>
      </w:r>
      <w:r>
        <w:rPr>
          <w:rFonts w:eastAsia="Domine"/>
          <w:b/>
        </w:rPr>
        <w:t>s</w:t>
      </w:r>
      <w:r w:rsidRPr="00A868BC">
        <w:rPr>
          <w:rFonts w:eastAsia="Domine"/>
        </w:rPr>
        <w:t>, Lansing MI</w:t>
      </w:r>
    </w:p>
    <w:p w14:paraId="5F7D992D" w14:textId="77777777" w:rsidR="005E52B5" w:rsidRPr="00A868BC" w:rsidRDefault="005E52B5" w:rsidP="005E52B5">
      <w:pPr>
        <w:pStyle w:val="ListParagraph"/>
        <w:numPr>
          <w:ilvl w:val="0"/>
          <w:numId w:val="18"/>
        </w:numPr>
        <w:spacing w:line="240" w:lineRule="auto"/>
        <w:jc w:val="both"/>
        <w:rPr>
          <w:rFonts w:eastAsia="Domine"/>
        </w:rPr>
      </w:pPr>
      <w:r>
        <w:rPr>
          <w:rFonts w:eastAsia="Domine"/>
        </w:rPr>
        <w:t xml:space="preserve">Nov </w:t>
      </w:r>
      <w:r w:rsidRPr="00A868BC">
        <w:rPr>
          <w:rFonts w:eastAsia="Domine"/>
        </w:rPr>
        <w:t xml:space="preserve">2015, </w:t>
      </w:r>
      <w:r w:rsidRPr="00A868BC">
        <w:rPr>
          <w:rFonts w:eastAsia="Domine"/>
          <w:u w:val="single"/>
        </w:rPr>
        <w:t>H. Setiawan</w:t>
      </w:r>
      <w:r w:rsidRPr="00A868BC">
        <w:rPr>
          <w:rFonts w:eastAsia="Domine"/>
        </w:rPr>
        <w:t xml:space="preserve">, M. B. Tsang, J. Estee, et al., </w:t>
      </w:r>
      <w:r w:rsidRPr="00A868BC">
        <w:rPr>
          <w:rFonts w:eastAsia="Domine"/>
          <w:i/>
        </w:rPr>
        <w:t>The Role of Nuclear Symmetry Energy in Heavy Ion Collisions</w:t>
      </w:r>
      <w:r w:rsidRPr="00A868BC">
        <w:rPr>
          <w:rFonts w:eastAsia="Domine"/>
        </w:rPr>
        <w:t xml:space="preserve">, </w:t>
      </w:r>
      <w:r w:rsidRPr="00201E0E">
        <w:rPr>
          <w:rFonts w:eastAsia="Domine"/>
          <w:b/>
        </w:rPr>
        <w:t>9</w:t>
      </w:r>
      <w:r w:rsidRPr="00201E0E">
        <w:rPr>
          <w:rFonts w:eastAsia="Domine"/>
          <w:b/>
          <w:vertAlign w:val="superscript"/>
        </w:rPr>
        <w:t>th</w:t>
      </w:r>
      <w:r w:rsidRPr="00201E0E">
        <w:rPr>
          <w:rFonts w:eastAsia="Domine"/>
          <w:b/>
        </w:rPr>
        <w:t xml:space="preserve"> Undergraduate Physics Research Conference</w:t>
      </w:r>
      <w:r w:rsidRPr="00A868BC">
        <w:rPr>
          <w:rFonts w:eastAsia="Domine"/>
        </w:rPr>
        <w:t>, Wayne State University, Detroit MI</w:t>
      </w:r>
    </w:p>
    <w:p w14:paraId="706A3F8B" w14:textId="77777777" w:rsidR="005E52B5" w:rsidRPr="00A868BC" w:rsidRDefault="005E52B5" w:rsidP="005E52B5">
      <w:pPr>
        <w:pStyle w:val="ListParagraph"/>
        <w:numPr>
          <w:ilvl w:val="0"/>
          <w:numId w:val="18"/>
        </w:numPr>
        <w:spacing w:line="240" w:lineRule="auto"/>
        <w:jc w:val="both"/>
        <w:rPr>
          <w:rFonts w:eastAsia="Domine"/>
        </w:rPr>
      </w:pPr>
      <w:r>
        <w:rPr>
          <w:rFonts w:eastAsia="Domine"/>
        </w:rPr>
        <w:t>Aug</w:t>
      </w:r>
      <w:r w:rsidRPr="00A868BC">
        <w:rPr>
          <w:rFonts w:eastAsia="Domine"/>
        </w:rPr>
        <w:t xml:space="preserve"> 2015, </w:t>
      </w:r>
      <w:r w:rsidRPr="00A868BC">
        <w:rPr>
          <w:rFonts w:eastAsia="Domine"/>
          <w:u w:val="single"/>
        </w:rPr>
        <w:t>H. Setiawan</w:t>
      </w:r>
      <w:r w:rsidRPr="00A868BC">
        <w:rPr>
          <w:rFonts w:eastAsia="Domine"/>
        </w:rPr>
        <w:t xml:space="preserve">, G. A. Novak, P. Ashton, et al., </w:t>
      </w:r>
      <w:r w:rsidRPr="00A868BC">
        <w:rPr>
          <w:rFonts w:eastAsia="Domine"/>
          <w:i/>
        </w:rPr>
        <w:t xml:space="preserve">The BLAST-TNG Project: Repurposing the SPARO Cryostat for </w:t>
      </w:r>
      <w:proofErr w:type="spellStart"/>
      <w:r w:rsidRPr="00A868BC">
        <w:rPr>
          <w:rFonts w:eastAsia="Domine"/>
          <w:i/>
        </w:rPr>
        <w:t>HWPr</w:t>
      </w:r>
      <w:proofErr w:type="spellEnd"/>
      <w:r w:rsidRPr="00A868BC">
        <w:rPr>
          <w:rFonts w:eastAsia="Domine"/>
          <w:i/>
        </w:rPr>
        <w:t xml:space="preserve"> Cold-Testing</w:t>
      </w:r>
      <w:r w:rsidRPr="00A868BC">
        <w:rPr>
          <w:rFonts w:eastAsia="Domine"/>
        </w:rPr>
        <w:t xml:space="preserve">, </w:t>
      </w:r>
      <w:r w:rsidRPr="00201E0E">
        <w:rPr>
          <w:rFonts w:eastAsia="Domine"/>
          <w:b/>
        </w:rPr>
        <w:t>Adler Planetarium</w:t>
      </w:r>
      <w:r w:rsidRPr="00A868BC">
        <w:rPr>
          <w:rFonts w:eastAsia="Domine"/>
        </w:rPr>
        <w:t>, Chicago IL</w:t>
      </w:r>
    </w:p>
    <w:p w14:paraId="3714A7E4" w14:textId="77777777" w:rsidR="005E52B5" w:rsidRPr="00A868BC" w:rsidRDefault="005E52B5" w:rsidP="005E52B5">
      <w:pPr>
        <w:pStyle w:val="ListParagraph"/>
        <w:numPr>
          <w:ilvl w:val="0"/>
          <w:numId w:val="18"/>
        </w:numPr>
        <w:spacing w:line="240" w:lineRule="auto"/>
        <w:jc w:val="both"/>
        <w:rPr>
          <w:rFonts w:eastAsia="Domine"/>
        </w:rPr>
      </w:pPr>
      <w:r>
        <w:rPr>
          <w:rFonts w:eastAsia="Domine"/>
        </w:rPr>
        <w:t>Aug</w:t>
      </w:r>
      <w:r w:rsidRPr="00A868BC">
        <w:rPr>
          <w:rFonts w:eastAsia="Domine"/>
        </w:rPr>
        <w:t xml:space="preserve"> 2015, </w:t>
      </w:r>
      <w:r w:rsidRPr="00A868BC">
        <w:rPr>
          <w:rFonts w:eastAsia="Domine"/>
          <w:u w:val="single"/>
        </w:rPr>
        <w:t>H. Setiawan</w:t>
      </w:r>
      <w:r w:rsidRPr="00A868BC">
        <w:rPr>
          <w:rFonts w:eastAsia="Domine"/>
        </w:rPr>
        <w:t xml:space="preserve">, G. A. Novak, P. Ashton, et al., </w:t>
      </w:r>
      <w:r w:rsidRPr="00A868BC">
        <w:rPr>
          <w:rFonts w:eastAsia="Domine"/>
          <w:i/>
        </w:rPr>
        <w:t xml:space="preserve">The BLAST-TNG Project: Repurposing the SPARO Cryostat for </w:t>
      </w:r>
      <w:proofErr w:type="spellStart"/>
      <w:r w:rsidRPr="00A868BC">
        <w:rPr>
          <w:rFonts w:eastAsia="Domine"/>
          <w:i/>
        </w:rPr>
        <w:t>HWPr</w:t>
      </w:r>
      <w:proofErr w:type="spellEnd"/>
      <w:r w:rsidRPr="00A868BC">
        <w:rPr>
          <w:rFonts w:eastAsia="Domine"/>
          <w:i/>
        </w:rPr>
        <w:t xml:space="preserve"> Cold-Testing</w:t>
      </w:r>
      <w:r w:rsidRPr="00A868BC">
        <w:rPr>
          <w:rFonts w:eastAsia="Domine"/>
        </w:rPr>
        <w:t xml:space="preserve">, </w:t>
      </w:r>
      <w:r w:rsidRPr="00201E0E">
        <w:rPr>
          <w:rFonts w:eastAsia="Domine"/>
          <w:b/>
        </w:rPr>
        <w:t>Northwestern Summer REU Forum</w:t>
      </w:r>
      <w:r w:rsidRPr="00A868BC">
        <w:rPr>
          <w:rFonts w:eastAsia="Domine"/>
        </w:rPr>
        <w:t>, Evanston IL</w:t>
      </w:r>
    </w:p>
    <w:p w14:paraId="2E799AFD" w14:textId="77777777" w:rsidR="005E52B5" w:rsidRPr="00A868BC" w:rsidRDefault="005E52B5" w:rsidP="005E52B5">
      <w:pPr>
        <w:pStyle w:val="ListParagraph"/>
        <w:numPr>
          <w:ilvl w:val="0"/>
          <w:numId w:val="18"/>
        </w:numPr>
        <w:spacing w:line="240" w:lineRule="auto"/>
        <w:jc w:val="both"/>
        <w:rPr>
          <w:rFonts w:eastAsia="Domine"/>
        </w:rPr>
      </w:pPr>
      <w:r>
        <w:rPr>
          <w:rFonts w:eastAsia="Domine"/>
        </w:rPr>
        <w:t>Apr</w:t>
      </w:r>
      <w:r w:rsidRPr="00A868BC">
        <w:rPr>
          <w:rFonts w:eastAsia="Domine"/>
        </w:rPr>
        <w:t xml:space="preserve"> 2015, </w:t>
      </w:r>
      <w:r w:rsidRPr="00A868BC">
        <w:rPr>
          <w:rFonts w:eastAsia="Domine"/>
          <w:u w:val="single"/>
        </w:rPr>
        <w:t>H. Setiawan</w:t>
      </w:r>
      <w:r w:rsidRPr="00A868BC">
        <w:rPr>
          <w:rFonts w:eastAsia="Domine"/>
        </w:rPr>
        <w:t xml:space="preserve">, M. B. Tsang, R. Shane, et al., </w:t>
      </w:r>
      <w:r w:rsidRPr="00A868BC">
        <w:rPr>
          <w:rFonts w:eastAsia="Domine"/>
          <w:i/>
        </w:rPr>
        <w:t>Pion Production Simulations for Symmetry Energy Studies</w:t>
      </w:r>
      <w:r w:rsidRPr="00A868BC">
        <w:rPr>
          <w:rFonts w:eastAsia="Domine"/>
        </w:rPr>
        <w:t xml:space="preserve">, </w:t>
      </w:r>
      <w:r w:rsidRPr="00201E0E">
        <w:rPr>
          <w:rFonts w:eastAsia="Domine"/>
          <w:b/>
        </w:rPr>
        <w:t>University Undergraduate Rese</w:t>
      </w:r>
      <w:r>
        <w:rPr>
          <w:rFonts w:eastAsia="Domine"/>
          <w:b/>
        </w:rPr>
        <w:t>arch &amp;</w:t>
      </w:r>
      <w:r w:rsidRPr="00201E0E">
        <w:rPr>
          <w:rFonts w:eastAsia="Domine"/>
          <w:b/>
        </w:rPr>
        <w:t xml:space="preserve"> Arts Forum</w:t>
      </w:r>
      <w:r w:rsidRPr="00A868BC">
        <w:rPr>
          <w:rFonts w:eastAsia="Domine"/>
        </w:rPr>
        <w:t>, Michigan State University, East Lansing MI</w:t>
      </w:r>
    </w:p>
    <w:p w14:paraId="0A3BA87E" w14:textId="77777777" w:rsidR="005E52B5" w:rsidRPr="00A868BC" w:rsidRDefault="005E52B5" w:rsidP="005E52B5">
      <w:pPr>
        <w:pStyle w:val="ListParagraph"/>
        <w:numPr>
          <w:ilvl w:val="0"/>
          <w:numId w:val="18"/>
        </w:numPr>
        <w:spacing w:line="240" w:lineRule="auto"/>
        <w:jc w:val="both"/>
        <w:rPr>
          <w:rFonts w:eastAsia="Domine"/>
        </w:rPr>
      </w:pPr>
      <w:r>
        <w:rPr>
          <w:rFonts w:eastAsia="Domine"/>
        </w:rPr>
        <w:t>Dec</w:t>
      </w:r>
      <w:r w:rsidRPr="00A868BC">
        <w:rPr>
          <w:rFonts w:eastAsia="Domine"/>
        </w:rPr>
        <w:t xml:space="preserve"> 2014, </w:t>
      </w:r>
      <w:r w:rsidRPr="00A868BC">
        <w:rPr>
          <w:rFonts w:eastAsia="Domine"/>
          <w:u w:val="single"/>
        </w:rPr>
        <w:t>H. Setiawan</w:t>
      </w:r>
      <w:r w:rsidRPr="00A868BC">
        <w:rPr>
          <w:rFonts w:eastAsia="Domine"/>
        </w:rPr>
        <w:t xml:space="preserve">, C. Yang, S. Fenton, and G. J. Aponte, </w:t>
      </w:r>
      <w:r w:rsidRPr="00A868BC">
        <w:rPr>
          <w:rFonts w:eastAsia="Domine"/>
          <w:i/>
        </w:rPr>
        <w:t xml:space="preserve">College Financial Aid 101 and Overview of the Gates Millennium Scholars </w:t>
      </w:r>
      <w:r w:rsidRPr="00A868BC">
        <w:rPr>
          <w:rFonts w:eastAsia="Domine"/>
        </w:rPr>
        <w:t xml:space="preserve">Program, </w:t>
      </w:r>
      <w:r w:rsidRPr="00201E0E">
        <w:rPr>
          <w:rFonts w:eastAsia="Domine"/>
          <w:b/>
        </w:rPr>
        <w:t>Lansing Eastern and Sexton High Schools</w:t>
      </w:r>
      <w:r w:rsidRPr="00A868BC">
        <w:rPr>
          <w:rFonts w:eastAsia="Domine"/>
        </w:rPr>
        <w:t>, Lansing MI</w:t>
      </w:r>
    </w:p>
    <w:p w14:paraId="2DBB8F50" w14:textId="7E3A39BD" w:rsidR="005E52B5" w:rsidRDefault="005E52B5" w:rsidP="005E52B5">
      <w:pPr>
        <w:pStyle w:val="ListParagraph"/>
        <w:numPr>
          <w:ilvl w:val="0"/>
          <w:numId w:val="18"/>
        </w:numPr>
        <w:spacing w:line="240" w:lineRule="auto"/>
        <w:jc w:val="both"/>
        <w:rPr>
          <w:rFonts w:eastAsia="Domine"/>
        </w:rPr>
      </w:pPr>
      <w:r>
        <w:rPr>
          <w:rFonts w:eastAsia="Domine"/>
        </w:rPr>
        <w:t>Apr</w:t>
      </w:r>
      <w:r w:rsidRPr="00A868BC">
        <w:rPr>
          <w:rFonts w:eastAsia="Domine"/>
        </w:rPr>
        <w:t xml:space="preserve"> 2014, </w:t>
      </w:r>
      <w:r w:rsidRPr="00A868BC">
        <w:rPr>
          <w:rFonts w:eastAsia="Domine"/>
          <w:u w:val="single"/>
        </w:rPr>
        <w:t>H. Setiawan</w:t>
      </w:r>
      <w:r w:rsidRPr="00A868BC">
        <w:rPr>
          <w:rFonts w:eastAsia="Domine"/>
        </w:rPr>
        <w:t xml:space="preserve">, J. Repko, D. Shane, and E. Bryant, </w:t>
      </w:r>
      <w:r w:rsidRPr="00A868BC">
        <w:rPr>
          <w:rFonts w:eastAsia="Domine"/>
          <w:i/>
        </w:rPr>
        <w:t>Nuclear Magnetic Resonance: Theory and Application</w:t>
      </w:r>
      <w:r w:rsidRPr="00A868BC">
        <w:rPr>
          <w:rFonts w:eastAsia="Domine"/>
        </w:rPr>
        <w:t xml:space="preserve">, </w:t>
      </w:r>
      <w:r w:rsidRPr="00201E0E">
        <w:rPr>
          <w:rFonts w:eastAsia="Domine"/>
          <w:b/>
        </w:rPr>
        <w:t xml:space="preserve">Lansing Community College </w:t>
      </w:r>
      <w:proofErr w:type="spellStart"/>
      <w:r w:rsidRPr="00201E0E">
        <w:rPr>
          <w:rFonts w:eastAsia="Domine"/>
          <w:b/>
        </w:rPr>
        <w:t>StarScapes</w:t>
      </w:r>
      <w:proofErr w:type="spellEnd"/>
      <w:r w:rsidRPr="00201E0E">
        <w:rPr>
          <w:rFonts w:eastAsia="Domine"/>
          <w:b/>
        </w:rPr>
        <w:t xml:space="preserve"> Research and Art Forum</w:t>
      </w:r>
      <w:r w:rsidRPr="00A868BC">
        <w:rPr>
          <w:rFonts w:eastAsia="Domine"/>
        </w:rPr>
        <w:t>, Lansing MI</w:t>
      </w:r>
    </w:p>
    <w:p w14:paraId="1AC61008" w14:textId="59A40BC6" w:rsidR="005E52B5" w:rsidRDefault="005E52B5" w:rsidP="00CA3924">
      <w:pPr>
        <w:spacing w:line="240" w:lineRule="auto"/>
        <w:jc w:val="both"/>
        <w:rPr>
          <w:rFonts w:eastAsia="Domine"/>
        </w:rPr>
      </w:pPr>
    </w:p>
    <w:p w14:paraId="62BE61E5" w14:textId="77777777" w:rsidR="005E52B5" w:rsidRDefault="005E52B5" w:rsidP="005E52B5">
      <w:pPr>
        <w:spacing w:after="0" w:line="240" w:lineRule="auto"/>
        <w:jc w:val="center"/>
        <w:rPr>
          <w:rFonts w:ascii="Times New Roman" w:eastAsia="Gungsuh" w:hAnsi="Times New Roman" w:cs="Times New Roman"/>
          <w:b/>
          <w:sz w:val="24"/>
          <w:szCs w:val="24"/>
        </w:rPr>
      </w:pPr>
      <w:r>
        <w:rPr>
          <w:rFonts w:ascii="Times New Roman" w:eastAsia="Gungsuh" w:hAnsi="Times New Roman" w:cs="Times New Roman"/>
          <w:b/>
          <w:sz w:val="24"/>
          <w:szCs w:val="24"/>
        </w:rPr>
        <w:t>AWARDS, SCHOLARSHIPS, AND FELLOWSHIPS</w:t>
      </w:r>
    </w:p>
    <w:p w14:paraId="3CBE6AE1" w14:textId="32A695E4" w:rsidR="005E52B5" w:rsidRDefault="005E52B5" w:rsidP="005E52B5">
      <w:pPr>
        <w:spacing w:after="0" w:line="240" w:lineRule="auto"/>
        <w:rPr>
          <w:rFonts w:ascii="Times New Roman" w:eastAsia="Gungsuh" w:hAnsi="Times New Roman" w:cs="Times New Roman"/>
          <w:sz w:val="24"/>
          <w:szCs w:val="24"/>
        </w:rPr>
      </w:pPr>
      <w:r w:rsidRPr="00CE2428">
        <w:rPr>
          <w:rFonts w:ascii="Times New Roman" w:eastAsia="Gungsuh" w:hAnsi="Times New Roman" w:cs="Times New Roman"/>
          <w:b/>
          <w:sz w:val="24"/>
          <w:szCs w:val="24"/>
        </w:rPr>
        <w:t>Gates Millennium Scholar</w:t>
      </w:r>
      <w:r w:rsidRPr="00CE2428">
        <w:rPr>
          <w:rFonts w:ascii="Times New Roman" w:eastAsia="Gungsuh" w:hAnsi="Times New Roman" w:cs="Times New Roman"/>
          <w:sz w:val="24"/>
          <w:szCs w:val="24"/>
        </w:rPr>
        <w:t>, Bill an</w:t>
      </w:r>
      <w:r>
        <w:rPr>
          <w:rFonts w:ascii="Times New Roman" w:eastAsia="Gungsuh" w:hAnsi="Times New Roman" w:cs="Times New Roman"/>
          <w:sz w:val="24"/>
          <w:szCs w:val="24"/>
        </w:rPr>
        <w:t xml:space="preserve">d Melinda Gates Foundation </w:t>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t>2014-Present</w:t>
      </w:r>
    </w:p>
    <w:p w14:paraId="3BD1284A" w14:textId="77C06643" w:rsidR="00625ADF" w:rsidRDefault="00625ADF" w:rsidP="005E52B5">
      <w:pPr>
        <w:spacing w:after="0" w:line="240" w:lineRule="auto"/>
        <w:rPr>
          <w:rFonts w:ascii="Times New Roman" w:eastAsia="Gungsuh" w:hAnsi="Times New Roman" w:cs="Times New Roman"/>
          <w:sz w:val="24"/>
          <w:szCs w:val="24"/>
        </w:rPr>
      </w:pPr>
      <w:r>
        <w:rPr>
          <w:rFonts w:ascii="Times New Roman" w:eastAsia="Gungsuh" w:hAnsi="Times New Roman" w:cs="Times New Roman"/>
          <w:b/>
          <w:sz w:val="24"/>
          <w:szCs w:val="24"/>
        </w:rPr>
        <w:t>James B. Duke Graduate Fellowship</w:t>
      </w:r>
      <w:r>
        <w:rPr>
          <w:rFonts w:ascii="Times New Roman" w:eastAsia="Gungsuh" w:hAnsi="Times New Roman" w:cs="Times New Roman"/>
          <w:sz w:val="24"/>
          <w:szCs w:val="24"/>
        </w:rPr>
        <w:t>, Duke University</w:t>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t>2017-Present</w:t>
      </w:r>
    </w:p>
    <w:p w14:paraId="70027B97" w14:textId="41194392" w:rsidR="00625ADF" w:rsidRPr="00625ADF" w:rsidRDefault="00625ADF" w:rsidP="005E52B5">
      <w:pPr>
        <w:spacing w:after="0" w:line="240" w:lineRule="auto"/>
        <w:rPr>
          <w:rFonts w:ascii="Times New Roman" w:eastAsia="Gungsuh" w:hAnsi="Times New Roman" w:cs="Times New Roman"/>
          <w:sz w:val="24"/>
          <w:szCs w:val="24"/>
        </w:rPr>
      </w:pPr>
      <w:r>
        <w:rPr>
          <w:rFonts w:ascii="Times New Roman" w:eastAsia="Gungsuh" w:hAnsi="Times New Roman" w:cs="Times New Roman"/>
          <w:b/>
          <w:sz w:val="24"/>
          <w:szCs w:val="24"/>
        </w:rPr>
        <w:t>Duke University Scholars Program Fellowship</w:t>
      </w:r>
      <w:r>
        <w:rPr>
          <w:rFonts w:ascii="Times New Roman" w:eastAsia="Gungsuh" w:hAnsi="Times New Roman" w:cs="Times New Roman"/>
          <w:sz w:val="24"/>
          <w:szCs w:val="24"/>
        </w:rPr>
        <w:t>, Duke University and Gates Foundation</w:t>
      </w:r>
      <w:r>
        <w:rPr>
          <w:rFonts w:ascii="Times New Roman" w:eastAsia="Gungsuh" w:hAnsi="Times New Roman" w:cs="Times New Roman"/>
          <w:sz w:val="24"/>
          <w:szCs w:val="24"/>
        </w:rPr>
        <w:tab/>
      </w:r>
      <w:r>
        <w:rPr>
          <w:rFonts w:ascii="Times New Roman" w:eastAsia="Gungsuh" w:hAnsi="Times New Roman" w:cs="Times New Roman"/>
          <w:sz w:val="24"/>
          <w:szCs w:val="24"/>
        </w:rPr>
        <w:tab/>
        <w:t>2017-Present</w:t>
      </w:r>
    </w:p>
    <w:p w14:paraId="49D19AFC" w14:textId="6BB90043" w:rsidR="000E024E" w:rsidRPr="000E024E" w:rsidRDefault="000E024E" w:rsidP="005E52B5">
      <w:pPr>
        <w:spacing w:after="0" w:line="240" w:lineRule="auto"/>
        <w:rPr>
          <w:rFonts w:ascii="Times New Roman" w:eastAsia="Gungsuh" w:hAnsi="Times New Roman" w:cs="Times New Roman"/>
          <w:sz w:val="24"/>
          <w:szCs w:val="24"/>
        </w:rPr>
      </w:pPr>
      <w:proofErr w:type="spellStart"/>
      <w:r>
        <w:rPr>
          <w:rFonts w:ascii="Times New Roman" w:eastAsia="Gungsuh" w:hAnsi="Times New Roman" w:cs="Times New Roman"/>
          <w:b/>
          <w:sz w:val="24"/>
          <w:szCs w:val="24"/>
        </w:rPr>
        <w:t>EuroScholars</w:t>
      </w:r>
      <w:proofErr w:type="spellEnd"/>
      <w:r>
        <w:rPr>
          <w:rFonts w:ascii="Times New Roman" w:eastAsia="Gungsuh" w:hAnsi="Times New Roman" w:cs="Times New Roman"/>
          <w:b/>
          <w:sz w:val="24"/>
          <w:szCs w:val="24"/>
        </w:rPr>
        <w:t xml:space="preserve"> Scholarship</w:t>
      </w:r>
      <w:r>
        <w:rPr>
          <w:rFonts w:ascii="Times New Roman" w:eastAsia="Gungsuh" w:hAnsi="Times New Roman" w:cs="Times New Roman"/>
          <w:sz w:val="24"/>
          <w:szCs w:val="24"/>
        </w:rPr>
        <w:t xml:space="preserve">, </w:t>
      </w:r>
      <w:proofErr w:type="spellStart"/>
      <w:r>
        <w:rPr>
          <w:rFonts w:ascii="Times New Roman" w:eastAsia="Gungsuh" w:hAnsi="Times New Roman" w:cs="Times New Roman"/>
          <w:sz w:val="24"/>
          <w:szCs w:val="24"/>
        </w:rPr>
        <w:t>EuroScholars</w:t>
      </w:r>
      <w:proofErr w:type="spellEnd"/>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t>2017</w:t>
      </w:r>
    </w:p>
    <w:p w14:paraId="701707A9" w14:textId="77777777" w:rsidR="005E52B5" w:rsidRPr="00CE2428" w:rsidRDefault="005E52B5" w:rsidP="005E52B5">
      <w:pPr>
        <w:spacing w:after="0" w:line="240" w:lineRule="auto"/>
        <w:rPr>
          <w:rFonts w:ascii="Times New Roman" w:eastAsia="Gungsuh" w:hAnsi="Times New Roman" w:cs="Times New Roman"/>
          <w:sz w:val="24"/>
          <w:szCs w:val="24"/>
        </w:rPr>
      </w:pPr>
      <w:r w:rsidRPr="00CE2428">
        <w:rPr>
          <w:rFonts w:ascii="Times New Roman" w:eastAsia="Gungsuh" w:hAnsi="Times New Roman" w:cs="Times New Roman"/>
          <w:b/>
          <w:sz w:val="24"/>
          <w:szCs w:val="24"/>
        </w:rPr>
        <w:t>Goldwater Honorable Mention,</w:t>
      </w:r>
      <w:r>
        <w:rPr>
          <w:rFonts w:ascii="Times New Roman" w:eastAsia="Gungsuh" w:hAnsi="Times New Roman" w:cs="Times New Roman"/>
          <w:sz w:val="24"/>
          <w:szCs w:val="24"/>
        </w:rPr>
        <w:t xml:space="preserve"> Goldwater Foundation </w:t>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t>2016</w:t>
      </w:r>
    </w:p>
    <w:p w14:paraId="3E8DDB00" w14:textId="77777777" w:rsidR="005E52B5" w:rsidRPr="00CE2428" w:rsidRDefault="005E52B5" w:rsidP="005E52B5">
      <w:pPr>
        <w:spacing w:after="0" w:line="240" w:lineRule="auto"/>
        <w:rPr>
          <w:rFonts w:ascii="Times New Roman" w:eastAsia="Gungsuh" w:hAnsi="Times New Roman" w:cs="Times New Roman"/>
          <w:sz w:val="24"/>
          <w:szCs w:val="24"/>
        </w:rPr>
      </w:pPr>
      <w:r w:rsidRPr="00CE2428">
        <w:rPr>
          <w:rFonts w:ascii="Times New Roman" w:eastAsia="Gungsuh" w:hAnsi="Times New Roman" w:cs="Times New Roman"/>
          <w:b/>
          <w:sz w:val="24"/>
          <w:szCs w:val="24"/>
        </w:rPr>
        <w:t>MSU Honors College Dean’s Research Scholar</w:t>
      </w:r>
      <w:r>
        <w:rPr>
          <w:rFonts w:ascii="Times New Roman" w:eastAsia="Gungsuh" w:hAnsi="Times New Roman" w:cs="Times New Roman"/>
          <w:sz w:val="24"/>
          <w:szCs w:val="24"/>
        </w:rPr>
        <w:t xml:space="preserve"> </w:t>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t>2015</w:t>
      </w:r>
    </w:p>
    <w:p w14:paraId="63176B89" w14:textId="77777777" w:rsidR="005E52B5" w:rsidRPr="00CE2428" w:rsidRDefault="005E52B5" w:rsidP="005E52B5">
      <w:pPr>
        <w:spacing w:after="0" w:line="240" w:lineRule="auto"/>
        <w:rPr>
          <w:rFonts w:ascii="Times New Roman" w:eastAsia="Gungsuh" w:hAnsi="Times New Roman" w:cs="Times New Roman"/>
          <w:sz w:val="24"/>
          <w:szCs w:val="24"/>
        </w:rPr>
      </w:pPr>
      <w:r w:rsidRPr="00CE2428">
        <w:rPr>
          <w:rFonts w:ascii="Times New Roman" w:eastAsia="Gungsuh" w:hAnsi="Times New Roman" w:cs="Times New Roman"/>
          <w:b/>
          <w:sz w:val="24"/>
          <w:szCs w:val="24"/>
        </w:rPr>
        <w:t>MSU College of Natural Science Dean’s Research Scholar</w:t>
      </w:r>
      <w:r>
        <w:rPr>
          <w:rFonts w:ascii="Times New Roman" w:eastAsia="Gungsuh" w:hAnsi="Times New Roman" w:cs="Times New Roman"/>
          <w:sz w:val="24"/>
          <w:szCs w:val="24"/>
        </w:rPr>
        <w:t xml:space="preserve"> </w:t>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t>2016</w:t>
      </w:r>
    </w:p>
    <w:p w14:paraId="14854D20" w14:textId="77777777" w:rsidR="005E52B5" w:rsidRPr="00CE2428" w:rsidRDefault="005E52B5" w:rsidP="005E52B5">
      <w:pPr>
        <w:spacing w:after="0" w:line="240" w:lineRule="auto"/>
        <w:rPr>
          <w:rFonts w:ascii="Times New Roman" w:eastAsia="Gungsuh" w:hAnsi="Times New Roman" w:cs="Times New Roman"/>
          <w:sz w:val="24"/>
          <w:szCs w:val="24"/>
        </w:rPr>
      </w:pPr>
      <w:r>
        <w:rPr>
          <w:rFonts w:ascii="Times New Roman" w:eastAsia="Gungsuh" w:hAnsi="Times New Roman" w:cs="Times New Roman"/>
          <w:b/>
          <w:sz w:val="24"/>
          <w:szCs w:val="24"/>
        </w:rPr>
        <w:t xml:space="preserve">L. W. </w:t>
      </w:r>
      <w:proofErr w:type="spellStart"/>
      <w:r w:rsidRPr="00CE2428">
        <w:rPr>
          <w:rFonts w:ascii="Times New Roman" w:eastAsia="Gungsuh" w:hAnsi="Times New Roman" w:cs="Times New Roman"/>
          <w:b/>
          <w:sz w:val="24"/>
          <w:szCs w:val="24"/>
        </w:rPr>
        <w:t>Hantel</w:t>
      </w:r>
      <w:proofErr w:type="spellEnd"/>
      <w:r w:rsidRPr="00CE2428">
        <w:rPr>
          <w:rFonts w:ascii="Times New Roman" w:eastAsia="Gungsuh" w:hAnsi="Times New Roman" w:cs="Times New Roman"/>
          <w:b/>
          <w:sz w:val="24"/>
          <w:szCs w:val="24"/>
        </w:rPr>
        <w:t xml:space="preserve"> Endowed Fellowship</w:t>
      </w:r>
      <w:r>
        <w:rPr>
          <w:rFonts w:ascii="Times New Roman" w:eastAsia="Gungsuh" w:hAnsi="Times New Roman" w:cs="Times New Roman"/>
          <w:sz w:val="24"/>
          <w:szCs w:val="24"/>
        </w:rPr>
        <w:t>, Department</w:t>
      </w:r>
      <w:r w:rsidRPr="00CE2428">
        <w:rPr>
          <w:rFonts w:ascii="Times New Roman" w:eastAsia="Gungsuh" w:hAnsi="Times New Roman" w:cs="Times New Roman"/>
          <w:sz w:val="24"/>
          <w:szCs w:val="24"/>
        </w:rPr>
        <w:t xml:space="preserve"> of P</w:t>
      </w:r>
      <w:r>
        <w:rPr>
          <w:rFonts w:ascii="Times New Roman" w:eastAsia="Gungsuh" w:hAnsi="Times New Roman" w:cs="Times New Roman"/>
          <w:sz w:val="24"/>
          <w:szCs w:val="24"/>
        </w:rPr>
        <w:t xml:space="preserve">hysics and Astronomy, MSU </w:t>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t>2016</w:t>
      </w:r>
    </w:p>
    <w:p w14:paraId="58EC7CBF" w14:textId="77777777" w:rsidR="005E52B5" w:rsidRPr="00CE2428" w:rsidRDefault="005E52B5" w:rsidP="005E52B5">
      <w:pPr>
        <w:spacing w:after="0" w:line="240" w:lineRule="auto"/>
        <w:rPr>
          <w:rFonts w:ascii="Times New Roman" w:eastAsia="Gungsuh" w:hAnsi="Times New Roman" w:cs="Times New Roman"/>
          <w:sz w:val="24"/>
          <w:szCs w:val="24"/>
        </w:rPr>
      </w:pPr>
      <w:r>
        <w:rPr>
          <w:rFonts w:ascii="Times New Roman" w:eastAsia="Gungsuh" w:hAnsi="Times New Roman" w:cs="Times New Roman"/>
          <w:b/>
          <w:sz w:val="24"/>
          <w:szCs w:val="24"/>
        </w:rPr>
        <w:t xml:space="preserve">H. </w:t>
      </w:r>
      <w:proofErr w:type="spellStart"/>
      <w:r w:rsidRPr="00CE2428">
        <w:rPr>
          <w:rFonts w:ascii="Times New Roman" w:eastAsia="Gungsuh" w:hAnsi="Times New Roman" w:cs="Times New Roman"/>
          <w:b/>
          <w:sz w:val="24"/>
          <w:szCs w:val="24"/>
        </w:rPr>
        <w:t>Tolles</w:t>
      </w:r>
      <w:proofErr w:type="spellEnd"/>
      <w:r w:rsidRPr="00CE2428">
        <w:rPr>
          <w:rFonts w:ascii="Times New Roman" w:eastAsia="Gungsuh" w:hAnsi="Times New Roman" w:cs="Times New Roman"/>
          <w:b/>
          <w:sz w:val="24"/>
          <w:szCs w:val="24"/>
        </w:rPr>
        <w:t xml:space="preserve"> Scholarship</w:t>
      </w:r>
      <w:r>
        <w:rPr>
          <w:rFonts w:ascii="Times New Roman" w:eastAsia="Gungsuh" w:hAnsi="Times New Roman" w:cs="Times New Roman"/>
          <w:sz w:val="24"/>
          <w:szCs w:val="24"/>
        </w:rPr>
        <w:t>, Department</w:t>
      </w:r>
      <w:r w:rsidRPr="00CE2428">
        <w:rPr>
          <w:rFonts w:ascii="Times New Roman" w:eastAsia="Gungsuh" w:hAnsi="Times New Roman" w:cs="Times New Roman"/>
          <w:sz w:val="24"/>
          <w:szCs w:val="24"/>
        </w:rPr>
        <w:t xml:space="preserve"> of Mathemati</w:t>
      </w:r>
      <w:r>
        <w:rPr>
          <w:rFonts w:ascii="Times New Roman" w:eastAsia="Gungsuh" w:hAnsi="Times New Roman" w:cs="Times New Roman"/>
          <w:sz w:val="24"/>
          <w:szCs w:val="24"/>
        </w:rPr>
        <w:t xml:space="preserve">cs, MSU </w:t>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t>2015</w:t>
      </w:r>
    </w:p>
    <w:p w14:paraId="037A871A" w14:textId="77777777" w:rsidR="005E52B5" w:rsidRPr="00CE2428" w:rsidRDefault="005E52B5" w:rsidP="005E52B5">
      <w:pPr>
        <w:spacing w:after="0" w:line="240" w:lineRule="auto"/>
        <w:rPr>
          <w:rFonts w:ascii="Times New Roman" w:eastAsia="Gungsuh" w:hAnsi="Times New Roman" w:cs="Times New Roman"/>
          <w:sz w:val="24"/>
          <w:szCs w:val="24"/>
        </w:rPr>
      </w:pPr>
      <w:r w:rsidRPr="00CE2428">
        <w:rPr>
          <w:rFonts w:ascii="Times New Roman" w:eastAsia="Gungsuh" w:hAnsi="Times New Roman" w:cs="Times New Roman"/>
          <w:b/>
          <w:sz w:val="24"/>
          <w:szCs w:val="24"/>
        </w:rPr>
        <w:t>MSU Dean’s List</w:t>
      </w:r>
      <w:r>
        <w:rPr>
          <w:rFonts w:ascii="Times New Roman" w:eastAsia="Gungsuh" w:hAnsi="Times New Roman" w:cs="Times New Roman"/>
          <w:sz w:val="24"/>
          <w:szCs w:val="24"/>
        </w:rPr>
        <w:t xml:space="preserve"> </w:t>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t>2014-Present</w:t>
      </w:r>
    </w:p>
    <w:p w14:paraId="0E9DB083" w14:textId="77777777" w:rsidR="005E52B5" w:rsidRPr="00CE2428" w:rsidRDefault="005E52B5" w:rsidP="005E52B5">
      <w:pPr>
        <w:spacing w:after="0" w:line="240" w:lineRule="auto"/>
        <w:rPr>
          <w:rFonts w:ascii="Times New Roman" w:eastAsia="Gungsuh" w:hAnsi="Times New Roman" w:cs="Times New Roman"/>
          <w:sz w:val="24"/>
          <w:szCs w:val="24"/>
        </w:rPr>
      </w:pPr>
      <w:r w:rsidRPr="00CE2428">
        <w:rPr>
          <w:rFonts w:ascii="Times New Roman" w:eastAsia="Gungsuh" w:hAnsi="Times New Roman" w:cs="Times New Roman"/>
          <w:b/>
          <w:sz w:val="24"/>
          <w:szCs w:val="24"/>
        </w:rPr>
        <w:t>First Place Award</w:t>
      </w:r>
      <w:r w:rsidRPr="00CE2428">
        <w:rPr>
          <w:rFonts w:ascii="Times New Roman" w:eastAsia="Gungsuh" w:hAnsi="Times New Roman" w:cs="Times New Roman"/>
          <w:sz w:val="24"/>
          <w:szCs w:val="24"/>
        </w:rPr>
        <w:t>, MSU Undergrad</w:t>
      </w:r>
      <w:r>
        <w:rPr>
          <w:rFonts w:ascii="Times New Roman" w:eastAsia="Gungsuh" w:hAnsi="Times New Roman" w:cs="Times New Roman"/>
          <w:sz w:val="24"/>
          <w:szCs w:val="24"/>
        </w:rPr>
        <w:t xml:space="preserve">uate Research Forum-UURAF </w:t>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t>2015</w:t>
      </w:r>
    </w:p>
    <w:p w14:paraId="528950AE" w14:textId="77777777" w:rsidR="005E52B5" w:rsidRPr="00CE2428" w:rsidRDefault="005E52B5" w:rsidP="005E52B5">
      <w:pPr>
        <w:spacing w:after="0" w:line="240" w:lineRule="auto"/>
        <w:rPr>
          <w:rFonts w:ascii="Times New Roman" w:eastAsia="Gungsuh" w:hAnsi="Times New Roman" w:cs="Times New Roman"/>
          <w:sz w:val="24"/>
          <w:szCs w:val="24"/>
        </w:rPr>
      </w:pPr>
      <w:r w:rsidRPr="00CE2428">
        <w:rPr>
          <w:rFonts w:ascii="Times New Roman" w:eastAsia="Gungsuh" w:hAnsi="Times New Roman" w:cs="Times New Roman"/>
          <w:b/>
          <w:sz w:val="24"/>
          <w:szCs w:val="24"/>
        </w:rPr>
        <w:t>LCC President’s List</w:t>
      </w:r>
      <w:r>
        <w:rPr>
          <w:rFonts w:ascii="Times New Roman" w:eastAsia="Gungsuh" w:hAnsi="Times New Roman" w:cs="Times New Roman"/>
          <w:sz w:val="24"/>
          <w:szCs w:val="24"/>
        </w:rPr>
        <w:t xml:space="preserve"> </w:t>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t xml:space="preserve">   2012-2014</w:t>
      </w:r>
    </w:p>
    <w:p w14:paraId="78E8FACD" w14:textId="77777777" w:rsidR="005E52B5" w:rsidRPr="00CE2428" w:rsidRDefault="005E52B5" w:rsidP="005E52B5">
      <w:pPr>
        <w:spacing w:after="0" w:line="240" w:lineRule="auto"/>
        <w:rPr>
          <w:rFonts w:ascii="Times New Roman" w:eastAsia="Gungsuh" w:hAnsi="Times New Roman" w:cs="Times New Roman"/>
          <w:sz w:val="24"/>
          <w:szCs w:val="24"/>
        </w:rPr>
      </w:pPr>
      <w:r w:rsidRPr="00CE2428">
        <w:rPr>
          <w:rFonts w:ascii="Times New Roman" w:eastAsia="Gungsuh" w:hAnsi="Times New Roman" w:cs="Times New Roman"/>
          <w:b/>
          <w:sz w:val="24"/>
          <w:szCs w:val="24"/>
        </w:rPr>
        <w:t>All-Michigan Academic Team</w:t>
      </w:r>
      <w:r w:rsidRPr="00CE2428">
        <w:rPr>
          <w:rFonts w:ascii="Times New Roman" w:eastAsia="Gungsuh" w:hAnsi="Times New Roman" w:cs="Times New Roman"/>
          <w:sz w:val="24"/>
          <w:szCs w:val="24"/>
        </w:rPr>
        <w:t>, Coca-Cola Scholars Found</w:t>
      </w:r>
      <w:r>
        <w:rPr>
          <w:rFonts w:ascii="Times New Roman" w:eastAsia="Gungsuh" w:hAnsi="Times New Roman" w:cs="Times New Roman"/>
          <w:sz w:val="24"/>
          <w:szCs w:val="24"/>
        </w:rPr>
        <w:t xml:space="preserve">ation and Phi Theta Kappa </w:t>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t>2014</w:t>
      </w:r>
    </w:p>
    <w:p w14:paraId="1CEA7147" w14:textId="77777777" w:rsidR="005E52B5" w:rsidRPr="00CE2428" w:rsidRDefault="005E52B5" w:rsidP="005E52B5">
      <w:pPr>
        <w:spacing w:after="0" w:line="240" w:lineRule="auto"/>
        <w:rPr>
          <w:rFonts w:ascii="Times New Roman" w:eastAsia="Gungsuh" w:hAnsi="Times New Roman" w:cs="Times New Roman"/>
          <w:sz w:val="24"/>
          <w:szCs w:val="24"/>
        </w:rPr>
      </w:pPr>
      <w:r w:rsidRPr="00CE2428">
        <w:rPr>
          <w:rFonts w:ascii="Times New Roman" w:eastAsia="Gungsuh" w:hAnsi="Times New Roman" w:cs="Times New Roman"/>
          <w:b/>
          <w:sz w:val="24"/>
          <w:szCs w:val="24"/>
        </w:rPr>
        <w:t>Khan Academy Tutoring Challenge Honorable Mention</w:t>
      </w:r>
      <w:r>
        <w:rPr>
          <w:rFonts w:ascii="Times New Roman" w:eastAsia="Gungsuh" w:hAnsi="Times New Roman" w:cs="Times New Roman"/>
          <w:sz w:val="24"/>
          <w:szCs w:val="24"/>
        </w:rPr>
        <w:t xml:space="preserve"> </w:t>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t>2014</w:t>
      </w:r>
    </w:p>
    <w:p w14:paraId="1BE1EBB3" w14:textId="6D676D7F" w:rsidR="00CA3924" w:rsidRDefault="005E52B5" w:rsidP="00E9352F">
      <w:pPr>
        <w:spacing w:after="0" w:line="240" w:lineRule="auto"/>
        <w:rPr>
          <w:rFonts w:ascii="Times New Roman" w:eastAsia="Gungsuh" w:hAnsi="Times New Roman" w:cs="Times New Roman"/>
          <w:b/>
          <w:sz w:val="24"/>
        </w:rPr>
      </w:pPr>
      <w:r>
        <w:rPr>
          <w:rFonts w:ascii="Times New Roman" w:eastAsia="Gungsuh" w:hAnsi="Times New Roman" w:cs="Times New Roman"/>
          <w:b/>
          <w:sz w:val="24"/>
          <w:szCs w:val="24"/>
        </w:rPr>
        <w:t xml:space="preserve">J. </w:t>
      </w:r>
      <w:proofErr w:type="spellStart"/>
      <w:r w:rsidRPr="00CE2428">
        <w:rPr>
          <w:rFonts w:ascii="Times New Roman" w:eastAsia="Gungsuh" w:hAnsi="Times New Roman" w:cs="Times New Roman"/>
          <w:b/>
          <w:sz w:val="24"/>
          <w:szCs w:val="24"/>
        </w:rPr>
        <w:t>Aldinger</w:t>
      </w:r>
      <w:proofErr w:type="spellEnd"/>
      <w:r w:rsidRPr="00CE2428">
        <w:rPr>
          <w:rFonts w:ascii="Times New Roman" w:eastAsia="Gungsuh" w:hAnsi="Times New Roman" w:cs="Times New Roman"/>
          <w:b/>
          <w:sz w:val="24"/>
          <w:szCs w:val="24"/>
        </w:rPr>
        <w:t xml:space="preserve"> Scholarship</w:t>
      </w:r>
      <w:r>
        <w:rPr>
          <w:rFonts w:ascii="Times New Roman" w:eastAsia="Gungsuh" w:hAnsi="Times New Roman" w:cs="Times New Roman"/>
          <w:sz w:val="24"/>
          <w:szCs w:val="24"/>
        </w:rPr>
        <w:t xml:space="preserve">, LCC Foundation </w:t>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t>2013</w:t>
      </w:r>
    </w:p>
    <w:p w14:paraId="605D078F" w14:textId="77777777" w:rsidR="00E91B51" w:rsidRDefault="00E91B51" w:rsidP="005E52B5">
      <w:pPr>
        <w:spacing w:after="0" w:line="240" w:lineRule="auto"/>
        <w:jc w:val="center"/>
        <w:rPr>
          <w:rFonts w:ascii="Times New Roman" w:eastAsia="Domine" w:hAnsi="Times New Roman" w:cs="Times New Roman"/>
          <w:b/>
          <w:sz w:val="24"/>
          <w:szCs w:val="24"/>
        </w:rPr>
      </w:pPr>
    </w:p>
    <w:p w14:paraId="3C0A9BDE" w14:textId="0134C458" w:rsidR="005E52B5" w:rsidRPr="00C55D1F" w:rsidRDefault="005E52B5" w:rsidP="005E52B5">
      <w:pPr>
        <w:spacing w:after="0" w:line="240" w:lineRule="auto"/>
        <w:jc w:val="center"/>
        <w:rPr>
          <w:rFonts w:ascii="Times New Roman" w:hAnsi="Times New Roman" w:cs="Times New Roman"/>
          <w:b/>
          <w:sz w:val="24"/>
          <w:szCs w:val="24"/>
        </w:rPr>
      </w:pPr>
      <w:r>
        <w:rPr>
          <w:rFonts w:ascii="Times New Roman" w:eastAsia="Domine" w:hAnsi="Times New Roman" w:cs="Times New Roman"/>
          <w:b/>
          <w:sz w:val="24"/>
          <w:szCs w:val="24"/>
        </w:rPr>
        <w:t xml:space="preserve">PROFESSIONAL </w:t>
      </w:r>
      <w:r w:rsidRPr="00C55D1F">
        <w:rPr>
          <w:rFonts w:ascii="Times New Roman" w:eastAsia="Domine" w:hAnsi="Times New Roman" w:cs="Times New Roman"/>
          <w:b/>
          <w:sz w:val="24"/>
          <w:szCs w:val="24"/>
        </w:rPr>
        <w:t>MEMBERSHIPS</w:t>
      </w:r>
    </w:p>
    <w:p w14:paraId="7E0A7307" w14:textId="77777777" w:rsidR="005E52B5" w:rsidRPr="00C55D1F" w:rsidRDefault="005E52B5" w:rsidP="005E52B5">
      <w:pPr>
        <w:spacing w:after="0" w:line="240" w:lineRule="auto"/>
        <w:rPr>
          <w:rFonts w:ascii="Times New Roman" w:eastAsia="Domine" w:hAnsi="Times New Roman" w:cs="Times New Roman"/>
          <w:sz w:val="24"/>
          <w:szCs w:val="24"/>
        </w:rPr>
      </w:pPr>
      <w:r w:rsidRPr="00C55D1F">
        <w:rPr>
          <w:rFonts w:ascii="Times New Roman" w:eastAsia="Domine" w:hAnsi="Times New Roman" w:cs="Times New Roman"/>
          <w:sz w:val="24"/>
          <w:szCs w:val="24"/>
        </w:rPr>
        <w:t xml:space="preserve">American Association of </w:t>
      </w:r>
      <w:r>
        <w:rPr>
          <w:rFonts w:ascii="Times New Roman" w:eastAsia="Domine" w:hAnsi="Times New Roman" w:cs="Times New Roman"/>
          <w:sz w:val="24"/>
          <w:szCs w:val="24"/>
        </w:rPr>
        <w:t xml:space="preserve">Physicists in Medicine </w:t>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t>2016-Present</w:t>
      </w:r>
    </w:p>
    <w:p w14:paraId="71EBDC82" w14:textId="77777777" w:rsidR="005E52B5" w:rsidRPr="00C55D1F" w:rsidRDefault="005E52B5" w:rsidP="005E52B5">
      <w:pPr>
        <w:spacing w:after="0" w:line="240" w:lineRule="auto"/>
        <w:rPr>
          <w:rFonts w:ascii="Times New Roman" w:eastAsia="Domine" w:hAnsi="Times New Roman" w:cs="Times New Roman"/>
          <w:sz w:val="24"/>
          <w:szCs w:val="24"/>
        </w:rPr>
      </w:pPr>
      <w:r w:rsidRPr="00C55D1F">
        <w:rPr>
          <w:rFonts w:ascii="Times New Roman" w:eastAsia="Domine" w:hAnsi="Times New Roman" w:cs="Times New Roman"/>
          <w:sz w:val="24"/>
          <w:szCs w:val="24"/>
        </w:rPr>
        <w:t>America</w:t>
      </w:r>
      <w:r>
        <w:rPr>
          <w:rFonts w:ascii="Times New Roman" w:eastAsia="Domine" w:hAnsi="Times New Roman" w:cs="Times New Roman"/>
          <w:sz w:val="24"/>
          <w:szCs w:val="24"/>
        </w:rPr>
        <w:t xml:space="preserve">n Astronomical Society </w:t>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t>2015-Present</w:t>
      </w:r>
    </w:p>
    <w:p w14:paraId="007768EF" w14:textId="77777777" w:rsidR="005E52B5" w:rsidRPr="00C55D1F" w:rsidRDefault="005E52B5" w:rsidP="005E52B5">
      <w:pPr>
        <w:spacing w:after="0" w:line="240" w:lineRule="auto"/>
        <w:rPr>
          <w:rFonts w:ascii="Times New Roman" w:eastAsia="Domine" w:hAnsi="Times New Roman" w:cs="Times New Roman"/>
          <w:sz w:val="24"/>
          <w:szCs w:val="24"/>
        </w:rPr>
      </w:pPr>
      <w:r w:rsidRPr="00C55D1F">
        <w:rPr>
          <w:rFonts w:ascii="Times New Roman" w:eastAsia="Domine" w:hAnsi="Times New Roman" w:cs="Times New Roman"/>
          <w:sz w:val="24"/>
          <w:szCs w:val="24"/>
        </w:rPr>
        <w:t>American Physical Society</w:t>
      </w:r>
      <w:r>
        <w:rPr>
          <w:rFonts w:ascii="Times New Roman" w:eastAsia="Domine" w:hAnsi="Times New Roman" w:cs="Times New Roman"/>
          <w:sz w:val="24"/>
          <w:szCs w:val="24"/>
        </w:rPr>
        <w:t xml:space="preserve"> </w:t>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t>2015-Present</w:t>
      </w:r>
    </w:p>
    <w:p w14:paraId="00013620" w14:textId="77777777" w:rsidR="005E52B5" w:rsidRPr="00C55D1F" w:rsidRDefault="005E52B5" w:rsidP="005E52B5">
      <w:pPr>
        <w:spacing w:after="0" w:line="240" w:lineRule="auto"/>
        <w:rPr>
          <w:rFonts w:ascii="Times New Roman" w:eastAsia="Domine" w:hAnsi="Times New Roman" w:cs="Times New Roman"/>
          <w:sz w:val="24"/>
          <w:szCs w:val="24"/>
        </w:rPr>
      </w:pPr>
      <w:r w:rsidRPr="00C55D1F">
        <w:rPr>
          <w:rFonts w:ascii="Times New Roman" w:eastAsia="Domine" w:hAnsi="Times New Roman" w:cs="Times New Roman"/>
          <w:sz w:val="24"/>
          <w:szCs w:val="24"/>
        </w:rPr>
        <w:t>Association for the Advancement of Sustainability in Higher Education</w:t>
      </w:r>
      <w:r>
        <w:rPr>
          <w:rFonts w:ascii="Times New Roman" w:eastAsia="Domine" w:hAnsi="Times New Roman" w:cs="Times New Roman"/>
          <w:sz w:val="24"/>
          <w:szCs w:val="24"/>
        </w:rPr>
        <w:t xml:space="preserve"> </w:t>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t>2012-Present</w:t>
      </w:r>
    </w:p>
    <w:p w14:paraId="49861DED" w14:textId="77777777" w:rsidR="005E52B5" w:rsidRDefault="005E52B5" w:rsidP="005E52B5">
      <w:pPr>
        <w:spacing w:after="0" w:line="240" w:lineRule="auto"/>
        <w:rPr>
          <w:rFonts w:ascii="Times New Roman" w:eastAsia="Domine" w:hAnsi="Times New Roman" w:cs="Times New Roman"/>
          <w:sz w:val="24"/>
          <w:szCs w:val="24"/>
        </w:rPr>
      </w:pPr>
      <w:r w:rsidRPr="00C55D1F">
        <w:rPr>
          <w:rFonts w:ascii="Times New Roman" w:eastAsia="Domine" w:hAnsi="Times New Roman" w:cs="Times New Roman"/>
          <w:sz w:val="24"/>
          <w:szCs w:val="24"/>
        </w:rPr>
        <w:t xml:space="preserve">FIRST Robotics </w:t>
      </w:r>
      <w:r>
        <w:rPr>
          <w:rFonts w:ascii="Times New Roman" w:eastAsia="Domine" w:hAnsi="Times New Roman" w:cs="Times New Roman"/>
          <w:sz w:val="24"/>
          <w:szCs w:val="24"/>
        </w:rPr>
        <w:t xml:space="preserve">Alumni Network </w:t>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t>2014-Present</w:t>
      </w:r>
    </w:p>
    <w:p w14:paraId="3936EA32" w14:textId="77777777" w:rsidR="005E52B5" w:rsidRPr="00C55D1F" w:rsidRDefault="005E52B5" w:rsidP="005E52B5">
      <w:pPr>
        <w:spacing w:after="0" w:line="240" w:lineRule="auto"/>
        <w:rPr>
          <w:rFonts w:ascii="Times New Roman" w:eastAsia="Domine" w:hAnsi="Times New Roman" w:cs="Times New Roman"/>
          <w:sz w:val="24"/>
          <w:szCs w:val="24"/>
        </w:rPr>
      </w:pPr>
      <w:r>
        <w:rPr>
          <w:rFonts w:ascii="Times New Roman" w:eastAsia="Domine" w:hAnsi="Times New Roman" w:cs="Times New Roman"/>
          <w:sz w:val="24"/>
          <w:szCs w:val="24"/>
        </w:rPr>
        <w:t xml:space="preserve">Joint Institute of Nuclear Astrophysics-Center for Evolution of Elements </w:t>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t>2016-Present</w:t>
      </w:r>
    </w:p>
    <w:p w14:paraId="0AC34C98" w14:textId="77777777" w:rsidR="005E52B5" w:rsidRPr="00C55D1F" w:rsidRDefault="005E52B5" w:rsidP="005E52B5">
      <w:pPr>
        <w:spacing w:after="0" w:line="240" w:lineRule="auto"/>
        <w:rPr>
          <w:rFonts w:ascii="Times New Roman" w:eastAsia="Domine" w:hAnsi="Times New Roman" w:cs="Times New Roman"/>
          <w:sz w:val="24"/>
          <w:szCs w:val="24"/>
        </w:rPr>
      </w:pPr>
      <w:r w:rsidRPr="00C55D1F">
        <w:rPr>
          <w:rFonts w:ascii="Times New Roman" w:eastAsia="Domine" w:hAnsi="Times New Roman" w:cs="Times New Roman"/>
          <w:sz w:val="24"/>
          <w:szCs w:val="24"/>
        </w:rPr>
        <w:t>Phi Theta Kappa Honor Society</w:t>
      </w:r>
      <w:r>
        <w:rPr>
          <w:rFonts w:ascii="Times New Roman" w:eastAsia="Domine" w:hAnsi="Times New Roman" w:cs="Times New Roman"/>
          <w:sz w:val="24"/>
          <w:szCs w:val="24"/>
        </w:rPr>
        <w:t xml:space="preserve"> (</w:t>
      </w:r>
      <w:r w:rsidRPr="00C55D1F">
        <w:rPr>
          <w:rFonts w:ascii="Times New Roman" w:eastAsia="Domine" w:hAnsi="Times New Roman" w:cs="Times New Roman"/>
          <w:sz w:val="24"/>
          <w:szCs w:val="24"/>
        </w:rPr>
        <w:t>Mu T</w:t>
      </w:r>
      <w:r>
        <w:rPr>
          <w:rFonts w:ascii="Times New Roman" w:eastAsia="Domine" w:hAnsi="Times New Roman" w:cs="Times New Roman"/>
          <w:sz w:val="24"/>
          <w:szCs w:val="24"/>
        </w:rPr>
        <w:t>au Chapter Treasurer 2013-2014)</w:t>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t>2012-Present</w:t>
      </w:r>
    </w:p>
    <w:p w14:paraId="73E59311" w14:textId="77777777" w:rsidR="000D10B8" w:rsidRDefault="005E52B5" w:rsidP="006C4CF0">
      <w:pPr>
        <w:spacing w:after="0" w:line="240" w:lineRule="auto"/>
        <w:rPr>
          <w:rFonts w:ascii="Times New Roman" w:eastAsia="Domine" w:hAnsi="Times New Roman" w:cs="Times New Roman"/>
          <w:sz w:val="24"/>
          <w:szCs w:val="24"/>
        </w:rPr>
      </w:pPr>
      <w:r w:rsidRPr="00C55D1F">
        <w:rPr>
          <w:rFonts w:ascii="Times New Roman" w:eastAsia="Domine" w:hAnsi="Times New Roman" w:cs="Times New Roman"/>
          <w:sz w:val="24"/>
          <w:szCs w:val="24"/>
        </w:rPr>
        <w:t>Society of Physics Students</w:t>
      </w:r>
      <w:r>
        <w:rPr>
          <w:rFonts w:ascii="Times New Roman" w:eastAsia="Domine" w:hAnsi="Times New Roman" w:cs="Times New Roman"/>
          <w:sz w:val="24"/>
          <w:szCs w:val="24"/>
        </w:rPr>
        <w:t xml:space="preserve"> </w:t>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t>2014-Present</w:t>
      </w:r>
    </w:p>
    <w:p w14:paraId="0FBAA06D" w14:textId="77777777" w:rsidR="00987EAD" w:rsidRDefault="00987EAD" w:rsidP="006C4CF0">
      <w:pPr>
        <w:spacing w:after="0" w:line="240" w:lineRule="auto"/>
        <w:rPr>
          <w:rFonts w:ascii="Calibri Light" w:eastAsia="Domine" w:hAnsi="Calibri Light" w:cs="Times New Roman"/>
          <w:sz w:val="28"/>
          <w:szCs w:val="28"/>
          <w:u w:val="single"/>
        </w:rPr>
      </w:pPr>
    </w:p>
    <w:p w14:paraId="05A922C9" w14:textId="66B39F14" w:rsidR="004E0270" w:rsidRPr="00347CAC" w:rsidRDefault="00347CAC" w:rsidP="006C4CF0">
      <w:pPr>
        <w:spacing w:after="0" w:line="240" w:lineRule="auto"/>
        <w:jc w:val="center"/>
        <w:rPr>
          <w:rFonts w:ascii="Times New Roman" w:eastAsia="Domine" w:hAnsi="Times New Roman" w:cs="Times New Roman"/>
          <w:b/>
          <w:sz w:val="24"/>
          <w:szCs w:val="28"/>
        </w:rPr>
      </w:pPr>
      <w:r w:rsidRPr="00347CAC">
        <w:rPr>
          <w:rFonts w:ascii="Times New Roman" w:eastAsia="Domine" w:hAnsi="Times New Roman" w:cs="Times New Roman"/>
          <w:b/>
          <w:sz w:val="24"/>
          <w:szCs w:val="28"/>
        </w:rPr>
        <w:t>SERVICE</w:t>
      </w:r>
      <w:r w:rsidR="005B48D0">
        <w:rPr>
          <w:rFonts w:ascii="Times New Roman" w:eastAsia="Domine" w:hAnsi="Times New Roman" w:cs="Times New Roman"/>
          <w:b/>
          <w:sz w:val="24"/>
          <w:szCs w:val="28"/>
        </w:rPr>
        <w:t xml:space="preserve"> AND</w:t>
      </w:r>
      <w:r w:rsidR="00E856B7">
        <w:rPr>
          <w:rFonts w:ascii="Times New Roman" w:eastAsia="Domine" w:hAnsi="Times New Roman" w:cs="Times New Roman"/>
          <w:b/>
          <w:sz w:val="24"/>
          <w:szCs w:val="28"/>
        </w:rPr>
        <w:t xml:space="preserve"> </w:t>
      </w:r>
      <w:r w:rsidRPr="00347CAC">
        <w:rPr>
          <w:rFonts w:ascii="Times New Roman" w:eastAsia="Domine" w:hAnsi="Times New Roman" w:cs="Times New Roman"/>
          <w:b/>
          <w:sz w:val="24"/>
          <w:szCs w:val="28"/>
        </w:rPr>
        <w:t>VOLUNTEERISM</w:t>
      </w:r>
    </w:p>
    <w:p w14:paraId="44A81A70" w14:textId="77777777" w:rsidR="00671367" w:rsidRPr="001A4D25" w:rsidRDefault="00671367" w:rsidP="006C4CF0">
      <w:pPr>
        <w:spacing w:after="0" w:line="240" w:lineRule="auto"/>
        <w:rPr>
          <w:rFonts w:ascii="Times New Roman" w:eastAsia="Domine" w:hAnsi="Times New Roman" w:cs="Times New Roman"/>
          <w:sz w:val="24"/>
        </w:rPr>
      </w:pPr>
      <w:r w:rsidRPr="001A4D25">
        <w:rPr>
          <w:rFonts w:ascii="Times New Roman" w:eastAsia="Domine" w:hAnsi="Times New Roman" w:cs="Times New Roman"/>
          <w:b/>
          <w:sz w:val="24"/>
        </w:rPr>
        <w:t>Volunteer</w:t>
      </w:r>
      <w:r w:rsidRPr="001A4D25">
        <w:rPr>
          <w:rFonts w:ascii="Times New Roman" w:eastAsia="Domine" w:hAnsi="Times New Roman" w:cs="Times New Roman"/>
          <w:sz w:val="24"/>
        </w:rPr>
        <w:t xml:space="preserve">, </w:t>
      </w:r>
      <w:r w:rsidRPr="001A4D25">
        <w:rPr>
          <w:rFonts w:ascii="Times New Roman" w:eastAsia="Domine" w:hAnsi="Times New Roman" w:cs="Times New Roman"/>
          <w:i/>
          <w:sz w:val="24"/>
        </w:rPr>
        <w:t>Spartan Global Day of Service (Lansing Habitat for Humanity)</w:t>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sz w:val="24"/>
        </w:rPr>
        <w:t>2016</w:t>
      </w:r>
    </w:p>
    <w:p w14:paraId="160ED138" w14:textId="77777777" w:rsidR="00347CAC" w:rsidRPr="001A4D25" w:rsidRDefault="004E0270" w:rsidP="006C4CF0">
      <w:pPr>
        <w:spacing w:after="0" w:line="240" w:lineRule="auto"/>
        <w:ind w:left="2160" w:hanging="2160"/>
        <w:rPr>
          <w:rFonts w:ascii="Times New Roman" w:eastAsia="Domine" w:hAnsi="Times New Roman" w:cs="Times New Roman"/>
          <w:sz w:val="24"/>
        </w:rPr>
      </w:pPr>
      <w:r w:rsidRPr="001A4D25">
        <w:rPr>
          <w:rFonts w:ascii="Times New Roman" w:eastAsia="Domine" w:hAnsi="Times New Roman" w:cs="Times New Roman"/>
          <w:b/>
          <w:sz w:val="24"/>
        </w:rPr>
        <w:t>Re/Present Blog Contributor</w:t>
      </w:r>
      <w:r w:rsidRPr="001A4D25">
        <w:rPr>
          <w:rFonts w:ascii="Times New Roman" w:eastAsia="Domine" w:hAnsi="Times New Roman" w:cs="Times New Roman"/>
          <w:sz w:val="24"/>
        </w:rPr>
        <w:t xml:space="preserve">, </w:t>
      </w:r>
      <w:r w:rsidRPr="001A4D25">
        <w:rPr>
          <w:rFonts w:ascii="Times New Roman" w:eastAsia="Domine" w:hAnsi="Times New Roman" w:cs="Times New Roman"/>
          <w:i/>
          <w:sz w:val="24"/>
        </w:rPr>
        <w:t>Asian Pacific Islanders American Scholarship Fund</w:t>
      </w:r>
      <w:r w:rsidR="00347CAC" w:rsidRPr="001A4D25">
        <w:rPr>
          <w:rFonts w:ascii="Times New Roman" w:eastAsia="Domine" w:hAnsi="Times New Roman" w:cs="Times New Roman"/>
          <w:i/>
          <w:sz w:val="24"/>
        </w:rPr>
        <w:t xml:space="preserve"> </w:t>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sz w:val="24"/>
        </w:rPr>
        <w:t>2014-Present</w:t>
      </w:r>
    </w:p>
    <w:p w14:paraId="517D0917" w14:textId="77777777" w:rsidR="004E0270" w:rsidRPr="001A4D25" w:rsidRDefault="00347CAC" w:rsidP="006C4CF0">
      <w:pPr>
        <w:spacing w:after="0" w:line="240" w:lineRule="auto"/>
        <w:ind w:left="2160" w:hanging="2160"/>
        <w:rPr>
          <w:rFonts w:ascii="Times New Roman" w:hAnsi="Times New Roman" w:cs="Times New Roman"/>
          <w:sz w:val="24"/>
        </w:rPr>
      </w:pPr>
      <w:r w:rsidRPr="001A4D25">
        <w:rPr>
          <w:rFonts w:ascii="Times New Roman" w:eastAsia="Domine" w:hAnsi="Times New Roman" w:cs="Times New Roman"/>
          <w:b/>
          <w:sz w:val="24"/>
        </w:rPr>
        <w:t>Nuclear Science Presenter</w:t>
      </w:r>
      <w:r w:rsidRPr="001A4D25">
        <w:rPr>
          <w:rFonts w:ascii="Times New Roman" w:eastAsia="Domine" w:hAnsi="Times New Roman" w:cs="Times New Roman"/>
          <w:sz w:val="24"/>
        </w:rPr>
        <w:t xml:space="preserve">, </w:t>
      </w:r>
      <w:r w:rsidRPr="001A4D25">
        <w:rPr>
          <w:rFonts w:ascii="Times New Roman" w:eastAsia="Domine" w:hAnsi="Times New Roman" w:cs="Times New Roman"/>
          <w:i/>
          <w:sz w:val="24"/>
        </w:rPr>
        <w:t>MSU Physics and Astronomy Day and MSU Science Festival</w:t>
      </w:r>
      <w:r w:rsidR="001A4D25">
        <w:rPr>
          <w:rFonts w:ascii="Times New Roman" w:eastAsia="Domine" w:hAnsi="Times New Roman" w:cs="Times New Roman"/>
          <w:sz w:val="24"/>
        </w:rPr>
        <w:tab/>
        <w:t xml:space="preserve">    </w:t>
      </w:r>
      <w:r w:rsidRPr="001A4D25">
        <w:rPr>
          <w:rFonts w:ascii="Times New Roman" w:eastAsia="Domine" w:hAnsi="Times New Roman" w:cs="Times New Roman"/>
          <w:sz w:val="24"/>
        </w:rPr>
        <w:t>2015-2016</w:t>
      </w:r>
    </w:p>
    <w:p w14:paraId="44D29697" w14:textId="77777777" w:rsidR="004E0270" w:rsidRPr="001A4D25" w:rsidRDefault="004E0270" w:rsidP="006C4CF0">
      <w:pPr>
        <w:spacing w:after="0" w:line="240" w:lineRule="auto"/>
        <w:rPr>
          <w:rFonts w:ascii="Times New Roman" w:hAnsi="Times New Roman" w:cs="Times New Roman"/>
          <w:sz w:val="24"/>
        </w:rPr>
      </w:pPr>
      <w:r w:rsidRPr="001A4D25">
        <w:rPr>
          <w:rFonts w:ascii="Times New Roman" w:eastAsia="Domine" w:hAnsi="Times New Roman" w:cs="Times New Roman"/>
          <w:b/>
          <w:sz w:val="24"/>
        </w:rPr>
        <w:t>GED Tutor</w:t>
      </w:r>
      <w:r w:rsidRPr="001A4D25">
        <w:rPr>
          <w:rFonts w:ascii="Times New Roman" w:eastAsia="Domine" w:hAnsi="Times New Roman" w:cs="Times New Roman"/>
          <w:sz w:val="24"/>
        </w:rPr>
        <w:t xml:space="preserve">, </w:t>
      </w:r>
      <w:r w:rsidRPr="001A4D25">
        <w:rPr>
          <w:rFonts w:ascii="Times New Roman" w:eastAsia="Domine" w:hAnsi="Times New Roman" w:cs="Times New Roman"/>
          <w:i/>
          <w:sz w:val="24"/>
        </w:rPr>
        <w:t>Capital Area Literacy Coalition</w:t>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1A4D25">
        <w:rPr>
          <w:rFonts w:ascii="Times New Roman" w:eastAsia="Domine" w:hAnsi="Times New Roman" w:cs="Times New Roman"/>
          <w:i/>
          <w:sz w:val="24"/>
        </w:rPr>
        <w:t xml:space="preserve">    </w:t>
      </w:r>
      <w:r w:rsidR="00347CAC" w:rsidRPr="001A4D25">
        <w:rPr>
          <w:rFonts w:ascii="Times New Roman" w:eastAsia="Domine" w:hAnsi="Times New Roman" w:cs="Times New Roman"/>
          <w:sz w:val="24"/>
        </w:rPr>
        <w:t>2013-2015</w:t>
      </w:r>
      <w:r w:rsidRPr="001A4D25">
        <w:rPr>
          <w:rFonts w:ascii="Times New Roman" w:eastAsia="Domine" w:hAnsi="Times New Roman" w:cs="Times New Roman"/>
          <w:i/>
          <w:sz w:val="24"/>
        </w:rPr>
        <w:tab/>
      </w:r>
    </w:p>
    <w:p w14:paraId="5DE7F386" w14:textId="77777777" w:rsidR="004E0270" w:rsidRPr="001A4D25" w:rsidRDefault="004E0270" w:rsidP="006C4CF0">
      <w:pPr>
        <w:spacing w:after="0" w:line="240" w:lineRule="auto"/>
        <w:rPr>
          <w:rFonts w:ascii="Times New Roman" w:hAnsi="Times New Roman" w:cs="Times New Roman"/>
          <w:sz w:val="24"/>
        </w:rPr>
      </w:pPr>
      <w:r w:rsidRPr="001A4D25">
        <w:rPr>
          <w:rFonts w:ascii="Times New Roman" w:eastAsia="Domine" w:hAnsi="Times New Roman" w:cs="Times New Roman"/>
          <w:b/>
          <w:sz w:val="24"/>
        </w:rPr>
        <w:t>Volunteer</w:t>
      </w:r>
      <w:r w:rsidRPr="001A4D25">
        <w:rPr>
          <w:rFonts w:ascii="Times New Roman" w:eastAsia="Domine" w:hAnsi="Times New Roman" w:cs="Times New Roman"/>
          <w:sz w:val="24"/>
        </w:rPr>
        <w:t xml:space="preserve">, </w:t>
      </w:r>
      <w:r w:rsidRPr="001A4D25">
        <w:rPr>
          <w:rFonts w:ascii="Times New Roman" w:eastAsia="Domine" w:hAnsi="Times New Roman" w:cs="Times New Roman"/>
          <w:i/>
          <w:sz w:val="24"/>
        </w:rPr>
        <w:t>HOPE Lansing, Anti Trafficking Ministry</w:t>
      </w:r>
      <w:r w:rsidR="00347CAC" w:rsidRPr="001A4D25">
        <w:rPr>
          <w:rFonts w:ascii="Times New Roman" w:eastAsia="Domine" w:hAnsi="Times New Roman" w:cs="Times New Roman"/>
          <w:i/>
          <w:sz w:val="24"/>
        </w:rPr>
        <w:t xml:space="preserve"> </w:t>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1A4D25">
        <w:rPr>
          <w:rFonts w:ascii="Times New Roman" w:eastAsia="Domine" w:hAnsi="Times New Roman" w:cs="Times New Roman"/>
          <w:i/>
          <w:sz w:val="24"/>
        </w:rPr>
        <w:tab/>
        <w:t xml:space="preserve"> </w:t>
      </w:r>
      <w:r w:rsidR="00347CAC" w:rsidRPr="001A4D25">
        <w:rPr>
          <w:rFonts w:ascii="Times New Roman" w:eastAsia="Domine" w:hAnsi="Times New Roman" w:cs="Times New Roman"/>
          <w:sz w:val="24"/>
        </w:rPr>
        <w:t>2014</w:t>
      </w:r>
    </w:p>
    <w:p w14:paraId="26763F43" w14:textId="77777777" w:rsidR="004E0270" w:rsidRPr="001A4D25" w:rsidRDefault="004E0270" w:rsidP="006C4CF0">
      <w:pPr>
        <w:spacing w:after="0" w:line="240" w:lineRule="auto"/>
        <w:rPr>
          <w:rFonts w:ascii="Times New Roman" w:hAnsi="Times New Roman" w:cs="Times New Roman"/>
          <w:sz w:val="24"/>
        </w:rPr>
      </w:pPr>
      <w:r w:rsidRPr="001A4D25">
        <w:rPr>
          <w:rFonts w:ascii="Times New Roman" w:eastAsia="Domine" w:hAnsi="Times New Roman" w:cs="Times New Roman"/>
          <w:b/>
          <w:sz w:val="24"/>
        </w:rPr>
        <w:t>Co-chair</w:t>
      </w:r>
      <w:r w:rsidRPr="001A4D25">
        <w:rPr>
          <w:rFonts w:ascii="Times New Roman" w:eastAsia="Domine" w:hAnsi="Times New Roman" w:cs="Times New Roman"/>
          <w:sz w:val="24"/>
        </w:rPr>
        <w:t xml:space="preserve">, </w:t>
      </w:r>
      <w:r w:rsidRPr="001A4D25">
        <w:rPr>
          <w:rFonts w:ascii="Times New Roman" w:eastAsia="Domine" w:hAnsi="Times New Roman" w:cs="Times New Roman"/>
          <w:i/>
          <w:sz w:val="24"/>
        </w:rPr>
        <w:t>LCC International Café Event</w:t>
      </w:r>
      <w:r w:rsidRPr="001A4D25">
        <w:rPr>
          <w:rFonts w:ascii="Times New Roman" w:eastAsia="Domine" w:hAnsi="Times New Roman" w:cs="Times New Roman"/>
          <w:sz w:val="24"/>
        </w:rPr>
        <w:tab/>
      </w:r>
      <w:r w:rsidR="00347CAC" w:rsidRPr="001A4D25">
        <w:rPr>
          <w:rFonts w:ascii="Times New Roman" w:eastAsia="Domine" w:hAnsi="Times New Roman" w:cs="Times New Roman"/>
          <w:sz w:val="24"/>
        </w:rPr>
        <w:tab/>
      </w:r>
      <w:r w:rsidR="00347CAC" w:rsidRPr="001A4D25">
        <w:rPr>
          <w:rFonts w:ascii="Times New Roman" w:eastAsia="Domine" w:hAnsi="Times New Roman" w:cs="Times New Roman"/>
          <w:sz w:val="24"/>
        </w:rPr>
        <w:tab/>
      </w:r>
      <w:r w:rsidR="00347CAC" w:rsidRPr="001A4D25">
        <w:rPr>
          <w:rFonts w:ascii="Times New Roman" w:eastAsia="Domine" w:hAnsi="Times New Roman" w:cs="Times New Roman"/>
          <w:sz w:val="24"/>
        </w:rPr>
        <w:tab/>
      </w:r>
      <w:r w:rsidR="00347CAC" w:rsidRPr="001A4D25">
        <w:rPr>
          <w:rFonts w:ascii="Times New Roman" w:eastAsia="Domine" w:hAnsi="Times New Roman" w:cs="Times New Roman"/>
          <w:sz w:val="24"/>
        </w:rPr>
        <w:tab/>
      </w:r>
      <w:r w:rsidR="00347CAC" w:rsidRPr="001A4D25">
        <w:rPr>
          <w:rFonts w:ascii="Times New Roman" w:eastAsia="Domine" w:hAnsi="Times New Roman" w:cs="Times New Roman"/>
          <w:sz w:val="24"/>
        </w:rPr>
        <w:tab/>
      </w:r>
      <w:r w:rsidR="00347CAC" w:rsidRPr="001A4D25">
        <w:rPr>
          <w:rFonts w:ascii="Times New Roman" w:eastAsia="Domine" w:hAnsi="Times New Roman" w:cs="Times New Roman"/>
          <w:sz w:val="24"/>
        </w:rPr>
        <w:tab/>
      </w:r>
      <w:r w:rsidR="00347CAC" w:rsidRPr="001A4D25">
        <w:rPr>
          <w:rFonts w:ascii="Times New Roman" w:eastAsia="Domine" w:hAnsi="Times New Roman" w:cs="Times New Roman"/>
          <w:sz w:val="24"/>
        </w:rPr>
        <w:tab/>
      </w:r>
      <w:r w:rsidR="001A4D25">
        <w:rPr>
          <w:rFonts w:ascii="Times New Roman" w:eastAsia="Domine" w:hAnsi="Times New Roman" w:cs="Times New Roman"/>
          <w:sz w:val="24"/>
        </w:rPr>
        <w:t xml:space="preserve">    </w:t>
      </w:r>
      <w:r w:rsidR="00347CAC" w:rsidRPr="001A4D25">
        <w:rPr>
          <w:rFonts w:ascii="Times New Roman" w:eastAsia="Domine" w:hAnsi="Times New Roman" w:cs="Times New Roman"/>
          <w:sz w:val="24"/>
        </w:rPr>
        <w:t>2013-2014</w:t>
      </w:r>
      <w:r w:rsidRPr="001A4D25">
        <w:rPr>
          <w:rFonts w:ascii="Times New Roman" w:eastAsia="Domine" w:hAnsi="Times New Roman" w:cs="Times New Roman"/>
          <w:sz w:val="24"/>
        </w:rPr>
        <w:t xml:space="preserve">    </w:t>
      </w:r>
    </w:p>
    <w:p w14:paraId="2165B02E" w14:textId="77777777" w:rsidR="004E0270" w:rsidRPr="001A4D25" w:rsidRDefault="004E0270" w:rsidP="006C4CF0">
      <w:pPr>
        <w:spacing w:after="0" w:line="240" w:lineRule="auto"/>
        <w:rPr>
          <w:rFonts w:ascii="Times New Roman" w:hAnsi="Times New Roman" w:cs="Times New Roman"/>
          <w:sz w:val="24"/>
        </w:rPr>
      </w:pPr>
      <w:r w:rsidRPr="001A4D25">
        <w:rPr>
          <w:rFonts w:ascii="Times New Roman" w:eastAsia="Domine" w:hAnsi="Times New Roman" w:cs="Times New Roman"/>
          <w:b/>
          <w:sz w:val="24"/>
        </w:rPr>
        <w:t>Presenter and Volunteer</w:t>
      </w:r>
      <w:r w:rsidRPr="001A4D25">
        <w:rPr>
          <w:rFonts w:ascii="Times New Roman" w:eastAsia="Domine" w:hAnsi="Times New Roman" w:cs="Times New Roman"/>
          <w:sz w:val="24"/>
        </w:rPr>
        <w:t xml:space="preserve">, </w:t>
      </w:r>
      <w:r w:rsidRPr="001A4D25">
        <w:rPr>
          <w:rFonts w:ascii="Times New Roman" w:eastAsia="Domine" w:hAnsi="Times New Roman" w:cs="Times New Roman"/>
          <w:i/>
          <w:sz w:val="24"/>
        </w:rPr>
        <w:t xml:space="preserve">LCC International </w:t>
      </w:r>
      <w:r w:rsidR="00993C3A" w:rsidRPr="001A4D25">
        <w:rPr>
          <w:rFonts w:ascii="Times New Roman" w:eastAsia="Domine" w:hAnsi="Times New Roman" w:cs="Times New Roman"/>
          <w:i/>
          <w:sz w:val="24"/>
        </w:rPr>
        <w:t xml:space="preserve">Students </w:t>
      </w:r>
      <w:r w:rsidRPr="001A4D25">
        <w:rPr>
          <w:rFonts w:ascii="Times New Roman" w:eastAsia="Domine" w:hAnsi="Times New Roman" w:cs="Times New Roman"/>
          <w:i/>
          <w:sz w:val="24"/>
        </w:rPr>
        <w:t xml:space="preserve">Orientation </w:t>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1A4D25">
        <w:rPr>
          <w:rFonts w:ascii="Times New Roman" w:eastAsia="Domine" w:hAnsi="Times New Roman" w:cs="Times New Roman"/>
          <w:i/>
          <w:sz w:val="24"/>
        </w:rPr>
        <w:t xml:space="preserve">    </w:t>
      </w:r>
      <w:r w:rsidR="00347CAC" w:rsidRPr="001A4D25">
        <w:rPr>
          <w:rFonts w:ascii="Times New Roman" w:eastAsia="Domine" w:hAnsi="Times New Roman" w:cs="Times New Roman"/>
          <w:sz w:val="24"/>
        </w:rPr>
        <w:t>2013-2014</w:t>
      </w:r>
      <w:r w:rsidRPr="001A4D25">
        <w:rPr>
          <w:rFonts w:ascii="Times New Roman" w:eastAsia="Domine" w:hAnsi="Times New Roman" w:cs="Times New Roman"/>
          <w:i/>
          <w:sz w:val="24"/>
        </w:rPr>
        <w:t xml:space="preserve">      </w:t>
      </w:r>
    </w:p>
    <w:p w14:paraId="55248916" w14:textId="77777777" w:rsidR="004E0270" w:rsidRPr="001A4D25" w:rsidRDefault="004E0270" w:rsidP="006C4CF0">
      <w:pPr>
        <w:spacing w:after="0" w:line="240" w:lineRule="auto"/>
        <w:rPr>
          <w:rFonts w:ascii="Times New Roman" w:eastAsia="Domine" w:hAnsi="Times New Roman" w:cs="Times New Roman"/>
          <w:sz w:val="24"/>
        </w:rPr>
      </w:pPr>
      <w:r w:rsidRPr="001A4D25">
        <w:rPr>
          <w:rFonts w:ascii="Times New Roman" w:eastAsia="Domine" w:hAnsi="Times New Roman" w:cs="Times New Roman"/>
          <w:b/>
          <w:sz w:val="24"/>
        </w:rPr>
        <w:t>Treasurer</w:t>
      </w:r>
      <w:r w:rsidRPr="001A4D25">
        <w:rPr>
          <w:rFonts w:ascii="Times New Roman" w:eastAsia="Domine" w:hAnsi="Times New Roman" w:cs="Times New Roman"/>
          <w:sz w:val="24"/>
        </w:rPr>
        <w:t xml:space="preserve">, </w:t>
      </w:r>
      <w:r w:rsidRPr="001A4D25">
        <w:rPr>
          <w:rFonts w:ascii="Times New Roman" w:eastAsia="Domine" w:hAnsi="Times New Roman" w:cs="Times New Roman"/>
          <w:i/>
          <w:sz w:val="24"/>
        </w:rPr>
        <w:t>Phi Theta Kappa Mu Tau Chapter</w:t>
      </w:r>
      <w:r w:rsidR="00347CAC" w:rsidRPr="001A4D25">
        <w:rPr>
          <w:rFonts w:ascii="Times New Roman" w:eastAsia="Domine" w:hAnsi="Times New Roman" w:cs="Times New Roman"/>
          <w:i/>
          <w:sz w:val="24"/>
        </w:rPr>
        <w:t xml:space="preserve"> </w:t>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1A4D25">
        <w:rPr>
          <w:rFonts w:ascii="Times New Roman" w:eastAsia="Domine" w:hAnsi="Times New Roman" w:cs="Times New Roman"/>
          <w:i/>
          <w:sz w:val="24"/>
        </w:rPr>
        <w:t xml:space="preserve">   </w:t>
      </w:r>
      <w:r w:rsidR="00347CAC" w:rsidRPr="001A4D25">
        <w:rPr>
          <w:rFonts w:ascii="Times New Roman" w:eastAsia="Domine" w:hAnsi="Times New Roman" w:cs="Times New Roman"/>
          <w:i/>
          <w:sz w:val="24"/>
        </w:rPr>
        <w:t xml:space="preserve"> </w:t>
      </w:r>
      <w:r w:rsidR="00347CAC" w:rsidRPr="001A4D25">
        <w:rPr>
          <w:rFonts w:ascii="Times New Roman" w:eastAsia="Domine" w:hAnsi="Times New Roman" w:cs="Times New Roman"/>
          <w:sz w:val="24"/>
        </w:rPr>
        <w:t>2013-2014</w:t>
      </w:r>
    </w:p>
    <w:p w14:paraId="75ABE98E" w14:textId="77777777" w:rsidR="004E0270" w:rsidRPr="001A4D25" w:rsidRDefault="004E0270" w:rsidP="006C4CF0">
      <w:pPr>
        <w:spacing w:after="0" w:line="240" w:lineRule="auto"/>
        <w:rPr>
          <w:rFonts w:ascii="Times New Roman" w:hAnsi="Times New Roman" w:cs="Times New Roman"/>
          <w:sz w:val="24"/>
        </w:rPr>
      </w:pPr>
      <w:r w:rsidRPr="001A4D25">
        <w:rPr>
          <w:rFonts w:ascii="Times New Roman" w:eastAsia="Domine" w:hAnsi="Times New Roman" w:cs="Times New Roman"/>
          <w:b/>
          <w:sz w:val="24"/>
        </w:rPr>
        <w:t>Volunteer and Fund-raiser</w:t>
      </w:r>
      <w:r w:rsidRPr="001A4D25">
        <w:rPr>
          <w:rFonts w:ascii="Times New Roman" w:eastAsia="Domine" w:hAnsi="Times New Roman" w:cs="Times New Roman"/>
          <w:sz w:val="24"/>
        </w:rPr>
        <w:t xml:space="preserve">, </w:t>
      </w:r>
      <w:r w:rsidRPr="001A4D25">
        <w:rPr>
          <w:rFonts w:ascii="Times New Roman" w:eastAsia="Domine" w:hAnsi="Times New Roman" w:cs="Times New Roman"/>
          <w:i/>
          <w:sz w:val="24"/>
        </w:rPr>
        <w:t>Lansing Relay for Life</w:t>
      </w:r>
      <w:r w:rsidR="00347CAC" w:rsidRPr="001A4D25">
        <w:rPr>
          <w:rFonts w:ascii="Times New Roman" w:eastAsia="Domine" w:hAnsi="Times New Roman" w:cs="Times New Roman"/>
          <w:sz w:val="24"/>
        </w:rPr>
        <w:t xml:space="preserve"> </w:t>
      </w:r>
      <w:r w:rsidR="00347CAC" w:rsidRPr="001A4D25">
        <w:rPr>
          <w:rFonts w:ascii="Times New Roman" w:eastAsia="Domine" w:hAnsi="Times New Roman" w:cs="Times New Roman"/>
          <w:sz w:val="24"/>
        </w:rPr>
        <w:tab/>
      </w:r>
      <w:r w:rsidR="00347CAC" w:rsidRPr="001A4D25">
        <w:rPr>
          <w:rFonts w:ascii="Times New Roman" w:eastAsia="Domine" w:hAnsi="Times New Roman" w:cs="Times New Roman"/>
          <w:sz w:val="24"/>
        </w:rPr>
        <w:tab/>
      </w:r>
      <w:r w:rsidR="00347CAC" w:rsidRPr="001A4D25">
        <w:rPr>
          <w:rFonts w:ascii="Times New Roman" w:eastAsia="Domine" w:hAnsi="Times New Roman" w:cs="Times New Roman"/>
          <w:sz w:val="24"/>
        </w:rPr>
        <w:tab/>
      </w:r>
      <w:r w:rsidR="00347CAC" w:rsidRPr="001A4D25">
        <w:rPr>
          <w:rFonts w:ascii="Times New Roman" w:eastAsia="Domine" w:hAnsi="Times New Roman" w:cs="Times New Roman"/>
          <w:sz w:val="24"/>
        </w:rPr>
        <w:tab/>
      </w:r>
      <w:r w:rsidR="00347CAC" w:rsidRPr="001A4D25">
        <w:rPr>
          <w:rFonts w:ascii="Times New Roman" w:eastAsia="Domine" w:hAnsi="Times New Roman" w:cs="Times New Roman"/>
          <w:sz w:val="24"/>
        </w:rPr>
        <w:tab/>
      </w:r>
      <w:r w:rsidR="00347CAC" w:rsidRPr="001A4D25">
        <w:rPr>
          <w:rFonts w:ascii="Times New Roman" w:eastAsia="Domine" w:hAnsi="Times New Roman" w:cs="Times New Roman"/>
          <w:sz w:val="24"/>
        </w:rPr>
        <w:tab/>
      </w:r>
      <w:r w:rsidR="001A4D25">
        <w:rPr>
          <w:rFonts w:ascii="Times New Roman" w:eastAsia="Domine" w:hAnsi="Times New Roman" w:cs="Times New Roman"/>
          <w:sz w:val="24"/>
        </w:rPr>
        <w:t xml:space="preserve">    </w:t>
      </w:r>
      <w:r w:rsidR="00347CAC" w:rsidRPr="001A4D25">
        <w:rPr>
          <w:rFonts w:ascii="Times New Roman" w:eastAsia="Domine" w:hAnsi="Times New Roman" w:cs="Times New Roman"/>
          <w:sz w:val="24"/>
        </w:rPr>
        <w:t>2013-2014</w:t>
      </w:r>
      <w:r w:rsidRPr="001A4D25">
        <w:rPr>
          <w:rFonts w:ascii="Times New Roman" w:eastAsia="Domine" w:hAnsi="Times New Roman" w:cs="Times New Roman"/>
          <w:sz w:val="24"/>
        </w:rPr>
        <w:tab/>
      </w:r>
    </w:p>
    <w:p w14:paraId="5F2BE13F" w14:textId="77777777" w:rsidR="004E0270" w:rsidRPr="001A4D25" w:rsidRDefault="004E0270" w:rsidP="006C4CF0">
      <w:pPr>
        <w:spacing w:after="0" w:line="240" w:lineRule="auto"/>
        <w:rPr>
          <w:rFonts w:ascii="Times New Roman" w:hAnsi="Times New Roman" w:cs="Times New Roman"/>
          <w:sz w:val="24"/>
        </w:rPr>
      </w:pPr>
      <w:r w:rsidRPr="001A4D25">
        <w:rPr>
          <w:rFonts w:ascii="Times New Roman" w:eastAsia="Domine" w:hAnsi="Times New Roman" w:cs="Times New Roman"/>
          <w:b/>
          <w:sz w:val="24"/>
        </w:rPr>
        <w:t>Committee Member</w:t>
      </w:r>
      <w:r w:rsidRPr="001A4D25">
        <w:rPr>
          <w:rFonts w:ascii="Times New Roman" w:eastAsia="Domine" w:hAnsi="Times New Roman" w:cs="Times New Roman"/>
          <w:sz w:val="24"/>
        </w:rPr>
        <w:t xml:space="preserve">, </w:t>
      </w:r>
      <w:r w:rsidRPr="001A4D25">
        <w:rPr>
          <w:rFonts w:ascii="Times New Roman" w:eastAsia="Domine" w:hAnsi="Times New Roman" w:cs="Times New Roman"/>
          <w:i/>
          <w:sz w:val="24"/>
        </w:rPr>
        <w:t>LCC Multicultural Committee</w:t>
      </w:r>
      <w:r w:rsidR="00347CAC" w:rsidRPr="001A4D25">
        <w:rPr>
          <w:rFonts w:ascii="Times New Roman" w:eastAsia="Domine" w:hAnsi="Times New Roman" w:cs="Times New Roman"/>
          <w:sz w:val="24"/>
        </w:rPr>
        <w:t xml:space="preserve"> </w:t>
      </w:r>
      <w:r w:rsidR="00347CAC" w:rsidRPr="001A4D25">
        <w:rPr>
          <w:rFonts w:ascii="Times New Roman" w:eastAsia="Domine" w:hAnsi="Times New Roman" w:cs="Times New Roman"/>
          <w:sz w:val="24"/>
        </w:rPr>
        <w:tab/>
      </w:r>
      <w:r w:rsidR="00347CAC" w:rsidRPr="001A4D25">
        <w:rPr>
          <w:rFonts w:ascii="Times New Roman" w:eastAsia="Domine" w:hAnsi="Times New Roman" w:cs="Times New Roman"/>
          <w:sz w:val="24"/>
        </w:rPr>
        <w:tab/>
      </w:r>
      <w:r w:rsidR="00347CAC" w:rsidRPr="001A4D25">
        <w:rPr>
          <w:rFonts w:ascii="Times New Roman" w:eastAsia="Domine" w:hAnsi="Times New Roman" w:cs="Times New Roman"/>
          <w:sz w:val="24"/>
        </w:rPr>
        <w:tab/>
      </w:r>
      <w:r w:rsidR="00347CAC" w:rsidRPr="001A4D25">
        <w:rPr>
          <w:rFonts w:ascii="Times New Roman" w:eastAsia="Domine" w:hAnsi="Times New Roman" w:cs="Times New Roman"/>
          <w:sz w:val="24"/>
        </w:rPr>
        <w:tab/>
      </w:r>
      <w:r w:rsidR="00347CAC" w:rsidRPr="001A4D25">
        <w:rPr>
          <w:rFonts w:ascii="Times New Roman" w:eastAsia="Domine" w:hAnsi="Times New Roman" w:cs="Times New Roman"/>
          <w:sz w:val="24"/>
        </w:rPr>
        <w:tab/>
      </w:r>
      <w:r w:rsidR="00347CAC" w:rsidRPr="001A4D25">
        <w:rPr>
          <w:rFonts w:ascii="Times New Roman" w:eastAsia="Domine" w:hAnsi="Times New Roman" w:cs="Times New Roman"/>
          <w:sz w:val="24"/>
        </w:rPr>
        <w:tab/>
      </w:r>
      <w:r w:rsidR="00347CAC" w:rsidRPr="001A4D25">
        <w:rPr>
          <w:rFonts w:ascii="Times New Roman" w:eastAsia="Domine" w:hAnsi="Times New Roman" w:cs="Times New Roman"/>
          <w:sz w:val="24"/>
        </w:rPr>
        <w:tab/>
      </w:r>
      <w:r w:rsidR="001A4D25">
        <w:rPr>
          <w:rFonts w:ascii="Times New Roman" w:eastAsia="Domine" w:hAnsi="Times New Roman" w:cs="Times New Roman"/>
          <w:sz w:val="24"/>
        </w:rPr>
        <w:t xml:space="preserve">  </w:t>
      </w:r>
      <w:r w:rsidR="00347CAC" w:rsidRPr="001A4D25">
        <w:rPr>
          <w:rFonts w:ascii="Times New Roman" w:eastAsia="Domine" w:hAnsi="Times New Roman" w:cs="Times New Roman"/>
          <w:sz w:val="24"/>
        </w:rPr>
        <w:t>2013</w:t>
      </w:r>
    </w:p>
    <w:p w14:paraId="316D270C" w14:textId="77777777" w:rsidR="00347CAC" w:rsidRPr="001A4D25" w:rsidRDefault="004E0270" w:rsidP="006C4CF0">
      <w:pPr>
        <w:spacing w:after="0" w:line="240" w:lineRule="auto"/>
        <w:rPr>
          <w:rFonts w:ascii="Times New Roman" w:eastAsia="Domine" w:hAnsi="Times New Roman" w:cs="Times New Roman"/>
          <w:sz w:val="24"/>
        </w:rPr>
      </w:pPr>
      <w:r w:rsidRPr="001A4D25">
        <w:rPr>
          <w:rFonts w:ascii="Times New Roman" w:eastAsia="Domine" w:hAnsi="Times New Roman" w:cs="Times New Roman"/>
          <w:b/>
          <w:sz w:val="24"/>
        </w:rPr>
        <w:t>Committee Member</w:t>
      </w:r>
      <w:r w:rsidRPr="001A4D25">
        <w:rPr>
          <w:rFonts w:ascii="Times New Roman" w:eastAsia="Domine" w:hAnsi="Times New Roman" w:cs="Times New Roman"/>
          <w:sz w:val="24"/>
        </w:rPr>
        <w:t xml:space="preserve">, </w:t>
      </w:r>
      <w:r w:rsidRPr="001A4D25">
        <w:rPr>
          <w:rFonts w:ascii="Times New Roman" w:eastAsia="Domine" w:hAnsi="Times New Roman" w:cs="Times New Roman"/>
          <w:i/>
          <w:sz w:val="24"/>
        </w:rPr>
        <w:t>LCC Sustainability Advisory Committee</w:t>
      </w:r>
      <w:r w:rsidR="00347CAC" w:rsidRPr="001A4D25">
        <w:rPr>
          <w:rFonts w:ascii="Times New Roman" w:eastAsia="Domine" w:hAnsi="Times New Roman" w:cs="Times New Roman"/>
          <w:sz w:val="24"/>
        </w:rPr>
        <w:t xml:space="preserve"> </w:t>
      </w:r>
      <w:r w:rsidR="00347CAC" w:rsidRPr="001A4D25">
        <w:rPr>
          <w:rFonts w:ascii="Times New Roman" w:eastAsia="Domine" w:hAnsi="Times New Roman" w:cs="Times New Roman"/>
          <w:sz w:val="24"/>
        </w:rPr>
        <w:tab/>
      </w:r>
      <w:r w:rsidR="00347CAC" w:rsidRPr="001A4D25">
        <w:rPr>
          <w:rFonts w:ascii="Times New Roman" w:eastAsia="Domine" w:hAnsi="Times New Roman" w:cs="Times New Roman"/>
          <w:sz w:val="24"/>
        </w:rPr>
        <w:tab/>
      </w:r>
      <w:r w:rsidR="00347CAC" w:rsidRPr="001A4D25">
        <w:rPr>
          <w:rFonts w:ascii="Times New Roman" w:eastAsia="Domine" w:hAnsi="Times New Roman" w:cs="Times New Roman"/>
          <w:sz w:val="24"/>
        </w:rPr>
        <w:tab/>
      </w:r>
      <w:r w:rsidR="00347CAC" w:rsidRPr="001A4D25">
        <w:rPr>
          <w:rFonts w:ascii="Times New Roman" w:eastAsia="Domine" w:hAnsi="Times New Roman" w:cs="Times New Roman"/>
          <w:sz w:val="24"/>
        </w:rPr>
        <w:tab/>
      </w:r>
      <w:r w:rsidR="00347CAC" w:rsidRPr="001A4D25">
        <w:rPr>
          <w:rFonts w:ascii="Times New Roman" w:eastAsia="Domine" w:hAnsi="Times New Roman" w:cs="Times New Roman"/>
          <w:sz w:val="24"/>
        </w:rPr>
        <w:tab/>
      </w:r>
      <w:r w:rsidR="001A4D25">
        <w:rPr>
          <w:rFonts w:ascii="Times New Roman" w:eastAsia="Domine" w:hAnsi="Times New Roman" w:cs="Times New Roman"/>
          <w:sz w:val="24"/>
        </w:rPr>
        <w:t xml:space="preserve">     </w:t>
      </w:r>
      <w:r w:rsidR="00347CAC" w:rsidRPr="001A4D25">
        <w:rPr>
          <w:rFonts w:ascii="Times New Roman" w:eastAsia="Domine" w:hAnsi="Times New Roman" w:cs="Times New Roman"/>
          <w:sz w:val="24"/>
        </w:rPr>
        <w:t>2012-2013</w:t>
      </w:r>
      <w:r w:rsidRPr="001A4D25">
        <w:rPr>
          <w:rFonts w:ascii="Times New Roman" w:eastAsia="Domine" w:hAnsi="Times New Roman" w:cs="Times New Roman"/>
          <w:sz w:val="24"/>
        </w:rPr>
        <w:tab/>
      </w:r>
    </w:p>
    <w:p w14:paraId="437FC62F" w14:textId="77777777" w:rsidR="004E0270" w:rsidRPr="001A4D25" w:rsidRDefault="00347CAC" w:rsidP="006C4CF0">
      <w:pPr>
        <w:spacing w:after="0" w:line="240" w:lineRule="auto"/>
        <w:rPr>
          <w:rFonts w:ascii="Times New Roman" w:hAnsi="Times New Roman" w:cs="Times New Roman"/>
          <w:sz w:val="24"/>
        </w:rPr>
      </w:pPr>
      <w:r w:rsidRPr="001A4D25">
        <w:rPr>
          <w:rFonts w:ascii="Times New Roman" w:eastAsia="Domine" w:hAnsi="Times New Roman" w:cs="Times New Roman"/>
          <w:b/>
          <w:sz w:val="24"/>
        </w:rPr>
        <w:t>Volunteer</w:t>
      </w:r>
      <w:r w:rsidRPr="001A4D25">
        <w:rPr>
          <w:rFonts w:ascii="Times New Roman" w:eastAsia="Domine" w:hAnsi="Times New Roman" w:cs="Times New Roman"/>
          <w:sz w:val="24"/>
        </w:rPr>
        <w:t xml:space="preserve">, </w:t>
      </w:r>
      <w:r w:rsidRPr="001A4D25">
        <w:rPr>
          <w:rFonts w:ascii="Times New Roman" w:eastAsia="Domine" w:hAnsi="Times New Roman" w:cs="Times New Roman"/>
          <w:i/>
          <w:sz w:val="24"/>
        </w:rPr>
        <w:t>2013 International Symposium on Nuclear Symmetry Energy</w:t>
      </w:r>
      <w:r w:rsidR="004E0270" w:rsidRPr="001A4D25">
        <w:rPr>
          <w:rFonts w:ascii="Times New Roman" w:eastAsia="Domine" w:hAnsi="Times New Roman" w:cs="Times New Roman"/>
          <w:i/>
          <w:sz w:val="24"/>
        </w:rPr>
        <w:t xml:space="preserve"> </w:t>
      </w:r>
      <w:r w:rsidRPr="001A4D25">
        <w:rPr>
          <w:rFonts w:ascii="Times New Roman" w:eastAsia="Domine" w:hAnsi="Times New Roman" w:cs="Times New Roman"/>
          <w:i/>
          <w:sz w:val="24"/>
        </w:rPr>
        <w:tab/>
      </w:r>
      <w:r w:rsidRPr="001A4D25">
        <w:rPr>
          <w:rFonts w:ascii="Times New Roman" w:eastAsia="Domine" w:hAnsi="Times New Roman" w:cs="Times New Roman"/>
          <w:i/>
          <w:sz w:val="24"/>
        </w:rPr>
        <w:tab/>
      </w:r>
      <w:r w:rsidRPr="001A4D25">
        <w:rPr>
          <w:rFonts w:ascii="Times New Roman" w:eastAsia="Domine" w:hAnsi="Times New Roman" w:cs="Times New Roman"/>
          <w:i/>
          <w:sz w:val="24"/>
        </w:rPr>
        <w:tab/>
      </w:r>
      <w:r w:rsidRPr="001A4D25">
        <w:rPr>
          <w:rFonts w:ascii="Times New Roman" w:eastAsia="Domine" w:hAnsi="Times New Roman" w:cs="Times New Roman"/>
          <w:i/>
          <w:sz w:val="24"/>
        </w:rPr>
        <w:tab/>
      </w:r>
      <w:r w:rsidRPr="001A4D25">
        <w:rPr>
          <w:rFonts w:ascii="Times New Roman" w:eastAsia="Domine" w:hAnsi="Times New Roman" w:cs="Times New Roman"/>
          <w:i/>
          <w:sz w:val="24"/>
        </w:rPr>
        <w:tab/>
      </w:r>
      <w:r w:rsidR="001A4D25">
        <w:rPr>
          <w:rFonts w:ascii="Times New Roman" w:eastAsia="Domine" w:hAnsi="Times New Roman" w:cs="Times New Roman"/>
          <w:i/>
          <w:sz w:val="24"/>
        </w:rPr>
        <w:t xml:space="preserve">  </w:t>
      </w:r>
      <w:r w:rsidRPr="001A4D25">
        <w:rPr>
          <w:rFonts w:ascii="Times New Roman" w:eastAsia="Domine" w:hAnsi="Times New Roman" w:cs="Times New Roman"/>
          <w:sz w:val="24"/>
        </w:rPr>
        <w:t>2013</w:t>
      </w:r>
      <w:r w:rsidR="004E0270" w:rsidRPr="001A4D25">
        <w:rPr>
          <w:rFonts w:ascii="Times New Roman" w:eastAsia="Domine" w:hAnsi="Times New Roman" w:cs="Times New Roman"/>
          <w:i/>
          <w:sz w:val="24"/>
        </w:rPr>
        <w:t xml:space="preserve">        </w:t>
      </w:r>
    </w:p>
    <w:p w14:paraId="17E2D636" w14:textId="77777777" w:rsidR="004E0270" w:rsidRPr="001A4D25" w:rsidRDefault="004E0270" w:rsidP="006C4CF0">
      <w:pPr>
        <w:spacing w:after="0" w:line="240" w:lineRule="auto"/>
        <w:rPr>
          <w:rFonts w:ascii="Times New Roman" w:eastAsia="Domine" w:hAnsi="Times New Roman" w:cs="Times New Roman"/>
          <w:sz w:val="24"/>
        </w:rPr>
      </w:pPr>
      <w:r w:rsidRPr="001A4D25">
        <w:rPr>
          <w:rFonts w:ascii="Times New Roman" w:eastAsia="Domine" w:hAnsi="Times New Roman" w:cs="Times New Roman"/>
          <w:b/>
          <w:sz w:val="24"/>
        </w:rPr>
        <w:t>Volunteer</w:t>
      </w:r>
      <w:r w:rsidRPr="001A4D25">
        <w:rPr>
          <w:rFonts w:ascii="Times New Roman" w:eastAsia="Domine" w:hAnsi="Times New Roman" w:cs="Times New Roman"/>
          <w:sz w:val="24"/>
        </w:rPr>
        <w:t xml:space="preserve">, </w:t>
      </w:r>
      <w:r w:rsidRPr="001A4D25">
        <w:rPr>
          <w:rFonts w:ascii="Times New Roman" w:eastAsia="Domine" w:hAnsi="Times New Roman" w:cs="Times New Roman"/>
          <w:i/>
          <w:sz w:val="24"/>
        </w:rPr>
        <w:t>Impression 5 Science Museum</w:t>
      </w:r>
      <w:r w:rsidR="00347CAC" w:rsidRPr="001A4D25">
        <w:rPr>
          <w:rFonts w:ascii="Times New Roman" w:eastAsia="Domine" w:hAnsi="Times New Roman" w:cs="Times New Roman"/>
          <w:i/>
          <w:sz w:val="24"/>
        </w:rPr>
        <w:t xml:space="preserve"> </w:t>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1A4D25">
        <w:rPr>
          <w:rFonts w:ascii="Times New Roman" w:eastAsia="Domine" w:hAnsi="Times New Roman" w:cs="Times New Roman"/>
          <w:i/>
          <w:sz w:val="24"/>
        </w:rPr>
        <w:t xml:space="preserve">  </w:t>
      </w:r>
      <w:r w:rsidR="00347CAC" w:rsidRPr="001A4D25">
        <w:rPr>
          <w:rFonts w:ascii="Times New Roman" w:eastAsia="Domine" w:hAnsi="Times New Roman" w:cs="Times New Roman"/>
          <w:sz w:val="24"/>
        </w:rPr>
        <w:t>2012</w:t>
      </w:r>
      <w:r w:rsidRPr="001A4D25">
        <w:rPr>
          <w:rFonts w:ascii="Times New Roman" w:eastAsia="Domine" w:hAnsi="Times New Roman" w:cs="Times New Roman"/>
          <w:sz w:val="24"/>
        </w:rPr>
        <w:tab/>
      </w:r>
    </w:p>
    <w:p w14:paraId="7440A6FD" w14:textId="77777777" w:rsidR="004E0270" w:rsidRPr="001A4D25" w:rsidRDefault="004E0270" w:rsidP="006C4CF0">
      <w:pPr>
        <w:spacing w:after="0" w:line="240" w:lineRule="auto"/>
        <w:rPr>
          <w:rFonts w:ascii="Times New Roman" w:hAnsi="Times New Roman" w:cs="Times New Roman"/>
          <w:sz w:val="24"/>
        </w:rPr>
      </w:pPr>
      <w:r w:rsidRPr="001A4D25">
        <w:rPr>
          <w:rFonts w:ascii="Times New Roman" w:eastAsia="Domine" w:hAnsi="Times New Roman" w:cs="Times New Roman"/>
          <w:b/>
          <w:sz w:val="24"/>
        </w:rPr>
        <w:t>Volunteer</w:t>
      </w:r>
      <w:r w:rsidRPr="001A4D25">
        <w:rPr>
          <w:rFonts w:ascii="Times New Roman" w:eastAsia="Domine" w:hAnsi="Times New Roman" w:cs="Times New Roman"/>
          <w:sz w:val="24"/>
        </w:rPr>
        <w:t xml:space="preserve">, </w:t>
      </w:r>
      <w:r w:rsidRPr="001A4D25">
        <w:rPr>
          <w:rFonts w:ascii="Times New Roman" w:eastAsia="Domine" w:hAnsi="Times New Roman" w:cs="Times New Roman"/>
          <w:i/>
          <w:sz w:val="24"/>
        </w:rPr>
        <w:t>Spartan Stadium Concession for FBC Okemos</w:t>
      </w:r>
      <w:r w:rsidR="00347CAC" w:rsidRPr="001A4D25">
        <w:rPr>
          <w:rFonts w:ascii="Times New Roman" w:eastAsia="Domine" w:hAnsi="Times New Roman" w:cs="Times New Roman"/>
          <w:i/>
          <w:sz w:val="24"/>
        </w:rPr>
        <w:t xml:space="preserve"> </w:t>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1A4D25">
        <w:rPr>
          <w:rFonts w:ascii="Times New Roman" w:eastAsia="Domine" w:hAnsi="Times New Roman" w:cs="Times New Roman"/>
          <w:i/>
          <w:sz w:val="24"/>
        </w:rPr>
        <w:t xml:space="preserve"> </w:t>
      </w:r>
      <w:r w:rsidR="00347CAC" w:rsidRPr="001A4D25">
        <w:rPr>
          <w:rFonts w:ascii="Times New Roman" w:eastAsia="Domine" w:hAnsi="Times New Roman" w:cs="Times New Roman"/>
          <w:sz w:val="24"/>
        </w:rPr>
        <w:t>2011-Present</w:t>
      </w:r>
      <w:r w:rsidRPr="001A4D25">
        <w:rPr>
          <w:rFonts w:ascii="Times New Roman" w:eastAsia="Domine" w:hAnsi="Times New Roman" w:cs="Times New Roman"/>
          <w:sz w:val="24"/>
        </w:rPr>
        <w:tab/>
        <w:t xml:space="preserve">     </w:t>
      </w:r>
    </w:p>
    <w:p w14:paraId="625DF32A" w14:textId="77777777" w:rsidR="00987EAD" w:rsidRPr="001A4D25" w:rsidRDefault="004E0270" w:rsidP="006C4CF0">
      <w:pPr>
        <w:spacing w:after="0" w:line="240" w:lineRule="auto"/>
        <w:rPr>
          <w:rFonts w:ascii="Calibri Light" w:eastAsia="Domine" w:hAnsi="Calibri Light" w:cs="Times New Roman"/>
          <w:sz w:val="32"/>
          <w:szCs w:val="28"/>
          <w:u w:val="single"/>
        </w:rPr>
      </w:pPr>
      <w:r w:rsidRPr="001A4D25">
        <w:rPr>
          <w:rFonts w:ascii="Times New Roman" w:eastAsia="Domine" w:hAnsi="Times New Roman" w:cs="Times New Roman"/>
          <w:b/>
          <w:sz w:val="24"/>
        </w:rPr>
        <w:t>Volunteer</w:t>
      </w:r>
      <w:r w:rsidRPr="001A4D25">
        <w:rPr>
          <w:rFonts w:ascii="Times New Roman" w:eastAsia="Domine" w:hAnsi="Times New Roman" w:cs="Times New Roman"/>
          <w:sz w:val="24"/>
        </w:rPr>
        <w:t xml:space="preserve">, </w:t>
      </w:r>
      <w:r w:rsidRPr="001A4D25">
        <w:rPr>
          <w:rFonts w:ascii="Times New Roman" w:eastAsia="Domine" w:hAnsi="Times New Roman" w:cs="Times New Roman"/>
          <w:i/>
          <w:sz w:val="24"/>
        </w:rPr>
        <w:t>MSU World Languages Day</w:t>
      </w:r>
      <w:r w:rsidR="00347CAC" w:rsidRPr="001A4D25">
        <w:rPr>
          <w:rFonts w:ascii="Times New Roman" w:eastAsia="Domine" w:hAnsi="Times New Roman" w:cs="Times New Roman"/>
          <w:i/>
          <w:sz w:val="24"/>
        </w:rPr>
        <w:t xml:space="preserve"> </w:t>
      </w:r>
      <w:r w:rsidR="00347CAC" w:rsidRPr="001A4D25">
        <w:rPr>
          <w:rFonts w:ascii="Times New Roman" w:eastAsia="Domine" w:hAnsi="Times New Roman" w:cs="Times New Roman"/>
          <w:i/>
          <w:sz w:val="24"/>
        </w:rPr>
        <w:softHyphen/>
      </w:r>
      <w:r w:rsidR="00347CAC" w:rsidRPr="001A4D25">
        <w:rPr>
          <w:rFonts w:ascii="Times New Roman" w:eastAsia="Domine" w:hAnsi="Times New Roman" w:cs="Times New Roman"/>
          <w:i/>
          <w:sz w:val="24"/>
        </w:rPr>
        <w:softHyphen/>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1A4D25">
        <w:rPr>
          <w:rFonts w:ascii="Times New Roman" w:eastAsia="Domine" w:hAnsi="Times New Roman" w:cs="Times New Roman"/>
          <w:i/>
          <w:sz w:val="24"/>
        </w:rPr>
        <w:t xml:space="preserve">  </w:t>
      </w:r>
      <w:r w:rsidR="00347CAC" w:rsidRPr="001A4D25">
        <w:rPr>
          <w:rFonts w:ascii="Times New Roman" w:eastAsia="Domine" w:hAnsi="Times New Roman" w:cs="Times New Roman"/>
          <w:sz w:val="24"/>
        </w:rPr>
        <w:t>2010</w:t>
      </w:r>
    </w:p>
    <w:p w14:paraId="4638EB95" w14:textId="77777777" w:rsidR="00336516" w:rsidRPr="00336516" w:rsidRDefault="00336516" w:rsidP="006C4CF0">
      <w:pPr>
        <w:spacing w:after="0" w:line="240" w:lineRule="auto"/>
        <w:rPr>
          <w:rFonts w:ascii="Times New Roman" w:hAnsi="Times New Roman" w:cs="Times New Roman"/>
          <w:sz w:val="24"/>
          <w:szCs w:val="24"/>
        </w:rPr>
      </w:pPr>
    </w:p>
    <w:p w14:paraId="72E92FD0" w14:textId="77777777" w:rsidR="005E52B5" w:rsidRDefault="005E52B5" w:rsidP="005E52B5">
      <w:pPr>
        <w:spacing w:after="0" w:line="240" w:lineRule="auto"/>
        <w:jc w:val="center"/>
        <w:rPr>
          <w:rFonts w:ascii="Times New Roman" w:eastAsia="Gungsuh" w:hAnsi="Times New Roman" w:cs="Times New Roman"/>
          <w:b/>
          <w:sz w:val="24"/>
        </w:rPr>
      </w:pPr>
      <w:r>
        <w:rPr>
          <w:rFonts w:ascii="Times New Roman" w:eastAsia="Gungsuh" w:hAnsi="Times New Roman" w:cs="Times New Roman"/>
          <w:b/>
          <w:sz w:val="24"/>
        </w:rPr>
        <w:t>SKILLS</w:t>
      </w:r>
    </w:p>
    <w:p w14:paraId="76DC41AF" w14:textId="77614409" w:rsidR="005E52B5" w:rsidRPr="00D0072B" w:rsidRDefault="005E52B5" w:rsidP="005E52B5">
      <w:pPr>
        <w:pStyle w:val="ListParagraph"/>
        <w:numPr>
          <w:ilvl w:val="0"/>
          <w:numId w:val="17"/>
        </w:numPr>
        <w:spacing w:line="240" w:lineRule="auto"/>
        <w:jc w:val="both"/>
        <w:rPr>
          <w:rFonts w:eastAsia="Gungsuh"/>
        </w:rPr>
      </w:pPr>
      <w:r>
        <w:rPr>
          <w:rFonts w:eastAsia="Gungsuh"/>
        </w:rPr>
        <w:t xml:space="preserve">English, Indonesian, Javanese (Native/Bilingual Proficiency), </w:t>
      </w:r>
      <w:bookmarkStart w:id="0" w:name="_GoBack"/>
      <w:bookmarkEnd w:id="0"/>
      <w:r>
        <w:rPr>
          <w:rFonts w:eastAsia="Gungsuh"/>
        </w:rPr>
        <w:t xml:space="preserve">Mandarin, </w:t>
      </w:r>
      <w:r w:rsidRPr="00D0072B">
        <w:rPr>
          <w:rFonts w:eastAsia="Gungsuh"/>
        </w:rPr>
        <w:t>German (Beginner)</w:t>
      </w:r>
    </w:p>
    <w:p w14:paraId="7AD0D1FA" w14:textId="77777777" w:rsidR="005E52B5" w:rsidRPr="00D0072B" w:rsidRDefault="005E52B5" w:rsidP="005E52B5">
      <w:pPr>
        <w:pStyle w:val="ListParagraph"/>
        <w:numPr>
          <w:ilvl w:val="0"/>
          <w:numId w:val="17"/>
        </w:numPr>
        <w:spacing w:line="240" w:lineRule="auto"/>
        <w:jc w:val="both"/>
        <w:rPr>
          <w:rFonts w:eastAsia="Gungsuh"/>
        </w:rPr>
      </w:pPr>
      <w:r w:rsidRPr="00D0072B">
        <w:rPr>
          <w:rFonts w:eastAsia="Gungsuh"/>
        </w:rPr>
        <w:t>Extensive experience in MATLAB</w:t>
      </w:r>
      <w:r>
        <w:rPr>
          <w:rFonts w:eastAsia="Gungsuh"/>
        </w:rPr>
        <w:t>, Ms. Office. Also familiar with the UNIX shell environment</w:t>
      </w:r>
    </w:p>
    <w:p w14:paraId="3E27FE1E" w14:textId="77777777" w:rsidR="000D10B8" w:rsidRDefault="005E52B5" w:rsidP="00CA3924">
      <w:pPr>
        <w:pStyle w:val="ListParagraph"/>
        <w:numPr>
          <w:ilvl w:val="0"/>
          <w:numId w:val="17"/>
        </w:numPr>
        <w:spacing w:line="240" w:lineRule="auto"/>
        <w:jc w:val="both"/>
        <w:rPr>
          <w:rFonts w:eastAsia="Gungsuh"/>
        </w:rPr>
      </w:pPr>
      <w:r w:rsidRPr="00D0072B">
        <w:rPr>
          <w:rFonts w:eastAsia="Gungsuh"/>
        </w:rPr>
        <w:t xml:space="preserve">Some experience with C++, Python, </w:t>
      </w:r>
      <w:proofErr w:type="spellStart"/>
      <w:r w:rsidRPr="00D0072B">
        <w:rPr>
          <w:rFonts w:eastAsia="Gungsuh"/>
        </w:rPr>
        <w:t>Solidworks</w:t>
      </w:r>
      <w:proofErr w:type="spellEnd"/>
      <w:r w:rsidRPr="00D0072B">
        <w:rPr>
          <w:rFonts w:eastAsia="Gungsuh"/>
        </w:rPr>
        <w:t xml:space="preserve">, Autodesk Inventor, Adobe Photoshop/Dreamweaver, HTML, CSS, </w:t>
      </w:r>
      <w:proofErr w:type="spellStart"/>
      <w:r w:rsidRPr="00D0072B">
        <w:rPr>
          <w:rFonts w:eastAsia="Gungsuh"/>
        </w:rPr>
        <w:t>LaTeX</w:t>
      </w:r>
      <w:proofErr w:type="spellEnd"/>
      <w:r w:rsidRPr="00D0072B">
        <w:rPr>
          <w:rFonts w:eastAsia="Gungsuh"/>
        </w:rPr>
        <w:t xml:space="preserve">, </w:t>
      </w:r>
      <w:proofErr w:type="spellStart"/>
      <w:r w:rsidRPr="00D0072B">
        <w:rPr>
          <w:rFonts w:eastAsia="Gungsuh"/>
        </w:rPr>
        <w:t>Topdrawer</w:t>
      </w:r>
      <w:proofErr w:type="spellEnd"/>
      <w:r w:rsidRPr="00D0072B">
        <w:rPr>
          <w:rFonts w:eastAsia="Gungsuh"/>
        </w:rPr>
        <w:t xml:space="preserve">, CERN-root, Mathematica, </w:t>
      </w:r>
      <w:proofErr w:type="spellStart"/>
      <w:r w:rsidRPr="00D0072B">
        <w:rPr>
          <w:rFonts w:eastAsia="Gungsuh"/>
        </w:rPr>
        <w:t>TensorFlow</w:t>
      </w:r>
      <w:proofErr w:type="spellEnd"/>
    </w:p>
    <w:p w14:paraId="4258D291" w14:textId="0F25F4AB" w:rsidR="005E52B5" w:rsidRPr="00CA3924" w:rsidRDefault="005E52B5" w:rsidP="00CA3924">
      <w:pPr>
        <w:pStyle w:val="ListParagraph"/>
        <w:numPr>
          <w:ilvl w:val="0"/>
          <w:numId w:val="17"/>
        </w:numPr>
        <w:spacing w:line="240" w:lineRule="auto"/>
        <w:jc w:val="both"/>
        <w:rPr>
          <w:rFonts w:eastAsia="Gungsuh"/>
        </w:rPr>
      </w:pPr>
      <w:r w:rsidRPr="00CA3924">
        <w:rPr>
          <w:rFonts w:eastAsia="Gungsuh"/>
        </w:rPr>
        <w:t>Limited experience with Scanning Electron Microscopy (SEM) and Atomic-Force Microscopy (AFM)</w:t>
      </w:r>
    </w:p>
    <w:p w14:paraId="396D19AB" w14:textId="77777777" w:rsidR="005E52B5" w:rsidRDefault="005E52B5" w:rsidP="006C4CF0">
      <w:pPr>
        <w:spacing w:after="0" w:line="240" w:lineRule="auto"/>
        <w:jc w:val="center"/>
        <w:rPr>
          <w:rFonts w:ascii="Times New Roman" w:eastAsia="Domine" w:hAnsi="Times New Roman" w:cs="Times New Roman"/>
          <w:b/>
          <w:sz w:val="24"/>
          <w:szCs w:val="24"/>
        </w:rPr>
      </w:pPr>
    </w:p>
    <w:p w14:paraId="10B289E6" w14:textId="63C2C6FD" w:rsidR="00C55D1F" w:rsidRPr="00C55D1F" w:rsidRDefault="00C55D1F" w:rsidP="006C4CF0">
      <w:pPr>
        <w:spacing w:after="0" w:line="240" w:lineRule="auto"/>
        <w:jc w:val="center"/>
        <w:rPr>
          <w:rFonts w:ascii="Times New Roman" w:hAnsi="Times New Roman" w:cs="Times New Roman"/>
          <w:b/>
          <w:sz w:val="24"/>
          <w:szCs w:val="24"/>
        </w:rPr>
      </w:pPr>
      <w:r w:rsidRPr="00C55D1F">
        <w:rPr>
          <w:rFonts w:ascii="Times New Roman" w:eastAsia="Domine" w:hAnsi="Times New Roman" w:cs="Times New Roman"/>
          <w:b/>
          <w:sz w:val="24"/>
          <w:szCs w:val="24"/>
        </w:rPr>
        <w:t>TRAININGS</w:t>
      </w:r>
    </w:p>
    <w:p w14:paraId="2C60FD12" w14:textId="77777777" w:rsidR="00C55D1F" w:rsidRPr="00C55D1F" w:rsidRDefault="00C55D1F" w:rsidP="006C4CF0">
      <w:pPr>
        <w:spacing w:after="0" w:line="240" w:lineRule="auto"/>
        <w:rPr>
          <w:rFonts w:ascii="Times New Roman" w:eastAsia="Domine" w:hAnsi="Times New Roman" w:cs="Times New Roman"/>
          <w:b/>
          <w:i/>
          <w:sz w:val="24"/>
          <w:szCs w:val="24"/>
        </w:rPr>
      </w:pPr>
      <w:r w:rsidRPr="00C55D1F">
        <w:rPr>
          <w:rFonts w:ascii="Times New Roman" w:eastAsia="Domine" w:hAnsi="Times New Roman" w:cs="Times New Roman"/>
          <w:b/>
          <w:i/>
          <w:sz w:val="24"/>
          <w:szCs w:val="24"/>
        </w:rPr>
        <w:t xml:space="preserve">National Superconducting Cyclotron Laboratory: </w:t>
      </w:r>
    </w:p>
    <w:p w14:paraId="1FD95E14" w14:textId="77777777" w:rsidR="00C55D1F" w:rsidRPr="00C55D1F" w:rsidRDefault="00C55D1F" w:rsidP="006C4CF0">
      <w:pPr>
        <w:spacing w:after="0" w:line="240" w:lineRule="auto"/>
        <w:rPr>
          <w:rFonts w:ascii="Times New Roman" w:eastAsia="Domine" w:hAnsi="Times New Roman" w:cs="Times New Roman"/>
          <w:sz w:val="24"/>
          <w:szCs w:val="24"/>
        </w:rPr>
      </w:pPr>
      <w:r w:rsidRPr="00C55D1F">
        <w:rPr>
          <w:rFonts w:ascii="Times New Roman" w:eastAsia="Domine" w:hAnsi="Times New Roman" w:cs="Times New Roman"/>
          <w:sz w:val="24"/>
          <w:szCs w:val="24"/>
        </w:rPr>
        <w:t xml:space="preserve">Radiation safety, Workplace safety, CPR/AED, </w:t>
      </w:r>
      <w:proofErr w:type="spellStart"/>
      <w:r w:rsidRPr="00C55D1F">
        <w:rPr>
          <w:rFonts w:ascii="Times New Roman" w:eastAsia="Domine" w:hAnsi="Times New Roman" w:cs="Times New Roman"/>
          <w:sz w:val="24"/>
          <w:szCs w:val="24"/>
        </w:rPr>
        <w:t>Chainfall</w:t>
      </w:r>
      <w:proofErr w:type="spellEnd"/>
      <w:r w:rsidRPr="00C55D1F">
        <w:rPr>
          <w:rFonts w:ascii="Times New Roman" w:eastAsia="Domine" w:hAnsi="Times New Roman" w:cs="Times New Roman"/>
          <w:sz w:val="24"/>
          <w:szCs w:val="24"/>
        </w:rPr>
        <w:t>/overhead hoist basic, Work on equipment with &gt;50V, &gt;5mA, or &gt;10J stored energy, and Science outreach training</w:t>
      </w:r>
    </w:p>
    <w:p w14:paraId="70FAE421" w14:textId="77777777" w:rsidR="006B464B" w:rsidRDefault="006B464B" w:rsidP="006C4CF0">
      <w:pPr>
        <w:spacing w:after="0" w:line="240" w:lineRule="auto"/>
        <w:rPr>
          <w:rFonts w:ascii="Times New Roman" w:eastAsia="Domine" w:hAnsi="Times New Roman" w:cs="Times New Roman"/>
          <w:b/>
          <w:i/>
          <w:sz w:val="24"/>
          <w:szCs w:val="24"/>
        </w:rPr>
      </w:pPr>
    </w:p>
    <w:p w14:paraId="640EAF09" w14:textId="77777777" w:rsidR="00C55D1F" w:rsidRPr="00C55D1F" w:rsidRDefault="00C55D1F" w:rsidP="006C4CF0">
      <w:pPr>
        <w:spacing w:after="0" w:line="240" w:lineRule="auto"/>
        <w:rPr>
          <w:rFonts w:ascii="Times New Roman" w:eastAsia="Domine" w:hAnsi="Times New Roman" w:cs="Times New Roman"/>
          <w:b/>
          <w:sz w:val="24"/>
          <w:szCs w:val="24"/>
        </w:rPr>
      </w:pPr>
      <w:r w:rsidRPr="00C55D1F">
        <w:rPr>
          <w:rFonts w:ascii="Times New Roman" w:eastAsia="Domine" w:hAnsi="Times New Roman" w:cs="Times New Roman"/>
          <w:b/>
          <w:i/>
          <w:sz w:val="24"/>
          <w:szCs w:val="24"/>
        </w:rPr>
        <w:t>Northwestern University:</w:t>
      </w:r>
    </w:p>
    <w:p w14:paraId="225DDF96" w14:textId="77777777" w:rsidR="00C55D1F" w:rsidRPr="00C55D1F" w:rsidRDefault="00C55D1F" w:rsidP="006C4CF0">
      <w:pPr>
        <w:spacing w:after="0" w:line="240" w:lineRule="auto"/>
        <w:rPr>
          <w:rFonts w:ascii="Times New Roman" w:eastAsia="Domine" w:hAnsi="Times New Roman" w:cs="Times New Roman"/>
          <w:sz w:val="24"/>
          <w:szCs w:val="24"/>
        </w:rPr>
      </w:pPr>
      <w:r w:rsidRPr="00C55D1F">
        <w:rPr>
          <w:rFonts w:ascii="Times New Roman" w:eastAsia="Domine" w:hAnsi="Times New Roman" w:cs="Times New Roman"/>
          <w:sz w:val="24"/>
          <w:szCs w:val="24"/>
        </w:rPr>
        <w:t>Responsible Conduct of Research (RCR), RSG research/science communication training</w:t>
      </w:r>
    </w:p>
    <w:p w14:paraId="065745E0" w14:textId="77777777" w:rsidR="006B464B" w:rsidRDefault="006B464B" w:rsidP="006C4CF0">
      <w:pPr>
        <w:spacing w:after="0" w:line="240" w:lineRule="auto"/>
        <w:rPr>
          <w:rFonts w:ascii="Times New Roman" w:eastAsia="Domine" w:hAnsi="Times New Roman" w:cs="Times New Roman"/>
          <w:b/>
          <w:i/>
          <w:sz w:val="24"/>
          <w:szCs w:val="24"/>
        </w:rPr>
      </w:pPr>
    </w:p>
    <w:p w14:paraId="5D2067AF" w14:textId="77777777" w:rsidR="00C55D1F" w:rsidRPr="00C55D1F" w:rsidRDefault="00C55D1F" w:rsidP="006C4CF0">
      <w:pPr>
        <w:spacing w:after="0" w:line="240" w:lineRule="auto"/>
        <w:rPr>
          <w:rFonts w:ascii="Times New Roman" w:eastAsia="Domine" w:hAnsi="Times New Roman" w:cs="Times New Roman"/>
          <w:b/>
          <w:i/>
          <w:sz w:val="24"/>
          <w:szCs w:val="24"/>
        </w:rPr>
      </w:pPr>
      <w:r w:rsidRPr="00C55D1F">
        <w:rPr>
          <w:rFonts w:ascii="Times New Roman" w:eastAsia="Domine" w:hAnsi="Times New Roman" w:cs="Times New Roman"/>
          <w:b/>
          <w:i/>
          <w:sz w:val="24"/>
          <w:szCs w:val="24"/>
        </w:rPr>
        <w:t>Gates Millennium Scholars Program:</w:t>
      </w:r>
    </w:p>
    <w:p w14:paraId="3F367F17" w14:textId="77777777" w:rsidR="00C55D1F" w:rsidRPr="00C55D1F" w:rsidRDefault="00C55D1F" w:rsidP="006C4CF0">
      <w:pPr>
        <w:spacing w:after="0" w:line="240" w:lineRule="auto"/>
        <w:rPr>
          <w:rFonts w:ascii="Times New Roman" w:eastAsia="Domine" w:hAnsi="Times New Roman" w:cs="Times New Roman"/>
          <w:sz w:val="24"/>
          <w:szCs w:val="24"/>
        </w:rPr>
      </w:pPr>
      <w:r w:rsidRPr="00C55D1F">
        <w:rPr>
          <w:rFonts w:ascii="Times New Roman" w:eastAsia="Domine" w:hAnsi="Times New Roman" w:cs="Times New Roman"/>
          <w:sz w:val="24"/>
          <w:szCs w:val="24"/>
        </w:rPr>
        <w:t>Leadership training as Campus Based Leader and Mentor (April 2015, Atlanta, GA)</w:t>
      </w:r>
    </w:p>
    <w:p w14:paraId="28B65904" w14:textId="77777777" w:rsidR="006B464B" w:rsidRDefault="006B464B" w:rsidP="006C4CF0">
      <w:pPr>
        <w:spacing w:after="0" w:line="240" w:lineRule="auto"/>
        <w:rPr>
          <w:rFonts w:ascii="Times New Roman" w:eastAsia="Domine" w:hAnsi="Times New Roman" w:cs="Times New Roman"/>
          <w:b/>
          <w:i/>
          <w:sz w:val="24"/>
          <w:szCs w:val="24"/>
        </w:rPr>
      </w:pPr>
    </w:p>
    <w:p w14:paraId="7681C91D" w14:textId="77777777" w:rsidR="00C55D1F" w:rsidRPr="00C55D1F" w:rsidRDefault="00C55D1F" w:rsidP="006C4CF0">
      <w:pPr>
        <w:spacing w:after="0" w:line="240" w:lineRule="auto"/>
        <w:rPr>
          <w:rFonts w:ascii="Times New Roman" w:eastAsia="Domine" w:hAnsi="Times New Roman" w:cs="Times New Roman"/>
          <w:b/>
          <w:i/>
          <w:sz w:val="24"/>
          <w:szCs w:val="24"/>
        </w:rPr>
      </w:pPr>
      <w:r w:rsidRPr="00C55D1F">
        <w:rPr>
          <w:rFonts w:ascii="Times New Roman" w:eastAsia="Domine" w:hAnsi="Times New Roman" w:cs="Times New Roman"/>
          <w:b/>
          <w:i/>
          <w:sz w:val="24"/>
          <w:szCs w:val="24"/>
        </w:rPr>
        <w:t>SLAC National Accelerator Laboratory:</w:t>
      </w:r>
    </w:p>
    <w:p w14:paraId="132CA5C2" w14:textId="5D7DA857" w:rsidR="00E212BE" w:rsidRDefault="00C55D1F" w:rsidP="00CA3924">
      <w:pPr>
        <w:spacing w:after="0" w:line="240" w:lineRule="auto"/>
        <w:rPr>
          <w:rFonts w:ascii="Times New Roman" w:eastAsia="Domine" w:hAnsi="Times New Roman" w:cs="Times New Roman"/>
          <w:b/>
          <w:sz w:val="24"/>
          <w:szCs w:val="24"/>
        </w:rPr>
      </w:pPr>
      <w:r w:rsidRPr="00C55D1F">
        <w:rPr>
          <w:rFonts w:ascii="Times New Roman" w:eastAsia="Domine" w:hAnsi="Times New Roman" w:cs="Times New Roman"/>
          <w:sz w:val="24"/>
          <w:szCs w:val="24"/>
        </w:rPr>
        <w:t>Workplace safety, Cyber-security and traffic safety</w:t>
      </w:r>
    </w:p>
    <w:p w14:paraId="2B38922C" w14:textId="77777777" w:rsidR="00CA3924" w:rsidRDefault="00CA3924" w:rsidP="00CA3924">
      <w:pPr>
        <w:spacing w:after="0" w:line="240" w:lineRule="auto"/>
        <w:rPr>
          <w:rFonts w:ascii="Times New Roman" w:eastAsia="Domine" w:hAnsi="Times New Roman" w:cs="Times New Roman"/>
          <w:b/>
          <w:sz w:val="24"/>
          <w:szCs w:val="24"/>
        </w:rPr>
      </w:pPr>
    </w:p>
    <w:p w14:paraId="2BF32F4E" w14:textId="77777777" w:rsidR="00CA3924" w:rsidRDefault="00CA3924" w:rsidP="006C4CF0">
      <w:pPr>
        <w:spacing w:after="0" w:line="240" w:lineRule="auto"/>
        <w:jc w:val="center"/>
        <w:rPr>
          <w:rFonts w:ascii="Times New Roman" w:hAnsi="Times New Roman" w:cs="Times New Roman"/>
          <w:b/>
          <w:sz w:val="24"/>
          <w:szCs w:val="24"/>
        </w:rPr>
      </w:pPr>
    </w:p>
    <w:p w14:paraId="27B2F920" w14:textId="77777777" w:rsidR="00CA3924" w:rsidRDefault="00CA3924" w:rsidP="006C4CF0">
      <w:pPr>
        <w:spacing w:after="0" w:line="240" w:lineRule="auto"/>
        <w:jc w:val="center"/>
        <w:rPr>
          <w:rFonts w:ascii="Times New Roman" w:hAnsi="Times New Roman" w:cs="Times New Roman"/>
          <w:b/>
          <w:sz w:val="24"/>
          <w:szCs w:val="24"/>
        </w:rPr>
      </w:pPr>
    </w:p>
    <w:p w14:paraId="057C77E7" w14:textId="4E838C87" w:rsidR="00333818" w:rsidRPr="00C55D1F" w:rsidRDefault="00CA3924" w:rsidP="006C4CF0">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R</w:t>
      </w:r>
      <w:r w:rsidR="00C55D1F" w:rsidRPr="00C55D1F">
        <w:rPr>
          <w:rFonts w:ascii="Times New Roman" w:hAnsi="Times New Roman" w:cs="Times New Roman"/>
          <w:b/>
          <w:sz w:val="24"/>
          <w:szCs w:val="24"/>
        </w:rPr>
        <w:t>EFERENCES (RESEARCH AND ACADEMIC)</w:t>
      </w:r>
    </w:p>
    <w:p w14:paraId="13109503" w14:textId="77777777" w:rsidR="00333818" w:rsidRPr="00C55D1F" w:rsidRDefault="00333818" w:rsidP="006C4CF0">
      <w:pPr>
        <w:spacing w:after="0" w:line="240" w:lineRule="auto"/>
        <w:rPr>
          <w:rFonts w:ascii="Times New Roman" w:hAnsi="Times New Roman" w:cs="Times New Roman"/>
          <w:b/>
          <w:sz w:val="24"/>
          <w:szCs w:val="24"/>
        </w:rPr>
      </w:pPr>
      <w:r w:rsidRPr="00C55D1F">
        <w:rPr>
          <w:rFonts w:ascii="Times New Roman" w:hAnsi="Times New Roman" w:cs="Times New Roman"/>
          <w:b/>
          <w:sz w:val="24"/>
          <w:szCs w:val="24"/>
        </w:rPr>
        <w:t>Prof. M. Betty Tsang</w:t>
      </w:r>
      <w:r w:rsidR="00A85925" w:rsidRPr="00C55D1F">
        <w:rPr>
          <w:rFonts w:ascii="Times New Roman" w:hAnsi="Times New Roman" w:cs="Times New Roman"/>
          <w:sz w:val="24"/>
          <w:szCs w:val="24"/>
        </w:rPr>
        <w:t>,</w:t>
      </w:r>
      <w:r w:rsidR="00A85925" w:rsidRPr="00C55D1F">
        <w:rPr>
          <w:rFonts w:ascii="Times New Roman" w:hAnsi="Times New Roman" w:cs="Times New Roman"/>
          <w:b/>
          <w:sz w:val="24"/>
          <w:szCs w:val="24"/>
        </w:rPr>
        <w:t xml:space="preserve"> </w:t>
      </w:r>
      <w:r w:rsidRPr="00C55D1F">
        <w:rPr>
          <w:rFonts w:ascii="Times New Roman" w:hAnsi="Times New Roman" w:cs="Times New Roman"/>
          <w:sz w:val="24"/>
          <w:szCs w:val="24"/>
        </w:rPr>
        <w:t>Professor</w:t>
      </w:r>
      <w:r w:rsidR="00D22BC1">
        <w:rPr>
          <w:rFonts w:ascii="Times New Roman" w:hAnsi="Times New Roman" w:cs="Times New Roman"/>
          <w:sz w:val="24"/>
          <w:szCs w:val="24"/>
        </w:rPr>
        <w:t xml:space="preserve"> of Physics</w:t>
      </w:r>
    </w:p>
    <w:p w14:paraId="7E31617D" w14:textId="77777777" w:rsidR="00333818" w:rsidRPr="00C55D1F" w:rsidRDefault="00333818" w:rsidP="006C4CF0">
      <w:pPr>
        <w:spacing w:after="0" w:line="240" w:lineRule="auto"/>
        <w:rPr>
          <w:rFonts w:ascii="Times New Roman" w:hAnsi="Times New Roman" w:cs="Times New Roman"/>
          <w:sz w:val="24"/>
          <w:szCs w:val="24"/>
        </w:rPr>
      </w:pPr>
      <w:r w:rsidRPr="00C55D1F">
        <w:rPr>
          <w:rFonts w:ascii="Times New Roman" w:hAnsi="Times New Roman" w:cs="Times New Roman"/>
          <w:sz w:val="24"/>
          <w:szCs w:val="24"/>
        </w:rPr>
        <w:t>National Superconducting Cyclotron Laboratory and Michigan State University</w:t>
      </w:r>
    </w:p>
    <w:p w14:paraId="4775EA9A" w14:textId="77777777" w:rsidR="00333818" w:rsidRPr="00C55D1F" w:rsidRDefault="00333818" w:rsidP="006C4CF0">
      <w:pPr>
        <w:spacing w:after="0" w:line="240" w:lineRule="auto"/>
        <w:rPr>
          <w:rFonts w:ascii="Times New Roman" w:hAnsi="Times New Roman" w:cs="Times New Roman"/>
          <w:sz w:val="24"/>
          <w:szCs w:val="24"/>
        </w:rPr>
      </w:pPr>
      <w:r w:rsidRPr="00C55D1F">
        <w:rPr>
          <w:rFonts w:ascii="Times New Roman" w:hAnsi="Times New Roman" w:cs="Times New Roman"/>
          <w:sz w:val="24"/>
          <w:szCs w:val="24"/>
        </w:rPr>
        <w:t>Phone: +1 (517) 908-7386</w:t>
      </w:r>
    </w:p>
    <w:p w14:paraId="11B5E8E5" w14:textId="77777777" w:rsidR="00333818" w:rsidRPr="00C55D1F" w:rsidRDefault="00333818" w:rsidP="006C4CF0">
      <w:pPr>
        <w:spacing w:after="0" w:line="240" w:lineRule="auto"/>
        <w:rPr>
          <w:rFonts w:ascii="Times New Roman" w:hAnsi="Times New Roman" w:cs="Times New Roman"/>
          <w:sz w:val="24"/>
          <w:szCs w:val="24"/>
        </w:rPr>
      </w:pPr>
      <w:r w:rsidRPr="00C55D1F">
        <w:rPr>
          <w:rFonts w:ascii="Times New Roman" w:hAnsi="Times New Roman" w:cs="Times New Roman"/>
          <w:sz w:val="24"/>
          <w:szCs w:val="24"/>
        </w:rPr>
        <w:t xml:space="preserve">Email: </w:t>
      </w:r>
      <w:hyperlink r:id="rId15" w:history="1">
        <w:r w:rsidRPr="00C55D1F">
          <w:rPr>
            <w:rStyle w:val="Hyperlink"/>
            <w:rFonts w:ascii="Times New Roman" w:hAnsi="Times New Roman" w:cs="Times New Roman"/>
            <w:sz w:val="24"/>
            <w:szCs w:val="24"/>
          </w:rPr>
          <w:t>tsang@nscl.msu.edu</w:t>
        </w:r>
      </w:hyperlink>
    </w:p>
    <w:p w14:paraId="0AB44F98" w14:textId="77777777" w:rsidR="00333818" w:rsidRPr="001A4D25" w:rsidRDefault="00333818" w:rsidP="006C4CF0">
      <w:pPr>
        <w:spacing w:after="0" w:line="240" w:lineRule="auto"/>
        <w:rPr>
          <w:rFonts w:ascii="Times New Roman" w:hAnsi="Times New Roman" w:cs="Times New Roman"/>
          <w:sz w:val="16"/>
          <w:szCs w:val="24"/>
        </w:rPr>
      </w:pPr>
    </w:p>
    <w:p w14:paraId="425E28C0" w14:textId="77777777" w:rsidR="00333818" w:rsidRPr="00C55D1F" w:rsidRDefault="00333818" w:rsidP="006C4CF0">
      <w:pPr>
        <w:spacing w:after="0" w:line="240" w:lineRule="auto"/>
        <w:rPr>
          <w:rFonts w:ascii="Times New Roman" w:hAnsi="Times New Roman" w:cs="Times New Roman"/>
          <w:sz w:val="24"/>
          <w:szCs w:val="24"/>
        </w:rPr>
      </w:pPr>
      <w:r w:rsidRPr="00C55D1F">
        <w:rPr>
          <w:rFonts w:ascii="Times New Roman" w:hAnsi="Times New Roman" w:cs="Times New Roman"/>
          <w:b/>
          <w:sz w:val="24"/>
          <w:szCs w:val="24"/>
        </w:rPr>
        <w:t xml:space="preserve">Dr. </w:t>
      </w:r>
      <w:proofErr w:type="spellStart"/>
      <w:r w:rsidRPr="00C55D1F">
        <w:rPr>
          <w:rFonts w:ascii="Times New Roman" w:hAnsi="Times New Roman" w:cs="Times New Roman"/>
          <w:b/>
          <w:sz w:val="24"/>
          <w:szCs w:val="24"/>
        </w:rPr>
        <w:t>Juhao</w:t>
      </w:r>
      <w:proofErr w:type="spellEnd"/>
      <w:r w:rsidRPr="00C55D1F">
        <w:rPr>
          <w:rFonts w:ascii="Times New Roman" w:hAnsi="Times New Roman" w:cs="Times New Roman"/>
          <w:b/>
          <w:sz w:val="24"/>
          <w:szCs w:val="24"/>
        </w:rPr>
        <w:t xml:space="preserve"> Wu</w:t>
      </w:r>
      <w:r w:rsidR="00A85925" w:rsidRPr="00C55D1F">
        <w:rPr>
          <w:rFonts w:ascii="Times New Roman" w:hAnsi="Times New Roman" w:cs="Times New Roman"/>
          <w:sz w:val="24"/>
          <w:szCs w:val="24"/>
        </w:rPr>
        <w:t xml:space="preserve">, Accelerator Physicist </w:t>
      </w:r>
    </w:p>
    <w:p w14:paraId="314E1FDF" w14:textId="77777777" w:rsidR="00333818" w:rsidRPr="00C55D1F" w:rsidRDefault="00333818" w:rsidP="006C4CF0">
      <w:pPr>
        <w:spacing w:after="0" w:line="240" w:lineRule="auto"/>
        <w:rPr>
          <w:rFonts w:ascii="Times New Roman" w:hAnsi="Times New Roman" w:cs="Times New Roman"/>
          <w:sz w:val="24"/>
          <w:szCs w:val="24"/>
        </w:rPr>
      </w:pPr>
      <w:r w:rsidRPr="00C55D1F">
        <w:rPr>
          <w:rFonts w:ascii="Times New Roman" w:hAnsi="Times New Roman" w:cs="Times New Roman"/>
          <w:sz w:val="24"/>
          <w:szCs w:val="24"/>
        </w:rPr>
        <w:t>SLAC National Accelerator Laboratory and Stanford University</w:t>
      </w:r>
    </w:p>
    <w:p w14:paraId="1D298ADA" w14:textId="77777777" w:rsidR="00333818" w:rsidRPr="00C55D1F" w:rsidRDefault="00333818" w:rsidP="006C4CF0">
      <w:pPr>
        <w:spacing w:after="0" w:line="240" w:lineRule="auto"/>
        <w:rPr>
          <w:rFonts w:ascii="Times New Roman" w:hAnsi="Times New Roman" w:cs="Times New Roman"/>
          <w:sz w:val="24"/>
          <w:szCs w:val="24"/>
        </w:rPr>
      </w:pPr>
      <w:r w:rsidRPr="00C55D1F">
        <w:rPr>
          <w:rFonts w:ascii="Times New Roman" w:hAnsi="Times New Roman" w:cs="Times New Roman"/>
          <w:sz w:val="24"/>
          <w:szCs w:val="24"/>
        </w:rPr>
        <w:t>Phone: +1 (650) 926-8673</w:t>
      </w:r>
    </w:p>
    <w:p w14:paraId="5DC082B1" w14:textId="77777777" w:rsidR="00333818" w:rsidRPr="00C55D1F" w:rsidRDefault="00333818" w:rsidP="006C4CF0">
      <w:pPr>
        <w:spacing w:after="0" w:line="240" w:lineRule="auto"/>
        <w:rPr>
          <w:rFonts w:ascii="Times New Roman" w:hAnsi="Times New Roman" w:cs="Times New Roman"/>
          <w:sz w:val="24"/>
          <w:szCs w:val="24"/>
        </w:rPr>
      </w:pPr>
      <w:r w:rsidRPr="00C55D1F">
        <w:rPr>
          <w:rFonts w:ascii="Times New Roman" w:hAnsi="Times New Roman" w:cs="Times New Roman"/>
          <w:sz w:val="24"/>
          <w:szCs w:val="24"/>
        </w:rPr>
        <w:t xml:space="preserve">Email: </w:t>
      </w:r>
      <w:hyperlink r:id="rId16" w:history="1">
        <w:r w:rsidRPr="00C55D1F">
          <w:rPr>
            <w:rStyle w:val="Hyperlink"/>
            <w:rFonts w:ascii="Times New Roman" w:hAnsi="Times New Roman" w:cs="Times New Roman"/>
            <w:sz w:val="24"/>
            <w:szCs w:val="24"/>
          </w:rPr>
          <w:t>jhwu@slac.stanford.edu</w:t>
        </w:r>
      </w:hyperlink>
    </w:p>
    <w:p w14:paraId="3D62B4AA" w14:textId="77777777" w:rsidR="00A85925" w:rsidRPr="001A4D25" w:rsidRDefault="00A85925" w:rsidP="006C4CF0">
      <w:pPr>
        <w:spacing w:after="0" w:line="240" w:lineRule="auto"/>
        <w:rPr>
          <w:rFonts w:ascii="Times New Roman" w:hAnsi="Times New Roman" w:cs="Times New Roman"/>
          <w:sz w:val="16"/>
          <w:szCs w:val="24"/>
        </w:rPr>
      </w:pPr>
    </w:p>
    <w:p w14:paraId="0EB9BAF9" w14:textId="57223DD0" w:rsidR="00A85925" w:rsidRPr="00C55D1F" w:rsidRDefault="00A85925" w:rsidP="006C4CF0">
      <w:pPr>
        <w:spacing w:after="0" w:line="240" w:lineRule="auto"/>
        <w:rPr>
          <w:rFonts w:ascii="Times New Roman" w:hAnsi="Times New Roman" w:cs="Times New Roman"/>
          <w:b/>
          <w:sz w:val="24"/>
          <w:szCs w:val="24"/>
        </w:rPr>
      </w:pPr>
      <w:r w:rsidRPr="00C55D1F">
        <w:rPr>
          <w:rFonts w:ascii="Times New Roman" w:hAnsi="Times New Roman" w:cs="Times New Roman"/>
          <w:b/>
          <w:sz w:val="24"/>
          <w:szCs w:val="24"/>
        </w:rPr>
        <w:t>Prof. Elizabeth H. Simmons</w:t>
      </w:r>
      <w:r w:rsidRPr="00C55D1F">
        <w:rPr>
          <w:rFonts w:ascii="Times New Roman" w:hAnsi="Times New Roman" w:cs="Times New Roman"/>
          <w:sz w:val="24"/>
          <w:szCs w:val="24"/>
        </w:rPr>
        <w:t xml:space="preserve">, </w:t>
      </w:r>
      <w:r w:rsidR="00303469">
        <w:rPr>
          <w:rFonts w:ascii="Times New Roman" w:hAnsi="Times New Roman" w:cs="Times New Roman"/>
          <w:sz w:val="24"/>
          <w:szCs w:val="24"/>
        </w:rPr>
        <w:t xml:space="preserve">Executive Vice Chancellor </w:t>
      </w:r>
      <w:r w:rsidR="00725906">
        <w:rPr>
          <w:rFonts w:ascii="Times New Roman" w:hAnsi="Times New Roman" w:cs="Times New Roman"/>
          <w:sz w:val="24"/>
          <w:szCs w:val="24"/>
        </w:rPr>
        <w:t xml:space="preserve">for Academic </w:t>
      </w:r>
      <w:proofErr w:type="gramStart"/>
      <w:r w:rsidR="00725906">
        <w:rPr>
          <w:rFonts w:ascii="Times New Roman" w:hAnsi="Times New Roman" w:cs="Times New Roman"/>
          <w:sz w:val="24"/>
          <w:szCs w:val="24"/>
        </w:rPr>
        <w:t>Affairs</w:t>
      </w:r>
      <w:proofErr w:type="gramEnd"/>
      <w:r w:rsidR="00725906">
        <w:rPr>
          <w:rFonts w:ascii="Times New Roman" w:hAnsi="Times New Roman" w:cs="Times New Roman"/>
          <w:sz w:val="24"/>
          <w:szCs w:val="24"/>
        </w:rPr>
        <w:t xml:space="preserve"> and Professor of Physics</w:t>
      </w:r>
    </w:p>
    <w:p w14:paraId="06469470" w14:textId="6E16CA02" w:rsidR="00A85925" w:rsidRPr="00C55D1F" w:rsidRDefault="00725906" w:rsidP="006C4CF0">
      <w:pPr>
        <w:spacing w:after="0" w:line="240" w:lineRule="auto"/>
        <w:rPr>
          <w:rFonts w:ascii="Times New Roman" w:hAnsi="Times New Roman" w:cs="Times New Roman"/>
          <w:sz w:val="24"/>
          <w:szCs w:val="24"/>
        </w:rPr>
      </w:pPr>
      <w:r>
        <w:rPr>
          <w:rFonts w:ascii="Times New Roman" w:hAnsi="Times New Roman" w:cs="Times New Roman"/>
          <w:sz w:val="24"/>
          <w:szCs w:val="24"/>
        </w:rPr>
        <w:t>University of California at San Diego</w:t>
      </w:r>
    </w:p>
    <w:p w14:paraId="5CB94615" w14:textId="77777777" w:rsidR="00A85925" w:rsidRPr="00C55D1F" w:rsidRDefault="00A85925" w:rsidP="006C4CF0">
      <w:pPr>
        <w:spacing w:after="0" w:line="240" w:lineRule="auto"/>
        <w:rPr>
          <w:rFonts w:ascii="Times New Roman" w:hAnsi="Times New Roman" w:cs="Times New Roman"/>
          <w:sz w:val="24"/>
          <w:szCs w:val="24"/>
        </w:rPr>
      </w:pPr>
      <w:r w:rsidRPr="00C55D1F">
        <w:rPr>
          <w:rFonts w:ascii="Times New Roman" w:hAnsi="Times New Roman" w:cs="Times New Roman"/>
          <w:sz w:val="24"/>
          <w:szCs w:val="24"/>
        </w:rPr>
        <w:t>Phone: +1 (517) 353-6486</w:t>
      </w:r>
    </w:p>
    <w:p w14:paraId="4AC272B6" w14:textId="19B91956" w:rsidR="00A85925" w:rsidRDefault="00A85925" w:rsidP="006C4CF0">
      <w:pPr>
        <w:spacing w:after="0" w:line="240" w:lineRule="auto"/>
        <w:rPr>
          <w:rStyle w:val="Hyperlink"/>
          <w:rFonts w:ascii="Times New Roman" w:hAnsi="Times New Roman" w:cs="Times New Roman"/>
          <w:sz w:val="24"/>
          <w:szCs w:val="24"/>
        </w:rPr>
      </w:pPr>
      <w:r w:rsidRPr="00C55D1F">
        <w:rPr>
          <w:rFonts w:ascii="Times New Roman" w:hAnsi="Times New Roman" w:cs="Times New Roman"/>
          <w:sz w:val="24"/>
          <w:szCs w:val="24"/>
        </w:rPr>
        <w:t xml:space="preserve">Email: </w:t>
      </w:r>
      <w:hyperlink r:id="rId17" w:history="1">
        <w:r w:rsidRPr="00C55D1F">
          <w:rPr>
            <w:rStyle w:val="Hyperlink"/>
            <w:rFonts w:ascii="Times New Roman" w:hAnsi="Times New Roman" w:cs="Times New Roman"/>
            <w:sz w:val="24"/>
            <w:szCs w:val="24"/>
          </w:rPr>
          <w:t>esimmons@msu.edu</w:t>
        </w:r>
      </w:hyperlink>
    </w:p>
    <w:p w14:paraId="6D0DBE99" w14:textId="33683D95" w:rsidR="00AC6B38" w:rsidRDefault="00AC6B38" w:rsidP="006C4CF0">
      <w:pPr>
        <w:spacing w:after="0" w:line="240" w:lineRule="auto"/>
        <w:rPr>
          <w:rStyle w:val="Hyperlink"/>
          <w:rFonts w:ascii="Times New Roman" w:hAnsi="Times New Roman" w:cs="Times New Roman"/>
          <w:sz w:val="24"/>
          <w:szCs w:val="24"/>
        </w:rPr>
      </w:pPr>
    </w:p>
    <w:p w14:paraId="1BDD998A" w14:textId="0D366264" w:rsidR="00AC6B38" w:rsidRDefault="00AC6B38" w:rsidP="00AC6B38">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Prof. </w:t>
      </w:r>
      <w:proofErr w:type="spellStart"/>
      <w:r>
        <w:rPr>
          <w:rFonts w:ascii="Times New Roman" w:hAnsi="Times New Roman" w:cs="Times New Roman"/>
          <w:b/>
          <w:sz w:val="24"/>
          <w:szCs w:val="24"/>
        </w:rPr>
        <w:t>Jaideep</w:t>
      </w:r>
      <w:proofErr w:type="spellEnd"/>
      <w:r>
        <w:rPr>
          <w:rFonts w:ascii="Times New Roman" w:hAnsi="Times New Roman" w:cs="Times New Roman"/>
          <w:b/>
          <w:sz w:val="24"/>
          <w:szCs w:val="24"/>
        </w:rPr>
        <w:t xml:space="preserve"> T. Singh</w:t>
      </w:r>
      <w:r>
        <w:rPr>
          <w:rFonts w:ascii="Times New Roman" w:hAnsi="Times New Roman" w:cs="Times New Roman"/>
          <w:sz w:val="24"/>
          <w:szCs w:val="24"/>
        </w:rPr>
        <w:t>, Assistant Professor of Physics</w:t>
      </w:r>
    </w:p>
    <w:p w14:paraId="14997AC3" w14:textId="77777777" w:rsidR="00AC6B38" w:rsidRPr="00C55D1F" w:rsidRDefault="00AC6B38" w:rsidP="00AC6B38">
      <w:pPr>
        <w:spacing w:after="0" w:line="240" w:lineRule="auto"/>
        <w:rPr>
          <w:rFonts w:ascii="Times New Roman" w:hAnsi="Times New Roman" w:cs="Times New Roman"/>
          <w:sz w:val="24"/>
          <w:szCs w:val="24"/>
        </w:rPr>
      </w:pPr>
      <w:r w:rsidRPr="00C55D1F">
        <w:rPr>
          <w:rFonts w:ascii="Times New Roman" w:hAnsi="Times New Roman" w:cs="Times New Roman"/>
          <w:sz w:val="24"/>
          <w:szCs w:val="24"/>
        </w:rPr>
        <w:t>National Superconducting Cyclotron Laboratory and Michigan State University</w:t>
      </w:r>
    </w:p>
    <w:p w14:paraId="107C43BB" w14:textId="7E057D42" w:rsidR="00AC6B38" w:rsidRDefault="00AC6B38" w:rsidP="00AC6B38">
      <w:pPr>
        <w:spacing w:after="0" w:line="240" w:lineRule="auto"/>
        <w:rPr>
          <w:rFonts w:ascii="Times New Roman" w:hAnsi="Times New Roman" w:cs="Times New Roman"/>
          <w:sz w:val="24"/>
          <w:szCs w:val="24"/>
        </w:rPr>
      </w:pPr>
      <w:r>
        <w:rPr>
          <w:rFonts w:ascii="Times New Roman" w:hAnsi="Times New Roman" w:cs="Times New Roman"/>
          <w:sz w:val="24"/>
          <w:szCs w:val="24"/>
        </w:rPr>
        <w:t>Phone: +1 (517) 908-7176</w:t>
      </w:r>
    </w:p>
    <w:p w14:paraId="410F39E5" w14:textId="7B7512F0" w:rsidR="00AC6B38" w:rsidRDefault="00AC6B38" w:rsidP="006C4CF0">
      <w:pPr>
        <w:spacing w:after="0" w:line="240" w:lineRule="auto"/>
        <w:rPr>
          <w:rStyle w:val="Hyperlink"/>
          <w:rFonts w:ascii="Times New Roman" w:hAnsi="Times New Roman" w:cs="Times New Roman"/>
          <w:sz w:val="24"/>
          <w:szCs w:val="24"/>
        </w:rPr>
      </w:pPr>
      <w:r>
        <w:rPr>
          <w:rFonts w:ascii="Times New Roman" w:hAnsi="Times New Roman" w:cs="Times New Roman"/>
          <w:sz w:val="24"/>
          <w:szCs w:val="24"/>
        </w:rPr>
        <w:t xml:space="preserve">Email: </w:t>
      </w:r>
      <w:hyperlink r:id="rId18" w:history="1">
        <w:r w:rsidRPr="00843ADE">
          <w:rPr>
            <w:rStyle w:val="Hyperlink"/>
            <w:rFonts w:ascii="Times New Roman" w:hAnsi="Times New Roman" w:cs="Times New Roman"/>
            <w:sz w:val="24"/>
            <w:szCs w:val="24"/>
          </w:rPr>
          <w:t>singhj@nscl.msu.edu</w:t>
        </w:r>
      </w:hyperlink>
    </w:p>
    <w:p w14:paraId="20B79D37" w14:textId="77777777" w:rsidR="00333818" w:rsidRPr="001A4D25" w:rsidRDefault="00333818" w:rsidP="006C4CF0">
      <w:pPr>
        <w:spacing w:after="0" w:line="240" w:lineRule="auto"/>
        <w:rPr>
          <w:rFonts w:ascii="Times New Roman" w:hAnsi="Times New Roman" w:cs="Times New Roman"/>
          <w:sz w:val="16"/>
          <w:szCs w:val="24"/>
        </w:rPr>
      </w:pPr>
    </w:p>
    <w:p w14:paraId="3F170C70" w14:textId="77777777" w:rsidR="00333818" w:rsidRPr="00C55D1F" w:rsidRDefault="00333818" w:rsidP="006C4CF0">
      <w:pPr>
        <w:spacing w:after="0" w:line="240" w:lineRule="auto"/>
        <w:rPr>
          <w:rFonts w:ascii="Times New Roman" w:hAnsi="Times New Roman" w:cs="Times New Roman"/>
          <w:sz w:val="24"/>
          <w:szCs w:val="24"/>
        </w:rPr>
      </w:pPr>
      <w:r w:rsidRPr="00C55D1F">
        <w:rPr>
          <w:rFonts w:ascii="Times New Roman" w:hAnsi="Times New Roman" w:cs="Times New Roman"/>
          <w:b/>
          <w:sz w:val="24"/>
          <w:szCs w:val="24"/>
        </w:rPr>
        <w:t>Prof. Giles Novak</w:t>
      </w:r>
      <w:r w:rsidR="00A85925" w:rsidRPr="00C55D1F">
        <w:rPr>
          <w:rFonts w:ascii="Times New Roman" w:hAnsi="Times New Roman" w:cs="Times New Roman"/>
          <w:sz w:val="24"/>
          <w:szCs w:val="24"/>
        </w:rPr>
        <w:t>, Professor</w:t>
      </w:r>
      <w:r w:rsidR="00D22BC1">
        <w:rPr>
          <w:rFonts w:ascii="Times New Roman" w:hAnsi="Times New Roman" w:cs="Times New Roman"/>
          <w:sz w:val="24"/>
          <w:szCs w:val="24"/>
        </w:rPr>
        <w:t xml:space="preserve"> of Physics</w:t>
      </w:r>
    </w:p>
    <w:p w14:paraId="72450D23" w14:textId="77777777" w:rsidR="00333818" w:rsidRPr="00C55D1F" w:rsidRDefault="00333818" w:rsidP="006C4CF0">
      <w:pPr>
        <w:spacing w:after="0" w:line="240" w:lineRule="auto"/>
        <w:rPr>
          <w:rFonts w:ascii="Times New Roman" w:hAnsi="Times New Roman" w:cs="Times New Roman"/>
          <w:sz w:val="24"/>
          <w:szCs w:val="24"/>
        </w:rPr>
      </w:pPr>
      <w:r w:rsidRPr="00C55D1F">
        <w:rPr>
          <w:rFonts w:ascii="Times New Roman" w:hAnsi="Times New Roman" w:cs="Times New Roman"/>
          <w:sz w:val="24"/>
          <w:szCs w:val="24"/>
        </w:rPr>
        <w:t>Northwestern University</w:t>
      </w:r>
    </w:p>
    <w:p w14:paraId="5E15D97F" w14:textId="77777777" w:rsidR="00333818" w:rsidRPr="00C55D1F" w:rsidRDefault="00333818" w:rsidP="006C4CF0">
      <w:pPr>
        <w:spacing w:after="0" w:line="240" w:lineRule="auto"/>
        <w:rPr>
          <w:rFonts w:ascii="Times New Roman" w:hAnsi="Times New Roman" w:cs="Times New Roman"/>
          <w:sz w:val="24"/>
          <w:szCs w:val="24"/>
        </w:rPr>
      </w:pPr>
      <w:r w:rsidRPr="00C55D1F">
        <w:rPr>
          <w:rFonts w:ascii="Times New Roman" w:hAnsi="Times New Roman" w:cs="Times New Roman"/>
          <w:sz w:val="24"/>
          <w:szCs w:val="24"/>
        </w:rPr>
        <w:t>Phone: +1 (847) 491-8645</w:t>
      </w:r>
    </w:p>
    <w:p w14:paraId="0745B8A1" w14:textId="77777777" w:rsidR="00333818" w:rsidRPr="00C55D1F" w:rsidRDefault="00333818" w:rsidP="006C4CF0">
      <w:pPr>
        <w:spacing w:after="0" w:line="240" w:lineRule="auto"/>
        <w:rPr>
          <w:rFonts w:ascii="Times New Roman" w:hAnsi="Times New Roman" w:cs="Times New Roman"/>
          <w:sz w:val="24"/>
          <w:szCs w:val="24"/>
        </w:rPr>
      </w:pPr>
      <w:r w:rsidRPr="00C55D1F">
        <w:rPr>
          <w:rFonts w:ascii="Times New Roman" w:hAnsi="Times New Roman" w:cs="Times New Roman"/>
          <w:sz w:val="24"/>
          <w:szCs w:val="24"/>
        </w:rPr>
        <w:t xml:space="preserve">Email: </w:t>
      </w:r>
      <w:hyperlink r:id="rId19" w:history="1">
        <w:r w:rsidRPr="00C55D1F">
          <w:rPr>
            <w:rStyle w:val="Hyperlink"/>
            <w:rFonts w:ascii="Times New Roman" w:hAnsi="Times New Roman" w:cs="Times New Roman"/>
            <w:sz w:val="24"/>
            <w:szCs w:val="24"/>
          </w:rPr>
          <w:t>g-novak@northwestern.edu</w:t>
        </w:r>
      </w:hyperlink>
    </w:p>
    <w:p w14:paraId="18C8A3A6" w14:textId="77777777" w:rsidR="00A85925" w:rsidRPr="001A4D25" w:rsidRDefault="00A85925" w:rsidP="006C4CF0">
      <w:pPr>
        <w:spacing w:after="0" w:line="240" w:lineRule="auto"/>
        <w:rPr>
          <w:rFonts w:ascii="Times New Roman" w:hAnsi="Times New Roman" w:cs="Times New Roman"/>
          <w:sz w:val="16"/>
          <w:szCs w:val="24"/>
        </w:rPr>
      </w:pPr>
    </w:p>
    <w:p w14:paraId="643AE2C1" w14:textId="77777777" w:rsidR="00A85925" w:rsidRPr="00C55D1F" w:rsidRDefault="00A85925" w:rsidP="006C4CF0">
      <w:pPr>
        <w:spacing w:after="0" w:line="240" w:lineRule="auto"/>
        <w:rPr>
          <w:rFonts w:ascii="Times New Roman" w:hAnsi="Times New Roman" w:cs="Times New Roman"/>
          <w:b/>
          <w:sz w:val="24"/>
          <w:szCs w:val="24"/>
        </w:rPr>
      </w:pPr>
      <w:r w:rsidRPr="00C55D1F">
        <w:rPr>
          <w:rFonts w:ascii="Times New Roman" w:hAnsi="Times New Roman" w:cs="Times New Roman"/>
          <w:b/>
          <w:sz w:val="24"/>
          <w:szCs w:val="24"/>
        </w:rPr>
        <w:t>Dr. Rebecca Shane</w:t>
      </w:r>
      <w:r w:rsidRPr="00C55D1F">
        <w:rPr>
          <w:rFonts w:ascii="Times New Roman" w:hAnsi="Times New Roman" w:cs="Times New Roman"/>
          <w:sz w:val="24"/>
          <w:szCs w:val="24"/>
        </w:rPr>
        <w:t>,</w:t>
      </w:r>
      <w:r w:rsidRPr="00C55D1F">
        <w:rPr>
          <w:rFonts w:ascii="Times New Roman" w:hAnsi="Times New Roman" w:cs="Times New Roman"/>
          <w:b/>
          <w:sz w:val="24"/>
          <w:szCs w:val="24"/>
        </w:rPr>
        <w:t xml:space="preserve"> </w:t>
      </w:r>
      <w:r w:rsidRPr="00C55D1F">
        <w:rPr>
          <w:rFonts w:ascii="Times New Roman" w:hAnsi="Times New Roman" w:cs="Times New Roman"/>
          <w:sz w:val="24"/>
          <w:szCs w:val="24"/>
        </w:rPr>
        <w:t>Diagnostic Research Scientist</w:t>
      </w:r>
    </w:p>
    <w:p w14:paraId="421A02F2" w14:textId="77777777" w:rsidR="00A85925" w:rsidRPr="00C55D1F" w:rsidRDefault="00A85925" w:rsidP="006C4CF0">
      <w:pPr>
        <w:spacing w:after="0" w:line="240" w:lineRule="auto"/>
        <w:rPr>
          <w:rFonts w:ascii="Times New Roman" w:hAnsi="Times New Roman" w:cs="Times New Roman"/>
          <w:sz w:val="24"/>
          <w:szCs w:val="24"/>
        </w:rPr>
      </w:pPr>
      <w:r w:rsidRPr="00C55D1F">
        <w:rPr>
          <w:rFonts w:ascii="Times New Roman" w:hAnsi="Times New Roman" w:cs="Times New Roman"/>
          <w:sz w:val="24"/>
          <w:szCs w:val="24"/>
        </w:rPr>
        <w:t>Facility for Rare Isotope Beams</w:t>
      </w:r>
    </w:p>
    <w:p w14:paraId="7AEFC8EA" w14:textId="77777777" w:rsidR="00A85925" w:rsidRPr="00C55D1F" w:rsidRDefault="00A85925" w:rsidP="006C4CF0">
      <w:pPr>
        <w:spacing w:after="0" w:line="240" w:lineRule="auto"/>
        <w:rPr>
          <w:rFonts w:ascii="Times New Roman" w:hAnsi="Times New Roman" w:cs="Times New Roman"/>
          <w:sz w:val="24"/>
          <w:szCs w:val="24"/>
        </w:rPr>
      </w:pPr>
      <w:r w:rsidRPr="00C55D1F">
        <w:rPr>
          <w:rFonts w:ascii="Times New Roman" w:hAnsi="Times New Roman" w:cs="Times New Roman"/>
          <w:sz w:val="24"/>
          <w:szCs w:val="24"/>
        </w:rPr>
        <w:t>Phone: +1 (517) 908-7633</w:t>
      </w:r>
    </w:p>
    <w:p w14:paraId="5BFBB264" w14:textId="77777777" w:rsidR="00615702" w:rsidRPr="00615702" w:rsidRDefault="00A85925" w:rsidP="006C4CF0">
      <w:pPr>
        <w:spacing w:after="0" w:line="240" w:lineRule="auto"/>
        <w:rPr>
          <w:rFonts w:ascii="Times New Roman" w:hAnsi="Times New Roman" w:cs="Times New Roman"/>
          <w:color w:val="0563C1" w:themeColor="hyperlink"/>
          <w:sz w:val="24"/>
          <w:szCs w:val="24"/>
          <w:u w:val="single"/>
        </w:rPr>
      </w:pPr>
      <w:r w:rsidRPr="00C55D1F">
        <w:rPr>
          <w:rFonts w:ascii="Times New Roman" w:hAnsi="Times New Roman" w:cs="Times New Roman"/>
          <w:sz w:val="24"/>
          <w:szCs w:val="24"/>
        </w:rPr>
        <w:t xml:space="preserve">Email: </w:t>
      </w:r>
      <w:hyperlink r:id="rId20" w:history="1">
        <w:r w:rsidRPr="00C55D1F">
          <w:rPr>
            <w:rStyle w:val="Hyperlink"/>
            <w:rFonts w:ascii="Times New Roman" w:hAnsi="Times New Roman" w:cs="Times New Roman"/>
            <w:sz w:val="24"/>
            <w:szCs w:val="24"/>
          </w:rPr>
          <w:t>shane@frib.msu.edu</w:t>
        </w:r>
      </w:hyperlink>
    </w:p>
    <w:p w14:paraId="33450054" w14:textId="30A92B0E" w:rsidR="00AC6B38" w:rsidRDefault="00AC6B38" w:rsidP="006C4CF0">
      <w:pPr>
        <w:spacing w:after="0" w:line="240" w:lineRule="auto"/>
        <w:rPr>
          <w:rFonts w:ascii="Times New Roman" w:hAnsi="Times New Roman" w:cs="Times New Roman"/>
          <w:sz w:val="24"/>
          <w:szCs w:val="24"/>
        </w:rPr>
      </w:pPr>
    </w:p>
    <w:p w14:paraId="1CD81A5B" w14:textId="77777777" w:rsidR="00D22BC1" w:rsidRDefault="00D22BC1" w:rsidP="006C4CF0">
      <w:pPr>
        <w:spacing w:after="0" w:line="240" w:lineRule="auto"/>
        <w:jc w:val="center"/>
        <w:rPr>
          <w:rFonts w:ascii="Times New Roman" w:hAnsi="Times New Roman" w:cs="Times New Roman"/>
          <w:b/>
          <w:sz w:val="24"/>
          <w:szCs w:val="24"/>
        </w:rPr>
      </w:pPr>
    </w:p>
    <w:p w14:paraId="2977E10A" w14:textId="77777777" w:rsidR="00A85925" w:rsidRPr="00C55D1F" w:rsidRDefault="00C55D1F" w:rsidP="006C4CF0">
      <w:pPr>
        <w:spacing w:after="0" w:line="240" w:lineRule="auto"/>
        <w:jc w:val="center"/>
        <w:rPr>
          <w:rFonts w:ascii="Times New Roman" w:hAnsi="Times New Roman" w:cs="Times New Roman"/>
          <w:b/>
          <w:sz w:val="24"/>
          <w:szCs w:val="24"/>
        </w:rPr>
      </w:pPr>
      <w:r w:rsidRPr="00C55D1F">
        <w:rPr>
          <w:rFonts w:ascii="Times New Roman" w:hAnsi="Times New Roman" w:cs="Times New Roman"/>
          <w:b/>
          <w:sz w:val="24"/>
          <w:szCs w:val="24"/>
        </w:rPr>
        <w:t>REFERENCES (OUTREACH AND COMMUNITY SERVICE)</w:t>
      </w:r>
    </w:p>
    <w:p w14:paraId="7700F726" w14:textId="77777777" w:rsidR="00A85925" w:rsidRPr="00C55D1F" w:rsidRDefault="00A85925" w:rsidP="006C4CF0">
      <w:pPr>
        <w:spacing w:after="0" w:line="240" w:lineRule="auto"/>
        <w:rPr>
          <w:rFonts w:ascii="Times New Roman" w:hAnsi="Times New Roman" w:cs="Times New Roman"/>
          <w:sz w:val="24"/>
          <w:szCs w:val="24"/>
        </w:rPr>
      </w:pPr>
      <w:r w:rsidRPr="00C55D1F">
        <w:rPr>
          <w:rFonts w:ascii="Times New Roman" w:hAnsi="Times New Roman" w:cs="Times New Roman"/>
          <w:b/>
          <w:sz w:val="24"/>
          <w:szCs w:val="24"/>
        </w:rPr>
        <w:t xml:space="preserve">Dr. Zachary </w:t>
      </w:r>
      <w:proofErr w:type="spellStart"/>
      <w:r w:rsidRPr="00C55D1F">
        <w:rPr>
          <w:rFonts w:ascii="Times New Roman" w:hAnsi="Times New Roman" w:cs="Times New Roman"/>
          <w:b/>
          <w:sz w:val="24"/>
          <w:szCs w:val="24"/>
        </w:rPr>
        <w:t>Constan</w:t>
      </w:r>
      <w:proofErr w:type="spellEnd"/>
      <w:r w:rsidR="00EA1D55" w:rsidRPr="00C55D1F">
        <w:rPr>
          <w:rFonts w:ascii="Times New Roman" w:hAnsi="Times New Roman" w:cs="Times New Roman"/>
          <w:sz w:val="24"/>
          <w:szCs w:val="24"/>
        </w:rPr>
        <w:t xml:space="preserve">, </w:t>
      </w:r>
      <w:r w:rsidRPr="00C55D1F">
        <w:rPr>
          <w:rFonts w:ascii="Times New Roman" w:hAnsi="Times New Roman" w:cs="Times New Roman"/>
          <w:sz w:val="24"/>
          <w:szCs w:val="24"/>
        </w:rPr>
        <w:t>Outreach Coordinator</w:t>
      </w:r>
    </w:p>
    <w:p w14:paraId="7B1667AF" w14:textId="77777777" w:rsidR="00A85925" w:rsidRPr="00C55D1F" w:rsidRDefault="00A85925" w:rsidP="006C4CF0">
      <w:pPr>
        <w:spacing w:after="0" w:line="240" w:lineRule="auto"/>
        <w:rPr>
          <w:rFonts w:ascii="Times New Roman" w:hAnsi="Times New Roman" w:cs="Times New Roman"/>
          <w:sz w:val="24"/>
          <w:szCs w:val="24"/>
        </w:rPr>
      </w:pPr>
      <w:r w:rsidRPr="00C55D1F">
        <w:rPr>
          <w:rFonts w:ascii="Times New Roman" w:hAnsi="Times New Roman" w:cs="Times New Roman"/>
          <w:sz w:val="24"/>
          <w:szCs w:val="24"/>
        </w:rPr>
        <w:t>National Superconducting Cyclotron Laboratory</w:t>
      </w:r>
    </w:p>
    <w:p w14:paraId="2594A095" w14:textId="77777777" w:rsidR="00A85925" w:rsidRPr="00C55D1F" w:rsidRDefault="00A85925" w:rsidP="006C4CF0">
      <w:pPr>
        <w:spacing w:after="0" w:line="240" w:lineRule="auto"/>
        <w:rPr>
          <w:rFonts w:ascii="Times New Roman" w:hAnsi="Times New Roman" w:cs="Times New Roman"/>
          <w:sz w:val="24"/>
          <w:szCs w:val="24"/>
        </w:rPr>
      </w:pPr>
      <w:r w:rsidRPr="00C55D1F">
        <w:rPr>
          <w:rFonts w:ascii="Times New Roman" w:hAnsi="Times New Roman" w:cs="Times New Roman"/>
          <w:sz w:val="24"/>
          <w:szCs w:val="24"/>
        </w:rPr>
        <w:t>Phone: +1 (517) 908-7363</w:t>
      </w:r>
    </w:p>
    <w:p w14:paraId="51E13F48" w14:textId="77777777" w:rsidR="00A85925" w:rsidRPr="00C55D1F" w:rsidRDefault="00A85925" w:rsidP="006C4CF0">
      <w:pPr>
        <w:spacing w:after="0" w:line="240" w:lineRule="auto"/>
        <w:rPr>
          <w:rFonts w:ascii="Times New Roman" w:hAnsi="Times New Roman" w:cs="Times New Roman"/>
          <w:sz w:val="24"/>
          <w:szCs w:val="24"/>
        </w:rPr>
      </w:pPr>
      <w:r w:rsidRPr="00C55D1F">
        <w:rPr>
          <w:rFonts w:ascii="Times New Roman" w:hAnsi="Times New Roman" w:cs="Times New Roman"/>
          <w:sz w:val="24"/>
          <w:szCs w:val="24"/>
        </w:rPr>
        <w:t xml:space="preserve">Email: </w:t>
      </w:r>
      <w:hyperlink r:id="rId21" w:history="1">
        <w:r w:rsidRPr="00C55D1F">
          <w:rPr>
            <w:rStyle w:val="Hyperlink"/>
            <w:rFonts w:ascii="Times New Roman" w:hAnsi="Times New Roman" w:cs="Times New Roman"/>
            <w:sz w:val="24"/>
            <w:szCs w:val="24"/>
          </w:rPr>
          <w:t>constan@nscl.msu.edu</w:t>
        </w:r>
      </w:hyperlink>
    </w:p>
    <w:p w14:paraId="49458E1D" w14:textId="77777777" w:rsidR="00A85925" w:rsidRPr="001A4D25" w:rsidRDefault="00A85925" w:rsidP="006C4CF0">
      <w:pPr>
        <w:spacing w:after="0" w:line="240" w:lineRule="auto"/>
        <w:rPr>
          <w:rFonts w:ascii="Times New Roman" w:hAnsi="Times New Roman" w:cs="Times New Roman"/>
          <w:sz w:val="16"/>
          <w:szCs w:val="24"/>
        </w:rPr>
      </w:pPr>
    </w:p>
    <w:p w14:paraId="0C69CA07" w14:textId="77777777" w:rsidR="00A85925" w:rsidRPr="00C55D1F" w:rsidRDefault="00EA1D55" w:rsidP="006C4CF0">
      <w:pPr>
        <w:spacing w:after="0" w:line="240" w:lineRule="auto"/>
        <w:rPr>
          <w:rFonts w:ascii="Times New Roman" w:hAnsi="Times New Roman" w:cs="Times New Roman"/>
          <w:b/>
          <w:sz w:val="24"/>
          <w:szCs w:val="24"/>
        </w:rPr>
      </w:pPr>
      <w:r w:rsidRPr="00C55D1F">
        <w:rPr>
          <w:rFonts w:ascii="Times New Roman" w:hAnsi="Times New Roman" w:cs="Times New Roman"/>
          <w:b/>
          <w:sz w:val="24"/>
          <w:szCs w:val="24"/>
        </w:rPr>
        <w:t xml:space="preserve">Dr. Justin </w:t>
      </w:r>
      <w:proofErr w:type="spellStart"/>
      <w:r w:rsidRPr="00C55D1F">
        <w:rPr>
          <w:rFonts w:ascii="Times New Roman" w:hAnsi="Times New Roman" w:cs="Times New Roman"/>
          <w:b/>
          <w:sz w:val="24"/>
          <w:szCs w:val="24"/>
        </w:rPr>
        <w:t>Micomonaco</w:t>
      </w:r>
      <w:proofErr w:type="spellEnd"/>
      <w:r w:rsidRPr="00C55D1F">
        <w:rPr>
          <w:rFonts w:ascii="Times New Roman" w:hAnsi="Times New Roman" w:cs="Times New Roman"/>
          <w:sz w:val="24"/>
          <w:szCs w:val="24"/>
        </w:rPr>
        <w:t>,</w:t>
      </w:r>
      <w:r w:rsidRPr="00C55D1F">
        <w:rPr>
          <w:rFonts w:ascii="Times New Roman" w:hAnsi="Times New Roman" w:cs="Times New Roman"/>
          <w:b/>
          <w:sz w:val="24"/>
          <w:szCs w:val="24"/>
        </w:rPr>
        <w:t xml:space="preserve"> </w:t>
      </w:r>
      <w:r w:rsidR="00A85925" w:rsidRPr="00C55D1F">
        <w:rPr>
          <w:rFonts w:ascii="Times New Roman" w:hAnsi="Times New Roman" w:cs="Times New Roman"/>
          <w:sz w:val="24"/>
          <w:szCs w:val="24"/>
        </w:rPr>
        <w:t>Director of Assessment and Research</w:t>
      </w:r>
    </w:p>
    <w:p w14:paraId="517819B3" w14:textId="77777777" w:rsidR="00A85925" w:rsidRPr="00C55D1F" w:rsidRDefault="00A85925" w:rsidP="006C4CF0">
      <w:pPr>
        <w:spacing w:after="0" w:line="240" w:lineRule="auto"/>
        <w:rPr>
          <w:rFonts w:ascii="Times New Roman" w:hAnsi="Times New Roman" w:cs="Times New Roman"/>
          <w:sz w:val="24"/>
          <w:szCs w:val="24"/>
        </w:rPr>
      </w:pPr>
      <w:r w:rsidRPr="00C55D1F">
        <w:rPr>
          <w:rFonts w:ascii="Times New Roman" w:hAnsi="Times New Roman" w:cs="Times New Roman"/>
          <w:sz w:val="24"/>
          <w:szCs w:val="24"/>
        </w:rPr>
        <w:t>The Honors College at Michigan State University</w:t>
      </w:r>
    </w:p>
    <w:p w14:paraId="077ED9D9" w14:textId="77777777" w:rsidR="00A85925" w:rsidRPr="00C55D1F" w:rsidRDefault="00A85925" w:rsidP="006C4CF0">
      <w:pPr>
        <w:spacing w:after="0" w:line="240" w:lineRule="auto"/>
        <w:rPr>
          <w:rFonts w:ascii="Times New Roman" w:hAnsi="Times New Roman" w:cs="Times New Roman"/>
          <w:sz w:val="24"/>
          <w:szCs w:val="24"/>
        </w:rPr>
      </w:pPr>
      <w:r w:rsidRPr="00C55D1F">
        <w:rPr>
          <w:rFonts w:ascii="Times New Roman" w:hAnsi="Times New Roman" w:cs="Times New Roman"/>
          <w:sz w:val="24"/>
          <w:szCs w:val="24"/>
        </w:rPr>
        <w:t>Phone: +1 (517) 355-2326</w:t>
      </w:r>
    </w:p>
    <w:p w14:paraId="287809F0" w14:textId="77777777" w:rsidR="00A85925" w:rsidRPr="00C55D1F" w:rsidRDefault="00A85925" w:rsidP="006C4CF0">
      <w:pPr>
        <w:spacing w:after="0" w:line="240" w:lineRule="auto"/>
        <w:rPr>
          <w:rFonts w:ascii="Times New Roman" w:hAnsi="Times New Roman" w:cs="Times New Roman"/>
          <w:sz w:val="24"/>
          <w:szCs w:val="24"/>
        </w:rPr>
      </w:pPr>
      <w:r w:rsidRPr="00C55D1F">
        <w:rPr>
          <w:rFonts w:ascii="Times New Roman" w:hAnsi="Times New Roman" w:cs="Times New Roman"/>
          <w:sz w:val="24"/>
          <w:szCs w:val="24"/>
        </w:rPr>
        <w:t xml:space="preserve">Email: </w:t>
      </w:r>
      <w:hyperlink r:id="rId22" w:history="1">
        <w:r w:rsidRPr="00C55D1F">
          <w:rPr>
            <w:rStyle w:val="Hyperlink"/>
            <w:rFonts w:ascii="Times New Roman" w:hAnsi="Times New Roman" w:cs="Times New Roman"/>
            <w:sz w:val="24"/>
            <w:szCs w:val="24"/>
          </w:rPr>
          <w:t>micomona@msu.edu</w:t>
        </w:r>
      </w:hyperlink>
    </w:p>
    <w:sectPr w:rsidR="00A85925" w:rsidRPr="00C55D1F" w:rsidSect="00CA3924">
      <w:type w:val="continuous"/>
      <w:pgSz w:w="12240" w:h="15840"/>
      <w:pgMar w:top="720" w:right="576" w:bottom="720" w:left="5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CDAE5F" w14:textId="77777777" w:rsidR="000F1ADE" w:rsidRDefault="000F1ADE" w:rsidP="004E0270">
      <w:pPr>
        <w:spacing w:after="0" w:line="240" w:lineRule="auto"/>
      </w:pPr>
      <w:r>
        <w:separator/>
      </w:r>
    </w:p>
  </w:endnote>
  <w:endnote w:type="continuationSeparator" w:id="0">
    <w:p w14:paraId="3AEC8D15" w14:textId="77777777" w:rsidR="000F1ADE" w:rsidRDefault="000F1ADE" w:rsidP="004E02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omine">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ungsuh">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6173547"/>
      <w:docPartObj>
        <w:docPartGallery w:val="Page Numbers (Bottom of Page)"/>
        <w:docPartUnique/>
      </w:docPartObj>
    </w:sdtPr>
    <w:sdtEndPr>
      <w:rPr>
        <w:color w:val="7F7F7F" w:themeColor="background1" w:themeShade="7F"/>
        <w:spacing w:val="60"/>
        <w:sz w:val="18"/>
      </w:rPr>
    </w:sdtEndPr>
    <w:sdtContent>
      <w:p w14:paraId="656B44A3" w14:textId="2647883E" w:rsidR="005E52B5" w:rsidRPr="001A4D25" w:rsidRDefault="005E52B5" w:rsidP="001A4D25">
        <w:pPr>
          <w:pStyle w:val="Footer"/>
          <w:pBdr>
            <w:top w:val="single" w:sz="4" w:space="1" w:color="D9D9D9" w:themeColor="background1" w:themeShade="D9"/>
          </w:pBdr>
          <w:jc w:val="right"/>
          <w:rPr>
            <w:sz w:val="18"/>
          </w:rPr>
        </w:pPr>
        <w:r w:rsidRPr="00CF50CE">
          <w:rPr>
            <w:sz w:val="16"/>
            <w:szCs w:val="16"/>
          </w:rPr>
          <w:fldChar w:fldCharType="begin"/>
        </w:r>
        <w:r w:rsidRPr="00CF50CE">
          <w:rPr>
            <w:sz w:val="16"/>
            <w:szCs w:val="16"/>
          </w:rPr>
          <w:instrText xml:space="preserve"> PAGE   \* MERGEFORMAT </w:instrText>
        </w:r>
        <w:r w:rsidRPr="00CF50CE">
          <w:rPr>
            <w:sz w:val="16"/>
            <w:szCs w:val="16"/>
          </w:rPr>
          <w:fldChar w:fldCharType="separate"/>
        </w:r>
        <w:r w:rsidR="00627087">
          <w:rPr>
            <w:noProof/>
            <w:sz w:val="16"/>
            <w:szCs w:val="16"/>
          </w:rPr>
          <w:t>5</w:t>
        </w:r>
        <w:r w:rsidRPr="00CF50CE">
          <w:rPr>
            <w:noProof/>
            <w:sz w:val="16"/>
            <w:szCs w:val="16"/>
          </w:rPr>
          <w:fldChar w:fldCharType="end"/>
        </w:r>
        <w:r w:rsidRPr="00CF50CE">
          <w:rPr>
            <w:sz w:val="16"/>
            <w:szCs w:val="16"/>
          </w:rPr>
          <w:t xml:space="preserve"> | </w:t>
        </w:r>
        <w:r w:rsidRPr="00CF50CE">
          <w:rPr>
            <w:color w:val="7F7F7F" w:themeColor="background1" w:themeShade="7F"/>
            <w:spacing w:val="60"/>
            <w:sz w:val="16"/>
            <w:szCs w:val="16"/>
          </w:rPr>
          <w:t>Hananiel Setiawan</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FB8A28" w14:textId="77777777" w:rsidR="000F1ADE" w:rsidRDefault="000F1ADE" w:rsidP="004E0270">
      <w:pPr>
        <w:spacing w:after="0" w:line="240" w:lineRule="auto"/>
      </w:pPr>
      <w:r>
        <w:separator/>
      </w:r>
    </w:p>
  </w:footnote>
  <w:footnote w:type="continuationSeparator" w:id="0">
    <w:p w14:paraId="7D50130C" w14:textId="77777777" w:rsidR="000F1ADE" w:rsidRDefault="000F1ADE" w:rsidP="004E02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E55BC"/>
    <w:multiLevelType w:val="multilevel"/>
    <w:tmpl w:val="CF7691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8F41F63"/>
    <w:multiLevelType w:val="multilevel"/>
    <w:tmpl w:val="B3B0D8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A655B88"/>
    <w:multiLevelType w:val="hybridMultilevel"/>
    <w:tmpl w:val="AD123A62"/>
    <w:lvl w:ilvl="0" w:tplc="AF12F1D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0297C43"/>
    <w:multiLevelType w:val="multilevel"/>
    <w:tmpl w:val="F72882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245517D5"/>
    <w:multiLevelType w:val="multilevel"/>
    <w:tmpl w:val="64C8E8B6"/>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360" w:hanging="360"/>
      </w:pPr>
      <w:rPr>
        <w:rFonts w:hint="default"/>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28B738E3"/>
    <w:multiLevelType w:val="multilevel"/>
    <w:tmpl w:val="40683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C07B60"/>
    <w:multiLevelType w:val="hybridMultilevel"/>
    <w:tmpl w:val="E8E2AA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B1422E1"/>
    <w:multiLevelType w:val="multilevel"/>
    <w:tmpl w:val="CF7691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3B821D24"/>
    <w:multiLevelType w:val="hybridMultilevel"/>
    <w:tmpl w:val="46EEAD98"/>
    <w:lvl w:ilvl="0" w:tplc="DFC2964A">
      <w:start w:val="1"/>
      <w:numFmt w:val="bullet"/>
      <w:lvlText w:val=""/>
      <w:lvlJc w:val="left"/>
      <w:pPr>
        <w:ind w:left="360" w:hanging="360"/>
      </w:pPr>
      <w:rPr>
        <w:rFonts w:ascii="Symbol" w:hAnsi="Symbol" w:hint="default"/>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E6906F8"/>
    <w:multiLevelType w:val="multilevel"/>
    <w:tmpl w:val="32B81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CD362F"/>
    <w:multiLevelType w:val="hybridMultilevel"/>
    <w:tmpl w:val="9410ACF4"/>
    <w:lvl w:ilvl="0" w:tplc="E7960A5A">
      <w:start w:val="2010"/>
      <w:numFmt w:val="bullet"/>
      <w:lvlText w:val=""/>
      <w:lvlJc w:val="left"/>
      <w:pPr>
        <w:ind w:left="720" w:hanging="360"/>
      </w:pPr>
      <w:rPr>
        <w:rFonts w:ascii="Symbol" w:eastAsia="Domine"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9E6614"/>
    <w:multiLevelType w:val="hybridMultilevel"/>
    <w:tmpl w:val="F808D5B8"/>
    <w:lvl w:ilvl="0" w:tplc="AF12F1D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2415E80"/>
    <w:multiLevelType w:val="hybridMultilevel"/>
    <w:tmpl w:val="2CD076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2B36B6F"/>
    <w:multiLevelType w:val="multilevel"/>
    <w:tmpl w:val="7BAE53F4"/>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591C53C2"/>
    <w:multiLevelType w:val="multilevel"/>
    <w:tmpl w:val="275C7B10"/>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o"/>
      <w:lvlJc w:val="left"/>
      <w:pPr>
        <w:tabs>
          <w:tab w:val="num" w:pos="3960"/>
        </w:tabs>
        <w:ind w:left="3960" w:hanging="360"/>
      </w:pPr>
      <w:rPr>
        <w:rFonts w:ascii="Courier New" w:hAnsi="Courier New" w:hint="default"/>
        <w:sz w:val="20"/>
      </w:rPr>
    </w:lvl>
    <w:lvl w:ilvl="2" w:tentative="1">
      <w:start w:val="1"/>
      <w:numFmt w:val="bullet"/>
      <w:lvlText w:val=""/>
      <w:lvlJc w:val="left"/>
      <w:pPr>
        <w:tabs>
          <w:tab w:val="num" w:pos="4680"/>
        </w:tabs>
        <w:ind w:left="4680" w:hanging="360"/>
      </w:pPr>
      <w:rPr>
        <w:rFonts w:ascii="Wingdings" w:hAnsi="Wingdings" w:hint="default"/>
        <w:sz w:val="20"/>
      </w:rPr>
    </w:lvl>
    <w:lvl w:ilvl="3" w:tentative="1">
      <w:start w:val="1"/>
      <w:numFmt w:val="bullet"/>
      <w:lvlText w:val=""/>
      <w:lvlJc w:val="left"/>
      <w:pPr>
        <w:tabs>
          <w:tab w:val="num" w:pos="5400"/>
        </w:tabs>
        <w:ind w:left="5400" w:hanging="360"/>
      </w:pPr>
      <w:rPr>
        <w:rFonts w:ascii="Wingdings" w:hAnsi="Wingdings" w:hint="default"/>
        <w:sz w:val="20"/>
      </w:rPr>
    </w:lvl>
    <w:lvl w:ilvl="4" w:tentative="1">
      <w:start w:val="1"/>
      <w:numFmt w:val="bullet"/>
      <w:lvlText w:val=""/>
      <w:lvlJc w:val="left"/>
      <w:pPr>
        <w:tabs>
          <w:tab w:val="num" w:pos="6120"/>
        </w:tabs>
        <w:ind w:left="6120" w:hanging="360"/>
      </w:pPr>
      <w:rPr>
        <w:rFonts w:ascii="Wingdings" w:hAnsi="Wingdings" w:hint="default"/>
        <w:sz w:val="20"/>
      </w:rPr>
    </w:lvl>
    <w:lvl w:ilvl="5" w:tentative="1">
      <w:start w:val="1"/>
      <w:numFmt w:val="bullet"/>
      <w:lvlText w:val=""/>
      <w:lvlJc w:val="left"/>
      <w:pPr>
        <w:tabs>
          <w:tab w:val="num" w:pos="6840"/>
        </w:tabs>
        <w:ind w:left="6840" w:hanging="360"/>
      </w:pPr>
      <w:rPr>
        <w:rFonts w:ascii="Wingdings" w:hAnsi="Wingdings" w:hint="default"/>
        <w:sz w:val="20"/>
      </w:rPr>
    </w:lvl>
    <w:lvl w:ilvl="6" w:tentative="1">
      <w:start w:val="1"/>
      <w:numFmt w:val="bullet"/>
      <w:lvlText w:val=""/>
      <w:lvlJc w:val="left"/>
      <w:pPr>
        <w:tabs>
          <w:tab w:val="num" w:pos="7560"/>
        </w:tabs>
        <w:ind w:left="7560" w:hanging="360"/>
      </w:pPr>
      <w:rPr>
        <w:rFonts w:ascii="Wingdings" w:hAnsi="Wingdings" w:hint="default"/>
        <w:sz w:val="20"/>
      </w:rPr>
    </w:lvl>
    <w:lvl w:ilvl="7" w:tentative="1">
      <w:start w:val="1"/>
      <w:numFmt w:val="bullet"/>
      <w:lvlText w:val=""/>
      <w:lvlJc w:val="left"/>
      <w:pPr>
        <w:tabs>
          <w:tab w:val="num" w:pos="8280"/>
        </w:tabs>
        <w:ind w:left="8280" w:hanging="360"/>
      </w:pPr>
      <w:rPr>
        <w:rFonts w:ascii="Wingdings" w:hAnsi="Wingdings" w:hint="default"/>
        <w:sz w:val="20"/>
      </w:rPr>
    </w:lvl>
    <w:lvl w:ilvl="8" w:tentative="1">
      <w:start w:val="1"/>
      <w:numFmt w:val="bullet"/>
      <w:lvlText w:val=""/>
      <w:lvlJc w:val="left"/>
      <w:pPr>
        <w:tabs>
          <w:tab w:val="num" w:pos="9000"/>
        </w:tabs>
        <w:ind w:left="9000" w:hanging="360"/>
      </w:pPr>
      <w:rPr>
        <w:rFonts w:ascii="Wingdings" w:hAnsi="Wingdings" w:hint="default"/>
        <w:sz w:val="20"/>
      </w:rPr>
    </w:lvl>
  </w:abstractNum>
  <w:abstractNum w:abstractNumId="15" w15:restartNumberingAfterBreak="0">
    <w:nsid w:val="5A92606E"/>
    <w:multiLevelType w:val="multilevel"/>
    <w:tmpl w:val="604CDACA"/>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o"/>
      <w:lvlJc w:val="left"/>
      <w:pPr>
        <w:tabs>
          <w:tab w:val="num" w:pos="3960"/>
        </w:tabs>
        <w:ind w:left="3960" w:hanging="360"/>
      </w:pPr>
      <w:rPr>
        <w:rFonts w:ascii="Courier New" w:hAnsi="Courier New" w:hint="default"/>
        <w:sz w:val="20"/>
      </w:rPr>
    </w:lvl>
    <w:lvl w:ilvl="2" w:tentative="1">
      <w:start w:val="1"/>
      <w:numFmt w:val="bullet"/>
      <w:lvlText w:val=""/>
      <w:lvlJc w:val="left"/>
      <w:pPr>
        <w:tabs>
          <w:tab w:val="num" w:pos="4680"/>
        </w:tabs>
        <w:ind w:left="4680" w:hanging="360"/>
      </w:pPr>
      <w:rPr>
        <w:rFonts w:ascii="Wingdings" w:hAnsi="Wingdings" w:hint="default"/>
        <w:sz w:val="20"/>
      </w:rPr>
    </w:lvl>
    <w:lvl w:ilvl="3" w:tentative="1">
      <w:start w:val="1"/>
      <w:numFmt w:val="bullet"/>
      <w:lvlText w:val=""/>
      <w:lvlJc w:val="left"/>
      <w:pPr>
        <w:tabs>
          <w:tab w:val="num" w:pos="5400"/>
        </w:tabs>
        <w:ind w:left="5400" w:hanging="360"/>
      </w:pPr>
      <w:rPr>
        <w:rFonts w:ascii="Wingdings" w:hAnsi="Wingdings" w:hint="default"/>
        <w:sz w:val="20"/>
      </w:rPr>
    </w:lvl>
    <w:lvl w:ilvl="4" w:tentative="1">
      <w:start w:val="1"/>
      <w:numFmt w:val="bullet"/>
      <w:lvlText w:val=""/>
      <w:lvlJc w:val="left"/>
      <w:pPr>
        <w:tabs>
          <w:tab w:val="num" w:pos="6120"/>
        </w:tabs>
        <w:ind w:left="6120" w:hanging="360"/>
      </w:pPr>
      <w:rPr>
        <w:rFonts w:ascii="Wingdings" w:hAnsi="Wingdings" w:hint="default"/>
        <w:sz w:val="20"/>
      </w:rPr>
    </w:lvl>
    <w:lvl w:ilvl="5" w:tentative="1">
      <w:start w:val="1"/>
      <w:numFmt w:val="bullet"/>
      <w:lvlText w:val=""/>
      <w:lvlJc w:val="left"/>
      <w:pPr>
        <w:tabs>
          <w:tab w:val="num" w:pos="6840"/>
        </w:tabs>
        <w:ind w:left="6840" w:hanging="360"/>
      </w:pPr>
      <w:rPr>
        <w:rFonts w:ascii="Wingdings" w:hAnsi="Wingdings" w:hint="default"/>
        <w:sz w:val="20"/>
      </w:rPr>
    </w:lvl>
    <w:lvl w:ilvl="6" w:tentative="1">
      <w:start w:val="1"/>
      <w:numFmt w:val="bullet"/>
      <w:lvlText w:val=""/>
      <w:lvlJc w:val="left"/>
      <w:pPr>
        <w:tabs>
          <w:tab w:val="num" w:pos="7560"/>
        </w:tabs>
        <w:ind w:left="7560" w:hanging="360"/>
      </w:pPr>
      <w:rPr>
        <w:rFonts w:ascii="Wingdings" w:hAnsi="Wingdings" w:hint="default"/>
        <w:sz w:val="20"/>
      </w:rPr>
    </w:lvl>
    <w:lvl w:ilvl="7" w:tentative="1">
      <w:start w:val="1"/>
      <w:numFmt w:val="bullet"/>
      <w:lvlText w:val=""/>
      <w:lvlJc w:val="left"/>
      <w:pPr>
        <w:tabs>
          <w:tab w:val="num" w:pos="8280"/>
        </w:tabs>
        <w:ind w:left="8280" w:hanging="360"/>
      </w:pPr>
      <w:rPr>
        <w:rFonts w:ascii="Wingdings" w:hAnsi="Wingdings" w:hint="default"/>
        <w:sz w:val="20"/>
      </w:rPr>
    </w:lvl>
    <w:lvl w:ilvl="8" w:tentative="1">
      <w:start w:val="1"/>
      <w:numFmt w:val="bullet"/>
      <w:lvlText w:val=""/>
      <w:lvlJc w:val="left"/>
      <w:pPr>
        <w:tabs>
          <w:tab w:val="num" w:pos="9000"/>
        </w:tabs>
        <w:ind w:left="9000" w:hanging="360"/>
      </w:pPr>
      <w:rPr>
        <w:rFonts w:ascii="Wingdings" w:hAnsi="Wingdings" w:hint="default"/>
        <w:sz w:val="20"/>
      </w:rPr>
    </w:lvl>
  </w:abstractNum>
  <w:abstractNum w:abstractNumId="16" w15:restartNumberingAfterBreak="0">
    <w:nsid w:val="5CB716E2"/>
    <w:multiLevelType w:val="hybridMultilevel"/>
    <w:tmpl w:val="7B946B64"/>
    <w:lvl w:ilvl="0" w:tplc="AF12F1D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03636F1"/>
    <w:multiLevelType w:val="multilevel"/>
    <w:tmpl w:val="D2942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D619AC"/>
    <w:multiLevelType w:val="hybridMultilevel"/>
    <w:tmpl w:val="6F6E458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6DA7DCD"/>
    <w:multiLevelType w:val="hybridMultilevel"/>
    <w:tmpl w:val="AEF20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777770"/>
    <w:multiLevelType w:val="multilevel"/>
    <w:tmpl w:val="BCE89D28"/>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o"/>
      <w:lvlJc w:val="left"/>
      <w:pPr>
        <w:tabs>
          <w:tab w:val="num" w:pos="3960"/>
        </w:tabs>
        <w:ind w:left="3960" w:hanging="360"/>
      </w:pPr>
      <w:rPr>
        <w:rFonts w:ascii="Courier New" w:hAnsi="Courier New" w:hint="default"/>
        <w:sz w:val="20"/>
      </w:rPr>
    </w:lvl>
    <w:lvl w:ilvl="2" w:tentative="1">
      <w:start w:val="1"/>
      <w:numFmt w:val="bullet"/>
      <w:lvlText w:val=""/>
      <w:lvlJc w:val="left"/>
      <w:pPr>
        <w:tabs>
          <w:tab w:val="num" w:pos="4680"/>
        </w:tabs>
        <w:ind w:left="4680" w:hanging="360"/>
      </w:pPr>
      <w:rPr>
        <w:rFonts w:ascii="Wingdings" w:hAnsi="Wingdings" w:hint="default"/>
        <w:sz w:val="20"/>
      </w:rPr>
    </w:lvl>
    <w:lvl w:ilvl="3" w:tentative="1">
      <w:start w:val="1"/>
      <w:numFmt w:val="bullet"/>
      <w:lvlText w:val=""/>
      <w:lvlJc w:val="left"/>
      <w:pPr>
        <w:tabs>
          <w:tab w:val="num" w:pos="5400"/>
        </w:tabs>
        <w:ind w:left="5400" w:hanging="360"/>
      </w:pPr>
      <w:rPr>
        <w:rFonts w:ascii="Wingdings" w:hAnsi="Wingdings" w:hint="default"/>
        <w:sz w:val="20"/>
      </w:rPr>
    </w:lvl>
    <w:lvl w:ilvl="4" w:tentative="1">
      <w:start w:val="1"/>
      <w:numFmt w:val="bullet"/>
      <w:lvlText w:val=""/>
      <w:lvlJc w:val="left"/>
      <w:pPr>
        <w:tabs>
          <w:tab w:val="num" w:pos="6120"/>
        </w:tabs>
        <w:ind w:left="6120" w:hanging="360"/>
      </w:pPr>
      <w:rPr>
        <w:rFonts w:ascii="Wingdings" w:hAnsi="Wingdings" w:hint="default"/>
        <w:sz w:val="20"/>
      </w:rPr>
    </w:lvl>
    <w:lvl w:ilvl="5" w:tentative="1">
      <w:start w:val="1"/>
      <w:numFmt w:val="bullet"/>
      <w:lvlText w:val=""/>
      <w:lvlJc w:val="left"/>
      <w:pPr>
        <w:tabs>
          <w:tab w:val="num" w:pos="6840"/>
        </w:tabs>
        <w:ind w:left="6840" w:hanging="360"/>
      </w:pPr>
      <w:rPr>
        <w:rFonts w:ascii="Wingdings" w:hAnsi="Wingdings" w:hint="default"/>
        <w:sz w:val="20"/>
      </w:rPr>
    </w:lvl>
    <w:lvl w:ilvl="6" w:tentative="1">
      <w:start w:val="1"/>
      <w:numFmt w:val="bullet"/>
      <w:lvlText w:val=""/>
      <w:lvlJc w:val="left"/>
      <w:pPr>
        <w:tabs>
          <w:tab w:val="num" w:pos="7560"/>
        </w:tabs>
        <w:ind w:left="7560" w:hanging="360"/>
      </w:pPr>
      <w:rPr>
        <w:rFonts w:ascii="Wingdings" w:hAnsi="Wingdings" w:hint="default"/>
        <w:sz w:val="20"/>
      </w:rPr>
    </w:lvl>
    <w:lvl w:ilvl="7" w:tentative="1">
      <w:start w:val="1"/>
      <w:numFmt w:val="bullet"/>
      <w:lvlText w:val=""/>
      <w:lvlJc w:val="left"/>
      <w:pPr>
        <w:tabs>
          <w:tab w:val="num" w:pos="8280"/>
        </w:tabs>
        <w:ind w:left="8280" w:hanging="360"/>
      </w:pPr>
      <w:rPr>
        <w:rFonts w:ascii="Wingdings" w:hAnsi="Wingdings" w:hint="default"/>
        <w:sz w:val="20"/>
      </w:rPr>
    </w:lvl>
    <w:lvl w:ilvl="8" w:tentative="1">
      <w:start w:val="1"/>
      <w:numFmt w:val="bullet"/>
      <w:lvlText w:val=""/>
      <w:lvlJc w:val="left"/>
      <w:pPr>
        <w:tabs>
          <w:tab w:val="num" w:pos="9000"/>
        </w:tabs>
        <w:ind w:left="9000" w:hanging="360"/>
      </w:pPr>
      <w:rPr>
        <w:rFonts w:ascii="Wingdings" w:hAnsi="Wingdings" w:hint="default"/>
        <w:sz w:val="20"/>
      </w:rPr>
    </w:lvl>
  </w:abstractNum>
  <w:abstractNum w:abstractNumId="21" w15:restartNumberingAfterBreak="0">
    <w:nsid w:val="7FEC658C"/>
    <w:multiLevelType w:val="hybridMultilevel"/>
    <w:tmpl w:val="D2E06268"/>
    <w:lvl w:ilvl="0" w:tplc="04090001">
      <w:start w:val="1"/>
      <w:numFmt w:val="bullet"/>
      <w:lvlText w:val=""/>
      <w:lvlJc w:val="left"/>
      <w:pPr>
        <w:ind w:left="2886" w:hanging="360"/>
      </w:pPr>
      <w:rPr>
        <w:rFonts w:ascii="Symbol" w:hAnsi="Symbol"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num w:numId="1">
    <w:abstractNumId w:val="9"/>
  </w:num>
  <w:num w:numId="2">
    <w:abstractNumId w:val="5"/>
  </w:num>
  <w:num w:numId="3">
    <w:abstractNumId w:val="17"/>
  </w:num>
  <w:num w:numId="4">
    <w:abstractNumId w:val="0"/>
  </w:num>
  <w:num w:numId="5">
    <w:abstractNumId w:val="14"/>
  </w:num>
  <w:num w:numId="6">
    <w:abstractNumId w:val="15"/>
  </w:num>
  <w:num w:numId="7">
    <w:abstractNumId w:val="3"/>
  </w:num>
  <w:num w:numId="8">
    <w:abstractNumId w:val="13"/>
  </w:num>
  <w:num w:numId="9">
    <w:abstractNumId w:val="1"/>
  </w:num>
  <w:num w:numId="10">
    <w:abstractNumId w:val="20"/>
  </w:num>
  <w:num w:numId="11">
    <w:abstractNumId w:val="8"/>
  </w:num>
  <w:num w:numId="12">
    <w:abstractNumId w:val="7"/>
  </w:num>
  <w:num w:numId="13">
    <w:abstractNumId w:val="21"/>
  </w:num>
  <w:num w:numId="14">
    <w:abstractNumId w:val="18"/>
  </w:num>
  <w:num w:numId="15">
    <w:abstractNumId w:val="10"/>
  </w:num>
  <w:num w:numId="16">
    <w:abstractNumId w:val="6"/>
  </w:num>
  <w:num w:numId="17">
    <w:abstractNumId w:val="12"/>
  </w:num>
  <w:num w:numId="18">
    <w:abstractNumId w:val="16"/>
  </w:num>
  <w:num w:numId="19">
    <w:abstractNumId w:val="19"/>
  </w:num>
  <w:num w:numId="20">
    <w:abstractNumId w:val="11"/>
  </w:num>
  <w:num w:numId="21">
    <w:abstractNumId w:val="2"/>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270"/>
    <w:rsid w:val="00015F96"/>
    <w:rsid w:val="0004678F"/>
    <w:rsid w:val="000565B0"/>
    <w:rsid w:val="0007730F"/>
    <w:rsid w:val="000810ED"/>
    <w:rsid w:val="000879BB"/>
    <w:rsid w:val="0009472A"/>
    <w:rsid w:val="000B3417"/>
    <w:rsid w:val="000B6768"/>
    <w:rsid w:val="000D10B8"/>
    <w:rsid w:val="000D4C42"/>
    <w:rsid w:val="000E024E"/>
    <w:rsid w:val="000F1ADE"/>
    <w:rsid w:val="0013646A"/>
    <w:rsid w:val="001424CD"/>
    <w:rsid w:val="001553EC"/>
    <w:rsid w:val="001625CB"/>
    <w:rsid w:val="00175DEB"/>
    <w:rsid w:val="001A4D25"/>
    <w:rsid w:val="001D1ABD"/>
    <w:rsid w:val="001F4772"/>
    <w:rsid w:val="00201E0E"/>
    <w:rsid w:val="0020626A"/>
    <w:rsid w:val="00213A2B"/>
    <w:rsid w:val="0022226F"/>
    <w:rsid w:val="00261AB8"/>
    <w:rsid w:val="00272A33"/>
    <w:rsid w:val="002837B1"/>
    <w:rsid w:val="0029637B"/>
    <w:rsid w:val="002A7E17"/>
    <w:rsid w:val="002D7A4B"/>
    <w:rsid w:val="002E3E43"/>
    <w:rsid w:val="00303469"/>
    <w:rsid w:val="00303AEF"/>
    <w:rsid w:val="00310E9B"/>
    <w:rsid w:val="00316568"/>
    <w:rsid w:val="00324B1B"/>
    <w:rsid w:val="00330BD6"/>
    <w:rsid w:val="00333666"/>
    <w:rsid w:val="00333818"/>
    <w:rsid w:val="00336516"/>
    <w:rsid w:val="003366CF"/>
    <w:rsid w:val="00347CAC"/>
    <w:rsid w:val="0036693B"/>
    <w:rsid w:val="00366CFC"/>
    <w:rsid w:val="003C0145"/>
    <w:rsid w:val="003D196E"/>
    <w:rsid w:val="0040176E"/>
    <w:rsid w:val="00493849"/>
    <w:rsid w:val="004B4EE8"/>
    <w:rsid w:val="004D219C"/>
    <w:rsid w:val="004E0270"/>
    <w:rsid w:val="004E1133"/>
    <w:rsid w:val="004E175F"/>
    <w:rsid w:val="004F54D3"/>
    <w:rsid w:val="00561B5E"/>
    <w:rsid w:val="00576BA0"/>
    <w:rsid w:val="00585510"/>
    <w:rsid w:val="0058729A"/>
    <w:rsid w:val="005A4513"/>
    <w:rsid w:val="005A7EDE"/>
    <w:rsid w:val="005B48D0"/>
    <w:rsid w:val="005B5218"/>
    <w:rsid w:val="005E52B5"/>
    <w:rsid w:val="005F783E"/>
    <w:rsid w:val="00615702"/>
    <w:rsid w:val="00625ADF"/>
    <w:rsid w:val="00627087"/>
    <w:rsid w:val="00627B98"/>
    <w:rsid w:val="00630EDF"/>
    <w:rsid w:val="00654DE3"/>
    <w:rsid w:val="00671367"/>
    <w:rsid w:val="00676E42"/>
    <w:rsid w:val="0068333C"/>
    <w:rsid w:val="006903DE"/>
    <w:rsid w:val="006939CF"/>
    <w:rsid w:val="00696082"/>
    <w:rsid w:val="006A3473"/>
    <w:rsid w:val="006B464B"/>
    <w:rsid w:val="006C4CF0"/>
    <w:rsid w:val="006F31D6"/>
    <w:rsid w:val="00725906"/>
    <w:rsid w:val="007740EE"/>
    <w:rsid w:val="0077512A"/>
    <w:rsid w:val="007B61F4"/>
    <w:rsid w:val="007E0F62"/>
    <w:rsid w:val="007E3EF5"/>
    <w:rsid w:val="007E5DE2"/>
    <w:rsid w:val="008255DF"/>
    <w:rsid w:val="00840C6F"/>
    <w:rsid w:val="00851F7A"/>
    <w:rsid w:val="00883B13"/>
    <w:rsid w:val="008C0AA0"/>
    <w:rsid w:val="008E4DCB"/>
    <w:rsid w:val="008E5332"/>
    <w:rsid w:val="008F3BC1"/>
    <w:rsid w:val="00911602"/>
    <w:rsid w:val="009240BA"/>
    <w:rsid w:val="009357F0"/>
    <w:rsid w:val="00946F0D"/>
    <w:rsid w:val="0095483E"/>
    <w:rsid w:val="00973B1B"/>
    <w:rsid w:val="00987EAD"/>
    <w:rsid w:val="00990A14"/>
    <w:rsid w:val="00993C3A"/>
    <w:rsid w:val="009A167F"/>
    <w:rsid w:val="009C5EBC"/>
    <w:rsid w:val="009D49C2"/>
    <w:rsid w:val="009D4A03"/>
    <w:rsid w:val="00A2402D"/>
    <w:rsid w:val="00A4619A"/>
    <w:rsid w:val="00A51F72"/>
    <w:rsid w:val="00A85925"/>
    <w:rsid w:val="00A868BC"/>
    <w:rsid w:val="00A86DCE"/>
    <w:rsid w:val="00AA0975"/>
    <w:rsid w:val="00AA2839"/>
    <w:rsid w:val="00AB1E7B"/>
    <w:rsid w:val="00AB29DC"/>
    <w:rsid w:val="00AB29E8"/>
    <w:rsid w:val="00AC6B38"/>
    <w:rsid w:val="00AC7EFC"/>
    <w:rsid w:val="00AD72C9"/>
    <w:rsid w:val="00AE29D1"/>
    <w:rsid w:val="00B25751"/>
    <w:rsid w:val="00B53F00"/>
    <w:rsid w:val="00B63D5D"/>
    <w:rsid w:val="00B63FDF"/>
    <w:rsid w:val="00B71595"/>
    <w:rsid w:val="00B7743B"/>
    <w:rsid w:val="00B77949"/>
    <w:rsid w:val="00BA1E16"/>
    <w:rsid w:val="00BC438C"/>
    <w:rsid w:val="00BF69FA"/>
    <w:rsid w:val="00C01B52"/>
    <w:rsid w:val="00C03962"/>
    <w:rsid w:val="00C046DF"/>
    <w:rsid w:val="00C55D1F"/>
    <w:rsid w:val="00C56D93"/>
    <w:rsid w:val="00C618C0"/>
    <w:rsid w:val="00C72A2E"/>
    <w:rsid w:val="00C7449E"/>
    <w:rsid w:val="00C83590"/>
    <w:rsid w:val="00CA3924"/>
    <w:rsid w:val="00CA553D"/>
    <w:rsid w:val="00CB2696"/>
    <w:rsid w:val="00CB3E11"/>
    <w:rsid w:val="00CB451E"/>
    <w:rsid w:val="00CE2428"/>
    <w:rsid w:val="00CE3BE2"/>
    <w:rsid w:val="00CF50CE"/>
    <w:rsid w:val="00D0072B"/>
    <w:rsid w:val="00D02739"/>
    <w:rsid w:val="00D05FEE"/>
    <w:rsid w:val="00D120BC"/>
    <w:rsid w:val="00D22BC1"/>
    <w:rsid w:val="00D256C0"/>
    <w:rsid w:val="00D3103E"/>
    <w:rsid w:val="00D444D2"/>
    <w:rsid w:val="00D95797"/>
    <w:rsid w:val="00DB467D"/>
    <w:rsid w:val="00DB4F82"/>
    <w:rsid w:val="00DE3C96"/>
    <w:rsid w:val="00DF628E"/>
    <w:rsid w:val="00E00FEA"/>
    <w:rsid w:val="00E053BA"/>
    <w:rsid w:val="00E212BE"/>
    <w:rsid w:val="00E334C6"/>
    <w:rsid w:val="00E35463"/>
    <w:rsid w:val="00E52BA9"/>
    <w:rsid w:val="00E559C6"/>
    <w:rsid w:val="00E726A8"/>
    <w:rsid w:val="00E856B7"/>
    <w:rsid w:val="00E91B51"/>
    <w:rsid w:val="00E9352F"/>
    <w:rsid w:val="00E97A53"/>
    <w:rsid w:val="00EA1D55"/>
    <w:rsid w:val="00EA2348"/>
    <w:rsid w:val="00EB08CE"/>
    <w:rsid w:val="00EB5E6B"/>
    <w:rsid w:val="00EE6E2B"/>
    <w:rsid w:val="00EF332B"/>
    <w:rsid w:val="00F07FE1"/>
    <w:rsid w:val="00F3190E"/>
    <w:rsid w:val="00F4572E"/>
    <w:rsid w:val="00F671F0"/>
    <w:rsid w:val="00F87C79"/>
    <w:rsid w:val="00F924C7"/>
    <w:rsid w:val="00FD5082"/>
    <w:rsid w:val="00FD7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9B01D"/>
  <w15:docId w15:val="{BF87A729-6088-44C5-8461-C03AA3C43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78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rsid w:val="004E0270"/>
  </w:style>
  <w:style w:type="paragraph" w:styleId="ListParagraph">
    <w:name w:val="List Paragraph"/>
    <w:basedOn w:val="Normal"/>
    <w:uiPriority w:val="34"/>
    <w:qFormat/>
    <w:rsid w:val="004E0270"/>
    <w:pPr>
      <w:spacing w:after="0" w:line="480" w:lineRule="auto"/>
      <w:ind w:left="720"/>
      <w:contextualSpacing/>
    </w:pPr>
    <w:rPr>
      <w:rFonts w:ascii="Times New Roman" w:eastAsia="Times New Roman" w:hAnsi="Times New Roman" w:cs="Times New Roman"/>
      <w:color w:val="000000"/>
      <w:sz w:val="24"/>
      <w:szCs w:val="24"/>
    </w:rPr>
  </w:style>
  <w:style w:type="paragraph" w:styleId="NormalWeb">
    <w:name w:val="Normal (Web)"/>
    <w:basedOn w:val="Normal"/>
    <w:uiPriority w:val="99"/>
    <w:unhideWhenUsed/>
    <w:rsid w:val="004E027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E02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0270"/>
  </w:style>
  <w:style w:type="paragraph" w:styleId="Footer">
    <w:name w:val="footer"/>
    <w:basedOn w:val="Normal"/>
    <w:link w:val="FooterChar"/>
    <w:uiPriority w:val="99"/>
    <w:unhideWhenUsed/>
    <w:rsid w:val="004E02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0270"/>
  </w:style>
  <w:style w:type="character" w:styleId="Hyperlink">
    <w:name w:val="Hyperlink"/>
    <w:basedOn w:val="DefaultParagraphFont"/>
    <w:uiPriority w:val="99"/>
    <w:unhideWhenUsed/>
    <w:rsid w:val="00333666"/>
    <w:rPr>
      <w:color w:val="0563C1" w:themeColor="hyperlink"/>
      <w:u w:val="single"/>
    </w:rPr>
  </w:style>
  <w:style w:type="character" w:styleId="FollowedHyperlink">
    <w:name w:val="FollowedHyperlink"/>
    <w:basedOn w:val="DefaultParagraphFont"/>
    <w:uiPriority w:val="99"/>
    <w:semiHidden/>
    <w:unhideWhenUsed/>
    <w:rsid w:val="00654DE3"/>
    <w:rPr>
      <w:color w:val="954F72" w:themeColor="followedHyperlink"/>
      <w:u w:val="single"/>
    </w:rPr>
  </w:style>
  <w:style w:type="paragraph" w:styleId="BalloonText">
    <w:name w:val="Balloon Text"/>
    <w:basedOn w:val="Normal"/>
    <w:link w:val="BalloonTextChar"/>
    <w:uiPriority w:val="99"/>
    <w:semiHidden/>
    <w:unhideWhenUsed/>
    <w:rsid w:val="00B63D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3D5D"/>
    <w:rPr>
      <w:rFonts w:ascii="Segoe UI" w:hAnsi="Segoe UI" w:cs="Segoe UI"/>
      <w:sz w:val="18"/>
      <w:szCs w:val="18"/>
    </w:rPr>
  </w:style>
  <w:style w:type="character" w:styleId="CommentReference">
    <w:name w:val="annotation reference"/>
    <w:basedOn w:val="DefaultParagraphFont"/>
    <w:uiPriority w:val="99"/>
    <w:semiHidden/>
    <w:unhideWhenUsed/>
    <w:rsid w:val="00DF628E"/>
    <w:rPr>
      <w:sz w:val="16"/>
      <w:szCs w:val="16"/>
    </w:rPr>
  </w:style>
  <w:style w:type="paragraph" w:styleId="CommentText">
    <w:name w:val="annotation text"/>
    <w:basedOn w:val="Normal"/>
    <w:link w:val="CommentTextChar"/>
    <w:uiPriority w:val="99"/>
    <w:semiHidden/>
    <w:unhideWhenUsed/>
    <w:rsid w:val="00DF628E"/>
    <w:pPr>
      <w:spacing w:line="240" w:lineRule="auto"/>
    </w:pPr>
    <w:rPr>
      <w:sz w:val="20"/>
      <w:szCs w:val="20"/>
    </w:rPr>
  </w:style>
  <w:style w:type="character" w:customStyle="1" w:styleId="CommentTextChar">
    <w:name w:val="Comment Text Char"/>
    <w:basedOn w:val="DefaultParagraphFont"/>
    <w:link w:val="CommentText"/>
    <w:uiPriority w:val="99"/>
    <w:semiHidden/>
    <w:rsid w:val="00DF628E"/>
    <w:rPr>
      <w:sz w:val="20"/>
      <w:szCs w:val="20"/>
    </w:rPr>
  </w:style>
  <w:style w:type="paragraph" w:styleId="CommentSubject">
    <w:name w:val="annotation subject"/>
    <w:basedOn w:val="CommentText"/>
    <w:next w:val="CommentText"/>
    <w:link w:val="CommentSubjectChar"/>
    <w:uiPriority w:val="99"/>
    <w:semiHidden/>
    <w:unhideWhenUsed/>
    <w:rsid w:val="00DF628E"/>
    <w:rPr>
      <w:b/>
      <w:bCs/>
    </w:rPr>
  </w:style>
  <w:style w:type="character" w:customStyle="1" w:styleId="CommentSubjectChar">
    <w:name w:val="Comment Subject Char"/>
    <w:basedOn w:val="CommentTextChar"/>
    <w:link w:val="CommentSubject"/>
    <w:uiPriority w:val="99"/>
    <w:semiHidden/>
    <w:rsid w:val="00DF628E"/>
    <w:rPr>
      <w:b/>
      <w:bCs/>
      <w:sz w:val="20"/>
      <w:szCs w:val="20"/>
    </w:rPr>
  </w:style>
  <w:style w:type="character" w:styleId="UnresolvedMention">
    <w:name w:val="Unresolved Mention"/>
    <w:basedOn w:val="DefaultParagraphFont"/>
    <w:uiPriority w:val="99"/>
    <w:semiHidden/>
    <w:unhideWhenUsed/>
    <w:rsid w:val="0036693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361977">
      <w:bodyDiv w:val="1"/>
      <w:marLeft w:val="0"/>
      <w:marRight w:val="0"/>
      <w:marTop w:val="0"/>
      <w:marBottom w:val="0"/>
      <w:divBdr>
        <w:top w:val="none" w:sz="0" w:space="0" w:color="auto"/>
        <w:left w:val="none" w:sz="0" w:space="0" w:color="auto"/>
        <w:bottom w:val="none" w:sz="0" w:space="0" w:color="auto"/>
        <w:right w:val="none" w:sz="0" w:space="0" w:color="auto"/>
      </w:divBdr>
    </w:div>
    <w:div w:id="1766151353">
      <w:bodyDiv w:val="1"/>
      <w:marLeft w:val="0"/>
      <w:marRight w:val="0"/>
      <w:marTop w:val="0"/>
      <w:marBottom w:val="0"/>
      <w:divBdr>
        <w:top w:val="none" w:sz="0" w:space="0" w:color="auto"/>
        <w:left w:val="none" w:sz="0" w:space="0" w:color="auto"/>
        <w:bottom w:val="none" w:sz="0" w:space="0" w:color="auto"/>
        <w:right w:val="none" w:sz="0" w:space="0" w:color="auto"/>
      </w:divBdr>
      <w:divsChild>
        <w:div w:id="85157641">
          <w:marLeft w:val="0"/>
          <w:marRight w:val="0"/>
          <w:marTop w:val="0"/>
          <w:marBottom w:val="0"/>
          <w:divBdr>
            <w:top w:val="none" w:sz="0" w:space="0" w:color="auto"/>
            <w:left w:val="none" w:sz="0" w:space="0" w:color="auto"/>
            <w:bottom w:val="none" w:sz="0" w:space="0" w:color="auto"/>
            <w:right w:val="none" w:sz="0" w:space="0" w:color="auto"/>
          </w:divBdr>
          <w:divsChild>
            <w:div w:id="1940866332">
              <w:marLeft w:val="0"/>
              <w:marRight w:val="0"/>
              <w:marTop w:val="0"/>
              <w:marBottom w:val="0"/>
              <w:divBdr>
                <w:top w:val="none" w:sz="0" w:space="0" w:color="auto"/>
                <w:left w:val="none" w:sz="0" w:space="0" w:color="auto"/>
                <w:bottom w:val="none" w:sz="0" w:space="0" w:color="auto"/>
                <w:right w:val="none" w:sz="0" w:space="0" w:color="auto"/>
              </w:divBdr>
            </w:div>
            <w:div w:id="1288195956">
              <w:marLeft w:val="0"/>
              <w:marRight w:val="0"/>
              <w:marTop w:val="0"/>
              <w:marBottom w:val="0"/>
              <w:divBdr>
                <w:top w:val="none" w:sz="0" w:space="0" w:color="auto"/>
                <w:left w:val="none" w:sz="0" w:space="0" w:color="auto"/>
                <w:bottom w:val="none" w:sz="0" w:space="0" w:color="auto"/>
                <w:right w:val="none" w:sz="0" w:space="0" w:color="auto"/>
              </w:divBdr>
            </w:div>
            <w:div w:id="650016055">
              <w:marLeft w:val="0"/>
              <w:marRight w:val="0"/>
              <w:marTop w:val="0"/>
              <w:marBottom w:val="0"/>
              <w:divBdr>
                <w:top w:val="none" w:sz="0" w:space="0" w:color="auto"/>
                <w:left w:val="none" w:sz="0" w:space="0" w:color="auto"/>
                <w:bottom w:val="none" w:sz="0" w:space="0" w:color="auto"/>
                <w:right w:val="none" w:sz="0" w:space="0" w:color="auto"/>
              </w:divBdr>
            </w:div>
            <w:div w:id="1950816690">
              <w:marLeft w:val="0"/>
              <w:marRight w:val="0"/>
              <w:marTop w:val="0"/>
              <w:marBottom w:val="0"/>
              <w:divBdr>
                <w:top w:val="none" w:sz="0" w:space="0" w:color="auto"/>
                <w:left w:val="none" w:sz="0" w:space="0" w:color="auto"/>
                <w:bottom w:val="none" w:sz="0" w:space="0" w:color="auto"/>
                <w:right w:val="none" w:sz="0" w:space="0" w:color="auto"/>
              </w:divBdr>
            </w:div>
            <w:div w:id="1351369236">
              <w:marLeft w:val="0"/>
              <w:marRight w:val="0"/>
              <w:marTop w:val="0"/>
              <w:marBottom w:val="0"/>
              <w:divBdr>
                <w:top w:val="none" w:sz="0" w:space="0" w:color="auto"/>
                <w:left w:val="none" w:sz="0" w:space="0" w:color="auto"/>
                <w:bottom w:val="none" w:sz="0" w:space="0" w:color="auto"/>
                <w:right w:val="none" w:sz="0" w:space="0" w:color="auto"/>
              </w:divBdr>
            </w:div>
            <w:div w:id="547380417">
              <w:marLeft w:val="0"/>
              <w:marRight w:val="0"/>
              <w:marTop w:val="0"/>
              <w:marBottom w:val="0"/>
              <w:divBdr>
                <w:top w:val="none" w:sz="0" w:space="0" w:color="auto"/>
                <w:left w:val="none" w:sz="0" w:space="0" w:color="auto"/>
                <w:bottom w:val="none" w:sz="0" w:space="0" w:color="auto"/>
                <w:right w:val="none" w:sz="0" w:space="0" w:color="auto"/>
              </w:divBdr>
            </w:div>
            <w:div w:id="87703369">
              <w:marLeft w:val="0"/>
              <w:marRight w:val="0"/>
              <w:marTop w:val="0"/>
              <w:marBottom w:val="0"/>
              <w:divBdr>
                <w:top w:val="none" w:sz="0" w:space="0" w:color="auto"/>
                <w:left w:val="none" w:sz="0" w:space="0" w:color="auto"/>
                <w:bottom w:val="none" w:sz="0" w:space="0" w:color="auto"/>
                <w:right w:val="none" w:sz="0" w:space="0" w:color="auto"/>
              </w:divBdr>
            </w:div>
            <w:div w:id="1902252889">
              <w:marLeft w:val="0"/>
              <w:marRight w:val="0"/>
              <w:marTop w:val="0"/>
              <w:marBottom w:val="0"/>
              <w:divBdr>
                <w:top w:val="none" w:sz="0" w:space="0" w:color="auto"/>
                <w:left w:val="none" w:sz="0" w:space="0" w:color="auto"/>
                <w:bottom w:val="none" w:sz="0" w:space="0" w:color="auto"/>
                <w:right w:val="none" w:sz="0" w:space="0" w:color="auto"/>
              </w:divBdr>
            </w:div>
            <w:div w:id="1457335520">
              <w:marLeft w:val="0"/>
              <w:marRight w:val="0"/>
              <w:marTop w:val="0"/>
              <w:marBottom w:val="0"/>
              <w:divBdr>
                <w:top w:val="none" w:sz="0" w:space="0" w:color="auto"/>
                <w:left w:val="none" w:sz="0" w:space="0" w:color="auto"/>
                <w:bottom w:val="none" w:sz="0" w:space="0" w:color="auto"/>
                <w:right w:val="none" w:sz="0" w:space="0" w:color="auto"/>
              </w:divBdr>
            </w:div>
            <w:div w:id="753016130">
              <w:marLeft w:val="0"/>
              <w:marRight w:val="0"/>
              <w:marTop w:val="0"/>
              <w:marBottom w:val="0"/>
              <w:divBdr>
                <w:top w:val="none" w:sz="0" w:space="0" w:color="auto"/>
                <w:left w:val="none" w:sz="0" w:space="0" w:color="auto"/>
                <w:bottom w:val="none" w:sz="0" w:space="0" w:color="auto"/>
                <w:right w:val="none" w:sz="0" w:space="0" w:color="auto"/>
              </w:divBdr>
            </w:div>
            <w:div w:id="2087680000">
              <w:marLeft w:val="0"/>
              <w:marRight w:val="0"/>
              <w:marTop w:val="0"/>
              <w:marBottom w:val="0"/>
              <w:divBdr>
                <w:top w:val="none" w:sz="0" w:space="0" w:color="auto"/>
                <w:left w:val="none" w:sz="0" w:space="0" w:color="auto"/>
                <w:bottom w:val="none" w:sz="0" w:space="0" w:color="auto"/>
                <w:right w:val="none" w:sz="0" w:space="0" w:color="auto"/>
              </w:divBdr>
            </w:div>
            <w:div w:id="1029724302">
              <w:marLeft w:val="0"/>
              <w:marRight w:val="0"/>
              <w:marTop w:val="0"/>
              <w:marBottom w:val="0"/>
              <w:divBdr>
                <w:top w:val="none" w:sz="0" w:space="0" w:color="auto"/>
                <w:left w:val="none" w:sz="0" w:space="0" w:color="auto"/>
                <w:bottom w:val="none" w:sz="0" w:space="0" w:color="auto"/>
                <w:right w:val="none" w:sz="0" w:space="0" w:color="auto"/>
              </w:divBdr>
            </w:div>
            <w:div w:id="1568615916">
              <w:marLeft w:val="0"/>
              <w:marRight w:val="0"/>
              <w:marTop w:val="0"/>
              <w:marBottom w:val="0"/>
              <w:divBdr>
                <w:top w:val="none" w:sz="0" w:space="0" w:color="auto"/>
                <w:left w:val="none" w:sz="0" w:space="0" w:color="auto"/>
                <w:bottom w:val="none" w:sz="0" w:space="0" w:color="auto"/>
                <w:right w:val="none" w:sz="0" w:space="0" w:color="auto"/>
              </w:divBdr>
            </w:div>
            <w:div w:id="1276719702">
              <w:marLeft w:val="0"/>
              <w:marRight w:val="0"/>
              <w:marTop w:val="0"/>
              <w:marBottom w:val="0"/>
              <w:divBdr>
                <w:top w:val="none" w:sz="0" w:space="0" w:color="auto"/>
                <w:left w:val="none" w:sz="0" w:space="0" w:color="auto"/>
                <w:bottom w:val="none" w:sz="0" w:space="0" w:color="auto"/>
                <w:right w:val="none" w:sz="0" w:space="0" w:color="auto"/>
              </w:divBdr>
            </w:div>
            <w:div w:id="887373133">
              <w:marLeft w:val="0"/>
              <w:marRight w:val="0"/>
              <w:marTop w:val="0"/>
              <w:marBottom w:val="0"/>
              <w:divBdr>
                <w:top w:val="none" w:sz="0" w:space="0" w:color="auto"/>
                <w:left w:val="none" w:sz="0" w:space="0" w:color="auto"/>
                <w:bottom w:val="none" w:sz="0" w:space="0" w:color="auto"/>
                <w:right w:val="none" w:sz="0" w:space="0" w:color="auto"/>
              </w:divBdr>
            </w:div>
            <w:div w:id="100598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roups.nscl.msu.edu/nscl_library/index.htm" TargetMode="External"/><Relationship Id="rId18" Type="http://schemas.openxmlformats.org/officeDocument/2006/relationships/hyperlink" Target="mailto:singhj@nscl.msu.edu" TargetMode="External"/><Relationship Id="rId3" Type="http://schemas.openxmlformats.org/officeDocument/2006/relationships/styles" Target="styles.xml"/><Relationship Id="rId21" Type="http://schemas.openxmlformats.org/officeDocument/2006/relationships/hyperlink" Target="mailto:constan@nscl.msu.edu" TargetMode="External"/><Relationship Id="rId7" Type="http://schemas.openxmlformats.org/officeDocument/2006/relationships/endnotes" Target="endnotes.xml"/><Relationship Id="rId12" Type="http://schemas.openxmlformats.org/officeDocument/2006/relationships/hyperlink" Target="https://groups.nscl.msu.edu/hira/cosmic/" TargetMode="External"/><Relationship Id="rId17" Type="http://schemas.openxmlformats.org/officeDocument/2006/relationships/hyperlink" Target="mailto:esimmons@msu.edu" TargetMode="External"/><Relationship Id="rId2" Type="http://schemas.openxmlformats.org/officeDocument/2006/relationships/numbering" Target="numbering.xml"/><Relationship Id="rId16" Type="http://schemas.openxmlformats.org/officeDocument/2006/relationships/hyperlink" Target="mailto:jhwu@slac.stanford.edu" TargetMode="External"/><Relationship Id="rId20" Type="http://schemas.openxmlformats.org/officeDocument/2006/relationships/hyperlink" Target="mailto:shane@frib.msu.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roups.nscl.msu.edu/hira/sepweb/pages/home.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tsang@nscl.msu.edu" TargetMode="External"/><Relationship Id="rId23" Type="http://schemas.openxmlformats.org/officeDocument/2006/relationships/fontTable" Target="fontTable.xml"/><Relationship Id="rId10" Type="http://schemas.openxmlformats.org/officeDocument/2006/relationships/hyperlink" Target="https://hansetiawan.github.io/" TargetMode="External"/><Relationship Id="rId19" Type="http://schemas.openxmlformats.org/officeDocument/2006/relationships/hyperlink" Target="mailto:g-novak@northwestern.edu" TargetMode="External"/><Relationship Id="rId4" Type="http://schemas.openxmlformats.org/officeDocument/2006/relationships/settings" Target="settings.xml"/><Relationship Id="rId9" Type="http://schemas.openxmlformats.org/officeDocument/2006/relationships/hyperlink" Target="mailto:hananiel.setiawan@duke.edu" TargetMode="External"/><Relationship Id="rId14" Type="http://schemas.openxmlformats.org/officeDocument/2006/relationships/hyperlink" Target="http://instrumentshopev.facilities.northwestern.edu/" TargetMode="External"/><Relationship Id="rId22" Type="http://schemas.openxmlformats.org/officeDocument/2006/relationships/hyperlink" Target="mailto:micomona@m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E00EA3-1A86-4CA8-8D1B-8D86C2808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8821</TotalTime>
  <Pages>5</Pages>
  <Words>2267</Words>
  <Characters>12922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NSCL</Company>
  <LinksUpToDate>false</LinksUpToDate>
  <CharactersWithSpaces>15159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Setiawan, Hananiel</dc:creator>
  <cp:lastModifiedBy>Hananiel Setiawan</cp:lastModifiedBy>
  <cp:revision>37</cp:revision>
  <cp:lastPrinted>2017-01-06T05:04:00Z</cp:lastPrinted>
  <dcterms:created xsi:type="dcterms:W3CDTF">2016-11-30T00:27:00Z</dcterms:created>
  <dcterms:modified xsi:type="dcterms:W3CDTF">2017-08-29T13:25:00Z</dcterms:modified>
</cp:coreProperties>
</file>