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003D6" w14:textId="77777777" w:rsidR="0039022D" w:rsidRPr="0039022D" w:rsidRDefault="0039022D" w:rsidP="0039022D">
      <w:pPr>
        <w:spacing w:after="0" w:line="240" w:lineRule="auto"/>
        <w:rPr>
          <w:rFonts w:ascii="Times New Roman" w:eastAsia="Times New Roman" w:hAnsi="Times New Roman" w:cs="Times New Roman"/>
          <w:sz w:val="36"/>
          <w:szCs w:val="36"/>
        </w:rPr>
      </w:pPr>
      <w:r w:rsidRPr="0039022D">
        <w:rPr>
          <w:rFonts w:ascii="Arial" w:eastAsia="Times New Roman" w:hAnsi="Arial" w:cs="Arial"/>
          <w:sz w:val="36"/>
          <w:szCs w:val="36"/>
        </w:rPr>
        <w:t>Data mining: text, images, video (INFOMDMTIV)</w:t>
      </w:r>
    </w:p>
    <w:p w14:paraId="02B0123F" w14:textId="7777777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General information</w:t>
      </w:r>
    </w:p>
    <w:p w14:paraId="12DEE537" w14:textId="1612E3A6" w:rsidR="0039022D" w:rsidRDefault="0039022D" w:rsidP="0039022D">
      <w:pPr>
        <w:shd w:val="clear" w:color="auto" w:fill="FAFAFA"/>
        <w:spacing w:after="0" w:line="240" w:lineRule="auto"/>
        <w:rPr>
          <w:rFonts w:ascii="Material Icons" w:eastAsia="Times New Roman" w:hAnsi="Material Icons" w:cs="Arial"/>
          <w:sz w:val="36"/>
          <w:szCs w:val="36"/>
        </w:rPr>
      </w:pPr>
    </w:p>
    <w:p w14:paraId="6DB42680" w14:textId="624039B6" w:rsidR="003C7737" w:rsidRDefault="003C7737" w:rsidP="0039022D">
      <w:pPr>
        <w:shd w:val="clear" w:color="auto" w:fill="FAFAFA"/>
        <w:spacing w:after="0" w:line="240" w:lineRule="auto"/>
        <w:rPr>
          <w:rFonts w:ascii="Material Icons" w:eastAsia="Times New Roman" w:hAnsi="Material Icons" w:cs="Arial"/>
          <w:sz w:val="36"/>
          <w:szCs w:val="36"/>
        </w:rPr>
      </w:pPr>
      <w:r>
        <w:rPr>
          <w:rFonts w:ascii="Material Icons" w:eastAsia="Times New Roman" w:hAnsi="Material Icons" w:cs="Arial"/>
          <w:sz w:val="36"/>
          <w:szCs w:val="36"/>
        </w:rPr>
        <w:t>BLOCK: C</w:t>
      </w:r>
    </w:p>
    <w:p w14:paraId="26C6074D" w14:textId="77777777" w:rsidR="003C7737" w:rsidRDefault="003C7737" w:rsidP="0039022D">
      <w:pPr>
        <w:shd w:val="clear" w:color="auto" w:fill="FAFAFA"/>
        <w:spacing w:after="0" w:line="240" w:lineRule="auto"/>
        <w:rPr>
          <w:rFonts w:ascii="Material Icons" w:eastAsia="Times New Roman" w:hAnsi="Material Icons" w:cs="Arial"/>
          <w:sz w:val="36"/>
          <w:szCs w:val="36"/>
        </w:rPr>
      </w:pPr>
    </w:p>
    <w:p w14:paraId="41960803" w14:textId="71061EF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Course ID</w:t>
      </w:r>
    </w:p>
    <w:p w14:paraId="33BE41E4" w14:textId="7777777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INFOMDMTIV</w:t>
      </w:r>
    </w:p>
    <w:p w14:paraId="24F2A9C3" w14:textId="7777777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Course type</w:t>
      </w:r>
    </w:p>
    <w:p w14:paraId="0C6760D4" w14:textId="7777777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Course</w:t>
      </w:r>
    </w:p>
    <w:p w14:paraId="74FA6753" w14:textId="7777777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Credits</w:t>
      </w:r>
    </w:p>
    <w:p w14:paraId="455AD1D7" w14:textId="7777777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7.5 ECTS</w:t>
      </w:r>
    </w:p>
    <w:p w14:paraId="4830F428" w14:textId="7777777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Category / Level</w:t>
      </w:r>
    </w:p>
    <w:p w14:paraId="19136E36" w14:textId="7777777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Master</w:t>
      </w:r>
    </w:p>
    <w:p w14:paraId="1977D2A1" w14:textId="7777777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Instruction language</w:t>
      </w:r>
    </w:p>
    <w:p w14:paraId="24D82921" w14:textId="7777777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English</w:t>
      </w:r>
    </w:p>
    <w:p w14:paraId="13AEAB23" w14:textId="7777777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Offered by</w:t>
      </w:r>
    </w:p>
    <w:p w14:paraId="2EE81085" w14:textId="7777777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Utrecht University - Faculty of Science - Graduate School of Natural Sciences - - - -</w:t>
      </w:r>
    </w:p>
    <w:p w14:paraId="17CE77A4" w14:textId="7777777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Content</w:t>
      </w:r>
    </w:p>
    <w:p w14:paraId="4A8C9D6A" w14:textId="77777777" w:rsidR="0039022D" w:rsidRDefault="0039022D" w:rsidP="0039022D">
      <w:pPr>
        <w:shd w:val="clear" w:color="auto" w:fill="FAFAFA"/>
        <w:spacing w:after="0" w:line="240" w:lineRule="auto"/>
        <w:rPr>
          <w:rFonts w:ascii="Material Icons" w:eastAsia="Times New Roman" w:hAnsi="Material Icons" w:cs="Arial"/>
          <w:sz w:val="36"/>
          <w:szCs w:val="36"/>
        </w:rPr>
      </w:pPr>
    </w:p>
    <w:p w14:paraId="67D807BB" w14:textId="0C0C2FA6"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Aims</w:t>
      </w:r>
    </w:p>
    <w:p w14:paraId="65AD7C61" w14:textId="77777777" w:rsidR="0039022D" w:rsidRPr="0039022D" w:rsidRDefault="0039022D" w:rsidP="0039022D">
      <w:pPr>
        <w:shd w:val="clear" w:color="auto" w:fill="FAFAFA"/>
        <w:spacing w:before="100" w:beforeAutospacing="1" w:after="100" w:afterAutospacing="1" w:line="240" w:lineRule="auto"/>
        <w:rPr>
          <w:rFonts w:ascii="Arial" w:eastAsia="Times New Roman" w:hAnsi="Arial" w:cs="Arial"/>
          <w:sz w:val="21"/>
          <w:szCs w:val="21"/>
        </w:rPr>
      </w:pPr>
      <w:r w:rsidRPr="0039022D">
        <w:rPr>
          <w:rFonts w:ascii="Arial" w:eastAsia="Times New Roman" w:hAnsi="Arial" w:cs="Arial"/>
          <w:sz w:val="21"/>
          <w:szCs w:val="21"/>
        </w:rPr>
        <w:t>After successfully concluding the course students are able to:</w:t>
      </w:r>
      <w:r w:rsidRPr="0039022D">
        <w:rPr>
          <w:rFonts w:ascii="Arial" w:eastAsia="Times New Roman" w:hAnsi="Arial" w:cs="Arial"/>
          <w:sz w:val="21"/>
          <w:szCs w:val="21"/>
        </w:rPr>
        <w:br/>
        <w:t>• collect data from large cultural corpora</w:t>
      </w:r>
      <w:r w:rsidRPr="0039022D">
        <w:rPr>
          <w:rFonts w:ascii="Arial" w:eastAsia="Times New Roman" w:hAnsi="Arial" w:cs="Arial"/>
          <w:sz w:val="21"/>
          <w:szCs w:val="21"/>
        </w:rPr>
        <w:br/>
        <w:t>• analyze a corpus by applying different methods of analysis</w:t>
      </w:r>
      <w:r w:rsidRPr="0039022D">
        <w:rPr>
          <w:rFonts w:ascii="Arial" w:eastAsia="Times New Roman" w:hAnsi="Arial" w:cs="Arial"/>
          <w:sz w:val="21"/>
          <w:szCs w:val="21"/>
        </w:rPr>
        <w:br/>
        <w:t>• understand cultural analytics as a means for inquiring culture and utilizing data of cultural corpora for developing media formats, gaining insights into media production or use</w:t>
      </w:r>
      <w:r w:rsidRPr="0039022D">
        <w:rPr>
          <w:rFonts w:ascii="Arial" w:eastAsia="Times New Roman" w:hAnsi="Arial" w:cs="Arial"/>
          <w:sz w:val="21"/>
          <w:szCs w:val="21"/>
        </w:rPr>
        <w:br/>
        <w:t>• utilizing the corpus in a case study.</w:t>
      </w:r>
      <w:r w:rsidRPr="0039022D">
        <w:rPr>
          <w:rFonts w:ascii="Arial" w:eastAsia="Times New Roman" w:hAnsi="Arial" w:cs="Arial"/>
          <w:sz w:val="21"/>
          <w:szCs w:val="21"/>
        </w:rPr>
        <w:br/>
      </w:r>
      <w:r w:rsidRPr="0039022D">
        <w:rPr>
          <w:rFonts w:ascii="Arial" w:eastAsia="Times New Roman" w:hAnsi="Arial" w:cs="Arial"/>
          <w:sz w:val="21"/>
          <w:szCs w:val="21"/>
        </w:rPr>
        <w:br/>
      </w:r>
      <w:r w:rsidRPr="0039022D">
        <w:rPr>
          <w:rFonts w:ascii="Arial" w:eastAsia="Times New Roman" w:hAnsi="Arial" w:cs="Arial"/>
          <w:i/>
          <w:iCs/>
          <w:sz w:val="21"/>
          <w:szCs w:val="21"/>
        </w:rPr>
        <w:t>Assessment</w:t>
      </w:r>
      <w:r w:rsidRPr="0039022D">
        <w:rPr>
          <w:rFonts w:ascii="Arial" w:eastAsia="Times New Roman" w:hAnsi="Arial" w:cs="Arial"/>
          <w:sz w:val="21"/>
          <w:szCs w:val="21"/>
        </w:rPr>
        <w:br/>
        <w:t>Written exam on theory and evaluation of project assignment.</w:t>
      </w:r>
    </w:p>
    <w:p w14:paraId="4B898136" w14:textId="77777777" w:rsidR="0039022D" w:rsidRPr="0039022D" w:rsidRDefault="0039022D" w:rsidP="0039022D">
      <w:pPr>
        <w:shd w:val="clear" w:color="auto" w:fill="FAFAFA"/>
        <w:spacing w:after="0" w:line="240" w:lineRule="auto"/>
        <w:rPr>
          <w:rFonts w:ascii="Arial" w:eastAsia="Times New Roman" w:hAnsi="Arial" w:cs="Arial"/>
          <w:sz w:val="21"/>
          <w:szCs w:val="21"/>
        </w:rPr>
      </w:pPr>
      <w:r w:rsidRPr="0039022D">
        <w:rPr>
          <w:rFonts w:ascii="Arial" w:eastAsia="Times New Roman" w:hAnsi="Arial" w:cs="Arial"/>
          <w:sz w:val="21"/>
          <w:szCs w:val="21"/>
        </w:rPr>
        <w:t>Content</w:t>
      </w:r>
    </w:p>
    <w:p w14:paraId="752EC4A3" w14:textId="77777777" w:rsidR="0039022D" w:rsidRPr="0039022D" w:rsidRDefault="0039022D" w:rsidP="0039022D">
      <w:pPr>
        <w:shd w:val="clear" w:color="auto" w:fill="FAFAFA"/>
        <w:spacing w:before="100" w:beforeAutospacing="1" w:after="100" w:afterAutospacing="1" w:line="240" w:lineRule="auto"/>
        <w:rPr>
          <w:rFonts w:ascii="Arial" w:eastAsia="Times New Roman" w:hAnsi="Arial" w:cs="Arial"/>
          <w:sz w:val="21"/>
          <w:szCs w:val="21"/>
        </w:rPr>
      </w:pPr>
      <w:r w:rsidRPr="0039022D">
        <w:rPr>
          <w:rFonts w:ascii="Arial" w:eastAsia="Times New Roman" w:hAnsi="Arial" w:cs="Arial"/>
          <w:sz w:val="21"/>
          <w:szCs w:val="21"/>
        </w:rPr>
        <w:t>Cultural analytics concerns the use of data and digital methods for the inquiry of (large) cultural corpora. Using text mining and statistical analysis with R, exploratory programming and digital methods, students will employ data mining techniques on text, image or video archives. The objective is to develop</w:t>
      </w:r>
      <w:r w:rsidRPr="0039022D">
        <w:rPr>
          <w:rFonts w:ascii="Arial" w:eastAsia="Times New Roman" w:hAnsi="Arial" w:cs="Arial"/>
          <w:sz w:val="21"/>
          <w:szCs w:val="21"/>
        </w:rPr>
        <w:br/>
        <w:t>insights into patterns of cultural production and media formats.</w:t>
      </w:r>
      <w:r w:rsidRPr="0039022D">
        <w:rPr>
          <w:rFonts w:ascii="Arial" w:eastAsia="Times New Roman" w:hAnsi="Arial" w:cs="Arial"/>
          <w:sz w:val="21"/>
          <w:szCs w:val="21"/>
        </w:rPr>
        <w:br/>
      </w:r>
      <w:r w:rsidRPr="0039022D">
        <w:rPr>
          <w:rFonts w:ascii="Arial" w:eastAsia="Times New Roman" w:hAnsi="Arial" w:cs="Arial"/>
          <w:sz w:val="21"/>
          <w:szCs w:val="21"/>
        </w:rPr>
        <w:br/>
      </w:r>
      <w:r w:rsidRPr="0039022D">
        <w:rPr>
          <w:rFonts w:ascii="Arial" w:eastAsia="Times New Roman" w:hAnsi="Arial" w:cs="Arial"/>
          <w:i/>
          <w:iCs/>
          <w:sz w:val="21"/>
          <w:szCs w:val="21"/>
        </w:rPr>
        <w:t>Course form</w:t>
      </w:r>
      <w:r w:rsidRPr="0039022D">
        <w:rPr>
          <w:rFonts w:ascii="Arial" w:eastAsia="Times New Roman" w:hAnsi="Arial" w:cs="Arial"/>
          <w:sz w:val="21"/>
          <w:szCs w:val="21"/>
        </w:rPr>
        <w:br/>
        <w:t>Lectures, tutorials on specific data analysis tools and practices.</w:t>
      </w:r>
      <w:r w:rsidRPr="0039022D">
        <w:rPr>
          <w:rFonts w:ascii="Arial" w:eastAsia="Times New Roman" w:hAnsi="Arial" w:cs="Arial"/>
          <w:sz w:val="21"/>
          <w:szCs w:val="21"/>
        </w:rPr>
        <w:br/>
      </w:r>
      <w:r w:rsidRPr="0039022D">
        <w:rPr>
          <w:rFonts w:ascii="Arial" w:eastAsia="Times New Roman" w:hAnsi="Arial" w:cs="Arial"/>
          <w:sz w:val="21"/>
          <w:szCs w:val="21"/>
        </w:rPr>
        <w:br/>
      </w:r>
      <w:r w:rsidRPr="0039022D">
        <w:rPr>
          <w:rFonts w:ascii="Arial" w:eastAsia="Times New Roman" w:hAnsi="Arial" w:cs="Arial"/>
          <w:i/>
          <w:iCs/>
          <w:sz w:val="21"/>
          <w:szCs w:val="21"/>
        </w:rPr>
        <w:t>Study materials</w:t>
      </w:r>
      <w:r w:rsidRPr="0039022D">
        <w:rPr>
          <w:rFonts w:ascii="Arial" w:eastAsia="Times New Roman" w:hAnsi="Arial" w:cs="Arial"/>
          <w:sz w:val="21"/>
          <w:szCs w:val="21"/>
        </w:rPr>
        <w:br/>
        <w:t>- course reader</w:t>
      </w:r>
      <w:r w:rsidRPr="0039022D">
        <w:rPr>
          <w:rFonts w:ascii="Arial" w:eastAsia="Times New Roman" w:hAnsi="Arial" w:cs="Arial"/>
          <w:sz w:val="21"/>
          <w:szCs w:val="21"/>
        </w:rPr>
        <w:br/>
      </w:r>
      <w:r w:rsidRPr="0039022D">
        <w:rPr>
          <w:rFonts w:ascii="Arial" w:eastAsia="Times New Roman" w:hAnsi="Arial" w:cs="Arial"/>
          <w:i/>
          <w:iCs/>
          <w:sz w:val="21"/>
          <w:szCs w:val="21"/>
        </w:rPr>
        <w:t>- </w:t>
      </w:r>
      <w:r w:rsidRPr="0039022D">
        <w:rPr>
          <w:rFonts w:ascii="Arial" w:eastAsia="Times New Roman" w:hAnsi="Arial" w:cs="Arial"/>
          <w:sz w:val="21"/>
          <w:szCs w:val="21"/>
        </w:rPr>
        <w:t>book on R and Digital Humanities, like Taylor and Tilton “Humanities Data in R. Exploring Networks, Geospatial Data, Images, and Text” (2015)</w:t>
      </w:r>
      <w:r w:rsidRPr="0039022D">
        <w:rPr>
          <w:rFonts w:ascii="Arial" w:eastAsia="Times New Roman" w:hAnsi="Arial" w:cs="Arial"/>
          <w:sz w:val="21"/>
          <w:szCs w:val="21"/>
        </w:rPr>
        <w:br/>
      </w:r>
      <w:r w:rsidRPr="0039022D">
        <w:rPr>
          <w:rFonts w:ascii="Arial" w:eastAsia="Times New Roman" w:hAnsi="Arial" w:cs="Arial"/>
          <w:sz w:val="21"/>
          <w:szCs w:val="21"/>
        </w:rPr>
        <w:br/>
      </w:r>
      <w:r w:rsidRPr="0039022D">
        <w:rPr>
          <w:rFonts w:ascii="Arial" w:eastAsia="Times New Roman" w:hAnsi="Arial" w:cs="Arial"/>
          <w:i/>
          <w:iCs/>
          <w:sz w:val="21"/>
          <w:szCs w:val="21"/>
        </w:rPr>
        <w:t>Pre-requisites</w:t>
      </w:r>
      <w:r w:rsidRPr="0039022D">
        <w:rPr>
          <w:rFonts w:ascii="Arial" w:eastAsia="Times New Roman" w:hAnsi="Arial" w:cs="Arial"/>
          <w:sz w:val="21"/>
          <w:szCs w:val="21"/>
        </w:rPr>
        <w:br/>
        <w:t>Mandatory course Data Wrangling &amp; Data Analysis</w:t>
      </w:r>
    </w:p>
    <w:p w14:paraId="12E302DB" w14:textId="77777777" w:rsidR="0025292C" w:rsidRDefault="0025292C"/>
    <w:sectPr w:rsidR="00252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7B"/>
    <w:rsid w:val="0025292C"/>
    <w:rsid w:val="0039022D"/>
    <w:rsid w:val="003C7737"/>
    <w:rsid w:val="00F0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F086"/>
  <w15:chartTrackingRefBased/>
  <w15:docId w15:val="{D56C61B6-A50B-43A9-B323-2B546C59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heading-1">
    <w:name w:val="font-heading-1"/>
    <w:basedOn w:val="DefaultParagraphFont"/>
    <w:rsid w:val="0039022D"/>
  </w:style>
  <w:style w:type="character" w:customStyle="1" w:styleId="font-li-head">
    <w:name w:val="font-li-head"/>
    <w:basedOn w:val="DefaultParagraphFont"/>
    <w:rsid w:val="0039022D"/>
  </w:style>
  <w:style w:type="character" w:customStyle="1" w:styleId="button-inner">
    <w:name w:val="button-inner"/>
    <w:basedOn w:val="DefaultParagraphFont"/>
    <w:rsid w:val="0039022D"/>
  </w:style>
  <w:style w:type="character" w:customStyle="1" w:styleId="font-body">
    <w:name w:val="font-body"/>
    <w:basedOn w:val="DefaultParagraphFont"/>
    <w:rsid w:val="0039022D"/>
  </w:style>
  <w:style w:type="paragraph" w:styleId="NormalWeb">
    <w:name w:val="Normal (Web)"/>
    <w:basedOn w:val="Normal"/>
    <w:uiPriority w:val="99"/>
    <w:semiHidden/>
    <w:unhideWhenUsed/>
    <w:rsid w:val="003902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02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664871">
      <w:bodyDiv w:val="1"/>
      <w:marLeft w:val="0"/>
      <w:marRight w:val="0"/>
      <w:marTop w:val="0"/>
      <w:marBottom w:val="0"/>
      <w:divBdr>
        <w:top w:val="none" w:sz="0" w:space="0" w:color="auto"/>
        <w:left w:val="none" w:sz="0" w:space="0" w:color="auto"/>
        <w:bottom w:val="none" w:sz="0" w:space="0" w:color="auto"/>
        <w:right w:val="none" w:sz="0" w:space="0" w:color="auto"/>
      </w:divBdr>
      <w:divsChild>
        <w:div w:id="342055771">
          <w:marLeft w:val="0"/>
          <w:marRight w:val="0"/>
          <w:marTop w:val="0"/>
          <w:marBottom w:val="0"/>
          <w:divBdr>
            <w:top w:val="none" w:sz="0" w:space="0" w:color="auto"/>
            <w:left w:val="none" w:sz="0" w:space="0" w:color="auto"/>
            <w:bottom w:val="none" w:sz="0" w:space="0" w:color="auto"/>
            <w:right w:val="none" w:sz="0" w:space="0" w:color="auto"/>
          </w:divBdr>
          <w:divsChild>
            <w:div w:id="170878276">
              <w:marLeft w:val="0"/>
              <w:marRight w:val="0"/>
              <w:marTop w:val="0"/>
              <w:marBottom w:val="0"/>
              <w:divBdr>
                <w:top w:val="none" w:sz="0" w:space="0" w:color="auto"/>
                <w:left w:val="none" w:sz="0" w:space="0" w:color="auto"/>
                <w:bottom w:val="none" w:sz="0" w:space="0" w:color="auto"/>
                <w:right w:val="none" w:sz="0" w:space="0" w:color="auto"/>
              </w:divBdr>
            </w:div>
          </w:divsChild>
        </w:div>
        <w:div w:id="2035842865">
          <w:marLeft w:val="0"/>
          <w:marRight w:val="0"/>
          <w:marTop w:val="0"/>
          <w:marBottom w:val="0"/>
          <w:divBdr>
            <w:top w:val="none" w:sz="0" w:space="0" w:color="auto"/>
            <w:left w:val="none" w:sz="0" w:space="0" w:color="auto"/>
            <w:bottom w:val="none" w:sz="0" w:space="0" w:color="auto"/>
            <w:right w:val="none" w:sz="0" w:space="0" w:color="auto"/>
          </w:divBdr>
          <w:divsChild>
            <w:div w:id="758478641">
              <w:marLeft w:val="0"/>
              <w:marRight w:val="0"/>
              <w:marTop w:val="0"/>
              <w:marBottom w:val="0"/>
              <w:divBdr>
                <w:top w:val="none" w:sz="0" w:space="0" w:color="auto"/>
                <w:left w:val="none" w:sz="0" w:space="0" w:color="auto"/>
                <w:bottom w:val="none" w:sz="0" w:space="0" w:color="auto"/>
                <w:right w:val="none" w:sz="0" w:space="0" w:color="auto"/>
              </w:divBdr>
              <w:divsChild>
                <w:div w:id="370690942">
                  <w:marLeft w:val="0"/>
                  <w:marRight w:val="0"/>
                  <w:marTop w:val="0"/>
                  <w:marBottom w:val="0"/>
                  <w:divBdr>
                    <w:top w:val="none" w:sz="0" w:space="0" w:color="auto"/>
                    <w:left w:val="none" w:sz="0" w:space="0" w:color="auto"/>
                    <w:bottom w:val="none" w:sz="0" w:space="0" w:color="auto"/>
                    <w:right w:val="none" w:sz="0" w:space="0" w:color="auto"/>
                  </w:divBdr>
                  <w:divsChild>
                    <w:div w:id="1368483070">
                      <w:marLeft w:val="0"/>
                      <w:marRight w:val="0"/>
                      <w:marTop w:val="0"/>
                      <w:marBottom w:val="0"/>
                      <w:divBdr>
                        <w:top w:val="none" w:sz="0" w:space="0" w:color="auto"/>
                        <w:left w:val="none" w:sz="0" w:space="0" w:color="auto"/>
                        <w:bottom w:val="none" w:sz="0" w:space="0" w:color="auto"/>
                        <w:right w:val="none" w:sz="0" w:space="0" w:color="auto"/>
                      </w:divBdr>
                    </w:div>
                    <w:div w:id="1651860978">
                      <w:marLeft w:val="0"/>
                      <w:marRight w:val="0"/>
                      <w:marTop w:val="0"/>
                      <w:marBottom w:val="0"/>
                      <w:divBdr>
                        <w:top w:val="none" w:sz="0" w:space="0" w:color="auto"/>
                        <w:left w:val="none" w:sz="0" w:space="0" w:color="auto"/>
                        <w:bottom w:val="none" w:sz="0" w:space="0" w:color="auto"/>
                        <w:right w:val="none" w:sz="0" w:space="0" w:color="auto"/>
                      </w:divBdr>
                      <w:divsChild>
                        <w:div w:id="38164635">
                          <w:marLeft w:val="0"/>
                          <w:marRight w:val="0"/>
                          <w:marTop w:val="0"/>
                          <w:marBottom w:val="0"/>
                          <w:divBdr>
                            <w:top w:val="none" w:sz="0" w:space="0" w:color="auto"/>
                            <w:left w:val="none" w:sz="0" w:space="0" w:color="auto"/>
                            <w:bottom w:val="none" w:sz="0" w:space="0" w:color="auto"/>
                            <w:right w:val="none" w:sz="0" w:space="0" w:color="auto"/>
                          </w:divBdr>
                          <w:divsChild>
                            <w:div w:id="653996979">
                              <w:marLeft w:val="0"/>
                              <w:marRight w:val="0"/>
                              <w:marTop w:val="0"/>
                              <w:marBottom w:val="0"/>
                              <w:divBdr>
                                <w:top w:val="none" w:sz="0" w:space="0" w:color="auto"/>
                                <w:left w:val="none" w:sz="0" w:space="0" w:color="auto"/>
                                <w:bottom w:val="none" w:sz="0" w:space="0" w:color="auto"/>
                                <w:right w:val="none" w:sz="0" w:space="0" w:color="auto"/>
                              </w:divBdr>
                              <w:divsChild>
                                <w:div w:id="579486425">
                                  <w:marLeft w:val="0"/>
                                  <w:marRight w:val="0"/>
                                  <w:marTop w:val="0"/>
                                  <w:marBottom w:val="0"/>
                                  <w:divBdr>
                                    <w:top w:val="none" w:sz="0" w:space="0" w:color="auto"/>
                                    <w:left w:val="none" w:sz="0" w:space="0" w:color="auto"/>
                                    <w:bottom w:val="none" w:sz="0" w:space="0" w:color="auto"/>
                                    <w:right w:val="none" w:sz="0" w:space="0" w:color="auto"/>
                                  </w:divBdr>
                                  <w:divsChild>
                                    <w:div w:id="2110731368">
                                      <w:marLeft w:val="0"/>
                                      <w:marRight w:val="0"/>
                                      <w:marTop w:val="360"/>
                                      <w:marBottom w:val="0"/>
                                      <w:divBdr>
                                        <w:top w:val="none" w:sz="0" w:space="0" w:color="auto"/>
                                        <w:left w:val="none" w:sz="0" w:space="0" w:color="auto"/>
                                        <w:bottom w:val="none" w:sz="0" w:space="0" w:color="auto"/>
                                        <w:right w:val="none" w:sz="0" w:space="0" w:color="auto"/>
                                      </w:divBdr>
                                    </w:div>
                                  </w:divsChild>
                                </w:div>
                                <w:div w:id="103425713">
                                  <w:marLeft w:val="0"/>
                                  <w:marRight w:val="0"/>
                                  <w:marTop w:val="0"/>
                                  <w:marBottom w:val="0"/>
                                  <w:divBdr>
                                    <w:top w:val="none" w:sz="0" w:space="0" w:color="auto"/>
                                    <w:left w:val="none" w:sz="0" w:space="0" w:color="auto"/>
                                    <w:bottom w:val="none" w:sz="0" w:space="0" w:color="auto"/>
                                    <w:right w:val="none" w:sz="0" w:space="0" w:color="auto"/>
                                  </w:divBdr>
                                  <w:divsChild>
                                    <w:div w:id="544099113">
                                      <w:marLeft w:val="0"/>
                                      <w:marRight w:val="0"/>
                                      <w:marTop w:val="360"/>
                                      <w:marBottom w:val="0"/>
                                      <w:divBdr>
                                        <w:top w:val="none" w:sz="0" w:space="0" w:color="auto"/>
                                        <w:left w:val="none" w:sz="0" w:space="0" w:color="auto"/>
                                        <w:bottom w:val="none" w:sz="0" w:space="0" w:color="auto"/>
                                        <w:right w:val="none" w:sz="0" w:space="0" w:color="auto"/>
                                      </w:divBdr>
                                    </w:div>
                                  </w:divsChild>
                                </w:div>
                                <w:div w:id="1073042248">
                                  <w:marLeft w:val="0"/>
                                  <w:marRight w:val="0"/>
                                  <w:marTop w:val="0"/>
                                  <w:marBottom w:val="0"/>
                                  <w:divBdr>
                                    <w:top w:val="none" w:sz="0" w:space="0" w:color="auto"/>
                                    <w:left w:val="none" w:sz="0" w:space="0" w:color="auto"/>
                                    <w:bottom w:val="none" w:sz="0" w:space="0" w:color="auto"/>
                                    <w:right w:val="none" w:sz="0" w:space="0" w:color="auto"/>
                                  </w:divBdr>
                                  <w:divsChild>
                                    <w:div w:id="1962375795">
                                      <w:marLeft w:val="0"/>
                                      <w:marRight w:val="0"/>
                                      <w:marTop w:val="360"/>
                                      <w:marBottom w:val="0"/>
                                      <w:divBdr>
                                        <w:top w:val="none" w:sz="0" w:space="0" w:color="auto"/>
                                        <w:left w:val="none" w:sz="0" w:space="0" w:color="auto"/>
                                        <w:bottom w:val="none" w:sz="0" w:space="0" w:color="auto"/>
                                        <w:right w:val="none" w:sz="0" w:space="0" w:color="auto"/>
                                      </w:divBdr>
                                    </w:div>
                                  </w:divsChild>
                                </w:div>
                                <w:div w:id="1540973086">
                                  <w:marLeft w:val="0"/>
                                  <w:marRight w:val="0"/>
                                  <w:marTop w:val="0"/>
                                  <w:marBottom w:val="0"/>
                                  <w:divBdr>
                                    <w:top w:val="none" w:sz="0" w:space="0" w:color="auto"/>
                                    <w:left w:val="none" w:sz="0" w:space="0" w:color="auto"/>
                                    <w:bottom w:val="none" w:sz="0" w:space="0" w:color="auto"/>
                                    <w:right w:val="none" w:sz="0" w:space="0" w:color="auto"/>
                                  </w:divBdr>
                                  <w:divsChild>
                                    <w:div w:id="291639233">
                                      <w:marLeft w:val="0"/>
                                      <w:marRight w:val="0"/>
                                      <w:marTop w:val="360"/>
                                      <w:marBottom w:val="0"/>
                                      <w:divBdr>
                                        <w:top w:val="none" w:sz="0" w:space="0" w:color="auto"/>
                                        <w:left w:val="none" w:sz="0" w:space="0" w:color="auto"/>
                                        <w:bottom w:val="none" w:sz="0" w:space="0" w:color="auto"/>
                                        <w:right w:val="none" w:sz="0" w:space="0" w:color="auto"/>
                                      </w:divBdr>
                                    </w:div>
                                  </w:divsChild>
                                </w:div>
                                <w:div w:id="1204561449">
                                  <w:marLeft w:val="0"/>
                                  <w:marRight w:val="0"/>
                                  <w:marTop w:val="0"/>
                                  <w:marBottom w:val="0"/>
                                  <w:divBdr>
                                    <w:top w:val="none" w:sz="0" w:space="0" w:color="auto"/>
                                    <w:left w:val="none" w:sz="0" w:space="0" w:color="auto"/>
                                    <w:bottom w:val="none" w:sz="0" w:space="0" w:color="auto"/>
                                    <w:right w:val="none" w:sz="0" w:space="0" w:color="auto"/>
                                  </w:divBdr>
                                  <w:divsChild>
                                    <w:div w:id="956790934">
                                      <w:marLeft w:val="0"/>
                                      <w:marRight w:val="0"/>
                                      <w:marTop w:val="360"/>
                                      <w:marBottom w:val="0"/>
                                      <w:divBdr>
                                        <w:top w:val="none" w:sz="0" w:space="0" w:color="auto"/>
                                        <w:left w:val="none" w:sz="0" w:space="0" w:color="auto"/>
                                        <w:bottom w:val="none" w:sz="0" w:space="0" w:color="auto"/>
                                        <w:right w:val="none" w:sz="0" w:space="0" w:color="auto"/>
                                      </w:divBdr>
                                    </w:div>
                                  </w:divsChild>
                                </w:div>
                                <w:div w:id="368995797">
                                  <w:marLeft w:val="0"/>
                                  <w:marRight w:val="0"/>
                                  <w:marTop w:val="0"/>
                                  <w:marBottom w:val="0"/>
                                  <w:divBdr>
                                    <w:top w:val="none" w:sz="0" w:space="0" w:color="auto"/>
                                    <w:left w:val="none" w:sz="0" w:space="0" w:color="auto"/>
                                    <w:bottom w:val="none" w:sz="0" w:space="0" w:color="auto"/>
                                    <w:right w:val="none" w:sz="0" w:space="0" w:color="auto"/>
                                  </w:divBdr>
                                  <w:divsChild>
                                    <w:div w:id="23640022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917689">
              <w:marLeft w:val="0"/>
              <w:marRight w:val="0"/>
              <w:marTop w:val="0"/>
              <w:marBottom w:val="0"/>
              <w:divBdr>
                <w:top w:val="none" w:sz="0" w:space="0" w:color="auto"/>
                <w:left w:val="none" w:sz="0" w:space="0" w:color="auto"/>
                <w:bottom w:val="none" w:sz="0" w:space="0" w:color="auto"/>
                <w:right w:val="none" w:sz="0" w:space="0" w:color="auto"/>
              </w:divBdr>
              <w:divsChild>
                <w:div w:id="377515706">
                  <w:marLeft w:val="0"/>
                  <w:marRight w:val="0"/>
                  <w:marTop w:val="0"/>
                  <w:marBottom w:val="0"/>
                  <w:divBdr>
                    <w:top w:val="none" w:sz="0" w:space="0" w:color="auto"/>
                    <w:left w:val="none" w:sz="0" w:space="0" w:color="auto"/>
                    <w:bottom w:val="none" w:sz="0" w:space="0" w:color="auto"/>
                    <w:right w:val="none" w:sz="0" w:space="0" w:color="auto"/>
                  </w:divBdr>
                  <w:divsChild>
                    <w:div w:id="1079791006">
                      <w:marLeft w:val="0"/>
                      <w:marRight w:val="0"/>
                      <w:marTop w:val="0"/>
                      <w:marBottom w:val="0"/>
                      <w:divBdr>
                        <w:top w:val="none" w:sz="0" w:space="0" w:color="auto"/>
                        <w:left w:val="none" w:sz="0" w:space="0" w:color="auto"/>
                        <w:bottom w:val="none" w:sz="0" w:space="0" w:color="auto"/>
                        <w:right w:val="none" w:sz="0" w:space="0" w:color="auto"/>
                      </w:divBdr>
                    </w:div>
                    <w:div w:id="2047632258">
                      <w:marLeft w:val="0"/>
                      <w:marRight w:val="0"/>
                      <w:marTop w:val="0"/>
                      <w:marBottom w:val="0"/>
                      <w:divBdr>
                        <w:top w:val="none" w:sz="0" w:space="0" w:color="auto"/>
                        <w:left w:val="none" w:sz="0" w:space="0" w:color="auto"/>
                        <w:bottom w:val="none" w:sz="0" w:space="0" w:color="auto"/>
                        <w:right w:val="none" w:sz="0" w:space="0" w:color="auto"/>
                      </w:divBdr>
                      <w:divsChild>
                        <w:div w:id="1873762447">
                          <w:marLeft w:val="0"/>
                          <w:marRight w:val="0"/>
                          <w:marTop w:val="0"/>
                          <w:marBottom w:val="0"/>
                          <w:divBdr>
                            <w:top w:val="none" w:sz="0" w:space="0" w:color="auto"/>
                            <w:left w:val="none" w:sz="0" w:space="0" w:color="auto"/>
                            <w:bottom w:val="none" w:sz="0" w:space="0" w:color="auto"/>
                            <w:right w:val="none" w:sz="0" w:space="0" w:color="auto"/>
                          </w:divBdr>
                          <w:divsChild>
                            <w:div w:id="1492255223">
                              <w:marLeft w:val="0"/>
                              <w:marRight w:val="0"/>
                              <w:marTop w:val="0"/>
                              <w:marBottom w:val="0"/>
                              <w:divBdr>
                                <w:top w:val="none" w:sz="0" w:space="0" w:color="auto"/>
                                <w:left w:val="none" w:sz="0" w:space="0" w:color="auto"/>
                                <w:bottom w:val="none" w:sz="0" w:space="0" w:color="auto"/>
                                <w:right w:val="none" w:sz="0" w:space="0" w:color="auto"/>
                              </w:divBdr>
                              <w:divsChild>
                                <w:div w:id="986932803">
                                  <w:marLeft w:val="0"/>
                                  <w:marRight w:val="0"/>
                                  <w:marTop w:val="0"/>
                                  <w:marBottom w:val="0"/>
                                  <w:divBdr>
                                    <w:top w:val="none" w:sz="0" w:space="0" w:color="auto"/>
                                    <w:left w:val="none" w:sz="0" w:space="0" w:color="auto"/>
                                    <w:bottom w:val="none" w:sz="0" w:space="0" w:color="auto"/>
                                    <w:right w:val="none" w:sz="0" w:space="0" w:color="auto"/>
                                  </w:divBdr>
                                  <w:divsChild>
                                    <w:div w:id="423964236">
                                      <w:marLeft w:val="0"/>
                                      <w:marRight w:val="0"/>
                                      <w:marTop w:val="0"/>
                                      <w:marBottom w:val="0"/>
                                      <w:divBdr>
                                        <w:top w:val="none" w:sz="0" w:space="0" w:color="auto"/>
                                        <w:left w:val="none" w:sz="0" w:space="0" w:color="auto"/>
                                        <w:bottom w:val="none" w:sz="0" w:space="0" w:color="auto"/>
                                        <w:right w:val="none" w:sz="0" w:space="0" w:color="auto"/>
                                      </w:divBdr>
                                      <w:divsChild>
                                        <w:div w:id="1565524432">
                                          <w:marLeft w:val="0"/>
                                          <w:marRight w:val="0"/>
                                          <w:marTop w:val="0"/>
                                          <w:marBottom w:val="0"/>
                                          <w:divBdr>
                                            <w:top w:val="none" w:sz="0" w:space="0" w:color="auto"/>
                                            <w:left w:val="none" w:sz="0" w:space="0" w:color="auto"/>
                                            <w:bottom w:val="none" w:sz="0" w:space="0" w:color="auto"/>
                                            <w:right w:val="none" w:sz="0" w:space="0" w:color="auto"/>
                                          </w:divBdr>
                                          <w:divsChild>
                                            <w:div w:id="1274363487">
                                              <w:marLeft w:val="0"/>
                                              <w:marRight w:val="0"/>
                                              <w:marTop w:val="0"/>
                                              <w:marBottom w:val="0"/>
                                              <w:divBdr>
                                                <w:top w:val="none" w:sz="0" w:space="0" w:color="auto"/>
                                                <w:left w:val="none" w:sz="0" w:space="0" w:color="auto"/>
                                                <w:bottom w:val="none" w:sz="0" w:space="0" w:color="auto"/>
                                                <w:right w:val="none" w:sz="0" w:space="0" w:color="auto"/>
                                              </w:divBdr>
                                              <w:divsChild>
                                                <w:div w:id="934678931">
                                                  <w:marLeft w:val="0"/>
                                                  <w:marRight w:val="0"/>
                                                  <w:marTop w:val="360"/>
                                                  <w:marBottom w:val="0"/>
                                                  <w:divBdr>
                                                    <w:top w:val="none" w:sz="0" w:space="0" w:color="auto"/>
                                                    <w:left w:val="none" w:sz="0" w:space="0" w:color="auto"/>
                                                    <w:bottom w:val="none" w:sz="0" w:space="0" w:color="auto"/>
                                                    <w:right w:val="none" w:sz="0" w:space="0" w:color="auto"/>
                                                  </w:divBdr>
                                                </w:div>
                                                <w:div w:id="13274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96411">
                                  <w:marLeft w:val="0"/>
                                  <w:marRight w:val="0"/>
                                  <w:marTop w:val="0"/>
                                  <w:marBottom w:val="0"/>
                                  <w:divBdr>
                                    <w:top w:val="none" w:sz="0" w:space="0" w:color="auto"/>
                                    <w:left w:val="none" w:sz="0" w:space="0" w:color="auto"/>
                                    <w:bottom w:val="none" w:sz="0" w:space="0" w:color="auto"/>
                                    <w:right w:val="none" w:sz="0" w:space="0" w:color="auto"/>
                                  </w:divBdr>
                                  <w:divsChild>
                                    <w:div w:id="86584172">
                                      <w:marLeft w:val="0"/>
                                      <w:marRight w:val="0"/>
                                      <w:marTop w:val="0"/>
                                      <w:marBottom w:val="0"/>
                                      <w:divBdr>
                                        <w:top w:val="none" w:sz="0" w:space="0" w:color="auto"/>
                                        <w:left w:val="none" w:sz="0" w:space="0" w:color="auto"/>
                                        <w:bottom w:val="none" w:sz="0" w:space="0" w:color="auto"/>
                                        <w:right w:val="none" w:sz="0" w:space="0" w:color="auto"/>
                                      </w:divBdr>
                                      <w:divsChild>
                                        <w:div w:id="20594736">
                                          <w:marLeft w:val="0"/>
                                          <w:marRight w:val="0"/>
                                          <w:marTop w:val="0"/>
                                          <w:marBottom w:val="0"/>
                                          <w:divBdr>
                                            <w:top w:val="none" w:sz="0" w:space="0" w:color="auto"/>
                                            <w:left w:val="none" w:sz="0" w:space="0" w:color="auto"/>
                                            <w:bottom w:val="none" w:sz="0" w:space="0" w:color="auto"/>
                                            <w:right w:val="none" w:sz="0" w:space="0" w:color="auto"/>
                                          </w:divBdr>
                                          <w:divsChild>
                                            <w:div w:id="664169299">
                                              <w:marLeft w:val="0"/>
                                              <w:marRight w:val="0"/>
                                              <w:marTop w:val="0"/>
                                              <w:marBottom w:val="0"/>
                                              <w:divBdr>
                                                <w:top w:val="none" w:sz="0" w:space="0" w:color="auto"/>
                                                <w:left w:val="none" w:sz="0" w:space="0" w:color="auto"/>
                                                <w:bottom w:val="none" w:sz="0" w:space="0" w:color="auto"/>
                                                <w:right w:val="none" w:sz="0" w:space="0" w:color="auto"/>
                                              </w:divBdr>
                                              <w:divsChild>
                                                <w:div w:id="892623684">
                                                  <w:marLeft w:val="0"/>
                                                  <w:marRight w:val="0"/>
                                                  <w:marTop w:val="360"/>
                                                  <w:marBottom w:val="0"/>
                                                  <w:divBdr>
                                                    <w:top w:val="none" w:sz="0" w:space="0" w:color="auto"/>
                                                    <w:left w:val="none" w:sz="0" w:space="0" w:color="auto"/>
                                                    <w:bottom w:val="none" w:sz="0" w:space="0" w:color="auto"/>
                                                    <w:right w:val="none" w:sz="0" w:space="0" w:color="auto"/>
                                                  </w:divBdr>
                                                </w:div>
                                                <w:div w:id="17780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4</cp:revision>
  <dcterms:created xsi:type="dcterms:W3CDTF">2020-09-21T07:21:00Z</dcterms:created>
  <dcterms:modified xsi:type="dcterms:W3CDTF">2020-09-21T07:28:00Z</dcterms:modified>
</cp:coreProperties>
</file>