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A01DFE" w14:textId="299ACEF4" w:rsidR="00FD5DC3" w:rsidRPr="0066506B" w:rsidRDefault="0066506B">
      <w:pPr>
        <w:rPr>
          <w:b/>
          <w:bCs/>
          <w:lang w:val="en-US"/>
        </w:rPr>
      </w:pPr>
      <w:r w:rsidRPr="0066506B">
        <w:rPr>
          <w:b/>
          <w:bCs/>
          <w:lang w:val="en-US"/>
        </w:rPr>
        <w:t>Epidemiology</w:t>
      </w:r>
      <w:r w:rsidR="003074A4">
        <w:rPr>
          <w:b/>
          <w:bCs/>
          <w:lang w:val="en-US"/>
        </w:rPr>
        <w:t xml:space="preserve"> week 1</w:t>
      </w:r>
    </w:p>
    <w:p w14:paraId="6BAB85EB" w14:textId="74E62237" w:rsidR="0066506B" w:rsidRPr="00320AEC" w:rsidRDefault="0066506B">
      <w:pPr>
        <w:rPr>
          <w:b/>
          <w:bCs/>
          <w:color w:val="4472C4" w:themeColor="accent1"/>
          <w:u w:val="single"/>
          <w:lang w:val="en-US"/>
        </w:rPr>
      </w:pPr>
      <w:r w:rsidRPr="00320AEC">
        <w:rPr>
          <w:b/>
          <w:bCs/>
          <w:color w:val="4472C4" w:themeColor="accent1"/>
          <w:u w:val="single"/>
          <w:lang w:val="en-US"/>
        </w:rPr>
        <w:t>Lecture 1: Introduction to epidemiological research</w:t>
      </w:r>
    </w:p>
    <w:p w14:paraId="3BBB84DA" w14:textId="06617F0C" w:rsidR="0066506B" w:rsidRDefault="0066506B">
      <w:pPr>
        <w:rPr>
          <w:lang w:val="en-US"/>
        </w:rPr>
      </w:pPr>
      <w:r w:rsidRPr="0066506B">
        <w:rPr>
          <w:lang w:val="en-US"/>
        </w:rPr>
        <w:t xml:space="preserve">Epidemiology </w:t>
      </w:r>
      <w:r w:rsidR="00AB500F">
        <w:rPr>
          <w:lang w:val="en-US"/>
        </w:rPr>
        <w:tab/>
      </w:r>
      <w:r w:rsidRPr="0066506B">
        <w:rPr>
          <w:lang w:val="en-US"/>
        </w:rPr>
        <w:t>= occurrence research</w:t>
      </w:r>
    </w:p>
    <w:p w14:paraId="2CBA1C8E" w14:textId="53F2BD68" w:rsidR="00AB500F" w:rsidRDefault="00AB500F">
      <w:pPr>
        <w:rPr>
          <w:lang w:val="en-US"/>
        </w:rPr>
      </w:pPr>
      <w:r>
        <w:rPr>
          <w:lang w:val="en-US"/>
        </w:rPr>
        <w:tab/>
      </w:r>
      <w:r>
        <w:rPr>
          <w:lang w:val="en-US"/>
        </w:rPr>
        <w:tab/>
        <w:t xml:space="preserve">= </w:t>
      </w:r>
      <w:r w:rsidRPr="00AB500F">
        <w:rPr>
          <w:lang w:val="en-US"/>
        </w:rPr>
        <w:t>concerned with the </w:t>
      </w:r>
      <w:r w:rsidRPr="00AB500F">
        <w:rPr>
          <w:b/>
          <w:bCs/>
          <w:lang w:val="en-US"/>
        </w:rPr>
        <w:t>frequency</w:t>
      </w:r>
      <w:r w:rsidRPr="00AB500F">
        <w:rPr>
          <w:lang w:val="en-US"/>
        </w:rPr>
        <w:t> and </w:t>
      </w:r>
      <w:r w:rsidRPr="00AB500F">
        <w:rPr>
          <w:b/>
          <w:bCs/>
          <w:lang w:val="en-US"/>
        </w:rPr>
        <w:t>pattern</w:t>
      </w:r>
      <w:r w:rsidRPr="00AB500F">
        <w:rPr>
          <w:lang w:val="en-US"/>
        </w:rPr>
        <w:t> of health events in a population</w:t>
      </w:r>
    </w:p>
    <w:p w14:paraId="225929A2" w14:textId="79322B01" w:rsidR="00D22A10" w:rsidRDefault="00D22A10" w:rsidP="00D22A10">
      <w:pPr>
        <w:rPr>
          <w:lang w:val="en-US"/>
        </w:rPr>
      </w:pPr>
      <w:r>
        <w:rPr>
          <w:lang w:val="en-US"/>
        </w:rPr>
        <w:t xml:space="preserve">Present: shift in focus from </w:t>
      </w:r>
      <w:r w:rsidRPr="00D22A10">
        <w:rPr>
          <w:b/>
          <w:bCs/>
          <w:lang w:val="en-US"/>
        </w:rPr>
        <w:t>single</w:t>
      </w:r>
      <w:r>
        <w:rPr>
          <w:lang w:val="en-US"/>
        </w:rPr>
        <w:t xml:space="preserve"> determinants &amp; disease occurrence to </w:t>
      </w:r>
      <w:r w:rsidRPr="00D22A10">
        <w:rPr>
          <w:b/>
          <w:bCs/>
          <w:lang w:val="en-US"/>
        </w:rPr>
        <w:t>combined</w:t>
      </w:r>
      <w:r>
        <w:rPr>
          <w:lang w:val="en-US"/>
        </w:rPr>
        <w:t xml:space="preserve"> causes (determinants)</w:t>
      </w:r>
    </w:p>
    <w:p w14:paraId="14A8B42F" w14:textId="35350A4F" w:rsidR="00D22A10" w:rsidRPr="00D22A10" w:rsidRDefault="00D22A10" w:rsidP="00D22A10">
      <w:pPr>
        <w:rPr>
          <w:lang w:val="en-US"/>
        </w:rPr>
      </w:pPr>
      <w:r>
        <w:rPr>
          <w:lang w:val="en-US"/>
        </w:rPr>
        <w:t>Future: measurements capacity is growing -&gt; more complex topics</w:t>
      </w:r>
    </w:p>
    <w:p w14:paraId="2E3D70E6" w14:textId="499F57C0" w:rsidR="0066506B" w:rsidRPr="00AB500F" w:rsidRDefault="0066506B" w:rsidP="0066506B">
      <w:pPr>
        <w:pStyle w:val="ListParagraph"/>
        <w:numPr>
          <w:ilvl w:val="0"/>
          <w:numId w:val="2"/>
        </w:numPr>
        <w:rPr>
          <w:b/>
          <w:bCs/>
          <w:lang w:val="en-US"/>
        </w:rPr>
      </w:pPr>
      <w:r w:rsidRPr="00AB500F">
        <w:rPr>
          <w:b/>
          <w:bCs/>
          <w:lang w:val="en-US"/>
        </w:rPr>
        <w:t>Research question</w:t>
      </w:r>
    </w:p>
    <w:p w14:paraId="440A81A5" w14:textId="00F639C5" w:rsidR="0066506B" w:rsidRPr="0066506B" w:rsidRDefault="008D7690" w:rsidP="0066506B">
      <w:pPr>
        <w:pStyle w:val="ListParagraph"/>
        <w:numPr>
          <w:ilvl w:val="0"/>
          <w:numId w:val="1"/>
        </w:numPr>
        <w:rPr>
          <w:lang w:val="en-US"/>
        </w:rPr>
      </w:pPr>
      <w:r w:rsidRPr="00AB500F">
        <w:rPr>
          <w:b/>
          <w:bCs/>
          <w:noProof/>
          <w:lang w:val="en-US"/>
        </w:rPr>
        <mc:AlternateContent>
          <mc:Choice Requires="wps">
            <w:drawing>
              <wp:anchor distT="0" distB="0" distL="114300" distR="114300" simplePos="0" relativeHeight="251659264" behindDoc="0" locked="0" layoutInCell="1" allowOverlap="1" wp14:anchorId="325A3228" wp14:editId="2EDB02A5">
                <wp:simplePos x="0" y="0"/>
                <wp:positionH relativeFrom="column">
                  <wp:posOffset>1414780</wp:posOffset>
                </wp:positionH>
                <wp:positionV relativeFrom="paragraph">
                  <wp:posOffset>41275</wp:posOffset>
                </wp:positionV>
                <wp:extent cx="177800" cy="313267"/>
                <wp:effectExtent l="0" t="0" r="31750" b="10795"/>
                <wp:wrapNone/>
                <wp:docPr id="1" name="Right Brace 1"/>
                <wp:cNvGraphicFramePr/>
                <a:graphic xmlns:a="http://schemas.openxmlformats.org/drawingml/2006/main">
                  <a:graphicData uri="http://schemas.microsoft.com/office/word/2010/wordprocessingShape">
                    <wps:wsp>
                      <wps:cNvSpPr/>
                      <wps:spPr>
                        <a:xfrm>
                          <a:off x="0" y="0"/>
                          <a:ext cx="177800" cy="31326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61762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111.4pt;margin-top:3.25pt;width:14pt;height:2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" adj="1022" strokecolor="#4472c4 [3204]" strokeweight=".5pt">
                <v:stroke joinstyle="miter"/>
              </v:shape>
            </w:pict>
          </mc:Fallback>
        </mc:AlternateContent>
      </w:r>
      <w:r w:rsidR="0066506B" w:rsidRPr="00D22A10">
        <w:rPr>
          <w:highlight w:val="yellow"/>
          <w:lang w:val="en-US"/>
        </w:rPr>
        <w:t>Outcome</w:t>
      </w:r>
      <w:r w:rsidR="0066506B">
        <w:rPr>
          <w:lang w:val="en-US"/>
        </w:rPr>
        <w:t xml:space="preserve"> </w:t>
      </w:r>
      <w:r w:rsidR="0066506B">
        <w:rPr>
          <w:lang w:val="en-US"/>
        </w:rPr>
        <w:tab/>
      </w:r>
      <w:r w:rsidR="0066506B">
        <w:rPr>
          <w:lang w:val="en-US"/>
        </w:rPr>
        <w:tab/>
        <w:t>outcome = f(Determinants)</w:t>
      </w:r>
    </w:p>
    <w:p w14:paraId="37BE79B7" w14:textId="4ED943C7" w:rsidR="0066506B" w:rsidRDefault="0066506B" w:rsidP="0066506B">
      <w:pPr>
        <w:pStyle w:val="ListParagraph"/>
        <w:numPr>
          <w:ilvl w:val="0"/>
          <w:numId w:val="1"/>
        </w:numPr>
        <w:rPr>
          <w:lang w:val="en-US"/>
        </w:rPr>
      </w:pPr>
      <w:r w:rsidRPr="00D22A10">
        <w:rPr>
          <w:highlight w:val="green"/>
          <w:lang w:val="en-US"/>
        </w:rPr>
        <w:t>Determinants</w:t>
      </w:r>
      <w:r>
        <w:rPr>
          <w:lang w:val="en-US"/>
        </w:rPr>
        <w:tab/>
      </w:r>
      <w:r>
        <w:rPr>
          <w:lang w:val="en-US"/>
        </w:rPr>
        <w:tab/>
      </w:r>
      <w:proofErr w:type="spellStart"/>
      <w:r>
        <w:rPr>
          <w:lang w:val="en-US"/>
        </w:rPr>
        <w:t>e.</w:t>
      </w:r>
      <w:r w:rsidRPr="00D22A10">
        <w:rPr>
          <w:lang w:val="en-US"/>
        </w:rPr>
        <w:t>g</w:t>
      </w:r>
      <w:proofErr w:type="spellEnd"/>
      <w:r w:rsidRPr="00D22A10">
        <w:rPr>
          <w:lang w:val="en-US"/>
        </w:rPr>
        <w:t xml:space="preserve"> bleeding =f(Aspirin)</w:t>
      </w:r>
    </w:p>
    <w:p w14:paraId="2150284A" w14:textId="25A5D2E5" w:rsidR="0066506B" w:rsidRDefault="0066506B" w:rsidP="0066506B">
      <w:pPr>
        <w:pStyle w:val="ListParagraph"/>
        <w:numPr>
          <w:ilvl w:val="0"/>
          <w:numId w:val="1"/>
        </w:numPr>
        <w:rPr>
          <w:lang w:val="en-US"/>
        </w:rPr>
      </w:pPr>
      <w:r w:rsidRPr="00D22A10">
        <w:rPr>
          <w:highlight w:val="magenta"/>
          <w:lang w:val="en-US"/>
        </w:rPr>
        <w:t>Domain</w:t>
      </w:r>
      <w:r>
        <w:rPr>
          <w:lang w:val="en-US"/>
        </w:rPr>
        <w:t xml:space="preserve"> = situation for which the relation and its occurrence is studied</w:t>
      </w:r>
    </w:p>
    <w:p w14:paraId="59956036" w14:textId="35FFBD67" w:rsidR="0066506B" w:rsidRDefault="0066506B" w:rsidP="0066506B">
      <w:pPr>
        <w:pStyle w:val="ListParagraph"/>
        <w:numPr>
          <w:ilvl w:val="1"/>
          <w:numId w:val="1"/>
        </w:numPr>
        <w:rPr>
          <w:lang w:val="en-US"/>
        </w:rPr>
      </w:pPr>
      <w:r>
        <w:rPr>
          <w:lang w:val="en-US"/>
        </w:rPr>
        <w:t>Goal: generalize the empirical relation to a larger group</w:t>
      </w:r>
    </w:p>
    <w:p w14:paraId="673FD0B4" w14:textId="0ECD1C19" w:rsidR="0066506B" w:rsidRDefault="0066506B" w:rsidP="0066506B">
      <w:pPr>
        <w:pStyle w:val="ListParagraph"/>
        <w:numPr>
          <w:ilvl w:val="1"/>
          <w:numId w:val="1"/>
        </w:numPr>
        <w:rPr>
          <w:lang w:val="en-US"/>
        </w:rPr>
      </w:pPr>
      <w:r>
        <w:rPr>
          <w:lang w:val="en-US"/>
        </w:rPr>
        <w:t>E.g. findings in study about study including elderly generalized to the findings being true for older (healthy) adults</w:t>
      </w:r>
    </w:p>
    <w:p w14:paraId="6DBBA094" w14:textId="6F2DA83D" w:rsidR="00D22A10" w:rsidRDefault="00D22A10" w:rsidP="00D22A10">
      <w:pPr>
        <w:rPr>
          <w:lang w:val="en-US"/>
        </w:rPr>
      </w:pPr>
      <w:r>
        <w:rPr>
          <w:lang w:val="en-US"/>
        </w:rPr>
        <w:t>Example:</w:t>
      </w:r>
    </w:p>
    <w:p w14:paraId="138CBB77" w14:textId="77777777" w:rsidR="00D22A10" w:rsidRPr="00D22A10" w:rsidRDefault="00D22A10" w:rsidP="00D22A10">
      <w:pPr>
        <w:pStyle w:val="ListParagraph"/>
        <w:numPr>
          <w:ilvl w:val="1"/>
          <w:numId w:val="1"/>
        </w:numPr>
      </w:pPr>
      <w:r w:rsidRPr="00D22A10">
        <w:rPr>
          <w:lang w:val="en-US"/>
        </w:rPr>
        <w:t xml:space="preserve">Outcome: </w:t>
      </w:r>
      <w:r w:rsidRPr="00D22A10">
        <w:rPr>
          <w:highlight w:val="yellow"/>
          <w:lang w:val="en-US"/>
        </w:rPr>
        <w:t>myocardial infarction</w:t>
      </w:r>
    </w:p>
    <w:p w14:paraId="19008904" w14:textId="77777777" w:rsidR="00D22A10" w:rsidRPr="00D22A10" w:rsidRDefault="00D22A10" w:rsidP="00D22A10">
      <w:pPr>
        <w:pStyle w:val="ListParagraph"/>
        <w:numPr>
          <w:ilvl w:val="1"/>
          <w:numId w:val="1"/>
        </w:numPr>
      </w:pPr>
      <w:r w:rsidRPr="00D22A10">
        <w:rPr>
          <w:lang w:val="en-US"/>
        </w:rPr>
        <w:t xml:space="preserve">Determinant: </w:t>
      </w:r>
      <w:r w:rsidRPr="00D22A10">
        <w:rPr>
          <w:highlight w:val="green"/>
          <w:lang w:val="en-US"/>
        </w:rPr>
        <w:t>variation in intake of SFAs</w:t>
      </w:r>
    </w:p>
    <w:p w14:paraId="44952E8D" w14:textId="77777777" w:rsidR="00D22A10" w:rsidRPr="00D22A10" w:rsidRDefault="00D22A10" w:rsidP="00D22A10">
      <w:pPr>
        <w:pStyle w:val="ListParagraph"/>
        <w:numPr>
          <w:ilvl w:val="1"/>
          <w:numId w:val="1"/>
        </w:numPr>
      </w:pPr>
      <w:r w:rsidRPr="00D22A10">
        <w:rPr>
          <w:lang w:val="en-US"/>
        </w:rPr>
        <w:t xml:space="preserve">Domain: </w:t>
      </w:r>
      <w:r w:rsidRPr="00D22A10">
        <w:rPr>
          <w:highlight w:val="magenta"/>
          <w:lang w:val="en-US"/>
        </w:rPr>
        <w:t>humans</w:t>
      </w:r>
    </w:p>
    <w:p w14:paraId="3F59EC43" w14:textId="5B84B950" w:rsidR="0066506B" w:rsidRPr="00D22A10" w:rsidRDefault="00D22A10" w:rsidP="00D22A10">
      <w:pPr>
        <w:ind w:left="1440" w:firstLine="720"/>
      </w:pPr>
      <w:r w:rsidRPr="00D22A10">
        <w:rPr>
          <w:highlight w:val="yellow"/>
          <w:lang w:val="en-US"/>
        </w:rPr>
        <w:t>MI</w:t>
      </w:r>
      <w:r w:rsidRPr="00D22A10">
        <w:rPr>
          <w:lang w:val="en-US"/>
        </w:rPr>
        <w:t xml:space="preserve"> = f(</w:t>
      </w:r>
      <w:r w:rsidRPr="00D22A10">
        <w:rPr>
          <w:highlight w:val="green"/>
          <w:lang w:val="en-US"/>
        </w:rPr>
        <w:t>SFA variation</w:t>
      </w:r>
      <w:r w:rsidRPr="00D22A10">
        <w:rPr>
          <w:lang w:val="en-US"/>
        </w:rPr>
        <w:t xml:space="preserve"> | confounders)</w:t>
      </w:r>
    </w:p>
    <w:p w14:paraId="0DC61CFD" w14:textId="77777777" w:rsidR="00D22A10" w:rsidRPr="00D22A10" w:rsidRDefault="00D22A10" w:rsidP="00D22A10">
      <w:pPr>
        <w:pStyle w:val="ListParagraph"/>
        <w:ind w:left="1440"/>
      </w:pPr>
    </w:p>
    <w:p w14:paraId="3A967E62" w14:textId="129CA15B" w:rsidR="0066506B" w:rsidRPr="00AB500F" w:rsidRDefault="0066506B" w:rsidP="0066506B">
      <w:pPr>
        <w:pStyle w:val="ListParagraph"/>
        <w:numPr>
          <w:ilvl w:val="0"/>
          <w:numId w:val="2"/>
        </w:numPr>
        <w:rPr>
          <w:b/>
          <w:bCs/>
          <w:lang w:val="en-US"/>
        </w:rPr>
      </w:pPr>
      <w:r w:rsidRPr="00AB500F">
        <w:rPr>
          <w:b/>
          <w:bCs/>
          <w:lang w:val="en-US"/>
        </w:rPr>
        <w:t>Design of the occurrence relation</w:t>
      </w:r>
    </w:p>
    <w:p w14:paraId="3F587599" w14:textId="1C8B2FB8" w:rsidR="0066506B" w:rsidRDefault="00AB500F" w:rsidP="0066506B">
      <w:pPr>
        <w:rPr>
          <w:lang w:val="en-US"/>
        </w:rPr>
      </w:pPr>
      <w:r w:rsidRPr="00D22A10">
        <w:rPr>
          <w:lang w:val="en-US"/>
        </w:rPr>
        <w:t>Fractures = f(antidepressants | confounding)</w:t>
      </w:r>
    </w:p>
    <w:p w14:paraId="22B2714C" w14:textId="10158FCE" w:rsidR="00AB500F" w:rsidRPr="00AB500F" w:rsidRDefault="00AB500F" w:rsidP="00B97E3A">
      <w:pPr>
        <w:pStyle w:val="Heading1"/>
        <w:rPr>
          <w:lang w:val="en-US"/>
        </w:rPr>
      </w:pPr>
      <w:r w:rsidRPr="00AB500F">
        <w:rPr>
          <w:lang w:val="en-US"/>
        </w:rPr>
        <w:t>DEPTH model</w:t>
      </w:r>
    </w:p>
    <w:p w14:paraId="7B8ECE57" w14:textId="6559F114" w:rsidR="00AB500F" w:rsidRPr="00AB500F" w:rsidRDefault="00AB500F" w:rsidP="00AB500F">
      <w:pPr>
        <w:pStyle w:val="ListParagraph"/>
        <w:numPr>
          <w:ilvl w:val="0"/>
          <w:numId w:val="1"/>
        </w:numPr>
        <w:rPr>
          <w:lang w:val="en-US"/>
        </w:rPr>
      </w:pPr>
      <w:r w:rsidRPr="00B97E3A">
        <w:rPr>
          <w:b/>
          <w:bCs/>
          <w:lang w:val="en-US"/>
        </w:rPr>
        <w:t>Diagnostic</w:t>
      </w:r>
      <w:r>
        <w:rPr>
          <w:lang w:val="en-US"/>
        </w:rPr>
        <w:t xml:space="preserve"> knowledge – what’s wrong</w:t>
      </w:r>
    </w:p>
    <w:p w14:paraId="759918EE" w14:textId="0ECE352E" w:rsidR="00AB500F" w:rsidRDefault="00AB500F" w:rsidP="00AB500F">
      <w:pPr>
        <w:pStyle w:val="ListParagraph"/>
        <w:numPr>
          <w:ilvl w:val="0"/>
          <w:numId w:val="1"/>
        </w:numPr>
        <w:rPr>
          <w:lang w:val="en-US"/>
        </w:rPr>
      </w:pPr>
      <w:r w:rsidRPr="00B97E3A">
        <w:rPr>
          <w:b/>
          <w:bCs/>
          <w:lang w:val="en-US"/>
        </w:rPr>
        <w:t>Etiologic</w:t>
      </w:r>
      <w:r>
        <w:rPr>
          <w:lang w:val="en-US"/>
        </w:rPr>
        <w:t xml:space="preserve"> knowledge – why ill</w:t>
      </w:r>
    </w:p>
    <w:p w14:paraId="162F8622" w14:textId="085B943E" w:rsidR="00AB500F" w:rsidRDefault="00AB500F" w:rsidP="00AB500F">
      <w:pPr>
        <w:pStyle w:val="ListParagraph"/>
        <w:numPr>
          <w:ilvl w:val="0"/>
          <w:numId w:val="1"/>
        </w:numPr>
        <w:rPr>
          <w:lang w:val="en-US"/>
        </w:rPr>
      </w:pPr>
      <w:r w:rsidRPr="00B97E3A">
        <w:rPr>
          <w:b/>
          <w:bCs/>
          <w:lang w:val="en-US"/>
        </w:rPr>
        <w:t>Prognostic</w:t>
      </w:r>
      <w:r>
        <w:rPr>
          <w:lang w:val="en-US"/>
        </w:rPr>
        <w:t xml:space="preserve"> knowledge – what if I don’t intervene</w:t>
      </w:r>
    </w:p>
    <w:p w14:paraId="467F8B60" w14:textId="5EB7711A" w:rsidR="00AB500F" w:rsidRDefault="00AB500F" w:rsidP="00AB500F">
      <w:pPr>
        <w:pStyle w:val="ListParagraph"/>
        <w:numPr>
          <w:ilvl w:val="0"/>
          <w:numId w:val="1"/>
        </w:numPr>
        <w:rPr>
          <w:lang w:val="en-US"/>
        </w:rPr>
      </w:pPr>
      <w:r w:rsidRPr="00B97E3A">
        <w:rPr>
          <w:b/>
          <w:bCs/>
          <w:lang w:val="en-US"/>
        </w:rPr>
        <w:t>Therapeutic</w:t>
      </w:r>
      <w:r>
        <w:rPr>
          <w:lang w:val="en-US"/>
        </w:rPr>
        <w:t xml:space="preserve"> (prognostic) knowledge – what if I intervene</w:t>
      </w:r>
    </w:p>
    <w:p w14:paraId="12998656" w14:textId="77777777" w:rsidR="00AB500F" w:rsidRPr="00AB500F" w:rsidRDefault="00AB500F" w:rsidP="00AB500F">
      <w:pPr>
        <w:pStyle w:val="ListParagraph"/>
        <w:rPr>
          <w:lang w:val="en-US"/>
        </w:rPr>
      </w:pPr>
    </w:p>
    <w:p w14:paraId="3B9959C3" w14:textId="06795F56" w:rsidR="0066506B" w:rsidRDefault="00D31E2E" w:rsidP="00D31E2E">
      <w:pPr>
        <w:pStyle w:val="ListParagraph"/>
        <w:numPr>
          <w:ilvl w:val="0"/>
          <w:numId w:val="2"/>
        </w:numPr>
        <w:rPr>
          <w:b/>
          <w:bCs/>
          <w:lang w:val="en-US"/>
        </w:rPr>
      </w:pPr>
      <w:r w:rsidRPr="00D31E2E">
        <w:rPr>
          <w:b/>
          <w:bCs/>
          <w:lang w:val="en-US"/>
        </w:rPr>
        <w:t>Collection of data</w:t>
      </w:r>
      <w:r w:rsidR="00FC179D">
        <w:rPr>
          <w:b/>
          <w:bCs/>
          <w:lang w:val="en-US"/>
        </w:rPr>
        <w:t xml:space="preserve"> (Lecture 2)</w:t>
      </w:r>
    </w:p>
    <w:p w14:paraId="63236104" w14:textId="02616967" w:rsidR="00D31E2E" w:rsidRDefault="00D31E2E" w:rsidP="00D31E2E">
      <w:pPr>
        <w:pStyle w:val="ListParagraph"/>
        <w:numPr>
          <w:ilvl w:val="0"/>
          <w:numId w:val="2"/>
        </w:numPr>
        <w:rPr>
          <w:b/>
          <w:bCs/>
          <w:lang w:val="en-US"/>
        </w:rPr>
      </w:pPr>
      <w:r>
        <w:rPr>
          <w:b/>
          <w:bCs/>
          <w:lang w:val="en-US"/>
        </w:rPr>
        <w:t>Data Analysis and scientific interpretation</w:t>
      </w:r>
    </w:p>
    <w:p w14:paraId="3E5F9259" w14:textId="76CC99B8" w:rsidR="00FA67A9" w:rsidRPr="00A979C5" w:rsidRDefault="00FA67A9" w:rsidP="00FA67A9">
      <w:pPr>
        <w:rPr>
          <w:b/>
          <w:bCs/>
          <w:lang w:val="en-US"/>
        </w:rPr>
      </w:pPr>
      <w:r w:rsidRPr="00A979C5">
        <w:rPr>
          <w:b/>
          <w:bCs/>
          <w:lang w:val="en-US"/>
        </w:rPr>
        <w:t>Measures:</w:t>
      </w:r>
    </w:p>
    <w:p w14:paraId="22322666" w14:textId="602AE1CD" w:rsidR="00FA67A9" w:rsidRDefault="00FA67A9" w:rsidP="00FA67A9">
      <w:pPr>
        <w:pStyle w:val="ListParagraph"/>
        <w:numPr>
          <w:ilvl w:val="0"/>
          <w:numId w:val="1"/>
        </w:numPr>
        <w:rPr>
          <w:lang w:val="en-US"/>
        </w:rPr>
      </w:pPr>
      <w:r>
        <w:rPr>
          <w:lang w:val="en-US"/>
        </w:rPr>
        <w:t>Frequency</w:t>
      </w:r>
      <w:r w:rsidR="00A979C5">
        <w:rPr>
          <w:lang w:val="en-US"/>
        </w:rPr>
        <w:t xml:space="preserve"> (measures: </w:t>
      </w:r>
      <w:r w:rsidR="00A979C5" w:rsidRPr="00A979C5">
        <w:rPr>
          <w:color w:val="4472C4" w:themeColor="accent1"/>
          <w:lang w:val="en-US"/>
        </w:rPr>
        <w:t>Prevalence</w:t>
      </w:r>
      <w:r w:rsidR="00A979C5">
        <w:rPr>
          <w:lang w:val="en-US"/>
        </w:rPr>
        <w:t xml:space="preserve"> &amp; </w:t>
      </w:r>
      <w:r w:rsidR="00A979C5" w:rsidRPr="00DA4692">
        <w:rPr>
          <w:color w:val="C45911" w:themeColor="accent2" w:themeShade="BF"/>
          <w:lang w:val="en-US"/>
        </w:rPr>
        <w:t>Incidence</w:t>
      </w:r>
      <w:r w:rsidR="00A979C5">
        <w:rPr>
          <w:lang w:val="en-US"/>
        </w:rPr>
        <w:t>)</w:t>
      </w:r>
    </w:p>
    <w:p w14:paraId="2F5A3F39" w14:textId="4A6BFBAA" w:rsidR="00FA67A9" w:rsidRDefault="00FA67A9" w:rsidP="00FA67A9">
      <w:pPr>
        <w:pStyle w:val="ListParagraph"/>
        <w:numPr>
          <w:ilvl w:val="0"/>
          <w:numId w:val="1"/>
        </w:numPr>
        <w:rPr>
          <w:lang w:val="en-US"/>
        </w:rPr>
      </w:pPr>
      <w:r>
        <w:rPr>
          <w:lang w:val="en-US"/>
        </w:rPr>
        <w:t>Association</w:t>
      </w:r>
    </w:p>
    <w:p w14:paraId="68471C1A" w14:textId="76950E5C" w:rsidR="00FA67A9" w:rsidRDefault="00FA67A9" w:rsidP="00FA67A9">
      <w:pPr>
        <w:pStyle w:val="ListParagraph"/>
        <w:numPr>
          <w:ilvl w:val="0"/>
          <w:numId w:val="1"/>
        </w:numPr>
        <w:rPr>
          <w:lang w:val="en-US"/>
        </w:rPr>
      </w:pPr>
      <w:r>
        <w:rPr>
          <w:lang w:val="en-US"/>
        </w:rPr>
        <w:t>Impact</w:t>
      </w:r>
    </w:p>
    <w:p w14:paraId="4F54D2D0" w14:textId="58128475" w:rsidR="008E77A3" w:rsidRDefault="008E77A3" w:rsidP="008E77A3">
      <w:pPr>
        <w:rPr>
          <w:lang w:val="en-US"/>
        </w:rPr>
      </w:pPr>
    </w:p>
    <w:p w14:paraId="597063AE" w14:textId="77777777" w:rsidR="008E77A3" w:rsidRPr="008E77A3" w:rsidRDefault="008E77A3" w:rsidP="008E77A3">
      <w:pPr>
        <w:rPr>
          <w:lang w:val="en-US"/>
        </w:rPr>
      </w:pPr>
    </w:p>
    <w:tbl>
      <w:tblPr>
        <w:tblpPr w:leftFromText="180" w:rightFromText="180" w:vertAnchor="text" w:horzAnchor="margin" w:tblpY="62"/>
        <w:tblW w:w="9320" w:type="dxa"/>
        <w:tblCellMar>
          <w:left w:w="0" w:type="dxa"/>
          <w:right w:w="0" w:type="dxa"/>
        </w:tblCellMar>
        <w:tblLook w:val="0420" w:firstRow="1" w:lastRow="0" w:firstColumn="0" w:lastColumn="0" w:noHBand="0" w:noVBand="1"/>
      </w:tblPr>
      <w:tblGrid>
        <w:gridCol w:w="2998"/>
        <w:gridCol w:w="3148"/>
        <w:gridCol w:w="3174"/>
      </w:tblGrid>
      <w:tr w:rsidR="008E77A3" w:rsidRPr="00FA67A9" w14:paraId="540B7CA5" w14:textId="77777777" w:rsidTr="008D7690">
        <w:trPr>
          <w:trHeight w:val="39"/>
        </w:trPr>
        <w:tc>
          <w:tcPr>
            <w:tcW w:w="2998"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42F1B26E" w14:textId="77777777" w:rsidR="008E77A3" w:rsidRPr="00FA67A9" w:rsidRDefault="008E77A3" w:rsidP="008E77A3">
            <w:pPr>
              <w:rPr>
                <w:sz w:val="20"/>
                <w:szCs w:val="20"/>
              </w:rPr>
            </w:pPr>
            <w:proofErr w:type="spellStart"/>
            <w:r w:rsidRPr="00FA67A9">
              <w:rPr>
                <w:b/>
                <w:bCs/>
                <w:sz w:val="20"/>
                <w:szCs w:val="20"/>
                <w:lang w:val="nl-NL"/>
              </w:rPr>
              <w:lastRenderedPageBreak/>
              <w:t>Frequency</w:t>
            </w:r>
            <w:proofErr w:type="spellEnd"/>
            <w:r w:rsidRPr="00FA67A9">
              <w:rPr>
                <w:b/>
                <w:bCs/>
                <w:sz w:val="20"/>
                <w:szCs w:val="20"/>
                <w:lang w:val="nl-NL"/>
              </w:rPr>
              <w:t xml:space="preserve"> </w:t>
            </w:r>
            <w:proofErr w:type="spellStart"/>
            <w:r w:rsidRPr="00FA67A9">
              <w:rPr>
                <w:b/>
                <w:bCs/>
                <w:sz w:val="20"/>
                <w:szCs w:val="20"/>
                <w:lang w:val="nl-NL"/>
              </w:rPr>
              <w:t>measures</w:t>
            </w:r>
            <w:proofErr w:type="spellEnd"/>
          </w:p>
        </w:tc>
        <w:tc>
          <w:tcPr>
            <w:tcW w:w="3148"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4D570618" w14:textId="77777777" w:rsidR="008E77A3" w:rsidRPr="00FA67A9" w:rsidRDefault="008E77A3" w:rsidP="008E77A3">
            <w:pPr>
              <w:rPr>
                <w:sz w:val="20"/>
                <w:szCs w:val="20"/>
              </w:rPr>
            </w:pPr>
            <w:r w:rsidRPr="00FA67A9">
              <w:rPr>
                <w:b/>
                <w:bCs/>
                <w:sz w:val="20"/>
                <w:szCs w:val="20"/>
                <w:lang w:val="nl-NL"/>
              </w:rPr>
              <w:t xml:space="preserve">Association </w:t>
            </w:r>
            <w:proofErr w:type="spellStart"/>
            <w:r w:rsidRPr="00FA67A9">
              <w:rPr>
                <w:b/>
                <w:bCs/>
                <w:sz w:val="20"/>
                <w:szCs w:val="20"/>
                <w:lang w:val="nl-NL"/>
              </w:rPr>
              <w:t>measures</w:t>
            </w:r>
            <w:proofErr w:type="spellEnd"/>
          </w:p>
        </w:tc>
        <w:tc>
          <w:tcPr>
            <w:tcW w:w="3174"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1E91A249" w14:textId="77777777" w:rsidR="008E77A3" w:rsidRPr="00FA67A9" w:rsidRDefault="008E77A3" w:rsidP="008E77A3">
            <w:pPr>
              <w:rPr>
                <w:sz w:val="20"/>
                <w:szCs w:val="20"/>
              </w:rPr>
            </w:pPr>
            <w:r w:rsidRPr="00FA67A9">
              <w:rPr>
                <w:b/>
                <w:bCs/>
                <w:sz w:val="20"/>
                <w:szCs w:val="20"/>
                <w:lang w:val="nl-NL"/>
              </w:rPr>
              <w:t xml:space="preserve">Impact </w:t>
            </w:r>
            <w:proofErr w:type="spellStart"/>
            <w:r w:rsidRPr="00FA67A9">
              <w:rPr>
                <w:b/>
                <w:bCs/>
                <w:sz w:val="20"/>
                <w:szCs w:val="20"/>
                <w:lang w:val="nl-NL"/>
              </w:rPr>
              <w:t>measures</w:t>
            </w:r>
            <w:proofErr w:type="spellEnd"/>
          </w:p>
        </w:tc>
      </w:tr>
      <w:tr w:rsidR="008E77A3" w:rsidRPr="00FA67A9" w14:paraId="0D78A03E" w14:textId="77777777" w:rsidTr="008D7690">
        <w:trPr>
          <w:trHeight w:val="3"/>
        </w:trPr>
        <w:tc>
          <w:tcPr>
            <w:tcW w:w="2998"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7B9B3A3" w14:textId="77777777" w:rsidR="008E77A3" w:rsidRPr="00FA67A9" w:rsidRDefault="008E77A3" w:rsidP="008E77A3">
            <w:pPr>
              <w:rPr>
                <w:sz w:val="20"/>
                <w:szCs w:val="20"/>
              </w:rPr>
            </w:pPr>
            <w:proofErr w:type="spellStart"/>
            <w:r w:rsidRPr="00FA67A9">
              <w:rPr>
                <w:sz w:val="20"/>
                <w:szCs w:val="20"/>
                <w:lang w:val="nl-NL"/>
              </w:rPr>
              <w:t>Prevalence</w:t>
            </w:r>
            <w:proofErr w:type="spellEnd"/>
          </w:p>
        </w:tc>
        <w:tc>
          <w:tcPr>
            <w:tcW w:w="3148"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0A2D4B0F" w14:textId="77777777" w:rsidR="008E77A3" w:rsidRPr="00FA67A9" w:rsidRDefault="008E77A3" w:rsidP="008E77A3">
            <w:pPr>
              <w:pStyle w:val="ListParagraph"/>
              <w:rPr>
                <w:sz w:val="20"/>
                <w:szCs w:val="20"/>
              </w:rPr>
            </w:pPr>
          </w:p>
        </w:tc>
        <w:tc>
          <w:tcPr>
            <w:tcW w:w="3174"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06A545EF" w14:textId="77777777" w:rsidR="008E77A3" w:rsidRPr="00FA67A9" w:rsidRDefault="008E77A3" w:rsidP="008E77A3">
            <w:pPr>
              <w:rPr>
                <w:sz w:val="20"/>
                <w:szCs w:val="20"/>
              </w:rPr>
            </w:pPr>
            <w:proofErr w:type="spellStart"/>
            <w:r w:rsidRPr="00FA67A9">
              <w:rPr>
                <w:sz w:val="20"/>
                <w:szCs w:val="20"/>
                <w:lang w:val="nl-NL"/>
              </w:rPr>
              <w:t>Attributable</w:t>
            </w:r>
            <w:proofErr w:type="spellEnd"/>
            <w:r w:rsidRPr="00FA67A9">
              <w:rPr>
                <w:sz w:val="20"/>
                <w:szCs w:val="20"/>
                <w:lang w:val="nl-NL"/>
              </w:rPr>
              <w:t xml:space="preserve"> risk</w:t>
            </w:r>
          </w:p>
        </w:tc>
      </w:tr>
      <w:tr w:rsidR="008E77A3" w:rsidRPr="00FA67A9" w14:paraId="73B3016E" w14:textId="77777777" w:rsidTr="008D7690">
        <w:trPr>
          <w:trHeight w:val="39"/>
        </w:trPr>
        <w:tc>
          <w:tcPr>
            <w:tcW w:w="299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67A829C3" w14:textId="77777777" w:rsidR="008E77A3" w:rsidRPr="00FA67A9" w:rsidRDefault="008E77A3" w:rsidP="008E77A3">
            <w:pPr>
              <w:rPr>
                <w:sz w:val="20"/>
                <w:szCs w:val="20"/>
              </w:rPr>
            </w:pPr>
            <w:proofErr w:type="spellStart"/>
            <w:r w:rsidRPr="00FA67A9">
              <w:rPr>
                <w:sz w:val="20"/>
                <w:szCs w:val="20"/>
                <w:lang w:val="nl-NL"/>
              </w:rPr>
              <w:t>Cumulative</w:t>
            </w:r>
            <w:proofErr w:type="spellEnd"/>
            <w:r w:rsidRPr="00FA67A9">
              <w:rPr>
                <w:sz w:val="20"/>
                <w:szCs w:val="20"/>
                <w:lang w:val="nl-NL"/>
              </w:rPr>
              <w:t xml:space="preserve"> </w:t>
            </w:r>
            <w:proofErr w:type="spellStart"/>
            <w:r w:rsidRPr="00FA67A9">
              <w:rPr>
                <w:sz w:val="20"/>
                <w:szCs w:val="20"/>
                <w:lang w:val="nl-NL"/>
              </w:rPr>
              <w:t>incidence</w:t>
            </w:r>
            <w:proofErr w:type="spellEnd"/>
            <w:r w:rsidRPr="00FA67A9">
              <w:rPr>
                <w:sz w:val="20"/>
                <w:szCs w:val="20"/>
                <w:lang w:val="nl-NL"/>
              </w:rPr>
              <w:t xml:space="preserve"> </w:t>
            </w:r>
          </w:p>
        </w:tc>
        <w:tc>
          <w:tcPr>
            <w:tcW w:w="31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957035E" w14:textId="77777777" w:rsidR="008E77A3" w:rsidRPr="00FA67A9" w:rsidRDefault="008E77A3" w:rsidP="008E77A3">
            <w:pPr>
              <w:rPr>
                <w:sz w:val="20"/>
                <w:szCs w:val="20"/>
              </w:rPr>
            </w:pPr>
            <w:proofErr w:type="spellStart"/>
            <w:r w:rsidRPr="00FA67A9">
              <w:rPr>
                <w:sz w:val="20"/>
                <w:szCs w:val="20"/>
                <w:lang w:val="nl-NL"/>
              </w:rPr>
              <w:t>Relative</w:t>
            </w:r>
            <w:proofErr w:type="spellEnd"/>
            <w:r w:rsidRPr="00FA67A9">
              <w:rPr>
                <w:sz w:val="20"/>
                <w:szCs w:val="20"/>
                <w:lang w:val="nl-NL"/>
              </w:rPr>
              <w:t xml:space="preserve"> risk</w:t>
            </w:r>
          </w:p>
        </w:tc>
        <w:tc>
          <w:tcPr>
            <w:tcW w:w="317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A290BB5" w14:textId="77777777" w:rsidR="008E77A3" w:rsidRPr="00FA67A9" w:rsidRDefault="008E77A3" w:rsidP="008E77A3">
            <w:pPr>
              <w:rPr>
                <w:sz w:val="20"/>
                <w:szCs w:val="20"/>
              </w:rPr>
            </w:pPr>
            <w:proofErr w:type="spellStart"/>
            <w:r w:rsidRPr="00FA67A9">
              <w:rPr>
                <w:sz w:val="20"/>
                <w:szCs w:val="20"/>
                <w:lang w:val="nl-NL"/>
              </w:rPr>
              <w:t>Population</w:t>
            </w:r>
            <w:proofErr w:type="spellEnd"/>
            <w:r w:rsidRPr="00FA67A9">
              <w:rPr>
                <w:sz w:val="20"/>
                <w:szCs w:val="20"/>
                <w:lang w:val="nl-NL"/>
              </w:rPr>
              <w:t xml:space="preserve"> </w:t>
            </w:r>
            <w:proofErr w:type="spellStart"/>
            <w:r w:rsidRPr="00FA67A9">
              <w:rPr>
                <w:sz w:val="20"/>
                <w:szCs w:val="20"/>
                <w:lang w:val="nl-NL"/>
              </w:rPr>
              <w:t>attributable</w:t>
            </w:r>
            <w:proofErr w:type="spellEnd"/>
            <w:r w:rsidRPr="00FA67A9">
              <w:rPr>
                <w:sz w:val="20"/>
                <w:szCs w:val="20"/>
                <w:lang w:val="nl-NL"/>
              </w:rPr>
              <w:t xml:space="preserve"> risk</w:t>
            </w:r>
          </w:p>
        </w:tc>
      </w:tr>
      <w:tr w:rsidR="008E77A3" w:rsidRPr="00FA67A9" w14:paraId="4499B055" w14:textId="77777777" w:rsidTr="008D7690">
        <w:trPr>
          <w:trHeight w:val="3"/>
        </w:trPr>
        <w:tc>
          <w:tcPr>
            <w:tcW w:w="299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54AE1A2" w14:textId="77777777" w:rsidR="008E77A3" w:rsidRPr="00FA67A9" w:rsidRDefault="008E77A3" w:rsidP="008E77A3">
            <w:pPr>
              <w:rPr>
                <w:sz w:val="20"/>
                <w:szCs w:val="20"/>
              </w:rPr>
            </w:pPr>
            <w:proofErr w:type="spellStart"/>
            <w:r w:rsidRPr="00FA67A9">
              <w:rPr>
                <w:sz w:val="20"/>
                <w:szCs w:val="20"/>
                <w:lang w:val="nl-NL"/>
              </w:rPr>
              <w:t>Incidence</w:t>
            </w:r>
            <w:proofErr w:type="spellEnd"/>
            <w:r w:rsidRPr="00FA67A9">
              <w:rPr>
                <w:sz w:val="20"/>
                <w:szCs w:val="20"/>
                <w:lang w:val="nl-NL"/>
              </w:rPr>
              <w:t xml:space="preserve"> </w:t>
            </w:r>
            <w:proofErr w:type="spellStart"/>
            <w:r w:rsidRPr="00FA67A9">
              <w:rPr>
                <w:sz w:val="20"/>
                <w:szCs w:val="20"/>
                <w:lang w:val="nl-NL"/>
              </w:rPr>
              <w:t>density</w:t>
            </w:r>
            <w:proofErr w:type="spellEnd"/>
          </w:p>
        </w:tc>
        <w:tc>
          <w:tcPr>
            <w:tcW w:w="31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4BEC352" w14:textId="77777777" w:rsidR="008E77A3" w:rsidRPr="00FA67A9" w:rsidRDefault="008E77A3" w:rsidP="008E77A3">
            <w:pPr>
              <w:ind w:left="360"/>
              <w:rPr>
                <w:sz w:val="20"/>
                <w:szCs w:val="20"/>
              </w:rPr>
            </w:pPr>
            <w:proofErr w:type="spellStart"/>
            <w:r w:rsidRPr="00FA67A9">
              <w:rPr>
                <w:sz w:val="20"/>
                <w:szCs w:val="20"/>
                <w:lang w:val="nl-NL"/>
              </w:rPr>
              <w:t>Relative</w:t>
            </w:r>
            <w:proofErr w:type="spellEnd"/>
            <w:r w:rsidRPr="00FA67A9">
              <w:rPr>
                <w:sz w:val="20"/>
                <w:szCs w:val="20"/>
                <w:lang w:val="nl-NL"/>
              </w:rPr>
              <w:t xml:space="preserve"> </w:t>
            </w:r>
            <w:proofErr w:type="spellStart"/>
            <w:r w:rsidRPr="00FA67A9">
              <w:rPr>
                <w:sz w:val="20"/>
                <w:szCs w:val="20"/>
                <w:lang w:val="nl-NL"/>
              </w:rPr>
              <w:t>rate</w:t>
            </w:r>
            <w:proofErr w:type="spellEnd"/>
          </w:p>
        </w:tc>
        <w:tc>
          <w:tcPr>
            <w:tcW w:w="317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557CE7E" w14:textId="77777777" w:rsidR="008E77A3" w:rsidRPr="00FA67A9" w:rsidRDefault="008E77A3" w:rsidP="008E77A3">
            <w:pPr>
              <w:pStyle w:val="ListParagraph"/>
              <w:rPr>
                <w:sz w:val="20"/>
                <w:szCs w:val="20"/>
              </w:rPr>
            </w:pPr>
          </w:p>
        </w:tc>
      </w:tr>
      <w:tr w:rsidR="008E77A3" w:rsidRPr="00FA67A9" w14:paraId="464F985D" w14:textId="77777777" w:rsidTr="008D7690">
        <w:trPr>
          <w:trHeight w:val="3"/>
        </w:trPr>
        <w:tc>
          <w:tcPr>
            <w:tcW w:w="299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70E90C2" w14:textId="77777777" w:rsidR="008E77A3" w:rsidRPr="00FA67A9" w:rsidRDefault="008E77A3" w:rsidP="008E77A3">
            <w:pPr>
              <w:rPr>
                <w:sz w:val="20"/>
                <w:szCs w:val="20"/>
              </w:rPr>
            </w:pPr>
            <w:proofErr w:type="spellStart"/>
            <w:r w:rsidRPr="00FA67A9">
              <w:rPr>
                <w:sz w:val="20"/>
                <w:szCs w:val="20"/>
                <w:lang w:val="nl-NL"/>
              </w:rPr>
              <w:t>Odds</w:t>
            </w:r>
            <w:proofErr w:type="spellEnd"/>
          </w:p>
        </w:tc>
        <w:tc>
          <w:tcPr>
            <w:tcW w:w="31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64D4412F" w14:textId="77777777" w:rsidR="008E77A3" w:rsidRPr="00FA67A9" w:rsidRDefault="008E77A3" w:rsidP="008E77A3">
            <w:pPr>
              <w:ind w:left="360"/>
              <w:rPr>
                <w:sz w:val="20"/>
                <w:szCs w:val="20"/>
              </w:rPr>
            </w:pPr>
            <w:proofErr w:type="spellStart"/>
            <w:r w:rsidRPr="00FA67A9">
              <w:rPr>
                <w:sz w:val="20"/>
                <w:szCs w:val="20"/>
                <w:lang w:val="nl-NL"/>
              </w:rPr>
              <w:t>Odds</w:t>
            </w:r>
            <w:proofErr w:type="spellEnd"/>
            <w:r w:rsidRPr="00FA67A9">
              <w:rPr>
                <w:sz w:val="20"/>
                <w:szCs w:val="20"/>
                <w:lang w:val="nl-NL"/>
              </w:rPr>
              <w:t xml:space="preserve"> ratio</w:t>
            </w:r>
          </w:p>
        </w:tc>
        <w:tc>
          <w:tcPr>
            <w:tcW w:w="317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DD598B1" w14:textId="77777777" w:rsidR="008E77A3" w:rsidRPr="00FA67A9" w:rsidRDefault="008E77A3" w:rsidP="008E77A3">
            <w:pPr>
              <w:pStyle w:val="ListParagraph"/>
              <w:rPr>
                <w:sz w:val="20"/>
                <w:szCs w:val="20"/>
              </w:rPr>
            </w:pPr>
          </w:p>
        </w:tc>
      </w:tr>
    </w:tbl>
    <w:p w14:paraId="1E608409" w14:textId="77777777" w:rsidR="008E77A3" w:rsidRPr="008E77A3" w:rsidRDefault="008E77A3" w:rsidP="008E77A3">
      <w:pPr>
        <w:rPr>
          <w:lang w:val="en-US"/>
        </w:rPr>
      </w:pPr>
    </w:p>
    <w:p w14:paraId="09D295C9" w14:textId="0C6FBC8B" w:rsidR="00FA67A9" w:rsidRPr="00A979C5" w:rsidRDefault="00A979C5" w:rsidP="00FA67A9">
      <w:pPr>
        <w:rPr>
          <w:lang w:val="en-US"/>
        </w:rPr>
      </w:pPr>
      <w:r w:rsidRPr="00A979C5">
        <w:rPr>
          <w:b/>
          <w:bCs/>
          <w:color w:val="4472C4" w:themeColor="accent1"/>
          <w:lang w:val="en-US"/>
        </w:rPr>
        <w:t>Prevalence</w:t>
      </w:r>
      <w:r w:rsidRPr="00A979C5">
        <w:rPr>
          <w:lang w:val="en-US"/>
        </w:rPr>
        <w:t xml:space="preserve"> = estimate of probability</w:t>
      </w:r>
      <w:r>
        <w:rPr>
          <w:lang w:val="en-US"/>
        </w:rPr>
        <w:t>/risk that one will be ill at some point in time (%) -&gt; severity</w:t>
      </w:r>
    </w:p>
    <w:p w14:paraId="2DB97089" w14:textId="572A9B87" w:rsidR="00A979C5" w:rsidRPr="00A979C5" w:rsidRDefault="00A979C5" w:rsidP="00A979C5">
      <w:pPr>
        <w:ind w:firstLine="720"/>
        <w:rPr>
          <w:lang w:val="en-US"/>
        </w:rPr>
      </w:pPr>
      <w:r>
        <w:rPr>
          <w:lang w:val="en-US"/>
        </w:rPr>
        <w:t xml:space="preserve">Example: </w:t>
      </w:r>
      <w:r w:rsidRPr="00A979C5">
        <w:rPr>
          <w:lang w:val="en-US"/>
        </w:rPr>
        <w:t>Fractures =f(antidepressants)</w:t>
      </w:r>
    </w:p>
    <w:p w14:paraId="649155B1" w14:textId="09C1B6EB" w:rsidR="00A979C5" w:rsidRDefault="00A979C5" w:rsidP="00A979C5">
      <w:pPr>
        <w:ind w:firstLine="720"/>
        <w:rPr>
          <w:lang w:val="en-US"/>
        </w:rPr>
      </w:pPr>
      <w:r>
        <w:rPr>
          <w:lang w:val="en-US"/>
        </w:rPr>
        <w:t>P= number of people using antidepressants / population at risk</w:t>
      </w:r>
    </w:p>
    <w:p w14:paraId="6793088C" w14:textId="1C0C7FEC" w:rsidR="00A979C5" w:rsidRDefault="00A979C5" w:rsidP="00A979C5">
      <w:pPr>
        <w:rPr>
          <w:lang w:val="en-US"/>
        </w:rPr>
      </w:pPr>
      <w:r w:rsidRPr="008D7690">
        <w:rPr>
          <w:b/>
          <w:bCs/>
          <w:color w:val="C45911" w:themeColor="accent2" w:themeShade="BF"/>
          <w:lang w:val="en-US"/>
        </w:rPr>
        <w:t>Incidence</w:t>
      </w:r>
      <w:r>
        <w:rPr>
          <w:lang w:val="en-US"/>
        </w:rPr>
        <w:t xml:space="preserve"> = How often does XXX occur?</w:t>
      </w:r>
    </w:p>
    <w:p w14:paraId="52D2B02B" w14:textId="77777777" w:rsidR="00DA4692" w:rsidRPr="00DA4692" w:rsidRDefault="00A979C5" w:rsidP="00A979C5">
      <w:pPr>
        <w:rPr>
          <w:b/>
          <w:bCs/>
          <w:lang w:val="en-US"/>
        </w:rPr>
      </w:pPr>
      <w:r>
        <w:rPr>
          <w:lang w:val="en-US"/>
        </w:rPr>
        <w:tab/>
        <w:t>Example:</w:t>
      </w:r>
      <w:r w:rsidR="00DA4692">
        <w:rPr>
          <w:lang w:val="en-US"/>
        </w:rPr>
        <w:t xml:space="preserve"> </w:t>
      </w:r>
      <w:r w:rsidR="00DA4692" w:rsidRPr="00DA4692">
        <w:rPr>
          <w:b/>
          <w:bCs/>
          <w:lang w:val="en-US"/>
        </w:rPr>
        <w:t>Crude (naïve) estimation</w:t>
      </w:r>
    </w:p>
    <w:p w14:paraId="26943BA1" w14:textId="279EC47D" w:rsidR="00A979C5" w:rsidRDefault="00DA4692" w:rsidP="00DA4692">
      <w:pPr>
        <w:ind w:firstLine="720"/>
        <w:rPr>
          <w:lang w:val="en-US"/>
        </w:rPr>
      </w:pPr>
      <w:r>
        <w:rPr>
          <w:lang w:val="en-US"/>
        </w:rPr>
        <w:t xml:space="preserve"> </w:t>
      </w:r>
      <w:r w:rsidR="00A979C5">
        <w:rPr>
          <w:lang w:val="en-US"/>
        </w:rPr>
        <w:t>10 year risk of fracture when 20 people at risk and 2 get a fracture within 10 years</w:t>
      </w:r>
    </w:p>
    <w:p w14:paraId="2DD1CC54" w14:textId="11A7333C" w:rsidR="00A979C5" w:rsidRDefault="00A979C5" w:rsidP="00A979C5">
      <w:pPr>
        <w:pStyle w:val="ListParagraph"/>
        <w:numPr>
          <w:ilvl w:val="0"/>
          <w:numId w:val="5"/>
        </w:numPr>
        <w:rPr>
          <w:lang w:val="en-US"/>
        </w:rPr>
      </w:pPr>
      <w:r>
        <w:rPr>
          <w:lang w:val="en-US"/>
        </w:rPr>
        <w:t>2/20 = 10% = cumulative risk</w:t>
      </w:r>
    </w:p>
    <w:p w14:paraId="5665410A" w14:textId="76B7C755" w:rsidR="00DA4692" w:rsidRDefault="00DA4692" w:rsidP="00DA4692">
      <w:pPr>
        <w:pStyle w:val="ListParagraph"/>
        <w:numPr>
          <w:ilvl w:val="0"/>
          <w:numId w:val="1"/>
        </w:numPr>
        <w:rPr>
          <w:lang w:val="en-US"/>
        </w:rPr>
      </w:pPr>
      <w:r>
        <w:rPr>
          <w:lang w:val="en-US"/>
        </w:rPr>
        <w:t>Underestimation of real risk</w:t>
      </w:r>
    </w:p>
    <w:p w14:paraId="036706A9" w14:textId="72CD1E86" w:rsidR="00DA4692" w:rsidRDefault="00DA4692" w:rsidP="00DA4692">
      <w:pPr>
        <w:pStyle w:val="ListParagraph"/>
        <w:numPr>
          <w:ilvl w:val="0"/>
          <w:numId w:val="1"/>
        </w:numPr>
        <w:rPr>
          <w:lang w:val="en-US"/>
        </w:rPr>
      </w:pPr>
      <w:r>
        <w:rPr>
          <w:lang w:val="en-US"/>
        </w:rPr>
        <w:t xml:space="preserve">Need to take complete </w:t>
      </w:r>
      <w:r w:rsidRPr="00DA4692">
        <w:rPr>
          <w:u w:val="single"/>
          <w:lang w:val="en-US"/>
        </w:rPr>
        <w:t>follow-up</w:t>
      </w:r>
      <w:r>
        <w:rPr>
          <w:lang w:val="en-US"/>
        </w:rPr>
        <w:t xml:space="preserve"> in consideration! </w:t>
      </w:r>
    </w:p>
    <w:p w14:paraId="4218FE54" w14:textId="4C5E7C7F" w:rsidR="00DA4692" w:rsidRDefault="00DA4692" w:rsidP="00DA4692">
      <w:pPr>
        <w:pStyle w:val="ListParagraph"/>
        <w:numPr>
          <w:ilvl w:val="1"/>
          <w:numId w:val="1"/>
        </w:numPr>
        <w:rPr>
          <w:lang w:val="en-US"/>
        </w:rPr>
      </w:pPr>
      <w:r>
        <w:rPr>
          <w:lang w:val="en-US"/>
        </w:rPr>
        <w:t>Instead of 20*10= 200 years</w:t>
      </w:r>
    </w:p>
    <w:p w14:paraId="5FDAEE93" w14:textId="110BFD75" w:rsidR="00DA4692" w:rsidRPr="00DA4692" w:rsidRDefault="00DA4692" w:rsidP="00DA4692">
      <w:pPr>
        <w:pStyle w:val="ListParagraph"/>
        <w:numPr>
          <w:ilvl w:val="1"/>
          <w:numId w:val="1"/>
        </w:numPr>
        <w:rPr>
          <w:lang w:val="en-US"/>
        </w:rPr>
      </w:pPr>
      <w:r>
        <w:rPr>
          <w:lang w:val="en-US"/>
        </w:rPr>
        <w:t xml:space="preserve">Due to missing values only 176 years observed -&gt; </w:t>
      </w:r>
      <w:r w:rsidRPr="00DA4692">
        <w:rPr>
          <w:b/>
          <w:bCs/>
          <w:highlight w:val="yellow"/>
          <w:lang w:val="en-US"/>
        </w:rPr>
        <w:t>2/176</w:t>
      </w:r>
      <w:r w:rsidRPr="00DA4692">
        <w:rPr>
          <w:b/>
          <w:bCs/>
          <w:lang w:val="en-US"/>
        </w:rPr>
        <w:t xml:space="preserve"> &gt; 2/200</w:t>
      </w:r>
    </w:p>
    <w:p w14:paraId="3365954B" w14:textId="7B3857F5" w:rsidR="00DA4692" w:rsidRPr="00DA4692" w:rsidRDefault="00DA4692" w:rsidP="00DA4692">
      <w:pPr>
        <w:ind w:firstLine="360"/>
        <w:rPr>
          <w:b/>
          <w:bCs/>
          <w:lang w:val="en-US"/>
        </w:rPr>
      </w:pPr>
      <w:r w:rsidRPr="00DA4692">
        <w:rPr>
          <w:b/>
          <w:bCs/>
          <w:lang w:val="en-US"/>
        </w:rPr>
        <w:t xml:space="preserve">Cumulative </w:t>
      </w:r>
      <w:r w:rsidR="008D7690">
        <w:rPr>
          <w:b/>
          <w:bCs/>
          <w:lang w:val="en-US"/>
        </w:rPr>
        <w:t>I</w:t>
      </w:r>
      <w:r w:rsidRPr="00DA4692">
        <w:rPr>
          <w:b/>
          <w:bCs/>
          <w:lang w:val="en-US"/>
        </w:rPr>
        <w:t>ncidence</w:t>
      </w:r>
    </w:p>
    <w:p w14:paraId="7BA6AF99" w14:textId="5DD67E50" w:rsidR="00A979C5" w:rsidRPr="00DA4692" w:rsidRDefault="00A979C5" w:rsidP="00DA4692">
      <w:pPr>
        <w:pStyle w:val="ListParagraph"/>
        <w:numPr>
          <w:ilvl w:val="0"/>
          <w:numId w:val="6"/>
        </w:numPr>
        <w:rPr>
          <w:lang w:val="en-US"/>
        </w:rPr>
      </w:pPr>
      <w:r w:rsidRPr="00DA4692">
        <w:rPr>
          <w:lang w:val="en-US"/>
        </w:rPr>
        <w:t>Proportion %</w:t>
      </w:r>
    </w:p>
    <w:p w14:paraId="3602BD0C" w14:textId="37E471DC" w:rsidR="00A979C5" w:rsidRPr="00DA4692" w:rsidRDefault="00A979C5" w:rsidP="00DA4692">
      <w:pPr>
        <w:pStyle w:val="ListParagraph"/>
        <w:numPr>
          <w:ilvl w:val="0"/>
          <w:numId w:val="6"/>
        </w:numPr>
        <w:rPr>
          <w:lang w:val="en-US"/>
        </w:rPr>
      </w:pPr>
      <w:r w:rsidRPr="00DA4692">
        <w:rPr>
          <w:lang w:val="en-US"/>
        </w:rPr>
        <w:t>Probability of XXX (0-1)</w:t>
      </w:r>
    </w:p>
    <w:p w14:paraId="304507BE" w14:textId="77777777" w:rsidR="00A979C5" w:rsidRPr="00DA4692" w:rsidRDefault="00A979C5" w:rsidP="00DA4692">
      <w:pPr>
        <w:pStyle w:val="ListParagraph"/>
        <w:numPr>
          <w:ilvl w:val="0"/>
          <w:numId w:val="6"/>
        </w:numPr>
        <w:rPr>
          <w:lang w:val="en-US"/>
        </w:rPr>
      </w:pPr>
      <w:r w:rsidRPr="00DA4692">
        <w:rPr>
          <w:lang w:val="en-US"/>
        </w:rPr>
        <w:t xml:space="preserve">Definition of </w:t>
      </w:r>
    </w:p>
    <w:p w14:paraId="51F0C955" w14:textId="3DF5A40D" w:rsidR="00A979C5" w:rsidRPr="00DA4692" w:rsidRDefault="00A979C5" w:rsidP="00DA4692">
      <w:pPr>
        <w:pStyle w:val="ListParagraph"/>
        <w:numPr>
          <w:ilvl w:val="1"/>
          <w:numId w:val="6"/>
        </w:numPr>
        <w:rPr>
          <w:lang w:val="en-US"/>
        </w:rPr>
      </w:pPr>
      <w:r w:rsidRPr="00DA4692">
        <w:rPr>
          <w:lang w:val="en-US"/>
        </w:rPr>
        <w:t xml:space="preserve">Time frame </w:t>
      </w:r>
    </w:p>
    <w:p w14:paraId="4CBD9F3A" w14:textId="77777777" w:rsidR="00DA4692" w:rsidRDefault="00A979C5" w:rsidP="00DA4692">
      <w:pPr>
        <w:pStyle w:val="ListParagraph"/>
        <w:numPr>
          <w:ilvl w:val="1"/>
          <w:numId w:val="6"/>
        </w:numPr>
        <w:rPr>
          <w:lang w:val="en-US"/>
        </w:rPr>
      </w:pPr>
      <w:r w:rsidRPr="00DA4692">
        <w:rPr>
          <w:lang w:val="en-US"/>
        </w:rPr>
        <w:t>Population ‘at risk’</w:t>
      </w:r>
    </w:p>
    <w:p w14:paraId="623A79B7" w14:textId="21923F4D" w:rsidR="00FA67A9" w:rsidRPr="00DA4692" w:rsidRDefault="00DA4692" w:rsidP="00DA4692">
      <w:pPr>
        <w:rPr>
          <w:lang w:val="en-US"/>
        </w:rPr>
      </w:pPr>
      <w:r w:rsidRPr="00DA4692">
        <w:rPr>
          <w:b/>
          <w:bCs/>
          <w:lang w:val="en-US"/>
        </w:rPr>
        <w:t>Incidence density (ID):</w:t>
      </w:r>
    </w:p>
    <w:p w14:paraId="3D8A24F5" w14:textId="4267C616" w:rsidR="00DA4692" w:rsidRDefault="00DA4692" w:rsidP="00FA67A9">
      <w:pPr>
        <w:rPr>
          <w:lang w:val="en-US"/>
        </w:rPr>
      </w:pPr>
      <w:r>
        <w:rPr>
          <w:lang w:val="en-US"/>
        </w:rPr>
        <w:t># cases / person years of population at risk</w:t>
      </w:r>
    </w:p>
    <w:p w14:paraId="3F467D19" w14:textId="5352277D" w:rsidR="00DA4692" w:rsidRPr="00DA4692" w:rsidRDefault="00DA4692" w:rsidP="00FA67A9">
      <w:pPr>
        <w:rPr>
          <w:b/>
          <w:bCs/>
          <w:lang w:val="en-US"/>
        </w:rPr>
      </w:pPr>
      <w:r w:rsidRPr="00DA4692">
        <w:rPr>
          <w:b/>
          <w:bCs/>
          <w:lang w:val="en-US"/>
        </w:rPr>
        <w:t xml:space="preserve">ID= </w:t>
      </w:r>
      <w:r w:rsidRPr="00DA4692">
        <w:rPr>
          <w:b/>
          <w:bCs/>
          <w:highlight w:val="yellow"/>
          <w:lang w:val="en-US"/>
        </w:rPr>
        <w:t>2/176</w:t>
      </w:r>
    </w:p>
    <w:p w14:paraId="59B8CF05" w14:textId="2F996F9E" w:rsidR="00FA67A9" w:rsidRDefault="00F81707" w:rsidP="00F81707">
      <w:pPr>
        <w:jc w:val="center"/>
        <w:rPr>
          <w:b/>
          <w:bCs/>
          <w:lang w:val="fr-FR"/>
        </w:rPr>
      </w:pPr>
      <w:r w:rsidRPr="00F81707">
        <w:rPr>
          <w:b/>
          <w:bCs/>
          <w:lang w:val="fr-FR"/>
        </w:rPr>
        <w:t xml:space="preserve">Cumulative incidence </w:t>
      </w:r>
      <w:r>
        <w:rPr>
          <w:b/>
          <w:bCs/>
          <w:lang w:val="fr-FR"/>
        </w:rPr>
        <w:t xml:space="preserve">   </w:t>
      </w:r>
      <w:r>
        <w:rPr>
          <w:b/>
          <w:bCs/>
          <w:lang w:val="fr-FR"/>
        </w:rPr>
        <w:tab/>
      </w:r>
      <w:r>
        <w:rPr>
          <w:b/>
          <w:bCs/>
          <w:lang w:val="fr-FR"/>
        </w:rPr>
        <w:tab/>
      </w:r>
      <w:r>
        <w:rPr>
          <w:b/>
          <w:bCs/>
          <w:lang w:val="fr-FR"/>
        </w:rPr>
        <w:tab/>
      </w:r>
      <w:r>
        <w:rPr>
          <w:b/>
          <w:bCs/>
          <w:lang w:val="fr-FR"/>
        </w:rPr>
        <w:tab/>
      </w:r>
      <w:r>
        <w:rPr>
          <w:b/>
          <w:bCs/>
          <w:lang w:val="fr-FR"/>
        </w:rPr>
        <w:tab/>
      </w:r>
      <w:r w:rsidRPr="00F81707">
        <w:rPr>
          <w:b/>
          <w:bCs/>
          <w:lang w:val="fr-FR"/>
        </w:rPr>
        <w:t xml:space="preserve"> </w:t>
      </w:r>
      <w:r>
        <w:rPr>
          <w:b/>
          <w:bCs/>
          <w:lang w:val="fr-FR"/>
        </w:rPr>
        <w:t>I</w:t>
      </w:r>
      <w:r w:rsidRPr="00F81707">
        <w:rPr>
          <w:b/>
          <w:bCs/>
          <w:lang w:val="fr-FR"/>
        </w:rPr>
        <w:t>ncidence Density</w:t>
      </w:r>
    </w:p>
    <w:tbl>
      <w:tblPr>
        <w:tblStyle w:val="TableGrid"/>
        <w:tblW w:w="0" w:type="auto"/>
        <w:tblLook w:val="04A0" w:firstRow="1" w:lastRow="0" w:firstColumn="1" w:lastColumn="0" w:noHBand="0" w:noVBand="1"/>
      </w:tblPr>
      <w:tblGrid>
        <w:gridCol w:w="4508"/>
        <w:gridCol w:w="4508"/>
      </w:tblGrid>
      <w:tr w:rsidR="00F81707" w:rsidRPr="00F81707" w14:paraId="68691021" w14:textId="77777777" w:rsidTr="00F81707">
        <w:trPr>
          <w:trHeight w:val="1503"/>
        </w:trPr>
        <w:tc>
          <w:tcPr>
            <w:tcW w:w="4508" w:type="dxa"/>
          </w:tcPr>
          <w:p w14:paraId="70C53F30" w14:textId="1973A829" w:rsidR="00F81707" w:rsidRPr="00F81707" w:rsidRDefault="00F81707" w:rsidP="00F81707">
            <w:pPr>
              <w:pStyle w:val="ListParagraph"/>
              <w:numPr>
                <w:ilvl w:val="0"/>
                <w:numId w:val="6"/>
              </w:numPr>
              <w:rPr>
                <w:lang w:val="fr-FR"/>
              </w:rPr>
            </w:pPr>
            <w:r w:rsidRPr="00F81707">
              <w:rPr>
                <w:lang w:val="fr-FR"/>
              </w:rPr>
              <w:t>Proportion</w:t>
            </w:r>
          </w:p>
          <w:p w14:paraId="52A295C8" w14:textId="77777777" w:rsidR="00F81707" w:rsidRDefault="00F81707" w:rsidP="00F81707">
            <w:pPr>
              <w:pStyle w:val="ListParagraph"/>
              <w:numPr>
                <w:ilvl w:val="0"/>
                <w:numId w:val="6"/>
              </w:numPr>
              <w:rPr>
                <w:lang w:val="fr-FR"/>
              </w:rPr>
            </w:pPr>
            <w:proofErr w:type="spellStart"/>
            <w:r w:rsidRPr="00F81707">
              <w:rPr>
                <w:lang w:val="fr-FR"/>
              </w:rPr>
              <w:t>Easy</w:t>
            </w:r>
            <w:proofErr w:type="spellEnd"/>
            <w:r w:rsidRPr="00F81707">
              <w:rPr>
                <w:lang w:val="fr-FR"/>
              </w:rPr>
              <w:t xml:space="preserve"> to use</w:t>
            </w:r>
          </w:p>
          <w:p w14:paraId="29178876" w14:textId="77777777" w:rsidR="00F81707" w:rsidRDefault="00F81707" w:rsidP="00F81707">
            <w:pPr>
              <w:pStyle w:val="ListParagraph"/>
              <w:numPr>
                <w:ilvl w:val="0"/>
                <w:numId w:val="6"/>
              </w:numPr>
              <w:rPr>
                <w:lang w:val="en-US"/>
              </w:rPr>
            </w:pPr>
            <w:r w:rsidRPr="00F81707">
              <w:rPr>
                <w:lang w:val="en-US"/>
              </w:rPr>
              <w:t>Not ideal with long t</w:t>
            </w:r>
            <w:r>
              <w:rPr>
                <w:lang w:val="en-US"/>
              </w:rPr>
              <w:t>ime periods (not equal follow-up for all)</w:t>
            </w:r>
          </w:p>
          <w:p w14:paraId="270428E0" w14:textId="76E2822D" w:rsidR="00F81707" w:rsidRPr="00F81707" w:rsidRDefault="00F81707" w:rsidP="00F81707">
            <w:pPr>
              <w:pStyle w:val="ListParagraph"/>
              <w:numPr>
                <w:ilvl w:val="0"/>
                <w:numId w:val="6"/>
              </w:numPr>
              <w:rPr>
                <w:lang w:val="en-US"/>
              </w:rPr>
            </w:pPr>
            <w:r>
              <w:rPr>
                <w:lang w:val="en-US"/>
              </w:rPr>
              <w:t>Use for small time units</w:t>
            </w:r>
          </w:p>
        </w:tc>
        <w:tc>
          <w:tcPr>
            <w:tcW w:w="4508" w:type="dxa"/>
          </w:tcPr>
          <w:p w14:paraId="73912160" w14:textId="04C59F4C" w:rsidR="00F81707" w:rsidRPr="00F81707" w:rsidRDefault="00F81707" w:rsidP="00F81707">
            <w:pPr>
              <w:pStyle w:val="ListParagraph"/>
              <w:numPr>
                <w:ilvl w:val="0"/>
                <w:numId w:val="6"/>
              </w:numPr>
              <w:rPr>
                <w:lang w:val="fr-FR"/>
              </w:rPr>
            </w:pPr>
            <w:r w:rsidRPr="00F81707">
              <w:rPr>
                <w:lang w:val="fr-FR"/>
              </w:rPr>
              <w:t>Density</w:t>
            </w:r>
          </w:p>
          <w:p w14:paraId="70485FE6" w14:textId="77777777" w:rsidR="00F81707" w:rsidRDefault="00F81707" w:rsidP="00F81707">
            <w:pPr>
              <w:pStyle w:val="ListParagraph"/>
              <w:numPr>
                <w:ilvl w:val="0"/>
                <w:numId w:val="6"/>
              </w:numPr>
              <w:rPr>
                <w:lang w:val="fr-FR"/>
              </w:rPr>
            </w:pPr>
            <w:r w:rsidRPr="00F81707">
              <w:rPr>
                <w:lang w:val="fr-FR"/>
              </w:rPr>
              <w:t>Harder to use</w:t>
            </w:r>
          </w:p>
          <w:p w14:paraId="65A0E474" w14:textId="3012E8A8" w:rsidR="00F81707" w:rsidRPr="00F81707" w:rsidRDefault="00F81707" w:rsidP="00F81707">
            <w:pPr>
              <w:pStyle w:val="ListParagraph"/>
              <w:numPr>
                <w:ilvl w:val="0"/>
                <w:numId w:val="6"/>
              </w:numPr>
              <w:rPr>
                <w:lang w:val="en-US"/>
              </w:rPr>
            </w:pPr>
            <w:r w:rsidRPr="00F81707">
              <w:rPr>
                <w:lang w:val="en-US"/>
              </w:rPr>
              <w:t>Better for large time u</w:t>
            </w:r>
            <w:r>
              <w:rPr>
                <w:lang w:val="en-US"/>
              </w:rPr>
              <w:t>nits</w:t>
            </w:r>
          </w:p>
        </w:tc>
      </w:tr>
    </w:tbl>
    <w:p w14:paraId="0BB510F9" w14:textId="64E0C246" w:rsidR="00F81707" w:rsidRPr="00F81707" w:rsidRDefault="00F81707" w:rsidP="00F81707">
      <w:pPr>
        <w:jc w:val="center"/>
        <w:rPr>
          <w:b/>
          <w:bCs/>
        </w:rPr>
      </w:pPr>
    </w:p>
    <w:p w14:paraId="04BE604A" w14:textId="77777777" w:rsidR="0066506B" w:rsidRPr="00F81707" w:rsidRDefault="0066506B" w:rsidP="0066506B">
      <w:pPr>
        <w:rPr>
          <w:lang w:val="en-US"/>
        </w:rPr>
      </w:pPr>
    </w:p>
    <w:tbl>
      <w:tblPr>
        <w:tblW w:w="9191" w:type="dxa"/>
        <w:tblCellMar>
          <w:left w:w="0" w:type="dxa"/>
          <w:right w:w="0" w:type="dxa"/>
        </w:tblCellMar>
        <w:tblLook w:val="0600" w:firstRow="0" w:lastRow="0" w:firstColumn="0" w:lastColumn="0" w:noHBand="1" w:noVBand="1"/>
      </w:tblPr>
      <w:tblGrid>
        <w:gridCol w:w="1556"/>
        <w:gridCol w:w="1965"/>
        <w:gridCol w:w="2268"/>
        <w:gridCol w:w="3402"/>
      </w:tblGrid>
      <w:tr w:rsidR="00DA4692" w:rsidRPr="00DA4692" w14:paraId="2F87FDBE" w14:textId="77777777" w:rsidTr="00DA4692">
        <w:trPr>
          <w:trHeight w:val="663"/>
        </w:trPr>
        <w:tc>
          <w:tcPr>
            <w:tcW w:w="1556" w:type="dxa"/>
            <w:tcBorders>
              <w:top w:val="single" w:sz="18" w:space="0" w:color="000000"/>
              <w:left w:val="single" w:sz="1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5AB6E5A" w14:textId="77777777" w:rsidR="00DA4692" w:rsidRPr="00DA4692" w:rsidRDefault="00DA4692" w:rsidP="00DA4692">
            <w:r w:rsidRPr="00DA4692">
              <w:rPr>
                <w:b/>
                <w:bCs/>
                <w:lang w:val="en-NZ"/>
              </w:rPr>
              <w:lastRenderedPageBreak/>
              <w:t>Item</w:t>
            </w:r>
          </w:p>
        </w:tc>
        <w:tc>
          <w:tcPr>
            <w:tcW w:w="1965" w:type="dxa"/>
            <w:tcBorders>
              <w:top w:val="single" w:sz="1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CB55CA4" w14:textId="77777777" w:rsidR="00DA4692" w:rsidRPr="00DA4692" w:rsidRDefault="00DA4692" w:rsidP="00DA4692">
            <w:r w:rsidRPr="00DA4692">
              <w:rPr>
                <w:b/>
                <w:bCs/>
                <w:lang w:val="en-NZ"/>
              </w:rPr>
              <w:t>Prevalence</w:t>
            </w:r>
            <w:r w:rsidRPr="00DA4692">
              <w:rPr>
                <w:lang w:val="en-NZ"/>
              </w:rPr>
              <w:t xml:space="preserve"> </w:t>
            </w:r>
          </w:p>
        </w:tc>
        <w:tc>
          <w:tcPr>
            <w:tcW w:w="2268" w:type="dxa"/>
            <w:tcBorders>
              <w:top w:val="single" w:sz="1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4AFF9A3" w14:textId="77777777" w:rsidR="00DA4692" w:rsidRPr="00DA4692" w:rsidRDefault="00DA4692" w:rsidP="00DA4692">
            <w:r w:rsidRPr="00DA4692">
              <w:rPr>
                <w:b/>
                <w:bCs/>
                <w:lang w:val="en-NZ"/>
              </w:rPr>
              <w:t>Cumulative incidence</w:t>
            </w:r>
            <w:r w:rsidRPr="00DA4692">
              <w:rPr>
                <w:lang w:val="en-NZ"/>
              </w:rPr>
              <w:t xml:space="preserve"> </w:t>
            </w:r>
          </w:p>
        </w:tc>
        <w:tc>
          <w:tcPr>
            <w:tcW w:w="3402" w:type="dxa"/>
            <w:tcBorders>
              <w:top w:val="single" w:sz="18" w:space="0" w:color="000000"/>
              <w:left w:val="single" w:sz="8" w:space="0" w:color="000000"/>
              <w:bottom w:val="single" w:sz="8" w:space="0" w:color="000000"/>
              <w:right w:val="single" w:sz="18" w:space="0" w:color="000000"/>
            </w:tcBorders>
            <w:shd w:val="clear" w:color="auto" w:fill="FFFFFF"/>
            <w:tcMar>
              <w:top w:w="72" w:type="dxa"/>
              <w:left w:w="144" w:type="dxa"/>
              <w:bottom w:w="72" w:type="dxa"/>
              <w:right w:w="144" w:type="dxa"/>
            </w:tcMar>
            <w:hideMark/>
          </w:tcPr>
          <w:p w14:paraId="7E08B801" w14:textId="77777777" w:rsidR="00DA4692" w:rsidRPr="00DA4692" w:rsidRDefault="00DA4692" w:rsidP="00DA4692">
            <w:r w:rsidRPr="00DA4692">
              <w:rPr>
                <w:b/>
                <w:bCs/>
                <w:lang w:val="en-NZ"/>
              </w:rPr>
              <w:t>Incidence density</w:t>
            </w:r>
            <w:r w:rsidRPr="00DA4692">
              <w:rPr>
                <w:lang w:val="en-NZ"/>
              </w:rPr>
              <w:t xml:space="preserve"> </w:t>
            </w:r>
          </w:p>
        </w:tc>
      </w:tr>
      <w:tr w:rsidR="00DA4692" w:rsidRPr="00DA4692" w14:paraId="785E3D45" w14:textId="77777777" w:rsidTr="00DA4692">
        <w:trPr>
          <w:trHeight w:val="895"/>
        </w:trPr>
        <w:tc>
          <w:tcPr>
            <w:tcW w:w="1556" w:type="dxa"/>
            <w:tcBorders>
              <w:top w:val="single" w:sz="8" w:space="0" w:color="000000"/>
              <w:left w:val="single" w:sz="1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F1E33C6" w14:textId="77777777" w:rsidR="00DA4692" w:rsidRPr="00DA4692" w:rsidRDefault="00DA4692" w:rsidP="00DA4692">
            <w:r w:rsidRPr="00DA4692">
              <w:rPr>
                <w:lang w:val="en-NZ"/>
              </w:rPr>
              <w:t>Numerator</w:t>
            </w:r>
          </w:p>
        </w:tc>
        <w:tc>
          <w:tcPr>
            <w:tcW w:w="19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4B4ECED" w14:textId="77777777" w:rsidR="00DA4692" w:rsidRPr="00DA4692" w:rsidRDefault="00DA4692" w:rsidP="00DA4692">
            <w:r w:rsidRPr="00DA4692">
              <w:rPr>
                <w:lang w:val="en-NZ"/>
              </w:rPr>
              <w:t>All cases counted on a single occasion</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BF20A33" w14:textId="77777777" w:rsidR="00DA4692" w:rsidRPr="00DA4692" w:rsidRDefault="00DA4692" w:rsidP="00DA4692">
            <w:r w:rsidRPr="00DA4692">
              <w:rPr>
                <w:lang w:val="en-NZ"/>
              </w:rPr>
              <w:t>New cases occurring during a specified follow-up period</w:t>
            </w:r>
          </w:p>
        </w:tc>
        <w:tc>
          <w:tcPr>
            <w:tcW w:w="3402" w:type="dxa"/>
            <w:tcBorders>
              <w:top w:val="single" w:sz="8" w:space="0" w:color="000000"/>
              <w:left w:val="single" w:sz="8" w:space="0" w:color="000000"/>
              <w:bottom w:val="single" w:sz="8" w:space="0" w:color="000000"/>
              <w:right w:val="single" w:sz="18" w:space="0" w:color="000000"/>
            </w:tcBorders>
            <w:shd w:val="clear" w:color="auto" w:fill="FFFFFF"/>
            <w:tcMar>
              <w:top w:w="72" w:type="dxa"/>
              <w:left w:w="144" w:type="dxa"/>
              <w:bottom w:w="72" w:type="dxa"/>
              <w:right w:w="144" w:type="dxa"/>
            </w:tcMar>
            <w:hideMark/>
          </w:tcPr>
          <w:p w14:paraId="0F7E3905" w14:textId="77777777" w:rsidR="00DA4692" w:rsidRPr="00DA4692" w:rsidRDefault="00DA4692" w:rsidP="00DA4692">
            <w:r w:rsidRPr="00DA4692">
              <w:rPr>
                <w:lang w:val="en-NZ"/>
              </w:rPr>
              <w:t>New cases occurring during a specified follow-up period</w:t>
            </w:r>
          </w:p>
        </w:tc>
      </w:tr>
      <w:tr w:rsidR="00DA4692" w:rsidRPr="00DA4692" w14:paraId="168FE464" w14:textId="77777777" w:rsidTr="008E77A3">
        <w:trPr>
          <w:trHeight w:val="1043"/>
        </w:trPr>
        <w:tc>
          <w:tcPr>
            <w:tcW w:w="1556" w:type="dxa"/>
            <w:tcBorders>
              <w:top w:val="single" w:sz="8" w:space="0" w:color="000000"/>
              <w:left w:val="single" w:sz="1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26172B5" w14:textId="77777777" w:rsidR="00DA4692" w:rsidRPr="00DA4692" w:rsidRDefault="00DA4692" w:rsidP="00DA4692">
            <w:r w:rsidRPr="00DA4692">
              <w:rPr>
                <w:lang w:val="en-NZ"/>
              </w:rPr>
              <w:t>Denominator</w:t>
            </w:r>
          </w:p>
        </w:tc>
        <w:tc>
          <w:tcPr>
            <w:tcW w:w="19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F7A604B" w14:textId="77777777" w:rsidR="00DA4692" w:rsidRPr="00DA4692" w:rsidRDefault="00DA4692" w:rsidP="00DA4692">
            <w:r w:rsidRPr="00DA4692">
              <w:rPr>
                <w:lang w:val="en-NZ"/>
              </w:rPr>
              <w:t xml:space="preserve">All individuals examined - cases and non-cases </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4CD1595" w14:textId="77777777" w:rsidR="00DA4692" w:rsidRPr="00DA4692" w:rsidRDefault="00DA4692" w:rsidP="00DA4692">
            <w:r w:rsidRPr="00DA4692">
              <w:rPr>
                <w:lang w:val="en-NZ"/>
              </w:rPr>
              <w:t xml:space="preserve">All susceptible individuals present at the start of the study </w:t>
            </w:r>
          </w:p>
        </w:tc>
        <w:tc>
          <w:tcPr>
            <w:tcW w:w="3402" w:type="dxa"/>
            <w:tcBorders>
              <w:top w:val="single" w:sz="8" w:space="0" w:color="000000"/>
              <w:left w:val="single" w:sz="8" w:space="0" w:color="000000"/>
              <w:bottom w:val="single" w:sz="8" w:space="0" w:color="000000"/>
              <w:right w:val="single" w:sz="18" w:space="0" w:color="000000"/>
            </w:tcBorders>
            <w:shd w:val="clear" w:color="auto" w:fill="FFFFFF"/>
            <w:tcMar>
              <w:top w:w="72" w:type="dxa"/>
              <w:left w:w="144" w:type="dxa"/>
              <w:bottom w:w="72" w:type="dxa"/>
              <w:right w:w="144" w:type="dxa"/>
            </w:tcMar>
            <w:hideMark/>
          </w:tcPr>
          <w:p w14:paraId="1AC1C42E" w14:textId="77777777" w:rsidR="00DA4692" w:rsidRPr="00DA4692" w:rsidRDefault="00DA4692" w:rsidP="00DA4692">
            <w:r w:rsidRPr="00DA4692">
              <w:rPr>
                <w:lang w:val="en-NZ"/>
              </w:rPr>
              <w:t xml:space="preserve">Sum of time periods during which all individuals could have developed disease </w:t>
            </w:r>
          </w:p>
        </w:tc>
      </w:tr>
      <w:tr w:rsidR="00DA4692" w:rsidRPr="00DA4692" w14:paraId="2C15A839" w14:textId="77777777" w:rsidTr="008E77A3">
        <w:trPr>
          <w:trHeight w:val="849"/>
        </w:trPr>
        <w:tc>
          <w:tcPr>
            <w:tcW w:w="1556" w:type="dxa"/>
            <w:tcBorders>
              <w:top w:val="single" w:sz="8" w:space="0" w:color="000000"/>
              <w:left w:val="single" w:sz="1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9399557" w14:textId="77777777" w:rsidR="00DA4692" w:rsidRPr="00DA4692" w:rsidRDefault="00DA4692" w:rsidP="00DA4692">
            <w:r w:rsidRPr="00DA4692">
              <w:rPr>
                <w:lang w:val="en-NZ"/>
              </w:rPr>
              <w:t>Time</w:t>
            </w:r>
          </w:p>
        </w:tc>
        <w:tc>
          <w:tcPr>
            <w:tcW w:w="19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122E93F" w14:textId="77777777" w:rsidR="00DA4692" w:rsidRPr="00DA4692" w:rsidRDefault="00DA4692" w:rsidP="00DA4692">
            <w:r w:rsidRPr="00DA4692">
              <w:rPr>
                <w:lang w:val="en-NZ"/>
              </w:rPr>
              <w:t xml:space="preserve">Single point or period </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35AEA08" w14:textId="77777777" w:rsidR="00DA4692" w:rsidRPr="00DA4692" w:rsidRDefault="00DA4692" w:rsidP="00DA4692">
            <w:r w:rsidRPr="00DA4692">
              <w:rPr>
                <w:lang w:val="en-NZ"/>
              </w:rPr>
              <w:t xml:space="preserve">Defined period </w:t>
            </w:r>
          </w:p>
        </w:tc>
        <w:tc>
          <w:tcPr>
            <w:tcW w:w="3402" w:type="dxa"/>
            <w:tcBorders>
              <w:top w:val="single" w:sz="8" w:space="0" w:color="000000"/>
              <w:left w:val="single" w:sz="8" w:space="0" w:color="000000"/>
              <w:bottom w:val="single" w:sz="8" w:space="0" w:color="000000"/>
              <w:right w:val="single" w:sz="18" w:space="0" w:color="000000"/>
            </w:tcBorders>
            <w:shd w:val="clear" w:color="auto" w:fill="FFFFFF"/>
            <w:tcMar>
              <w:top w:w="72" w:type="dxa"/>
              <w:left w:w="144" w:type="dxa"/>
              <w:bottom w:w="72" w:type="dxa"/>
              <w:right w:w="144" w:type="dxa"/>
            </w:tcMar>
            <w:hideMark/>
          </w:tcPr>
          <w:p w14:paraId="61D10E12" w14:textId="77777777" w:rsidR="00DA4692" w:rsidRPr="00DA4692" w:rsidRDefault="00DA4692" w:rsidP="00DA4692">
            <w:r w:rsidRPr="00DA4692">
              <w:rPr>
                <w:lang w:val="en-NZ"/>
              </w:rPr>
              <w:t xml:space="preserve">Measured for each individual from beginning of study until disease event </w:t>
            </w:r>
          </w:p>
        </w:tc>
      </w:tr>
      <w:tr w:rsidR="00DA4692" w:rsidRPr="00DA4692" w14:paraId="1EB8E796" w14:textId="77777777" w:rsidTr="008E77A3">
        <w:trPr>
          <w:trHeight w:val="1080"/>
        </w:trPr>
        <w:tc>
          <w:tcPr>
            <w:tcW w:w="1556" w:type="dxa"/>
            <w:tcBorders>
              <w:top w:val="single" w:sz="8" w:space="0" w:color="000000"/>
              <w:left w:val="single" w:sz="18" w:space="0" w:color="000000"/>
              <w:bottom w:val="single" w:sz="18" w:space="0" w:color="000000"/>
              <w:right w:val="single" w:sz="8" w:space="0" w:color="000000"/>
            </w:tcBorders>
            <w:shd w:val="clear" w:color="auto" w:fill="FFFFFF"/>
            <w:tcMar>
              <w:top w:w="72" w:type="dxa"/>
              <w:left w:w="144" w:type="dxa"/>
              <w:bottom w:w="72" w:type="dxa"/>
              <w:right w:w="144" w:type="dxa"/>
            </w:tcMar>
            <w:hideMark/>
          </w:tcPr>
          <w:p w14:paraId="55E36AD2" w14:textId="77777777" w:rsidR="00DA4692" w:rsidRPr="00DA4692" w:rsidRDefault="00DA4692" w:rsidP="00DA4692">
            <w:r w:rsidRPr="00DA4692">
              <w:rPr>
                <w:lang w:val="en-NZ"/>
              </w:rPr>
              <w:t>Interpretation</w:t>
            </w:r>
          </w:p>
        </w:tc>
        <w:tc>
          <w:tcPr>
            <w:tcW w:w="1965" w:type="dxa"/>
            <w:tcBorders>
              <w:top w:val="single" w:sz="8" w:space="0" w:color="000000"/>
              <w:left w:val="single" w:sz="8" w:space="0" w:color="000000"/>
              <w:bottom w:val="single" w:sz="18" w:space="0" w:color="000000"/>
              <w:right w:val="single" w:sz="8" w:space="0" w:color="000000"/>
            </w:tcBorders>
            <w:shd w:val="clear" w:color="auto" w:fill="FFFFFF"/>
            <w:tcMar>
              <w:top w:w="72" w:type="dxa"/>
              <w:left w:w="144" w:type="dxa"/>
              <w:bottom w:w="72" w:type="dxa"/>
              <w:right w:w="144" w:type="dxa"/>
            </w:tcMar>
            <w:hideMark/>
          </w:tcPr>
          <w:p w14:paraId="1085EB82" w14:textId="77777777" w:rsidR="00DA4692" w:rsidRPr="00DA4692" w:rsidRDefault="00DA4692" w:rsidP="00DA4692">
            <w:r w:rsidRPr="00DA4692">
              <w:rPr>
                <w:lang w:val="en-NZ"/>
              </w:rPr>
              <w:t xml:space="preserve">Probability of having disease at a point in time </w:t>
            </w:r>
          </w:p>
        </w:tc>
        <w:tc>
          <w:tcPr>
            <w:tcW w:w="2268" w:type="dxa"/>
            <w:tcBorders>
              <w:top w:val="single" w:sz="8" w:space="0" w:color="000000"/>
              <w:left w:val="single" w:sz="8" w:space="0" w:color="000000"/>
              <w:bottom w:val="single" w:sz="18" w:space="0" w:color="000000"/>
              <w:right w:val="single" w:sz="8" w:space="0" w:color="000000"/>
            </w:tcBorders>
            <w:shd w:val="clear" w:color="auto" w:fill="FFFFFF"/>
            <w:tcMar>
              <w:top w:w="72" w:type="dxa"/>
              <w:left w:w="144" w:type="dxa"/>
              <w:bottom w:w="72" w:type="dxa"/>
              <w:right w:w="144" w:type="dxa"/>
            </w:tcMar>
            <w:hideMark/>
          </w:tcPr>
          <w:p w14:paraId="7CA89F4F" w14:textId="77777777" w:rsidR="00DA4692" w:rsidRPr="00DA4692" w:rsidRDefault="00DA4692" w:rsidP="00DA4692">
            <w:r w:rsidRPr="00DA4692">
              <w:rPr>
                <w:lang w:val="en-NZ"/>
              </w:rPr>
              <w:t>Probability of developing disease over a specified period</w:t>
            </w:r>
          </w:p>
        </w:tc>
        <w:tc>
          <w:tcPr>
            <w:tcW w:w="3402" w:type="dxa"/>
            <w:tcBorders>
              <w:top w:val="single" w:sz="8" w:space="0" w:color="000000"/>
              <w:left w:val="single" w:sz="8" w:space="0" w:color="000000"/>
              <w:bottom w:val="single" w:sz="18" w:space="0" w:color="000000"/>
              <w:right w:val="single" w:sz="18" w:space="0" w:color="000000"/>
            </w:tcBorders>
            <w:shd w:val="clear" w:color="auto" w:fill="FFFFFF"/>
            <w:tcMar>
              <w:top w:w="72" w:type="dxa"/>
              <w:left w:w="144" w:type="dxa"/>
              <w:bottom w:w="72" w:type="dxa"/>
              <w:right w:w="144" w:type="dxa"/>
            </w:tcMar>
            <w:hideMark/>
          </w:tcPr>
          <w:p w14:paraId="6BF485AB" w14:textId="77777777" w:rsidR="00DA4692" w:rsidRPr="00DA4692" w:rsidRDefault="00DA4692" w:rsidP="00DA4692">
            <w:r w:rsidRPr="00DA4692">
              <w:rPr>
                <w:lang w:val="en-NZ"/>
              </w:rPr>
              <w:t xml:space="preserve">How quickly new cases develop over a specified period </w:t>
            </w:r>
          </w:p>
        </w:tc>
      </w:tr>
    </w:tbl>
    <w:p w14:paraId="41755BE1" w14:textId="77777777" w:rsidR="008D7690" w:rsidRDefault="008D7690" w:rsidP="0066506B">
      <w:pPr>
        <w:rPr>
          <w:b/>
          <w:bCs/>
          <w:lang w:val="en-US"/>
        </w:rPr>
      </w:pPr>
    </w:p>
    <w:p w14:paraId="537C98B6" w14:textId="77777777" w:rsidR="008D7690" w:rsidRDefault="008D7690" w:rsidP="0066506B">
      <w:pPr>
        <w:rPr>
          <w:b/>
          <w:bCs/>
          <w:lang w:val="en-US"/>
        </w:rPr>
      </w:pPr>
    </w:p>
    <w:p w14:paraId="0310D23F" w14:textId="4E52A479" w:rsidR="00F81707" w:rsidRPr="00F81707" w:rsidRDefault="00F81707" w:rsidP="008D7690">
      <w:pPr>
        <w:rPr>
          <w:b/>
          <w:bCs/>
          <w:lang w:val="en-US"/>
        </w:rPr>
      </w:pPr>
      <w:r w:rsidRPr="00F81707">
        <w:rPr>
          <w:b/>
          <w:bCs/>
          <w:lang w:val="en-US"/>
        </w:rPr>
        <w:t>Odds</w:t>
      </w:r>
    </w:p>
    <w:p w14:paraId="2D0F639B" w14:textId="4376517D" w:rsidR="00F81707" w:rsidRDefault="00F81707" w:rsidP="0066506B">
      <w:pPr>
        <w:rPr>
          <w:lang w:val="en-US"/>
        </w:rPr>
      </w:pPr>
      <w:r>
        <w:rPr>
          <w:noProof/>
        </w:rPr>
        <w:drawing>
          <wp:inline distT="0" distB="0" distL="0" distR="0" wp14:anchorId="25348436" wp14:editId="6802835C">
            <wp:extent cx="3669323" cy="61549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07261" cy="638637"/>
                    </a:xfrm>
                    <a:prstGeom prst="rect">
                      <a:avLst/>
                    </a:prstGeom>
                  </pic:spPr>
                </pic:pic>
              </a:graphicData>
            </a:graphic>
          </wp:inline>
        </w:drawing>
      </w:r>
    </w:p>
    <w:p w14:paraId="2D2105EC" w14:textId="2963009A" w:rsidR="00F81707" w:rsidRDefault="003E1BCE" w:rsidP="003E1BCE">
      <w:pPr>
        <w:rPr>
          <w:b/>
          <w:bCs/>
          <w:lang w:val="en-US"/>
        </w:rPr>
      </w:pPr>
      <w:r>
        <w:rPr>
          <w:lang w:val="en-US"/>
        </w:rPr>
        <w:t xml:space="preserve">10 year outcome odds = (2/20) / (18/20) = </w:t>
      </w:r>
      <w:r w:rsidRPr="003E1BCE">
        <w:rPr>
          <w:b/>
          <w:bCs/>
          <w:lang w:val="en-US"/>
        </w:rPr>
        <w:t>0.11</w:t>
      </w:r>
    </w:p>
    <w:p w14:paraId="561ADB0D" w14:textId="61991A69" w:rsidR="003E1BCE" w:rsidRDefault="003E1BCE" w:rsidP="003E1BCE">
      <w:pPr>
        <w:pStyle w:val="ListParagraph"/>
        <w:numPr>
          <w:ilvl w:val="0"/>
          <w:numId w:val="6"/>
        </w:numPr>
        <w:rPr>
          <w:lang w:val="en-US"/>
        </w:rPr>
      </w:pPr>
      <w:r>
        <w:rPr>
          <w:lang w:val="en-US"/>
        </w:rPr>
        <w:t>Used for logistic regression if real risk cannot be estimated</w:t>
      </w:r>
    </w:p>
    <w:p w14:paraId="3DD09A7F" w14:textId="6DFB6764" w:rsidR="003E1BCE" w:rsidRDefault="003E1BCE" w:rsidP="003E1BCE">
      <w:pPr>
        <w:pStyle w:val="ListParagraph"/>
        <w:numPr>
          <w:ilvl w:val="0"/>
          <w:numId w:val="6"/>
        </w:numPr>
        <w:rPr>
          <w:lang w:val="en-US"/>
        </w:rPr>
      </w:pPr>
      <w:r w:rsidRPr="00510000">
        <w:rPr>
          <w:b/>
          <w:bCs/>
          <w:lang w:val="en-US"/>
        </w:rPr>
        <w:t>Real risk</w:t>
      </w:r>
      <w:r>
        <w:rPr>
          <w:lang w:val="en-US"/>
        </w:rPr>
        <w:t xml:space="preserve"> preferred whenever possible</w:t>
      </w:r>
    </w:p>
    <w:p w14:paraId="60BA4908" w14:textId="6425F3BA" w:rsidR="008D7690" w:rsidRDefault="008D7690" w:rsidP="008D7690">
      <w:pPr>
        <w:pStyle w:val="ListParagraph"/>
        <w:rPr>
          <w:lang w:val="en-US"/>
        </w:rPr>
      </w:pPr>
    </w:p>
    <w:p w14:paraId="794B39E6" w14:textId="77777777" w:rsidR="00905C34" w:rsidRPr="00C00455" w:rsidRDefault="00905C34" w:rsidP="00905C34">
      <w:pPr>
        <w:pStyle w:val="Heading2"/>
        <w:rPr>
          <w:lang w:val="en-US"/>
        </w:rPr>
      </w:pPr>
      <w:r w:rsidRPr="00C00455">
        <w:rPr>
          <w:lang w:val="en-US"/>
        </w:rPr>
        <w:t>Measure of association &amp; Measures of impact</w:t>
      </w:r>
    </w:p>
    <w:p w14:paraId="1F040BF3" w14:textId="77777777" w:rsidR="00905C34" w:rsidRPr="005C21DB" w:rsidRDefault="00905C34" w:rsidP="008D7690">
      <w:pPr>
        <w:pStyle w:val="ListParagraph"/>
        <w:rPr>
          <w:lang w:val="en-US"/>
        </w:rPr>
      </w:pPr>
    </w:p>
    <w:p w14:paraId="3920483C" w14:textId="2E16C6F4" w:rsidR="005C21DB" w:rsidRDefault="003E1BCE" w:rsidP="003E1BCE">
      <w:pPr>
        <w:rPr>
          <w:b/>
          <w:bCs/>
          <w:lang w:val="en-US"/>
        </w:rPr>
      </w:pPr>
      <w:r w:rsidRPr="003E1BCE">
        <w:rPr>
          <w:b/>
          <w:bCs/>
          <w:lang w:val="en-US"/>
        </w:rPr>
        <w:t>Risk Ratio</w:t>
      </w:r>
      <w:r w:rsidR="005C21DB">
        <w:rPr>
          <w:b/>
          <w:bCs/>
          <w:lang w:val="en-US"/>
        </w:rPr>
        <w:t xml:space="preserve"> (RR)</w:t>
      </w:r>
      <w:r w:rsidRPr="003E1BCE">
        <w:rPr>
          <w:b/>
          <w:bCs/>
          <w:lang w:val="en-US"/>
        </w:rPr>
        <w:t>:</w:t>
      </w:r>
    </w:p>
    <w:p w14:paraId="3ADB3F15" w14:textId="0C3114D6" w:rsidR="00510000" w:rsidRPr="00510000" w:rsidRDefault="00510000" w:rsidP="00510000">
      <w:pPr>
        <w:pStyle w:val="ListParagraph"/>
        <w:numPr>
          <w:ilvl w:val="0"/>
          <w:numId w:val="6"/>
        </w:numPr>
        <w:rPr>
          <w:lang w:val="en-US"/>
        </w:rPr>
      </w:pPr>
      <w:r w:rsidRPr="00510000">
        <w:rPr>
          <w:lang w:val="en-US"/>
        </w:rPr>
        <w:t>Short follow up -&gt; easy interpretation</w:t>
      </w:r>
    </w:p>
    <w:p w14:paraId="10862175" w14:textId="56600747" w:rsidR="00510000" w:rsidRDefault="00510000" w:rsidP="00510000">
      <w:pPr>
        <w:pStyle w:val="ListParagraph"/>
        <w:numPr>
          <w:ilvl w:val="0"/>
          <w:numId w:val="6"/>
        </w:numPr>
        <w:rPr>
          <w:lang w:val="en-US"/>
        </w:rPr>
      </w:pPr>
      <w:r w:rsidRPr="00510000">
        <w:rPr>
          <w:lang w:val="en-US"/>
        </w:rPr>
        <w:t>Long follow up -&gt; limited because of CI estimation</w:t>
      </w:r>
    </w:p>
    <w:p w14:paraId="3D0412E6" w14:textId="340A8601" w:rsidR="00510000" w:rsidRPr="00510000" w:rsidRDefault="00510000" w:rsidP="00510000">
      <w:pPr>
        <w:pStyle w:val="ListParagraph"/>
        <w:numPr>
          <w:ilvl w:val="0"/>
          <w:numId w:val="6"/>
        </w:numPr>
        <w:rPr>
          <w:lang w:val="en-US"/>
        </w:rPr>
      </w:pPr>
      <w:r w:rsidRPr="00510000">
        <w:rPr>
          <w:color w:val="538135" w:themeColor="accent6" w:themeShade="BF"/>
          <w:lang w:val="en-US"/>
        </w:rPr>
        <w:t xml:space="preserve">Rate Ratio </w:t>
      </w:r>
      <w:r>
        <w:rPr>
          <w:lang w:val="en-US"/>
        </w:rPr>
        <w:t>often preferred</w:t>
      </w:r>
    </w:p>
    <w:p w14:paraId="4C866C6F" w14:textId="012FBCA2" w:rsidR="005C21DB" w:rsidRDefault="005C21DB" w:rsidP="003E1BCE">
      <w:pPr>
        <w:rPr>
          <w:b/>
          <w:bCs/>
          <w:lang w:val="en-US"/>
        </w:rPr>
      </w:pPr>
      <w:r>
        <w:rPr>
          <w:noProof/>
        </w:rPr>
        <w:drawing>
          <wp:anchor distT="0" distB="0" distL="114300" distR="114300" simplePos="0" relativeHeight="251660288" behindDoc="0" locked="0" layoutInCell="1" allowOverlap="1" wp14:anchorId="4BFD4B5C" wp14:editId="1F643DB6">
            <wp:simplePos x="0" y="0"/>
            <wp:positionH relativeFrom="margin">
              <wp:align>left</wp:align>
            </wp:positionH>
            <wp:positionV relativeFrom="paragraph">
              <wp:posOffset>632313</wp:posOffset>
            </wp:positionV>
            <wp:extent cx="3077210" cy="621030"/>
            <wp:effectExtent l="0" t="0" r="889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77210" cy="62103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2AF4DA0" wp14:editId="71AF10A7">
            <wp:extent cx="3716215" cy="596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0326" cy="614961"/>
                    </a:xfrm>
                    <a:prstGeom prst="rect">
                      <a:avLst/>
                    </a:prstGeom>
                  </pic:spPr>
                </pic:pic>
              </a:graphicData>
            </a:graphic>
          </wp:inline>
        </w:drawing>
      </w:r>
    </w:p>
    <w:p w14:paraId="4E8D0B71" w14:textId="5BB9C7B8" w:rsidR="003E1BCE" w:rsidRDefault="003E1BCE" w:rsidP="003E1BCE">
      <w:pPr>
        <w:rPr>
          <w:b/>
          <w:bCs/>
          <w:lang w:val="en-US"/>
        </w:rPr>
      </w:pPr>
      <w:r w:rsidRPr="003E1BCE">
        <w:rPr>
          <w:b/>
          <w:bCs/>
          <w:lang w:val="en-US"/>
        </w:rPr>
        <w:t xml:space="preserve"> </w:t>
      </w:r>
    </w:p>
    <w:p w14:paraId="58DEEFEF" w14:textId="77777777" w:rsidR="005C21DB" w:rsidRDefault="005C21DB" w:rsidP="003E1BCE">
      <w:pPr>
        <w:rPr>
          <w:b/>
          <w:bCs/>
          <w:lang w:val="en-US"/>
        </w:rPr>
      </w:pPr>
    </w:p>
    <w:p w14:paraId="3B17D335" w14:textId="687E6E1D" w:rsidR="00A60160" w:rsidRDefault="005C21DB" w:rsidP="005C21DB">
      <w:pPr>
        <w:pStyle w:val="ListParagraph"/>
        <w:numPr>
          <w:ilvl w:val="0"/>
          <w:numId w:val="6"/>
        </w:numPr>
        <w:rPr>
          <w:b/>
          <w:bCs/>
          <w:lang w:val="en-US"/>
        </w:rPr>
      </w:pPr>
      <w:r>
        <w:rPr>
          <w:b/>
          <w:bCs/>
          <w:lang w:val="en-US"/>
        </w:rPr>
        <w:t xml:space="preserve">1 = </w:t>
      </w:r>
      <w:r w:rsidRPr="00510000">
        <w:rPr>
          <w:lang w:val="en-US"/>
        </w:rPr>
        <w:t>no association between exposure and disease</w:t>
      </w:r>
    </w:p>
    <w:p w14:paraId="1AE78683" w14:textId="49D3C77D" w:rsidR="005C21DB" w:rsidRDefault="005C21DB" w:rsidP="005C21DB">
      <w:pPr>
        <w:pStyle w:val="ListParagraph"/>
        <w:numPr>
          <w:ilvl w:val="0"/>
          <w:numId w:val="6"/>
        </w:numPr>
        <w:rPr>
          <w:b/>
          <w:bCs/>
          <w:lang w:val="en-US"/>
        </w:rPr>
      </w:pPr>
      <w:r>
        <w:rPr>
          <w:b/>
          <w:bCs/>
          <w:lang w:val="en-US"/>
        </w:rPr>
        <w:t xml:space="preserve">&gt;1 = </w:t>
      </w:r>
      <w:r w:rsidRPr="00510000">
        <w:rPr>
          <w:lang w:val="en-US"/>
        </w:rPr>
        <w:t>positive association (exposure increases risk)</w:t>
      </w:r>
    </w:p>
    <w:p w14:paraId="4BE9E59F" w14:textId="3C115038" w:rsidR="005C21DB" w:rsidRPr="00C00455" w:rsidRDefault="005C21DB" w:rsidP="00C00455">
      <w:pPr>
        <w:pStyle w:val="ListParagraph"/>
        <w:numPr>
          <w:ilvl w:val="0"/>
          <w:numId w:val="6"/>
        </w:numPr>
        <w:rPr>
          <w:lang w:val="en-US"/>
        </w:rPr>
      </w:pPr>
      <w:r w:rsidRPr="005C21DB">
        <w:rPr>
          <w:b/>
          <w:bCs/>
          <w:lang w:val="en-US"/>
        </w:rPr>
        <w:t xml:space="preserve">&lt;1 = </w:t>
      </w:r>
      <w:r w:rsidRPr="00510000">
        <w:rPr>
          <w:lang w:val="en-US"/>
        </w:rPr>
        <w:t>negative association = protective effect (exposure decreases risk)</w:t>
      </w:r>
    </w:p>
    <w:p w14:paraId="77CD29E2" w14:textId="5A37CEEC" w:rsidR="00510000" w:rsidRDefault="00510000" w:rsidP="00510000">
      <w:pPr>
        <w:ind w:left="360"/>
        <w:rPr>
          <w:b/>
          <w:bCs/>
          <w:color w:val="538135" w:themeColor="accent6" w:themeShade="BF"/>
          <w:lang w:val="en-US"/>
        </w:rPr>
      </w:pPr>
      <w:r w:rsidRPr="00510000">
        <w:rPr>
          <w:b/>
          <w:bCs/>
          <w:color w:val="538135" w:themeColor="accent6" w:themeShade="BF"/>
          <w:lang w:val="en-US"/>
        </w:rPr>
        <w:t>Rate Ratio</w:t>
      </w:r>
    </w:p>
    <w:p w14:paraId="2A0A2554" w14:textId="2FE0DA68" w:rsidR="00510000" w:rsidRDefault="00EF6EE8" w:rsidP="00510000">
      <w:pPr>
        <w:ind w:left="360"/>
        <w:rPr>
          <w:b/>
          <w:bCs/>
          <w:lang w:val="en-US"/>
        </w:rPr>
      </w:pPr>
      <w:r>
        <w:rPr>
          <w:noProof/>
        </w:rPr>
        <w:drawing>
          <wp:anchor distT="0" distB="0" distL="114300" distR="114300" simplePos="0" relativeHeight="251661312" behindDoc="0" locked="0" layoutInCell="1" allowOverlap="1" wp14:anchorId="3B09505F" wp14:editId="03C62C3F">
            <wp:simplePos x="0" y="0"/>
            <wp:positionH relativeFrom="column">
              <wp:posOffset>234315</wp:posOffset>
            </wp:positionH>
            <wp:positionV relativeFrom="paragraph">
              <wp:posOffset>744220</wp:posOffset>
            </wp:positionV>
            <wp:extent cx="1511935" cy="682625"/>
            <wp:effectExtent l="0" t="0" r="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11935" cy="682625"/>
                    </a:xfrm>
                    <a:prstGeom prst="rect">
                      <a:avLst/>
                    </a:prstGeom>
                  </pic:spPr>
                </pic:pic>
              </a:graphicData>
            </a:graphic>
            <wp14:sizeRelH relativeFrom="page">
              <wp14:pctWidth>0</wp14:pctWidth>
            </wp14:sizeRelH>
            <wp14:sizeRelV relativeFrom="page">
              <wp14:pctHeight>0</wp14:pctHeight>
            </wp14:sizeRelV>
          </wp:anchor>
        </w:drawing>
      </w:r>
      <w:r w:rsidR="00510000">
        <w:rPr>
          <w:noProof/>
        </w:rPr>
        <w:drawing>
          <wp:inline distT="0" distB="0" distL="0" distR="0" wp14:anchorId="7DD00044" wp14:editId="36E914AA">
            <wp:extent cx="3001107" cy="628139"/>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8303" cy="633831"/>
                    </a:xfrm>
                    <a:prstGeom prst="rect">
                      <a:avLst/>
                    </a:prstGeom>
                  </pic:spPr>
                </pic:pic>
              </a:graphicData>
            </a:graphic>
          </wp:inline>
        </w:drawing>
      </w:r>
    </w:p>
    <w:p w14:paraId="36D71730" w14:textId="6C16DAEE" w:rsidR="001B41C5" w:rsidRDefault="00EF6EE8" w:rsidP="00510000">
      <w:pPr>
        <w:rPr>
          <w:b/>
          <w:bCs/>
          <w:lang w:val="en-US"/>
        </w:rPr>
      </w:pPr>
      <w:r>
        <w:rPr>
          <w:b/>
          <w:bCs/>
          <w:lang w:val="en-US"/>
        </w:rPr>
        <w:t>I</w:t>
      </w:r>
      <w:r w:rsidR="001B41C5">
        <w:rPr>
          <w:b/>
          <w:bCs/>
          <w:lang w:val="en-US"/>
        </w:rPr>
        <w:t>nterpretation</w:t>
      </w:r>
      <w:r w:rsidR="00510000">
        <w:rPr>
          <w:b/>
          <w:bCs/>
          <w:lang w:val="en-US"/>
        </w:rPr>
        <w:t xml:space="preserve">: </w:t>
      </w:r>
    </w:p>
    <w:p w14:paraId="71B3FF04" w14:textId="318731F6" w:rsidR="00510000" w:rsidRDefault="00510000" w:rsidP="00510000">
      <w:pPr>
        <w:rPr>
          <w:lang w:val="en-US"/>
        </w:rPr>
      </w:pPr>
      <w:r w:rsidRPr="001B41C5">
        <w:rPr>
          <w:lang w:val="en-US"/>
        </w:rPr>
        <w:t>2.2 times higher risk of fractures</w:t>
      </w:r>
      <w:r w:rsidR="001B41C5" w:rsidRPr="001B41C5">
        <w:rPr>
          <w:lang w:val="en-US"/>
        </w:rPr>
        <w:t xml:space="preserve"> when use of </w:t>
      </w:r>
      <w:proofErr w:type="spellStart"/>
      <w:r w:rsidR="001B41C5" w:rsidRPr="001B41C5">
        <w:rPr>
          <w:lang w:val="en-US"/>
        </w:rPr>
        <w:t>anti depressants</w:t>
      </w:r>
      <w:proofErr w:type="spellEnd"/>
    </w:p>
    <w:p w14:paraId="2A946CC1" w14:textId="1B1CFF68" w:rsidR="001B41C5" w:rsidRDefault="001B41C5" w:rsidP="00510000">
      <w:pPr>
        <w:rPr>
          <w:lang w:val="en-US"/>
        </w:rPr>
      </w:pPr>
    </w:p>
    <w:p w14:paraId="427F03B6" w14:textId="135B1BF3" w:rsidR="001B41C5" w:rsidRDefault="00A55031" w:rsidP="00A55031">
      <w:pPr>
        <w:pStyle w:val="Heading2"/>
        <w:rPr>
          <w:lang w:val="en-US"/>
        </w:rPr>
      </w:pPr>
      <w:r>
        <w:rPr>
          <w:lang w:val="en-US"/>
        </w:rPr>
        <w:t>Measure of Impact</w:t>
      </w:r>
    </w:p>
    <w:p w14:paraId="294BF00D" w14:textId="6144F418" w:rsidR="00A55031" w:rsidRDefault="00A55031" w:rsidP="00A55031">
      <w:pPr>
        <w:rPr>
          <w:lang w:val="en-US"/>
        </w:rPr>
      </w:pPr>
    </w:p>
    <w:p w14:paraId="2D55209A" w14:textId="5645A5CF" w:rsidR="00A55031" w:rsidRPr="00A55031" w:rsidRDefault="00A55031" w:rsidP="00A55031">
      <w:pPr>
        <w:rPr>
          <w:lang w:val="en-US"/>
        </w:rPr>
      </w:pPr>
      <w:r>
        <w:rPr>
          <w:lang w:val="en-US"/>
        </w:rPr>
        <w:t xml:space="preserve">Indicates number of cases that could be prevented if the exposed were eliminated (only if exposure really causes outcome, </w:t>
      </w:r>
      <w:proofErr w:type="spellStart"/>
      <w:r>
        <w:rPr>
          <w:lang w:val="en-US"/>
        </w:rPr>
        <w:t>elination</w:t>
      </w:r>
      <w:proofErr w:type="spellEnd"/>
      <w:r>
        <w:rPr>
          <w:lang w:val="en-US"/>
        </w:rPr>
        <w:t xml:space="preserve"> very unrealistic)</w:t>
      </w:r>
    </w:p>
    <w:p w14:paraId="57132E41" w14:textId="16B95A89" w:rsidR="00A55031" w:rsidRDefault="00A55031" w:rsidP="00A55031">
      <w:pPr>
        <w:pStyle w:val="ListParagraph"/>
        <w:numPr>
          <w:ilvl w:val="0"/>
          <w:numId w:val="14"/>
        </w:numPr>
        <w:rPr>
          <w:lang w:val="en-US"/>
        </w:rPr>
      </w:pPr>
      <w:r>
        <w:rPr>
          <w:lang w:val="en-US"/>
        </w:rPr>
        <w:t>Absolute</w:t>
      </w:r>
    </w:p>
    <w:p w14:paraId="5FD2E59A" w14:textId="10C291AC" w:rsidR="00A55031" w:rsidRPr="00A55031" w:rsidRDefault="00A55031" w:rsidP="00A55031">
      <w:pPr>
        <w:pStyle w:val="ListParagraph"/>
        <w:numPr>
          <w:ilvl w:val="0"/>
          <w:numId w:val="14"/>
        </w:numPr>
        <w:rPr>
          <w:lang w:val="en-US"/>
        </w:rPr>
      </w:pPr>
      <w:r>
        <w:rPr>
          <w:lang w:val="en-US"/>
        </w:rPr>
        <w:t>Relative</w:t>
      </w:r>
    </w:p>
    <w:p w14:paraId="0442F1B1" w14:textId="48EC2755" w:rsidR="00B64A66" w:rsidRPr="00A55031" w:rsidRDefault="00B64A66" w:rsidP="00A55031">
      <w:pPr>
        <w:rPr>
          <w:lang w:val="en-US"/>
        </w:rPr>
      </w:pPr>
      <w:r>
        <w:rPr>
          <w:lang w:val="en-US"/>
        </w:rPr>
        <w:t>--------------------------------------------------------------------------------------------------------------------------------------</w:t>
      </w:r>
    </w:p>
    <w:p w14:paraId="22A081DB" w14:textId="77777777" w:rsidR="00B64A66" w:rsidRDefault="00B64A66" w:rsidP="00510000">
      <w:pPr>
        <w:rPr>
          <w:b/>
          <w:bCs/>
          <w:lang w:val="en-US"/>
        </w:rPr>
      </w:pPr>
    </w:p>
    <w:p w14:paraId="24D12698" w14:textId="71F36CC4" w:rsidR="00C00455" w:rsidRDefault="00C00455" w:rsidP="00510000">
      <w:pPr>
        <w:rPr>
          <w:b/>
          <w:bCs/>
          <w:lang w:val="en-US"/>
        </w:rPr>
      </w:pPr>
      <w:r w:rsidRPr="00C00455">
        <w:rPr>
          <w:b/>
          <w:bCs/>
          <w:lang w:val="en-US"/>
        </w:rPr>
        <w:t>Etiologic Research</w:t>
      </w:r>
    </w:p>
    <w:p w14:paraId="13756477" w14:textId="6FE41819" w:rsidR="00C00455" w:rsidRDefault="00C00455" w:rsidP="00C00455">
      <w:pPr>
        <w:pStyle w:val="ListParagraph"/>
        <w:numPr>
          <w:ilvl w:val="0"/>
          <w:numId w:val="6"/>
        </w:numPr>
        <w:rPr>
          <w:lang w:val="en-US"/>
        </w:rPr>
      </w:pPr>
      <w:r w:rsidRPr="00C00455">
        <w:rPr>
          <w:lang w:val="en-US"/>
        </w:rPr>
        <w:t xml:space="preserve">Inference </w:t>
      </w:r>
      <w:r>
        <w:rPr>
          <w:lang w:val="en-US"/>
        </w:rPr>
        <w:t>is either correct of incorrect</w:t>
      </w:r>
      <w:r w:rsidR="00561753">
        <w:rPr>
          <w:lang w:val="en-US"/>
        </w:rPr>
        <w:t>(</w:t>
      </w:r>
      <w:r>
        <w:rPr>
          <w:lang w:val="en-US"/>
        </w:rPr>
        <w:t xml:space="preserve"> biased</w:t>
      </w:r>
      <w:r w:rsidR="00561753">
        <w:rPr>
          <w:lang w:val="en-US"/>
        </w:rPr>
        <w:t>)</w:t>
      </w:r>
    </w:p>
    <w:p w14:paraId="34EE6B96" w14:textId="395F607E" w:rsidR="00C00455" w:rsidRDefault="00C00455" w:rsidP="00C00455">
      <w:pPr>
        <w:rPr>
          <w:lang w:val="en-US"/>
        </w:rPr>
      </w:pPr>
      <w:r w:rsidRPr="00C00455">
        <w:rPr>
          <w:b/>
          <w:bCs/>
          <w:lang w:val="en-US"/>
        </w:rPr>
        <w:t>Bias</w:t>
      </w:r>
      <w:r>
        <w:rPr>
          <w:lang w:val="en-US"/>
        </w:rPr>
        <w:t xml:space="preserve"> = result of any process that confounds the relation</w:t>
      </w:r>
    </w:p>
    <w:p w14:paraId="4285B851" w14:textId="77777777" w:rsidR="00855037" w:rsidRDefault="00855037" w:rsidP="00855037">
      <w:pPr>
        <w:pStyle w:val="ListParagraph"/>
        <w:numPr>
          <w:ilvl w:val="0"/>
          <w:numId w:val="6"/>
        </w:numPr>
        <w:rPr>
          <w:lang w:val="en-US"/>
        </w:rPr>
      </w:pPr>
      <w:r>
        <w:rPr>
          <w:lang w:val="en-US"/>
        </w:rPr>
        <w:t>Selection bias</w:t>
      </w:r>
    </w:p>
    <w:p w14:paraId="1EFCDD22" w14:textId="77777777" w:rsidR="00855037" w:rsidRDefault="00855037" w:rsidP="00855037">
      <w:pPr>
        <w:pStyle w:val="ListParagraph"/>
        <w:numPr>
          <w:ilvl w:val="0"/>
          <w:numId w:val="6"/>
        </w:numPr>
        <w:rPr>
          <w:lang w:val="en-US"/>
        </w:rPr>
      </w:pPr>
      <w:r>
        <w:rPr>
          <w:lang w:val="en-US"/>
        </w:rPr>
        <w:t>Observation bias</w:t>
      </w:r>
    </w:p>
    <w:p w14:paraId="1B05A488" w14:textId="144F7063" w:rsidR="00855037" w:rsidRPr="0072051B" w:rsidRDefault="00855037" w:rsidP="00C00455">
      <w:pPr>
        <w:pStyle w:val="ListParagraph"/>
        <w:numPr>
          <w:ilvl w:val="0"/>
          <w:numId w:val="6"/>
        </w:numPr>
        <w:rPr>
          <w:rFonts w:cstheme="minorHAnsi"/>
          <w:lang w:val="en-US"/>
        </w:rPr>
      </w:pPr>
      <w:r w:rsidRPr="0072051B">
        <w:rPr>
          <w:rFonts w:cstheme="minorHAnsi"/>
          <w:lang w:val="en-US"/>
        </w:rPr>
        <w:t>…</w:t>
      </w:r>
    </w:p>
    <w:p w14:paraId="3DF74D3E" w14:textId="77777777" w:rsidR="0072051B" w:rsidRPr="0072051B" w:rsidRDefault="00C00455" w:rsidP="0072051B">
      <w:pPr>
        <w:pStyle w:val="ListParagraph"/>
        <w:numPr>
          <w:ilvl w:val="0"/>
          <w:numId w:val="6"/>
        </w:numPr>
        <w:rPr>
          <w:rFonts w:cstheme="minorHAnsi"/>
          <w:lang w:val="en-US"/>
        </w:rPr>
      </w:pPr>
      <w:r w:rsidRPr="0072051B">
        <w:rPr>
          <w:rFonts w:cstheme="minorHAnsi"/>
          <w:b/>
          <w:bCs/>
          <w:lang w:val="en-US"/>
        </w:rPr>
        <w:t>Confounding</w:t>
      </w:r>
      <w:r w:rsidRPr="0072051B">
        <w:rPr>
          <w:rFonts w:cstheme="minorHAnsi"/>
          <w:lang w:val="en-US"/>
        </w:rPr>
        <w:t xml:space="preserve"> (mixing together)</w:t>
      </w:r>
    </w:p>
    <w:p w14:paraId="6AA41D95" w14:textId="46E7B9B0" w:rsidR="0072051B" w:rsidRDefault="0072051B" w:rsidP="0072051B">
      <w:pPr>
        <w:pStyle w:val="ListParagraph"/>
        <w:rPr>
          <w:rFonts w:cstheme="minorHAnsi"/>
          <w:color w:val="000000"/>
          <w:shd w:val="clear" w:color="auto" w:fill="FFFFFF"/>
        </w:rPr>
      </w:pPr>
      <w:r w:rsidRPr="0072051B">
        <w:rPr>
          <w:rFonts w:cstheme="minorHAnsi"/>
          <w:lang w:val="en-US"/>
        </w:rPr>
        <w:t>=</w:t>
      </w:r>
      <w:r w:rsidRPr="0072051B">
        <w:rPr>
          <w:rFonts w:cstheme="minorHAnsi"/>
          <w:color w:val="000000"/>
          <w:shd w:val="clear" w:color="auto" w:fill="FFFFFF"/>
        </w:rPr>
        <w:t xml:space="preserve"> a distortion (inaccuracy) in the estimated measure of association that occurs when the primary exposure of interest is mixed up with some other factor that is associated with the outcome</w:t>
      </w:r>
    </w:p>
    <w:p w14:paraId="42CB7213" w14:textId="68CC2178" w:rsidR="00F277F3" w:rsidRDefault="00F277F3" w:rsidP="00F277F3">
      <w:pPr>
        <w:pStyle w:val="ListParagraph"/>
        <w:rPr>
          <w:rFonts w:cstheme="minorHAnsi"/>
          <w:color w:val="000000"/>
          <w:shd w:val="clear" w:color="auto" w:fill="FFFFFF"/>
          <w:lang w:val="en-US"/>
        </w:rPr>
      </w:pPr>
      <w:r w:rsidRPr="00F277F3">
        <w:rPr>
          <w:rFonts w:cstheme="minorHAnsi"/>
          <w:b/>
          <w:bCs/>
          <w:color w:val="000000"/>
          <w:shd w:val="clear" w:color="auto" w:fill="FFFFFF"/>
          <w:lang w:val="en-US"/>
        </w:rPr>
        <w:t>Confounder</w:t>
      </w:r>
      <w:r>
        <w:rPr>
          <w:rFonts w:cstheme="minorHAnsi"/>
          <w:color w:val="000000"/>
          <w:shd w:val="clear" w:color="auto" w:fill="FFFFFF"/>
          <w:lang w:val="en-US"/>
        </w:rPr>
        <w:t xml:space="preserve"> = </w:t>
      </w:r>
      <w:r w:rsidRPr="00F277F3">
        <w:rPr>
          <w:rFonts w:cstheme="minorHAnsi"/>
          <w:color w:val="000000"/>
          <w:shd w:val="clear" w:color="auto" w:fill="FFFFFF"/>
          <w:lang w:val="en-US"/>
        </w:rPr>
        <w:t>a variable that influences both the dependent and independent variable, causing a spurious association</w:t>
      </w:r>
    </w:p>
    <w:p w14:paraId="7A2CE0F7" w14:textId="77777777" w:rsidR="00F277F3" w:rsidRPr="00F277F3" w:rsidRDefault="00F277F3" w:rsidP="00F277F3">
      <w:pPr>
        <w:pStyle w:val="ListParagraph"/>
        <w:rPr>
          <w:rFonts w:cstheme="minorHAnsi"/>
          <w:lang w:val="en-US"/>
        </w:rPr>
      </w:pPr>
    </w:p>
    <w:p w14:paraId="0CC17958" w14:textId="244AF562" w:rsidR="00C00455" w:rsidRPr="0072051B" w:rsidRDefault="00C00455" w:rsidP="00C00455">
      <w:pPr>
        <w:pStyle w:val="ListParagraph"/>
        <w:numPr>
          <w:ilvl w:val="1"/>
          <w:numId w:val="6"/>
        </w:numPr>
        <w:rPr>
          <w:rFonts w:cstheme="minorHAnsi"/>
          <w:lang w:val="en-US"/>
        </w:rPr>
      </w:pPr>
      <w:r w:rsidRPr="0072051B">
        <w:rPr>
          <w:rFonts w:cstheme="minorHAnsi"/>
          <w:lang w:val="en-US"/>
        </w:rPr>
        <w:t>Intrinsic – can be handled during:</w:t>
      </w:r>
    </w:p>
    <w:p w14:paraId="6AB47DDA" w14:textId="22EFD09A" w:rsidR="00C00455" w:rsidRPr="0072051B" w:rsidRDefault="00C00455" w:rsidP="00C00455">
      <w:pPr>
        <w:pStyle w:val="ListParagraph"/>
        <w:numPr>
          <w:ilvl w:val="2"/>
          <w:numId w:val="6"/>
        </w:numPr>
        <w:rPr>
          <w:rFonts w:cstheme="minorHAnsi"/>
          <w:lang w:val="en-US"/>
        </w:rPr>
      </w:pPr>
      <w:r w:rsidRPr="0072051B">
        <w:rPr>
          <w:rFonts w:cstheme="minorHAnsi"/>
          <w:lang w:val="en-US"/>
        </w:rPr>
        <w:t>Analysis (when measured correctly) – after getting data</w:t>
      </w:r>
    </w:p>
    <w:p w14:paraId="1A94FE7E" w14:textId="560762FC" w:rsidR="00C00455" w:rsidRPr="0072051B" w:rsidRDefault="00C00455" w:rsidP="00C00455">
      <w:pPr>
        <w:pStyle w:val="ListParagraph"/>
        <w:numPr>
          <w:ilvl w:val="2"/>
          <w:numId w:val="6"/>
        </w:numPr>
        <w:rPr>
          <w:rFonts w:cstheme="minorHAnsi"/>
          <w:lang w:val="en-US"/>
        </w:rPr>
      </w:pPr>
      <w:r w:rsidRPr="0072051B">
        <w:rPr>
          <w:rFonts w:cstheme="minorHAnsi"/>
          <w:lang w:val="en-US"/>
        </w:rPr>
        <w:t>Type of data collection (design phase) – beforehand</w:t>
      </w:r>
    </w:p>
    <w:p w14:paraId="6F7E71A9" w14:textId="3FD7F54B" w:rsidR="0072051B" w:rsidRDefault="00855037" w:rsidP="0072051B">
      <w:pPr>
        <w:pStyle w:val="ListParagraph"/>
        <w:numPr>
          <w:ilvl w:val="1"/>
          <w:numId w:val="6"/>
        </w:numPr>
        <w:rPr>
          <w:rFonts w:cstheme="minorHAnsi"/>
          <w:lang w:val="en-US"/>
        </w:rPr>
      </w:pPr>
      <w:r w:rsidRPr="0072051B">
        <w:rPr>
          <w:rFonts w:cstheme="minorHAnsi"/>
          <w:lang w:val="en-US"/>
        </w:rPr>
        <w:t>Predicts occurrence of outcome</w:t>
      </w:r>
      <w:r w:rsidR="0072051B">
        <w:rPr>
          <w:rFonts w:cstheme="minorHAnsi"/>
          <w:lang w:val="en-US"/>
        </w:rPr>
        <w:t xml:space="preserve"> &amp; is associated with determinant</w:t>
      </w:r>
    </w:p>
    <w:p w14:paraId="5AEA19E2" w14:textId="2DF7FB22" w:rsidR="0072051B" w:rsidRPr="0072051B" w:rsidRDefault="0072051B" w:rsidP="0072051B">
      <w:pPr>
        <w:pStyle w:val="ListParagraph"/>
        <w:numPr>
          <w:ilvl w:val="1"/>
          <w:numId w:val="6"/>
        </w:numPr>
        <w:rPr>
          <w:rFonts w:cstheme="minorHAnsi"/>
          <w:lang w:val="en-US"/>
        </w:rPr>
      </w:pPr>
      <w:r>
        <w:rPr>
          <w:rFonts w:cstheme="minorHAnsi"/>
          <w:lang w:val="en-US"/>
        </w:rPr>
        <w:t>Has NO direct effect in the occurrence relation -&gt; extraneous</w:t>
      </w:r>
    </w:p>
    <w:p w14:paraId="02B8BAA3" w14:textId="3AD4D1E4" w:rsidR="00855037" w:rsidRDefault="00855037" w:rsidP="00855037">
      <w:pPr>
        <w:pStyle w:val="ListParagraph"/>
        <w:numPr>
          <w:ilvl w:val="1"/>
          <w:numId w:val="6"/>
        </w:numPr>
        <w:rPr>
          <w:lang w:val="en-US"/>
        </w:rPr>
      </w:pPr>
      <w:r>
        <w:rPr>
          <w:lang w:val="en-US"/>
        </w:rPr>
        <w:t>Conditions for confounding  factor:</w:t>
      </w:r>
    </w:p>
    <w:p w14:paraId="1184F51E" w14:textId="5A8359C4" w:rsidR="00855037" w:rsidRDefault="00855037" w:rsidP="00855037">
      <w:pPr>
        <w:pStyle w:val="ListParagraph"/>
        <w:numPr>
          <w:ilvl w:val="2"/>
          <w:numId w:val="6"/>
        </w:numPr>
        <w:rPr>
          <w:lang w:val="en-US"/>
        </w:rPr>
      </w:pPr>
      <w:r>
        <w:rPr>
          <w:lang w:val="en-US"/>
        </w:rPr>
        <w:t>Associated with exposure (but not consequence)</w:t>
      </w:r>
    </w:p>
    <w:p w14:paraId="7C178F63" w14:textId="36C364F5" w:rsidR="00855037" w:rsidRDefault="00855037" w:rsidP="00855037">
      <w:pPr>
        <w:pStyle w:val="ListParagraph"/>
        <w:numPr>
          <w:ilvl w:val="2"/>
          <w:numId w:val="6"/>
        </w:numPr>
        <w:rPr>
          <w:lang w:val="en-US"/>
        </w:rPr>
      </w:pPr>
      <w:r>
        <w:rPr>
          <w:lang w:val="en-US"/>
        </w:rPr>
        <w:lastRenderedPageBreak/>
        <w:t>Associated with outcome (independently of exposure)</w:t>
      </w:r>
    </w:p>
    <w:p w14:paraId="0104D3C3" w14:textId="46661A76" w:rsidR="00855037" w:rsidRDefault="00855037" w:rsidP="0072051B">
      <w:pPr>
        <w:ind w:firstLine="360"/>
        <w:rPr>
          <w:lang w:val="en-US"/>
        </w:rPr>
      </w:pPr>
      <w:r>
        <w:rPr>
          <w:lang w:val="en-US"/>
        </w:rPr>
        <w:t xml:space="preserve">Example: </w:t>
      </w:r>
    </w:p>
    <w:p w14:paraId="5611FE74" w14:textId="068738CA" w:rsidR="00855037" w:rsidRDefault="00855037" w:rsidP="0072051B">
      <w:pPr>
        <w:pStyle w:val="ListParagraph"/>
        <w:numPr>
          <w:ilvl w:val="1"/>
          <w:numId w:val="6"/>
        </w:numPr>
        <w:rPr>
          <w:lang w:val="en-US"/>
        </w:rPr>
      </w:pPr>
      <w:r>
        <w:rPr>
          <w:lang w:val="en-US"/>
        </w:rPr>
        <w:t>Physical activity as confounding factor for research in effect of antidepressants on fractures</w:t>
      </w:r>
    </w:p>
    <w:p w14:paraId="0C9A4938" w14:textId="381D7CD2" w:rsidR="00855037" w:rsidRDefault="00855037" w:rsidP="0072051B">
      <w:pPr>
        <w:pStyle w:val="ListParagraph"/>
        <w:numPr>
          <w:ilvl w:val="1"/>
          <w:numId w:val="6"/>
        </w:numPr>
        <w:rPr>
          <w:b/>
          <w:bCs/>
          <w:lang w:val="en-US"/>
        </w:rPr>
      </w:pPr>
      <w:r w:rsidRPr="00FA2273">
        <w:rPr>
          <w:b/>
          <w:bCs/>
          <w:lang w:val="en-US"/>
        </w:rPr>
        <w:t>Risk Ratio needs to be adjusted according to the confounder</w:t>
      </w:r>
    </w:p>
    <w:p w14:paraId="5E4A45ED" w14:textId="486A225A" w:rsidR="00FA2273" w:rsidRPr="00FA2273" w:rsidRDefault="00FA2273" w:rsidP="00FA2273">
      <w:pPr>
        <w:pStyle w:val="ListParagraph"/>
        <w:numPr>
          <w:ilvl w:val="0"/>
          <w:numId w:val="6"/>
        </w:numPr>
        <w:rPr>
          <w:lang w:val="en-US"/>
        </w:rPr>
      </w:pPr>
      <w:r w:rsidRPr="00FA2273">
        <w:rPr>
          <w:lang w:val="en-US"/>
        </w:rPr>
        <w:t>Confounders should be addressed in design phase =&gt; to have measures of them</w:t>
      </w:r>
    </w:p>
    <w:p w14:paraId="2AB4BA20" w14:textId="3342E1A3" w:rsidR="00FA2273" w:rsidRDefault="00FA2273" w:rsidP="00FA2273">
      <w:pPr>
        <w:pStyle w:val="ListParagraph"/>
        <w:numPr>
          <w:ilvl w:val="0"/>
          <w:numId w:val="6"/>
        </w:numPr>
        <w:rPr>
          <w:lang w:val="en-US"/>
        </w:rPr>
      </w:pPr>
      <w:r w:rsidRPr="00FA2273">
        <w:rPr>
          <w:lang w:val="en-US"/>
        </w:rPr>
        <w:t>Need field knowledge</w:t>
      </w:r>
      <w:r>
        <w:rPr>
          <w:lang w:val="en-US"/>
        </w:rPr>
        <w:t xml:space="preserve"> (medical)</w:t>
      </w:r>
      <w:r w:rsidR="00A64533">
        <w:rPr>
          <w:lang w:val="en-US"/>
        </w:rPr>
        <w:t xml:space="preserve"> on etiologic mechanisms involved</w:t>
      </w:r>
    </w:p>
    <w:p w14:paraId="27D6F61E" w14:textId="77777777" w:rsidR="0090133C" w:rsidRPr="00FA2273" w:rsidRDefault="0090133C" w:rsidP="00FA2273">
      <w:pPr>
        <w:pStyle w:val="ListParagraph"/>
        <w:numPr>
          <w:ilvl w:val="0"/>
          <w:numId w:val="6"/>
        </w:numPr>
        <w:rPr>
          <w:lang w:val="en-US"/>
        </w:rPr>
      </w:pPr>
    </w:p>
    <w:p w14:paraId="4A02878B" w14:textId="4BB7E429" w:rsidR="0090133C" w:rsidRPr="0090133C" w:rsidRDefault="0090133C" w:rsidP="0090133C">
      <w:pPr>
        <w:pStyle w:val="ListParagraph"/>
        <w:numPr>
          <w:ilvl w:val="0"/>
          <w:numId w:val="6"/>
        </w:numPr>
        <w:jc w:val="both"/>
        <w:rPr>
          <w:rFonts w:ascii="Arial" w:hAnsi="Arial" w:cs="Arial"/>
          <w:color w:val="000000"/>
          <w:spacing w:val="2"/>
          <w:sz w:val="21"/>
          <w:szCs w:val="21"/>
          <w:shd w:val="clear" w:color="auto" w:fill="FFFFFF"/>
        </w:rPr>
      </w:pPr>
      <w:r w:rsidRPr="0090133C">
        <w:rPr>
          <w:rFonts w:ascii="Arial" w:hAnsi="Arial" w:cs="Arial"/>
          <w:b/>
          <w:bCs/>
          <w:color w:val="000000"/>
          <w:spacing w:val="2"/>
          <w:sz w:val="21"/>
          <w:szCs w:val="21"/>
          <w:shd w:val="clear" w:color="auto" w:fill="FFFFFF"/>
        </w:rPr>
        <w:t>Confounding</w:t>
      </w:r>
      <w:r w:rsidRPr="0090133C">
        <w:rPr>
          <w:rFonts w:ascii="Arial" w:hAnsi="Arial" w:cs="Arial"/>
          <w:b/>
          <w:bCs/>
          <w:color w:val="000000"/>
          <w:spacing w:val="2"/>
          <w:sz w:val="21"/>
          <w:szCs w:val="21"/>
          <w:shd w:val="clear" w:color="auto" w:fill="FFFFFF"/>
          <w:lang w:val="en-US"/>
        </w:rPr>
        <w:t xml:space="preserve"> </w:t>
      </w:r>
      <w:r>
        <w:rPr>
          <w:rFonts w:ascii="Arial" w:hAnsi="Arial" w:cs="Arial"/>
          <w:b/>
          <w:bCs/>
          <w:color w:val="000000"/>
          <w:spacing w:val="2"/>
          <w:sz w:val="21"/>
          <w:szCs w:val="21"/>
          <w:shd w:val="clear" w:color="auto" w:fill="FFFFFF"/>
          <w:lang w:val="en-US"/>
        </w:rPr>
        <w:t>BIAS</w:t>
      </w:r>
      <w:r w:rsidRPr="0090133C">
        <w:rPr>
          <w:rFonts w:ascii="Arial" w:hAnsi="Arial" w:cs="Arial"/>
          <w:b/>
          <w:bCs/>
          <w:color w:val="000000"/>
          <w:spacing w:val="2"/>
          <w:sz w:val="21"/>
          <w:szCs w:val="21"/>
          <w:shd w:val="clear" w:color="auto" w:fill="FFFFFF"/>
        </w:rPr>
        <w:t>:</w:t>
      </w:r>
      <w:r w:rsidRPr="0090133C">
        <w:rPr>
          <w:rFonts w:ascii="Arial" w:hAnsi="Arial" w:cs="Arial"/>
          <w:color w:val="000000"/>
          <w:spacing w:val="2"/>
          <w:sz w:val="21"/>
          <w:szCs w:val="21"/>
          <w:shd w:val="clear" w:color="auto" w:fill="FFFFFF"/>
        </w:rPr>
        <w:t> In epidemiologic studies, a confounder is a variable that is not considered in the study design but is associated with the exposure and exerts an effect on the outcome. Confounders can either produce a false association between variables or mask a true association between variables. An example of the former was a spurious conclusion drawn from a study of the relationship between alcohol consumption and heart disease. In the study, it was concluded that alcohol consumption was significantly associated with heart disease. Smoking was later identified as a confounder, because smoking was correlated both with alcohol consumption and also with heart disease. When corrected for the effects of this confounder, no association was found between alcohol consumption and heart disease.</w:t>
      </w:r>
    </w:p>
    <w:p w14:paraId="7B45535D" w14:textId="77777777" w:rsidR="00A347D7" w:rsidRPr="0090133C" w:rsidRDefault="00A347D7" w:rsidP="00A347D7"/>
    <w:p w14:paraId="1A9CDDE2" w14:textId="77777777" w:rsidR="00A347D7" w:rsidRDefault="00A347D7" w:rsidP="00A347D7">
      <w:pPr>
        <w:rPr>
          <w:lang w:val="en-US"/>
        </w:rPr>
      </w:pPr>
    </w:p>
    <w:p w14:paraId="3C273CF1" w14:textId="1AC88B83" w:rsidR="00A347D7" w:rsidRPr="00A347D7" w:rsidRDefault="00A347D7" w:rsidP="00A347D7">
      <w:pPr>
        <w:rPr>
          <w:b/>
          <w:bCs/>
          <w:lang w:val="en-US"/>
        </w:rPr>
      </w:pPr>
      <w:r w:rsidRPr="00A347D7">
        <w:rPr>
          <w:b/>
          <w:bCs/>
          <w:lang w:val="en-US"/>
        </w:rPr>
        <w:t>Validity and Precision</w:t>
      </w:r>
    </w:p>
    <w:p w14:paraId="32018FB2" w14:textId="4AE75302" w:rsidR="005F60F0" w:rsidRDefault="008D7690" w:rsidP="00A347D7">
      <w:r w:rsidRPr="00A347D7">
        <w:object w:dxaOrig="7625" w:dyaOrig="6672" w14:anchorId="7723DA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pt;height:162.6pt" o:ole="">
            <v:imagedata r:id="rId11" o:title=""/>
          </v:shape>
          <o:OLEObject Type="Embed" ProgID="Unknown" ShapeID="_x0000_i1025" DrawAspect="Content" ObjectID="_1669450138" r:id="rId12"/>
        </w:object>
      </w:r>
      <w:r w:rsidR="00A347D7" w:rsidRPr="00A347D7">
        <w:t xml:space="preserve"> </w:t>
      </w:r>
    </w:p>
    <w:p w14:paraId="6F874627" w14:textId="77777777" w:rsidR="005F60F0" w:rsidRPr="005F60F0" w:rsidRDefault="005F60F0" w:rsidP="00A347D7">
      <w:pPr>
        <w:rPr>
          <w:b/>
          <w:bCs/>
          <w:lang w:val="en-US"/>
        </w:rPr>
      </w:pPr>
      <w:r w:rsidRPr="005F60F0">
        <w:rPr>
          <w:b/>
          <w:bCs/>
          <w:lang w:val="en-US"/>
        </w:rPr>
        <w:t>Precision</w:t>
      </w:r>
    </w:p>
    <w:p w14:paraId="3EDF6D64" w14:textId="4141CCC4" w:rsidR="005F60F0" w:rsidRDefault="00A347D7" w:rsidP="005F60F0">
      <w:pPr>
        <w:pStyle w:val="ListParagraph"/>
        <w:numPr>
          <w:ilvl w:val="0"/>
          <w:numId w:val="6"/>
        </w:numPr>
      </w:pPr>
      <w:r>
        <w:t xml:space="preserve">Reproducibility, Reliability, Consistency </w:t>
      </w:r>
    </w:p>
    <w:p w14:paraId="67E52E31" w14:textId="1346E973" w:rsidR="005F60F0" w:rsidRDefault="00A347D7" w:rsidP="005F60F0">
      <w:pPr>
        <w:pStyle w:val="ListParagraph"/>
        <w:numPr>
          <w:ilvl w:val="0"/>
          <w:numId w:val="6"/>
        </w:numPr>
      </w:pPr>
      <w:r>
        <w:t xml:space="preserve">More precise =&gt; the greater the statistical power (at the same sample size) </w:t>
      </w:r>
    </w:p>
    <w:p w14:paraId="44487B34" w14:textId="305BABF3" w:rsidR="00A347D7" w:rsidRPr="005F60F0" w:rsidRDefault="00A347D7" w:rsidP="005F60F0">
      <w:pPr>
        <w:pStyle w:val="ListParagraph"/>
        <w:numPr>
          <w:ilvl w:val="0"/>
          <w:numId w:val="6"/>
        </w:numPr>
        <w:rPr>
          <w:lang w:val="en-US"/>
        </w:rPr>
      </w:pPr>
      <w:r>
        <w:t>Effected by random error</w:t>
      </w:r>
    </w:p>
    <w:p w14:paraId="18ACD202" w14:textId="0B32CED2" w:rsidR="005F60F0" w:rsidRPr="005F60F0" w:rsidRDefault="005F60F0" w:rsidP="005F60F0">
      <w:pPr>
        <w:rPr>
          <w:b/>
          <w:bCs/>
          <w:lang w:val="en-US"/>
        </w:rPr>
      </w:pPr>
      <w:r w:rsidRPr="005F60F0">
        <w:rPr>
          <w:b/>
          <w:bCs/>
          <w:lang w:val="en-US"/>
        </w:rPr>
        <w:t>Accuracy</w:t>
      </w:r>
    </w:p>
    <w:p w14:paraId="735BF049" w14:textId="77777777" w:rsidR="005F60F0" w:rsidRPr="005F60F0" w:rsidRDefault="005F60F0" w:rsidP="005F60F0">
      <w:pPr>
        <w:pStyle w:val="ListParagraph"/>
        <w:numPr>
          <w:ilvl w:val="0"/>
          <w:numId w:val="6"/>
        </w:numPr>
        <w:rPr>
          <w:lang w:val="en-US"/>
        </w:rPr>
      </w:pPr>
      <w:r>
        <w:t xml:space="preserve">The degree it actually represents what it is intended to represent. </w:t>
      </w:r>
    </w:p>
    <w:p w14:paraId="0DC2EF33" w14:textId="77777777" w:rsidR="005F60F0" w:rsidRPr="005F60F0" w:rsidRDefault="005F60F0" w:rsidP="005F60F0">
      <w:pPr>
        <w:pStyle w:val="ListParagraph"/>
        <w:numPr>
          <w:ilvl w:val="0"/>
          <w:numId w:val="6"/>
        </w:numPr>
        <w:rPr>
          <w:lang w:val="en-US"/>
        </w:rPr>
      </w:pPr>
      <w:r>
        <w:t>Important influence on the internal &amp; external validity of the study</w:t>
      </w:r>
    </w:p>
    <w:p w14:paraId="594BAA33" w14:textId="065DDB38" w:rsidR="00855037" w:rsidRPr="008D7690" w:rsidRDefault="005F60F0" w:rsidP="00434CB4">
      <w:pPr>
        <w:pStyle w:val="ListParagraph"/>
        <w:numPr>
          <w:ilvl w:val="0"/>
          <w:numId w:val="6"/>
        </w:numPr>
        <w:rPr>
          <w:lang w:val="en-US"/>
        </w:rPr>
      </w:pPr>
      <w:r>
        <w:t>Accuracy =&gt;&lt;= Systematic error (bias)</w:t>
      </w:r>
    </w:p>
    <w:p w14:paraId="59AFA59F" w14:textId="77777777" w:rsidR="008D7690" w:rsidRPr="008D7690" w:rsidRDefault="008D7690" w:rsidP="008D7690">
      <w:pPr>
        <w:pStyle w:val="ListParagraph"/>
        <w:rPr>
          <w:lang w:val="en-US"/>
        </w:rPr>
      </w:pPr>
    </w:p>
    <w:p w14:paraId="10985F11" w14:textId="64EABC1B" w:rsidR="00434CB4" w:rsidRDefault="00434CB4" w:rsidP="00434CB4">
      <w:pPr>
        <w:rPr>
          <w:lang w:val="en-US"/>
        </w:rPr>
      </w:pPr>
      <w:r w:rsidRPr="00B6592B">
        <w:rPr>
          <w:b/>
          <w:bCs/>
          <w:lang w:val="en-US"/>
        </w:rPr>
        <w:t>Question underlying any occurrence relation</w:t>
      </w:r>
      <w:r>
        <w:rPr>
          <w:lang w:val="en-US"/>
        </w:rPr>
        <w:t>:</w:t>
      </w:r>
    </w:p>
    <w:p w14:paraId="1C3F3DA3" w14:textId="257E7BBD" w:rsidR="00434CB4" w:rsidRPr="00B6592B" w:rsidRDefault="00B6592B" w:rsidP="00434CB4">
      <w:pPr>
        <w:rPr>
          <w:i/>
          <w:iCs/>
          <w:lang w:val="en-US"/>
        </w:rPr>
      </w:pPr>
      <w:r w:rsidRPr="00B6592B">
        <w:rPr>
          <w:i/>
          <w:iCs/>
          <w:lang w:val="en-US"/>
        </w:rPr>
        <w:lastRenderedPageBreak/>
        <w:t>What would have happened to the same people if they had not been exposed?</w:t>
      </w:r>
    </w:p>
    <w:p w14:paraId="005DBF8E" w14:textId="5F1A6EA9" w:rsidR="00B6592B" w:rsidRDefault="00B6592B" w:rsidP="00B6592B">
      <w:pPr>
        <w:pStyle w:val="ListParagraph"/>
        <w:numPr>
          <w:ilvl w:val="0"/>
          <w:numId w:val="6"/>
        </w:numPr>
        <w:rPr>
          <w:lang w:val="en-US"/>
        </w:rPr>
      </w:pPr>
      <w:r>
        <w:rPr>
          <w:lang w:val="en-US"/>
        </w:rPr>
        <w:t>Compare exposed to non-exposed</w:t>
      </w:r>
    </w:p>
    <w:p w14:paraId="14143A04" w14:textId="2DF048DA" w:rsidR="00B6592B" w:rsidRDefault="00B6592B" w:rsidP="00B6592B">
      <w:pPr>
        <w:pStyle w:val="ListParagraph"/>
        <w:numPr>
          <w:ilvl w:val="0"/>
          <w:numId w:val="6"/>
        </w:numPr>
        <w:rPr>
          <w:lang w:val="en-US"/>
        </w:rPr>
      </w:pPr>
      <w:r>
        <w:rPr>
          <w:lang w:val="en-US"/>
        </w:rPr>
        <w:t>Non experimental cohorts/case-controls: hard to compare design &amp; analysis</w:t>
      </w:r>
    </w:p>
    <w:p w14:paraId="09039C01" w14:textId="062D27EB" w:rsidR="00B6592B" w:rsidRDefault="00B6592B" w:rsidP="00B6592B">
      <w:pPr>
        <w:pStyle w:val="ListParagraph"/>
        <w:numPr>
          <w:ilvl w:val="0"/>
          <w:numId w:val="6"/>
        </w:numPr>
        <w:rPr>
          <w:lang w:val="en-US"/>
        </w:rPr>
      </w:pPr>
      <w:r>
        <w:rPr>
          <w:lang w:val="en-US"/>
        </w:rPr>
        <w:t>Experimental cohort: hard to compare design (randomization of the groups)</w:t>
      </w:r>
    </w:p>
    <w:p w14:paraId="0D6113E7" w14:textId="21AFF66C" w:rsidR="00FC179D" w:rsidRDefault="00FC179D" w:rsidP="00FC179D">
      <w:pPr>
        <w:rPr>
          <w:lang w:val="en-US"/>
        </w:rPr>
      </w:pPr>
    </w:p>
    <w:p w14:paraId="768D5F34" w14:textId="288A4328" w:rsidR="00FC179D" w:rsidRDefault="00FC179D" w:rsidP="00FC179D">
      <w:pPr>
        <w:rPr>
          <w:lang w:val="en-US"/>
        </w:rPr>
      </w:pPr>
    </w:p>
    <w:p w14:paraId="5B3F1359" w14:textId="1DD6118E" w:rsidR="00FC179D" w:rsidRDefault="00FC179D" w:rsidP="00FC179D">
      <w:pPr>
        <w:rPr>
          <w:lang w:val="en-US"/>
        </w:rPr>
      </w:pPr>
    </w:p>
    <w:p w14:paraId="178EF7D1" w14:textId="77777777" w:rsidR="00F277F3" w:rsidRDefault="00F277F3" w:rsidP="00FC179D">
      <w:pPr>
        <w:rPr>
          <w:lang w:val="en-US"/>
        </w:rPr>
      </w:pPr>
    </w:p>
    <w:p w14:paraId="4F494EFC" w14:textId="2CEBABCA" w:rsidR="00FC179D" w:rsidRDefault="00FC179D" w:rsidP="00FA2273">
      <w:pPr>
        <w:pStyle w:val="Heading1"/>
        <w:rPr>
          <w:lang w:val="en-US"/>
        </w:rPr>
      </w:pPr>
      <w:r w:rsidRPr="00320AEC">
        <w:rPr>
          <w:lang w:val="en-US"/>
        </w:rPr>
        <w:t xml:space="preserve">Lecture 2: </w:t>
      </w:r>
      <w:r w:rsidR="00F277F3" w:rsidRPr="00320AEC">
        <w:rPr>
          <w:lang w:val="en-US"/>
        </w:rPr>
        <w:t xml:space="preserve"> </w:t>
      </w:r>
      <w:r w:rsidRPr="00320AEC">
        <w:rPr>
          <w:lang w:val="en-US"/>
        </w:rPr>
        <w:t>Introduction to epidemiological research</w:t>
      </w:r>
    </w:p>
    <w:p w14:paraId="682A4171" w14:textId="77777777" w:rsidR="00FA2273" w:rsidRPr="00FA2273" w:rsidRDefault="00FA2273" w:rsidP="00FA2273">
      <w:pPr>
        <w:rPr>
          <w:lang w:val="en-US"/>
        </w:rPr>
      </w:pPr>
    </w:p>
    <w:p w14:paraId="0FE87A8A" w14:textId="5E856D1B" w:rsidR="00FC179D" w:rsidRPr="00FC179D" w:rsidRDefault="00FC179D" w:rsidP="00FC179D">
      <w:pPr>
        <w:rPr>
          <w:b/>
          <w:bCs/>
          <w:lang w:val="en-US"/>
        </w:rPr>
      </w:pPr>
      <w:r w:rsidRPr="00FC179D">
        <w:rPr>
          <w:b/>
          <w:bCs/>
          <w:lang w:val="en-US"/>
        </w:rPr>
        <w:t>Descriptors of data collection</w:t>
      </w:r>
    </w:p>
    <w:p w14:paraId="4EB49843" w14:textId="1EBA2F82" w:rsidR="00FC179D" w:rsidRDefault="00FC179D" w:rsidP="00FC179D">
      <w:pPr>
        <w:pStyle w:val="ListParagraph"/>
        <w:numPr>
          <w:ilvl w:val="1"/>
          <w:numId w:val="6"/>
        </w:numPr>
        <w:rPr>
          <w:lang w:val="en-US"/>
        </w:rPr>
      </w:pPr>
      <w:r>
        <w:rPr>
          <w:lang w:val="en-US"/>
        </w:rPr>
        <w:t>Time</w:t>
      </w:r>
    </w:p>
    <w:p w14:paraId="0C7987CB" w14:textId="093C8FBA" w:rsidR="00FC179D" w:rsidRDefault="00FC179D" w:rsidP="00FC179D">
      <w:pPr>
        <w:pStyle w:val="ListParagraph"/>
        <w:numPr>
          <w:ilvl w:val="1"/>
          <w:numId w:val="6"/>
        </w:numPr>
        <w:rPr>
          <w:lang w:val="en-US"/>
        </w:rPr>
      </w:pPr>
      <w:r>
        <w:rPr>
          <w:lang w:val="en-US"/>
        </w:rPr>
        <w:t>Population closed/open (= e.g. district in Utrecht where people can move in/out of)</w:t>
      </w:r>
    </w:p>
    <w:p w14:paraId="736279C1" w14:textId="54D89787" w:rsidR="00FC179D" w:rsidRDefault="00FC179D" w:rsidP="00FC179D">
      <w:pPr>
        <w:pStyle w:val="ListParagraph"/>
        <w:numPr>
          <w:ilvl w:val="1"/>
          <w:numId w:val="6"/>
        </w:numPr>
        <w:rPr>
          <w:lang w:val="en-US"/>
        </w:rPr>
      </w:pPr>
      <w:r w:rsidRPr="00FC179D">
        <w:rPr>
          <w:lang w:val="en-US"/>
        </w:rPr>
        <w:t>Analysis on all participants (census) or s</w:t>
      </w:r>
      <w:r>
        <w:rPr>
          <w:lang w:val="en-US"/>
        </w:rPr>
        <w:t>ample</w:t>
      </w:r>
    </w:p>
    <w:p w14:paraId="143A0AC9" w14:textId="08ED00B7" w:rsidR="00FC179D" w:rsidRDefault="00FC179D" w:rsidP="00FC179D">
      <w:pPr>
        <w:pStyle w:val="ListParagraph"/>
        <w:numPr>
          <w:ilvl w:val="1"/>
          <w:numId w:val="6"/>
        </w:numPr>
        <w:rPr>
          <w:lang w:val="en-US"/>
        </w:rPr>
      </w:pPr>
      <w:r>
        <w:rPr>
          <w:lang w:val="en-US"/>
        </w:rPr>
        <w:t>Experimental/non experimental</w:t>
      </w:r>
    </w:p>
    <w:p w14:paraId="07412BCC" w14:textId="3FB77E20" w:rsidR="00FC179D" w:rsidRDefault="00FC179D" w:rsidP="00FC179D">
      <w:pPr>
        <w:rPr>
          <w:b/>
          <w:bCs/>
          <w:lang w:val="en-US"/>
        </w:rPr>
      </w:pPr>
      <w:r w:rsidRPr="00FC179D">
        <w:rPr>
          <w:b/>
          <w:bCs/>
          <w:lang w:val="en-US"/>
        </w:rPr>
        <w:t>Types of data collection</w:t>
      </w:r>
    </w:p>
    <w:p w14:paraId="7D6E58E1" w14:textId="182C7A2C" w:rsidR="00FC179D" w:rsidRDefault="00FC179D" w:rsidP="00FC179D">
      <w:pPr>
        <w:pStyle w:val="ListParagraph"/>
        <w:numPr>
          <w:ilvl w:val="1"/>
          <w:numId w:val="6"/>
        </w:numPr>
        <w:rPr>
          <w:b/>
          <w:bCs/>
          <w:lang w:val="en-US"/>
        </w:rPr>
      </w:pPr>
      <w:r>
        <w:rPr>
          <w:b/>
          <w:bCs/>
          <w:lang w:val="en-US"/>
        </w:rPr>
        <w:t xml:space="preserve">Cohorts </w:t>
      </w:r>
    </w:p>
    <w:p w14:paraId="7D579F7B" w14:textId="2AF5EC1F" w:rsidR="00F54EA1" w:rsidRDefault="00F54EA1" w:rsidP="00FC179D">
      <w:pPr>
        <w:pStyle w:val="ListParagraph"/>
        <w:numPr>
          <w:ilvl w:val="1"/>
          <w:numId w:val="6"/>
        </w:numPr>
        <w:rPr>
          <w:b/>
          <w:bCs/>
          <w:lang w:val="en-US"/>
        </w:rPr>
      </w:pPr>
      <w:r>
        <w:rPr>
          <w:b/>
          <w:bCs/>
          <w:lang w:val="en-US"/>
        </w:rPr>
        <w:t>Cross-sections</w:t>
      </w:r>
    </w:p>
    <w:p w14:paraId="37703DF3" w14:textId="7C929C5E" w:rsidR="00F54EA1" w:rsidRDefault="00F54EA1" w:rsidP="00FC179D">
      <w:pPr>
        <w:pStyle w:val="ListParagraph"/>
        <w:numPr>
          <w:ilvl w:val="1"/>
          <w:numId w:val="6"/>
        </w:numPr>
        <w:rPr>
          <w:b/>
          <w:bCs/>
          <w:lang w:val="en-US"/>
        </w:rPr>
      </w:pPr>
      <w:r>
        <w:rPr>
          <w:b/>
          <w:bCs/>
          <w:lang w:val="en-US"/>
        </w:rPr>
        <w:t>Randomized trials</w:t>
      </w:r>
    </w:p>
    <w:p w14:paraId="1F85B7DD" w14:textId="29E6C6C9" w:rsidR="00F54EA1" w:rsidRDefault="00F54EA1" w:rsidP="00FC179D">
      <w:pPr>
        <w:pStyle w:val="ListParagraph"/>
        <w:numPr>
          <w:ilvl w:val="1"/>
          <w:numId w:val="6"/>
        </w:numPr>
        <w:rPr>
          <w:b/>
          <w:bCs/>
          <w:lang w:val="en-US"/>
        </w:rPr>
      </w:pPr>
      <w:r>
        <w:rPr>
          <w:b/>
          <w:bCs/>
          <w:lang w:val="en-US"/>
        </w:rPr>
        <w:t>Case control studies</w:t>
      </w:r>
    </w:p>
    <w:p w14:paraId="1564C418" w14:textId="322AF5C0" w:rsidR="00F54EA1" w:rsidRPr="00EC0500" w:rsidRDefault="00F54EA1" w:rsidP="00F54EA1">
      <w:pPr>
        <w:rPr>
          <w:b/>
          <w:bCs/>
          <w:u w:val="single"/>
          <w:lang w:val="en-US"/>
        </w:rPr>
      </w:pPr>
      <w:r w:rsidRPr="00EC0500">
        <w:rPr>
          <w:b/>
          <w:bCs/>
          <w:u w:val="single"/>
          <w:lang w:val="en-US"/>
        </w:rPr>
        <w:t>Cohorts</w:t>
      </w:r>
    </w:p>
    <w:p w14:paraId="7F85E22A" w14:textId="4B2D1A64" w:rsidR="00FC179D" w:rsidRPr="00F54EA1" w:rsidRDefault="00FC179D" w:rsidP="00F54EA1">
      <w:pPr>
        <w:pStyle w:val="ListParagraph"/>
        <w:numPr>
          <w:ilvl w:val="2"/>
          <w:numId w:val="6"/>
        </w:numPr>
        <w:ind w:left="1080"/>
        <w:rPr>
          <w:lang w:val="en-US"/>
        </w:rPr>
      </w:pPr>
      <w:r w:rsidRPr="00F54EA1">
        <w:rPr>
          <w:lang w:val="en-US"/>
        </w:rPr>
        <w:t>Non-experimental</w:t>
      </w:r>
      <w:r w:rsidR="00F277F3">
        <w:rPr>
          <w:lang w:val="en-US"/>
        </w:rPr>
        <w:t xml:space="preserve"> (= researcher does not decide who gets treatment) </w:t>
      </w:r>
      <w:r w:rsidRPr="00F54EA1">
        <w:rPr>
          <w:lang w:val="en-US"/>
        </w:rPr>
        <w:t>/observational</w:t>
      </w:r>
    </w:p>
    <w:p w14:paraId="313064CE" w14:textId="68E1A48C" w:rsidR="00FC179D" w:rsidRPr="00F54EA1" w:rsidRDefault="00FC179D" w:rsidP="00F54EA1">
      <w:pPr>
        <w:pStyle w:val="ListParagraph"/>
        <w:numPr>
          <w:ilvl w:val="2"/>
          <w:numId w:val="6"/>
        </w:numPr>
        <w:ind w:left="1080"/>
        <w:rPr>
          <w:lang w:val="en-US"/>
        </w:rPr>
      </w:pPr>
      <w:r w:rsidRPr="00F54EA1">
        <w:rPr>
          <w:lang w:val="en-US"/>
        </w:rPr>
        <w:t>Group of individuals followed up for specific period of time</w:t>
      </w:r>
    </w:p>
    <w:p w14:paraId="3372719E" w14:textId="4E6F9CA5" w:rsidR="00FC179D" w:rsidRPr="00F54EA1" w:rsidRDefault="00F54EA1" w:rsidP="00F54EA1">
      <w:pPr>
        <w:pStyle w:val="ListParagraph"/>
        <w:numPr>
          <w:ilvl w:val="2"/>
          <w:numId w:val="6"/>
        </w:numPr>
        <w:ind w:left="1080"/>
        <w:rPr>
          <w:lang w:val="en-US"/>
        </w:rPr>
      </w:pPr>
      <w:r w:rsidRPr="00F54EA1">
        <w:rPr>
          <w:lang w:val="en-US"/>
        </w:rPr>
        <w:t>Census</w:t>
      </w:r>
    </w:p>
    <w:p w14:paraId="5A917E40" w14:textId="77777777" w:rsidR="00EC0500" w:rsidRDefault="00F54EA1" w:rsidP="00EC0500">
      <w:pPr>
        <w:pStyle w:val="ListParagraph"/>
        <w:numPr>
          <w:ilvl w:val="2"/>
          <w:numId w:val="6"/>
        </w:numPr>
        <w:ind w:left="1080"/>
        <w:rPr>
          <w:lang w:val="en-US"/>
        </w:rPr>
      </w:pPr>
      <w:r w:rsidRPr="00F54EA1">
        <w:rPr>
          <w:lang w:val="en-US"/>
        </w:rPr>
        <w:t>Population closed/open</w:t>
      </w:r>
    </w:p>
    <w:p w14:paraId="3388316B" w14:textId="1AA53704" w:rsidR="00F54EA1" w:rsidRPr="00EC0500" w:rsidRDefault="00F54EA1" w:rsidP="00EC0500">
      <w:pPr>
        <w:pStyle w:val="ListParagraph"/>
        <w:ind w:left="1080"/>
        <w:rPr>
          <w:lang w:val="en-US"/>
        </w:rPr>
      </w:pPr>
      <w:r w:rsidRPr="00EC0500">
        <w:rPr>
          <w:lang w:val="en-US"/>
        </w:rPr>
        <w:t>Purpose:</w:t>
      </w:r>
    </w:p>
    <w:p w14:paraId="4693252F" w14:textId="1B49F762" w:rsidR="00F54EA1" w:rsidRDefault="00F54EA1" w:rsidP="00F54EA1">
      <w:pPr>
        <w:pStyle w:val="ListParagraph"/>
        <w:numPr>
          <w:ilvl w:val="3"/>
          <w:numId w:val="6"/>
        </w:numPr>
        <w:ind w:left="1800"/>
        <w:rPr>
          <w:lang w:val="en-US"/>
        </w:rPr>
      </w:pPr>
      <w:r>
        <w:rPr>
          <w:lang w:val="en-US"/>
        </w:rPr>
        <w:t>Find out if exposure is associated with outcome</w:t>
      </w:r>
    </w:p>
    <w:p w14:paraId="7FA41F93" w14:textId="5CC7F81A" w:rsidR="00F54EA1" w:rsidRDefault="00F54EA1" w:rsidP="00F54EA1">
      <w:pPr>
        <w:pStyle w:val="ListParagraph"/>
        <w:numPr>
          <w:ilvl w:val="3"/>
          <w:numId w:val="6"/>
        </w:numPr>
        <w:ind w:left="1800"/>
        <w:rPr>
          <w:lang w:val="en-US"/>
        </w:rPr>
      </w:pPr>
      <w:r>
        <w:rPr>
          <w:lang w:val="en-US"/>
        </w:rPr>
        <w:t>compare to non-exposure</w:t>
      </w:r>
    </w:p>
    <w:p w14:paraId="2E49774A" w14:textId="40EFDBC2" w:rsidR="00F54EA1" w:rsidRDefault="00F54EA1" w:rsidP="00F54EA1">
      <w:pPr>
        <w:pStyle w:val="ListParagraph"/>
        <w:numPr>
          <w:ilvl w:val="3"/>
          <w:numId w:val="6"/>
        </w:numPr>
        <w:ind w:left="1800"/>
        <w:rPr>
          <w:lang w:val="en-US"/>
        </w:rPr>
      </w:pPr>
      <w:r>
        <w:rPr>
          <w:lang w:val="en-US"/>
        </w:rPr>
        <w:t>estimate risk of outcome – measure incidence among exposed &amp; unexposed</w:t>
      </w:r>
    </w:p>
    <w:p w14:paraId="4CCE8BB9" w14:textId="0677D8B4" w:rsidR="00F54EA1" w:rsidRDefault="00F54EA1" w:rsidP="00F54EA1">
      <w:pPr>
        <w:pStyle w:val="ListParagraph"/>
        <w:ind w:left="1080"/>
        <w:rPr>
          <w:lang w:val="en-US"/>
        </w:rPr>
      </w:pPr>
      <w:r>
        <w:rPr>
          <w:lang w:val="en-US"/>
        </w:rPr>
        <w:t>Source of Bias:</w:t>
      </w:r>
    </w:p>
    <w:p w14:paraId="3EC11FC6" w14:textId="3B550ACF" w:rsidR="00F54EA1" w:rsidRDefault="00F54EA1" w:rsidP="00F54EA1">
      <w:pPr>
        <w:pStyle w:val="ListParagraph"/>
        <w:numPr>
          <w:ilvl w:val="3"/>
          <w:numId w:val="6"/>
        </w:numPr>
        <w:ind w:left="1800"/>
        <w:rPr>
          <w:lang w:val="en-US"/>
        </w:rPr>
      </w:pPr>
      <w:r>
        <w:rPr>
          <w:lang w:val="en-US"/>
        </w:rPr>
        <w:t>selection bias</w:t>
      </w:r>
    </w:p>
    <w:p w14:paraId="488C78B9" w14:textId="38996335" w:rsidR="00F54EA1" w:rsidRDefault="00F54EA1" w:rsidP="00F54EA1">
      <w:pPr>
        <w:pStyle w:val="ListParagraph"/>
        <w:numPr>
          <w:ilvl w:val="4"/>
          <w:numId w:val="6"/>
        </w:numPr>
        <w:ind w:left="2520"/>
        <w:rPr>
          <w:lang w:val="en-US"/>
        </w:rPr>
      </w:pPr>
      <w:r>
        <w:rPr>
          <w:lang w:val="en-US"/>
        </w:rPr>
        <w:t>when subject specifically included based on known relation to exposure/risk</w:t>
      </w:r>
    </w:p>
    <w:p w14:paraId="6F7FAC10" w14:textId="5E2F2435" w:rsidR="00F54EA1" w:rsidRDefault="00F54EA1" w:rsidP="00F54EA1">
      <w:pPr>
        <w:pStyle w:val="ListParagraph"/>
        <w:numPr>
          <w:ilvl w:val="4"/>
          <w:numId w:val="6"/>
        </w:numPr>
        <w:ind w:left="2520"/>
        <w:rPr>
          <w:lang w:val="en-US"/>
        </w:rPr>
      </w:pPr>
      <w:r>
        <w:rPr>
          <w:lang w:val="en-US"/>
        </w:rPr>
        <w:t>when loss of follow-up has to do with occurrence relation</w:t>
      </w:r>
    </w:p>
    <w:p w14:paraId="4273B927" w14:textId="60C8F359" w:rsidR="00F54EA1" w:rsidRDefault="00F54EA1" w:rsidP="00F54EA1">
      <w:pPr>
        <w:pStyle w:val="ListParagraph"/>
        <w:numPr>
          <w:ilvl w:val="3"/>
          <w:numId w:val="6"/>
        </w:numPr>
        <w:ind w:left="1800"/>
        <w:rPr>
          <w:lang w:val="en-US"/>
        </w:rPr>
      </w:pPr>
      <w:r>
        <w:rPr>
          <w:lang w:val="en-US"/>
        </w:rPr>
        <w:t>observation/information bias</w:t>
      </w:r>
    </w:p>
    <w:p w14:paraId="6C734613" w14:textId="47A72684" w:rsidR="00F54EA1" w:rsidRDefault="00F54EA1" w:rsidP="00F54EA1">
      <w:pPr>
        <w:pStyle w:val="ListParagraph"/>
        <w:numPr>
          <w:ilvl w:val="4"/>
          <w:numId w:val="6"/>
        </w:numPr>
        <w:ind w:left="2520"/>
        <w:rPr>
          <w:lang w:val="en-US"/>
        </w:rPr>
      </w:pPr>
      <w:r>
        <w:rPr>
          <w:lang w:val="en-US"/>
        </w:rPr>
        <w:t xml:space="preserve">e.g. prior knowledge effects interpretation of X-ray (expecting a fracture) </w:t>
      </w:r>
    </w:p>
    <w:p w14:paraId="1E38DF99" w14:textId="4F4EE9C7" w:rsidR="00F54EA1" w:rsidRDefault="00F54EA1" w:rsidP="00F54EA1">
      <w:pPr>
        <w:pStyle w:val="ListParagraph"/>
        <w:numPr>
          <w:ilvl w:val="3"/>
          <w:numId w:val="6"/>
        </w:numPr>
        <w:ind w:left="1800"/>
        <w:rPr>
          <w:lang w:val="en-US"/>
        </w:rPr>
      </w:pPr>
      <w:r>
        <w:rPr>
          <w:lang w:val="en-US"/>
        </w:rPr>
        <w:t>(confounding)</w:t>
      </w:r>
    </w:p>
    <w:p w14:paraId="2BAD0731" w14:textId="106F2C78" w:rsidR="00F54EA1" w:rsidRDefault="00F54EA1" w:rsidP="00F277F3">
      <w:pPr>
        <w:pStyle w:val="ListParagraph"/>
        <w:ind w:left="360" w:firstLine="1080"/>
        <w:rPr>
          <w:lang w:val="en-US"/>
        </w:rPr>
      </w:pPr>
      <w:r w:rsidRPr="00F54EA1">
        <w:rPr>
          <w:lang w:val="en-US"/>
        </w:rPr>
        <w:t>Cannot be rectified (=adjusted/calculated) in analysis</w:t>
      </w:r>
    </w:p>
    <w:p w14:paraId="1409B975" w14:textId="541C8A61" w:rsidR="007A0F5D" w:rsidRDefault="007A0F5D" w:rsidP="00F54EA1">
      <w:pPr>
        <w:pStyle w:val="ListParagraph"/>
        <w:ind w:left="-360" w:firstLine="720"/>
        <w:rPr>
          <w:lang w:val="en-US"/>
        </w:rPr>
      </w:pPr>
    </w:p>
    <w:p w14:paraId="65F59303" w14:textId="575F45AE" w:rsidR="007A0F5D" w:rsidRPr="007A0F5D" w:rsidRDefault="007A0F5D" w:rsidP="00F54EA1">
      <w:pPr>
        <w:pStyle w:val="ListParagraph"/>
        <w:ind w:left="-360" w:firstLine="720"/>
        <w:rPr>
          <w:b/>
          <w:bCs/>
          <w:lang w:val="en-US"/>
        </w:rPr>
      </w:pPr>
      <w:r w:rsidRPr="007A0F5D">
        <w:rPr>
          <w:b/>
          <w:bCs/>
          <w:lang w:val="en-US"/>
        </w:rPr>
        <w:lastRenderedPageBreak/>
        <w:t xml:space="preserve">Recipe: </w:t>
      </w:r>
    </w:p>
    <w:p w14:paraId="7D01077D" w14:textId="271590E1" w:rsidR="007A0F5D" w:rsidRDefault="007A0F5D" w:rsidP="007A0F5D">
      <w:pPr>
        <w:pStyle w:val="ListParagraph"/>
        <w:numPr>
          <w:ilvl w:val="0"/>
          <w:numId w:val="8"/>
        </w:numPr>
        <w:rPr>
          <w:lang w:val="en-US"/>
        </w:rPr>
      </w:pPr>
      <w:r>
        <w:rPr>
          <w:lang w:val="en-US"/>
        </w:rPr>
        <w:t>Identify groups – unexposed &amp; exposed</w:t>
      </w:r>
    </w:p>
    <w:p w14:paraId="0163D5E5" w14:textId="0A1B784C" w:rsidR="007A0F5D" w:rsidRDefault="007A0F5D" w:rsidP="007A0F5D">
      <w:pPr>
        <w:pStyle w:val="ListParagraph"/>
        <w:numPr>
          <w:ilvl w:val="0"/>
          <w:numId w:val="8"/>
        </w:numPr>
        <w:rPr>
          <w:lang w:val="en-US"/>
        </w:rPr>
      </w:pPr>
      <w:r>
        <w:rPr>
          <w:lang w:val="en-US"/>
        </w:rPr>
        <w:t>Measure incidence</w:t>
      </w:r>
    </w:p>
    <w:p w14:paraId="5AE2BE5F" w14:textId="42257708" w:rsidR="007A0F5D" w:rsidRDefault="007A0F5D" w:rsidP="007A0F5D">
      <w:pPr>
        <w:pStyle w:val="ListParagraph"/>
        <w:numPr>
          <w:ilvl w:val="0"/>
          <w:numId w:val="8"/>
        </w:numPr>
        <w:rPr>
          <w:lang w:val="en-US"/>
        </w:rPr>
      </w:pPr>
      <w:r>
        <w:rPr>
          <w:lang w:val="en-US"/>
        </w:rPr>
        <w:t>Compare incidence (exposed &amp; unexposed)</w:t>
      </w:r>
    </w:p>
    <w:p w14:paraId="2412697B" w14:textId="5DA78610" w:rsidR="007A0F5D" w:rsidRDefault="007A0F5D" w:rsidP="007A0F5D">
      <w:pPr>
        <w:pStyle w:val="ListParagraph"/>
        <w:numPr>
          <w:ilvl w:val="0"/>
          <w:numId w:val="8"/>
        </w:numPr>
        <w:rPr>
          <w:lang w:val="en-US"/>
        </w:rPr>
      </w:pPr>
      <w:r>
        <w:rPr>
          <w:lang w:val="en-US"/>
        </w:rPr>
        <w:t xml:space="preserve">Assure comparability </w:t>
      </w:r>
    </w:p>
    <w:p w14:paraId="7ECEEA5A" w14:textId="77777777" w:rsidR="00F277F3" w:rsidRPr="007A0F5D" w:rsidRDefault="00F277F3" w:rsidP="00F277F3">
      <w:pPr>
        <w:pStyle w:val="ListParagraph"/>
        <w:rPr>
          <w:lang w:val="en-US"/>
        </w:rPr>
      </w:pPr>
    </w:p>
    <w:tbl>
      <w:tblPr>
        <w:tblStyle w:val="TableGrid"/>
        <w:tblW w:w="0" w:type="auto"/>
        <w:tblLook w:val="04A0" w:firstRow="1" w:lastRow="0" w:firstColumn="1" w:lastColumn="0" w:noHBand="0" w:noVBand="1"/>
      </w:tblPr>
      <w:tblGrid>
        <w:gridCol w:w="4508"/>
        <w:gridCol w:w="4508"/>
      </w:tblGrid>
      <w:tr w:rsidR="007A0F5D" w14:paraId="4BDCF560" w14:textId="77777777" w:rsidTr="007A0F5D">
        <w:tc>
          <w:tcPr>
            <w:tcW w:w="4508" w:type="dxa"/>
            <w:shd w:val="clear" w:color="auto" w:fill="FBE4D5" w:themeFill="accent2" w:themeFillTint="33"/>
          </w:tcPr>
          <w:p w14:paraId="647EBDF1" w14:textId="77777777" w:rsidR="007A0F5D" w:rsidRDefault="007A0F5D" w:rsidP="007A0F5D">
            <w:pPr>
              <w:pStyle w:val="ListParagraph"/>
              <w:numPr>
                <w:ilvl w:val="0"/>
                <w:numId w:val="9"/>
              </w:numPr>
              <w:rPr>
                <w:lang w:val="en-US"/>
              </w:rPr>
            </w:pPr>
            <w:r>
              <w:rPr>
                <w:lang w:val="en-US"/>
              </w:rPr>
              <w:t>Latency period</w:t>
            </w:r>
          </w:p>
          <w:p w14:paraId="1B2C3940" w14:textId="77777777" w:rsidR="007A0F5D" w:rsidRDefault="007A0F5D" w:rsidP="007A0F5D">
            <w:pPr>
              <w:pStyle w:val="ListParagraph"/>
              <w:numPr>
                <w:ilvl w:val="0"/>
                <w:numId w:val="9"/>
              </w:numPr>
              <w:rPr>
                <w:lang w:val="en-US"/>
              </w:rPr>
            </w:pPr>
            <w:r>
              <w:rPr>
                <w:lang w:val="en-US"/>
              </w:rPr>
              <w:t>Loss of follow-up</w:t>
            </w:r>
          </w:p>
          <w:p w14:paraId="587A13C0" w14:textId="77777777" w:rsidR="007A0F5D" w:rsidRDefault="007A0F5D" w:rsidP="007A0F5D">
            <w:pPr>
              <w:pStyle w:val="ListParagraph"/>
              <w:numPr>
                <w:ilvl w:val="0"/>
                <w:numId w:val="9"/>
              </w:numPr>
              <w:rPr>
                <w:lang w:val="en-US"/>
              </w:rPr>
            </w:pPr>
            <w:r>
              <w:rPr>
                <w:lang w:val="en-US"/>
              </w:rPr>
              <w:t>Large sample size</w:t>
            </w:r>
          </w:p>
          <w:p w14:paraId="535CF44D" w14:textId="77777777" w:rsidR="007A0F5D" w:rsidRDefault="007A0F5D" w:rsidP="007A0F5D">
            <w:pPr>
              <w:pStyle w:val="ListParagraph"/>
              <w:numPr>
                <w:ilvl w:val="0"/>
                <w:numId w:val="9"/>
              </w:numPr>
              <w:rPr>
                <w:lang w:val="en-US"/>
              </w:rPr>
            </w:pPr>
            <w:r>
              <w:rPr>
                <w:lang w:val="en-US"/>
              </w:rPr>
              <w:t>Exposure can change</w:t>
            </w:r>
          </w:p>
          <w:p w14:paraId="5949365E" w14:textId="77777777" w:rsidR="007A0F5D" w:rsidRDefault="007A0F5D" w:rsidP="007A0F5D">
            <w:pPr>
              <w:pStyle w:val="ListParagraph"/>
              <w:numPr>
                <w:ilvl w:val="0"/>
                <w:numId w:val="9"/>
              </w:numPr>
              <w:rPr>
                <w:lang w:val="en-US"/>
              </w:rPr>
            </w:pPr>
            <w:r>
              <w:rPr>
                <w:lang w:val="en-US"/>
              </w:rPr>
              <w:t>(un-)ethical?</w:t>
            </w:r>
          </w:p>
          <w:p w14:paraId="101611EF" w14:textId="4974F40F" w:rsidR="007A0F5D" w:rsidRPr="007A0F5D" w:rsidRDefault="007A0F5D" w:rsidP="007A0F5D">
            <w:pPr>
              <w:pStyle w:val="ListParagraph"/>
              <w:numPr>
                <w:ilvl w:val="0"/>
                <w:numId w:val="9"/>
              </w:numPr>
              <w:rPr>
                <w:lang w:val="en-US"/>
              </w:rPr>
            </w:pPr>
            <w:r>
              <w:rPr>
                <w:lang w:val="en-US"/>
              </w:rPr>
              <w:t>Cost &amp; time</w:t>
            </w:r>
          </w:p>
        </w:tc>
        <w:tc>
          <w:tcPr>
            <w:tcW w:w="4508" w:type="dxa"/>
            <w:shd w:val="clear" w:color="auto" w:fill="E2EFD9" w:themeFill="accent6" w:themeFillTint="33"/>
          </w:tcPr>
          <w:p w14:paraId="10832331" w14:textId="77777777" w:rsidR="007A0F5D" w:rsidRPr="007A0F5D" w:rsidRDefault="007A0F5D" w:rsidP="007A0F5D">
            <w:pPr>
              <w:pStyle w:val="ListParagraph"/>
              <w:numPr>
                <w:ilvl w:val="0"/>
                <w:numId w:val="9"/>
              </w:numPr>
              <w:rPr>
                <w:lang w:val="en-US"/>
              </w:rPr>
            </w:pPr>
            <w:r w:rsidRPr="007A0F5D">
              <w:rPr>
                <w:lang w:val="en-US"/>
              </w:rPr>
              <w:t>Incidence in both exposed &amp; unexposed groups</w:t>
            </w:r>
          </w:p>
          <w:p w14:paraId="25B69274" w14:textId="77777777" w:rsidR="007A0F5D" w:rsidRPr="007A0F5D" w:rsidRDefault="007A0F5D" w:rsidP="007A0F5D">
            <w:pPr>
              <w:pStyle w:val="ListParagraph"/>
              <w:numPr>
                <w:ilvl w:val="0"/>
                <w:numId w:val="9"/>
              </w:numPr>
              <w:rPr>
                <w:lang w:val="en-US"/>
              </w:rPr>
            </w:pPr>
            <w:r w:rsidRPr="007A0F5D">
              <w:rPr>
                <w:lang w:val="en-US"/>
              </w:rPr>
              <w:t>Works with rare exposure</w:t>
            </w:r>
          </w:p>
          <w:p w14:paraId="26A26CD3" w14:textId="77777777" w:rsidR="007A0F5D" w:rsidRPr="007A0F5D" w:rsidRDefault="007A0F5D" w:rsidP="007A0F5D">
            <w:pPr>
              <w:pStyle w:val="ListParagraph"/>
              <w:numPr>
                <w:ilvl w:val="0"/>
                <w:numId w:val="9"/>
              </w:numPr>
              <w:rPr>
                <w:lang w:val="en-US"/>
              </w:rPr>
            </w:pPr>
            <w:r w:rsidRPr="007A0F5D">
              <w:rPr>
                <w:lang w:val="en-US"/>
              </w:rPr>
              <w:t>Time frame is clear (t&gt;0)</w:t>
            </w:r>
          </w:p>
          <w:p w14:paraId="39BABC77" w14:textId="21D3C935" w:rsidR="007A0F5D" w:rsidRPr="007A0F5D" w:rsidRDefault="007A0F5D" w:rsidP="007A0F5D">
            <w:pPr>
              <w:pStyle w:val="ListParagraph"/>
              <w:numPr>
                <w:ilvl w:val="0"/>
                <w:numId w:val="9"/>
              </w:numPr>
              <w:rPr>
                <w:lang w:val="en-US"/>
              </w:rPr>
            </w:pPr>
            <w:r w:rsidRPr="007A0F5D">
              <w:rPr>
                <w:lang w:val="en-US"/>
              </w:rPr>
              <w:t>Less subjected to bias as we don’t know outcome (don’t know what the future holds) – scientific advantage</w:t>
            </w:r>
          </w:p>
        </w:tc>
      </w:tr>
    </w:tbl>
    <w:p w14:paraId="511FDCC8" w14:textId="490828D8" w:rsidR="00FC179D" w:rsidRPr="00F277F3" w:rsidRDefault="00FC179D" w:rsidP="00EC0500">
      <w:pPr>
        <w:rPr>
          <w:u w:val="single"/>
          <w:lang w:val="en-US"/>
        </w:rPr>
      </w:pPr>
      <w:r w:rsidRPr="00EC0500">
        <w:rPr>
          <w:b/>
          <w:bCs/>
          <w:u w:val="single"/>
          <w:lang w:val="en-US"/>
        </w:rPr>
        <w:t>Cross-sections</w:t>
      </w:r>
    </w:p>
    <w:p w14:paraId="5E055676" w14:textId="5D20126F" w:rsidR="00FC179D" w:rsidRDefault="00F277F3" w:rsidP="00F277F3">
      <w:pPr>
        <w:pStyle w:val="ListParagraph"/>
        <w:numPr>
          <w:ilvl w:val="2"/>
          <w:numId w:val="6"/>
        </w:numPr>
        <w:rPr>
          <w:lang w:val="en-US"/>
        </w:rPr>
      </w:pPr>
      <w:r w:rsidRPr="00F277F3">
        <w:rPr>
          <w:lang w:val="en-US"/>
        </w:rPr>
        <w:t>Time=0</w:t>
      </w:r>
    </w:p>
    <w:p w14:paraId="32700138" w14:textId="0CCC6BD9" w:rsidR="00F277F3" w:rsidRDefault="00F277F3" w:rsidP="00F277F3">
      <w:pPr>
        <w:pStyle w:val="ListParagraph"/>
        <w:numPr>
          <w:ilvl w:val="2"/>
          <w:numId w:val="6"/>
        </w:numPr>
        <w:rPr>
          <w:lang w:val="en-US"/>
        </w:rPr>
      </w:pPr>
      <w:r>
        <w:rPr>
          <w:lang w:val="en-US"/>
        </w:rPr>
        <w:t>Population closed</w:t>
      </w:r>
    </w:p>
    <w:p w14:paraId="19521F7A" w14:textId="425316C1" w:rsidR="00F277F3" w:rsidRDefault="00F277F3" w:rsidP="00F277F3">
      <w:pPr>
        <w:pStyle w:val="ListParagraph"/>
        <w:numPr>
          <w:ilvl w:val="2"/>
          <w:numId w:val="6"/>
        </w:numPr>
        <w:rPr>
          <w:lang w:val="en-US"/>
        </w:rPr>
      </w:pPr>
      <w:r>
        <w:rPr>
          <w:lang w:val="en-US"/>
        </w:rPr>
        <w:t>Census</w:t>
      </w:r>
    </w:p>
    <w:p w14:paraId="3B982549" w14:textId="6035F2CC" w:rsidR="00F277F3" w:rsidRPr="00F277F3" w:rsidRDefault="00F277F3" w:rsidP="00F277F3">
      <w:pPr>
        <w:pStyle w:val="ListParagraph"/>
        <w:numPr>
          <w:ilvl w:val="2"/>
          <w:numId w:val="6"/>
        </w:numPr>
        <w:rPr>
          <w:lang w:val="en-US"/>
        </w:rPr>
      </w:pPr>
      <w:r>
        <w:rPr>
          <w:lang w:val="en-US"/>
        </w:rPr>
        <w:t>Non-experimental exposure</w:t>
      </w:r>
    </w:p>
    <w:tbl>
      <w:tblPr>
        <w:tblStyle w:val="TableGrid"/>
        <w:tblW w:w="0" w:type="auto"/>
        <w:tblLook w:val="04A0" w:firstRow="1" w:lastRow="0" w:firstColumn="1" w:lastColumn="0" w:noHBand="0" w:noVBand="1"/>
      </w:tblPr>
      <w:tblGrid>
        <w:gridCol w:w="4508"/>
        <w:gridCol w:w="4508"/>
      </w:tblGrid>
      <w:tr w:rsidR="00F277F3" w14:paraId="4F321D82" w14:textId="77777777" w:rsidTr="00F277F3">
        <w:tc>
          <w:tcPr>
            <w:tcW w:w="4508" w:type="dxa"/>
            <w:shd w:val="clear" w:color="auto" w:fill="FBE4D5" w:themeFill="accent2" w:themeFillTint="33"/>
          </w:tcPr>
          <w:p w14:paraId="707298BF" w14:textId="73276C5C" w:rsidR="00F277F3" w:rsidRPr="00F277F3" w:rsidRDefault="00F277F3" w:rsidP="00F277F3">
            <w:pPr>
              <w:pStyle w:val="ListParagraph"/>
              <w:numPr>
                <w:ilvl w:val="0"/>
                <w:numId w:val="10"/>
              </w:numPr>
              <w:rPr>
                <w:lang w:val="en-US"/>
              </w:rPr>
            </w:pPr>
            <w:r w:rsidRPr="00F277F3">
              <w:rPr>
                <w:lang w:val="en-US"/>
              </w:rPr>
              <w:t>Quick</w:t>
            </w:r>
          </w:p>
          <w:p w14:paraId="5D492469" w14:textId="55F7AEF4" w:rsidR="00F277F3" w:rsidRPr="00F277F3" w:rsidRDefault="00F277F3" w:rsidP="00F277F3">
            <w:pPr>
              <w:pStyle w:val="ListParagraph"/>
              <w:numPr>
                <w:ilvl w:val="0"/>
                <w:numId w:val="10"/>
              </w:numPr>
              <w:rPr>
                <w:lang w:val="en-US"/>
              </w:rPr>
            </w:pPr>
            <w:r w:rsidRPr="00F277F3">
              <w:rPr>
                <w:lang w:val="en-US"/>
              </w:rPr>
              <w:t>cheap</w:t>
            </w:r>
          </w:p>
        </w:tc>
        <w:tc>
          <w:tcPr>
            <w:tcW w:w="4508" w:type="dxa"/>
            <w:shd w:val="clear" w:color="auto" w:fill="E2EFD9" w:themeFill="accent6" w:themeFillTint="33"/>
          </w:tcPr>
          <w:p w14:paraId="159A95B4" w14:textId="77777777" w:rsidR="00F277F3" w:rsidRPr="00F277F3" w:rsidRDefault="00F277F3" w:rsidP="00F277F3">
            <w:pPr>
              <w:pStyle w:val="ListParagraph"/>
              <w:numPr>
                <w:ilvl w:val="0"/>
                <w:numId w:val="10"/>
              </w:numPr>
              <w:rPr>
                <w:lang w:val="en-US"/>
              </w:rPr>
            </w:pPr>
            <w:r w:rsidRPr="00F277F3">
              <w:rPr>
                <w:lang w:val="en-US"/>
              </w:rPr>
              <w:t>Explain selection</w:t>
            </w:r>
          </w:p>
          <w:p w14:paraId="59C10739" w14:textId="5773CFFE" w:rsidR="00F277F3" w:rsidRDefault="00F277F3" w:rsidP="00F277F3">
            <w:pPr>
              <w:pStyle w:val="ListParagraph"/>
              <w:numPr>
                <w:ilvl w:val="0"/>
                <w:numId w:val="10"/>
              </w:numPr>
              <w:rPr>
                <w:lang w:val="en-US"/>
              </w:rPr>
            </w:pPr>
            <w:r>
              <w:rPr>
                <w:lang w:val="en-US"/>
              </w:rPr>
              <w:t>C</w:t>
            </w:r>
            <w:r w:rsidRPr="00F277F3">
              <w:rPr>
                <w:lang w:val="en-US"/>
              </w:rPr>
              <w:t>onsequence of time</w:t>
            </w:r>
          </w:p>
          <w:p w14:paraId="5A06BA9E" w14:textId="10F4FD3D" w:rsidR="00F277F3" w:rsidRPr="00F277F3" w:rsidRDefault="00F277F3" w:rsidP="00F277F3">
            <w:pPr>
              <w:pStyle w:val="ListParagraph"/>
              <w:rPr>
                <w:lang w:val="en-US"/>
              </w:rPr>
            </w:pPr>
            <w:r>
              <w:rPr>
                <w:lang w:val="en-US"/>
              </w:rPr>
              <w:t>e.g. when studying certain gene with old people where a lot of people with this gene have already died</w:t>
            </w:r>
          </w:p>
        </w:tc>
      </w:tr>
    </w:tbl>
    <w:p w14:paraId="01E110A5" w14:textId="65417A2E" w:rsidR="00FC179D" w:rsidRDefault="00FC179D" w:rsidP="00FC179D">
      <w:pPr>
        <w:rPr>
          <w:b/>
          <w:bCs/>
          <w:lang w:val="en-US"/>
        </w:rPr>
      </w:pPr>
    </w:p>
    <w:p w14:paraId="1BF91C3E" w14:textId="15151961" w:rsidR="00F277F3" w:rsidRPr="00F277F3" w:rsidRDefault="00F277F3" w:rsidP="00FC179D">
      <w:pPr>
        <w:rPr>
          <w:lang w:val="en-US"/>
        </w:rPr>
      </w:pPr>
      <w:r w:rsidRPr="00F277F3">
        <w:rPr>
          <w:b/>
          <w:bCs/>
          <w:u w:val="single"/>
          <w:lang w:val="en-US"/>
        </w:rPr>
        <w:t>Trials</w:t>
      </w:r>
      <w:r>
        <w:rPr>
          <w:b/>
          <w:bCs/>
          <w:u w:val="single"/>
          <w:lang w:val="en-US"/>
        </w:rPr>
        <w:t xml:space="preserve"> </w:t>
      </w:r>
      <w:r w:rsidRPr="00F277F3">
        <w:rPr>
          <w:lang w:val="en-US"/>
        </w:rPr>
        <w:t>(experimental cohort)</w:t>
      </w:r>
    </w:p>
    <w:p w14:paraId="58462D8F" w14:textId="08808E82" w:rsidR="00F277F3" w:rsidRPr="00F277F3" w:rsidRDefault="00F277F3" w:rsidP="00F277F3">
      <w:pPr>
        <w:pStyle w:val="ListParagraph"/>
        <w:numPr>
          <w:ilvl w:val="2"/>
          <w:numId w:val="11"/>
        </w:numPr>
        <w:rPr>
          <w:b/>
          <w:bCs/>
          <w:u w:val="single"/>
          <w:lang w:val="en-US"/>
        </w:rPr>
      </w:pPr>
      <w:r>
        <w:rPr>
          <w:lang w:val="en-US"/>
        </w:rPr>
        <w:t xml:space="preserve">Time&gt;0 (because cohort -&gt; waiting for occurrence) </w:t>
      </w:r>
    </w:p>
    <w:p w14:paraId="2A42F626" w14:textId="7A6674E0" w:rsidR="00F277F3" w:rsidRPr="00F277F3" w:rsidRDefault="00F277F3" w:rsidP="00F277F3">
      <w:pPr>
        <w:pStyle w:val="ListParagraph"/>
        <w:numPr>
          <w:ilvl w:val="2"/>
          <w:numId w:val="11"/>
        </w:numPr>
        <w:rPr>
          <w:b/>
          <w:bCs/>
          <w:u w:val="single"/>
          <w:lang w:val="en-US"/>
        </w:rPr>
      </w:pPr>
      <w:r>
        <w:rPr>
          <w:lang w:val="en-US"/>
        </w:rPr>
        <w:t>Population closed</w:t>
      </w:r>
    </w:p>
    <w:p w14:paraId="479EB640" w14:textId="234064A8" w:rsidR="00F277F3" w:rsidRPr="00F277F3" w:rsidRDefault="00F277F3" w:rsidP="00F277F3">
      <w:pPr>
        <w:pStyle w:val="ListParagraph"/>
        <w:numPr>
          <w:ilvl w:val="2"/>
          <w:numId w:val="11"/>
        </w:numPr>
        <w:rPr>
          <w:b/>
          <w:bCs/>
          <w:u w:val="single"/>
          <w:lang w:val="en-US"/>
        </w:rPr>
      </w:pPr>
      <w:r>
        <w:rPr>
          <w:lang w:val="en-US"/>
        </w:rPr>
        <w:t>Census</w:t>
      </w:r>
    </w:p>
    <w:p w14:paraId="53B51241" w14:textId="62C5D71A" w:rsidR="00F277F3" w:rsidRPr="00F277F3" w:rsidRDefault="00F277F3" w:rsidP="00F277F3">
      <w:pPr>
        <w:pStyle w:val="ListParagraph"/>
        <w:numPr>
          <w:ilvl w:val="2"/>
          <w:numId w:val="11"/>
        </w:numPr>
        <w:rPr>
          <w:b/>
          <w:bCs/>
          <w:u w:val="single"/>
          <w:lang w:val="en-US"/>
        </w:rPr>
      </w:pPr>
      <w:r>
        <w:rPr>
          <w:lang w:val="en-US"/>
        </w:rPr>
        <w:t>Experimental exposure</w:t>
      </w:r>
    </w:p>
    <w:p w14:paraId="541E0C7D" w14:textId="66192016" w:rsidR="00050753" w:rsidRPr="00050753" w:rsidRDefault="00F277F3" w:rsidP="00050753">
      <w:pPr>
        <w:pStyle w:val="ListParagraph"/>
        <w:numPr>
          <w:ilvl w:val="3"/>
          <w:numId w:val="11"/>
        </w:numPr>
        <w:rPr>
          <w:b/>
          <w:bCs/>
          <w:u w:val="single"/>
          <w:lang w:val="en-US"/>
        </w:rPr>
      </w:pPr>
      <w:r>
        <w:rPr>
          <w:lang w:val="en-US"/>
        </w:rPr>
        <w:t>Subjects intervened to find effects of intervention</w:t>
      </w:r>
    </w:p>
    <w:p w14:paraId="6CF0D7A9" w14:textId="246EF49C" w:rsidR="00050753" w:rsidRPr="00050753" w:rsidRDefault="00050753" w:rsidP="00050753">
      <w:pPr>
        <w:pStyle w:val="ListParagraph"/>
        <w:numPr>
          <w:ilvl w:val="3"/>
          <w:numId w:val="11"/>
        </w:numPr>
        <w:rPr>
          <w:b/>
          <w:bCs/>
          <w:u w:val="single"/>
          <w:lang w:val="en-US"/>
        </w:rPr>
      </w:pPr>
      <w:r>
        <w:rPr>
          <w:lang w:val="en-US"/>
        </w:rPr>
        <w:t>Q: How effective is intervention?</w:t>
      </w:r>
    </w:p>
    <w:p w14:paraId="4FAAD9B7" w14:textId="257CBD1F" w:rsidR="00050753" w:rsidRPr="00FC2AAF" w:rsidRDefault="00050753" w:rsidP="00050753">
      <w:pPr>
        <w:pStyle w:val="ListParagraph"/>
        <w:numPr>
          <w:ilvl w:val="3"/>
          <w:numId w:val="11"/>
        </w:numPr>
        <w:rPr>
          <w:b/>
          <w:bCs/>
          <w:u w:val="single"/>
          <w:lang w:val="en-US"/>
        </w:rPr>
      </w:pPr>
      <w:r>
        <w:rPr>
          <w:lang w:val="en-US"/>
        </w:rPr>
        <w:t xml:space="preserve">E.g. drug vs. placebo </w:t>
      </w:r>
    </w:p>
    <w:p w14:paraId="3D7006D5" w14:textId="73E4EFF8" w:rsidR="00FC2AAF" w:rsidRDefault="00FC2AAF" w:rsidP="00FC2AAF">
      <w:pPr>
        <w:rPr>
          <w:b/>
          <w:bCs/>
          <w:u w:val="single"/>
          <w:lang w:val="en-US"/>
        </w:rPr>
      </w:pPr>
    </w:p>
    <w:p w14:paraId="30D6E7F1" w14:textId="28F81B69" w:rsidR="00FC2AAF" w:rsidRDefault="00FC2AAF" w:rsidP="00FC2AAF">
      <w:pPr>
        <w:ind w:firstLine="720"/>
        <w:rPr>
          <w:lang w:val="en-US"/>
        </w:rPr>
      </w:pPr>
      <w:r w:rsidRPr="00FC2AAF">
        <w:rPr>
          <w:b/>
          <w:bCs/>
          <w:lang w:val="en-US"/>
        </w:rPr>
        <w:t>Randomization</w:t>
      </w:r>
      <w:r>
        <w:rPr>
          <w:lang w:val="en-US"/>
        </w:rPr>
        <w:t xml:space="preserve"> (Trials)</w:t>
      </w:r>
    </w:p>
    <w:p w14:paraId="51404763" w14:textId="6D5192C7" w:rsidR="00FC2AAF" w:rsidRDefault="00FC2AAF" w:rsidP="00FC2AAF">
      <w:pPr>
        <w:rPr>
          <w:lang w:val="en-US"/>
        </w:rPr>
      </w:pPr>
      <w:r>
        <w:rPr>
          <w:lang w:val="en-US"/>
        </w:rPr>
        <w:tab/>
        <w:t>= random allocation to exposures</w:t>
      </w:r>
    </w:p>
    <w:p w14:paraId="6D78D646" w14:textId="32EAD9A2" w:rsidR="00FC2AAF" w:rsidRDefault="00FC2AAF" w:rsidP="00FC2AAF">
      <w:pPr>
        <w:pStyle w:val="ListParagraph"/>
        <w:numPr>
          <w:ilvl w:val="0"/>
          <w:numId w:val="11"/>
        </w:numPr>
        <w:rPr>
          <w:lang w:val="en-US"/>
        </w:rPr>
      </w:pPr>
      <w:r>
        <w:rPr>
          <w:lang w:val="en-US"/>
        </w:rPr>
        <w:t>Groups with comparable means levels of known/unknown determinants of outcome</w:t>
      </w:r>
    </w:p>
    <w:p w14:paraId="76ABE162" w14:textId="10D0D1F7" w:rsidR="00FC2AAF" w:rsidRDefault="00FC2AAF" w:rsidP="00FC2AAF">
      <w:pPr>
        <w:pStyle w:val="ListParagraph"/>
        <w:numPr>
          <w:ilvl w:val="0"/>
          <w:numId w:val="11"/>
        </w:numPr>
        <w:rPr>
          <w:lang w:val="en-US"/>
        </w:rPr>
      </w:pPr>
      <w:r>
        <w:rPr>
          <w:lang w:val="en-US"/>
        </w:rPr>
        <w:t>That way differences have to be due to intervention</w:t>
      </w:r>
    </w:p>
    <w:p w14:paraId="3613AF99" w14:textId="0A269023" w:rsidR="00FC2AAF" w:rsidRDefault="00FC2AAF" w:rsidP="00FC2AAF">
      <w:pPr>
        <w:pStyle w:val="ListParagraph"/>
        <w:numPr>
          <w:ilvl w:val="1"/>
          <w:numId w:val="11"/>
        </w:numPr>
        <w:rPr>
          <w:lang w:val="en-US"/>
        </w:rPr>
      </w:pPr>
      <w:r>
        <w:rPr>
          <w:lang w:val="en-US"/>
        </w:rPr>
        <w:t>Best way for good evidence/results</w:t>
      </w:r>
    </w:p>
    <w:p w14:paraId="5E37B0DE" w14:textId="7F0D6179" w:rsidR="00AA0C29" w:rsidRPr="00AA0C29" w:rsidRDefault="00AA0C29" w:rsidP="00AA0C29">
      <w:pPr>
        <w:pStyle w:val="ListParagraph"/>
        <w:numPr>
          <w:ilvl w:val="0"/>
          <w:numId w:val="11"/>
        </w:numPr>
        <w:rPr>
          <w:lang w:val="en-US"/>
        </w:rPr>
      </w:pPr>
      <w:r>
        <w:rPr>
          <w:noProof/>
        </w:rPr>
        <w:lastRenderedPageBreak/>
        <w:drawing>
          <wp:anchor distT="0" distB="0" distL="114300" distR="114300" simplePos="0" relativeHeight="251662336" behindDoc="0" locked="0" layoutInCell="1" allowOverlap="1" wp14:anchorId="60865993" wp14:editId="61DE1F1F">
            <wp:simplePos x="0" y="0"/>
            <wp:positionH relativeFrom="column">
              <wp:posOffset>2377440</wp:posOffset>
            </wp:positionH>
            <wp:positionV relativeFrom="paragraph">
              <wp:posOffset>420370</wp:posOffset>
            </wp:positionV>
            <wp:extent cx="3855720" cy="31115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55720" cy="3111500"/>
                    </a:xfrm>
                    <a:prstGeom prst="rect">
                      <a:avLst/>
                    </a:prstGeom>
                  </pic:spPr>
                </pic:pic>
              </a:graphicData>
            </a:graphic>
            <wp14:sizeRelH relativeFrom="page">
              <wp14:pctWidth>0</wp14:pctWidth>
            </wp14:sizeRelH>
            <wp14:sizeRelV relativeFrom="page">
              <wp14:pctHeight>0</wp14:pctHeight>
            </wp14:sizeRelV>
          </wp:anchor>
        </w:drawing>
      </w:r>
      <w:r w:rsidR="00FC2AAF">
        <w:rPr>
          <w:lang w:val="en-US"/>
        </w:rPr>
        <w:t>Threats: selection bias</w:t>
      </w:r>
      <w:r w:rsidR="00FC2AAF">
        <w:rPr>
          <w:lang w:val="en-US"/>
        </w:rPr>
        <w:br/>
      </w:r>
    </w:p>
    <w:p w14:paraId="2E9B18E6" w14:textId="520562DD" w:rsidR="00FC2AAF" w:rsidRDefault="00FC2AAF" w:rsidP="00FC2AAF">
      <w:pPr>
        <w:rPr>
          <w:b/>
          <w:bCs/>
          <w:u w:val="single"/>
          <w:lang w:val="en-US"/>
        </w:rPr>
      </w:pPr>
      <w:r w:rsidRPr="00FC2AAF">
        <w:rPr>
          <w:b/>
          <w:bCs/>
          <w:u w:val="single"/>
          <w:lang w:val="en-US"/>
        </w:rPr>
        <w:t>Case Control</w:t>
      </w:r>
    </w:p>
    <w:p w14:paraId="5CAA0433" w14:textId="3A9A2F4D" w:rsidR="00AA0C29" w:rsidRPr="00FC2AAF" w:rsidRDefault="00FC2AAF" w:rsidP="00FC2AAF">
      <w:pPr>
        <w:rPr>
          <w:lang w:val="en-US"/>
        </w:rPr>
      </w:pPr>
      <w:r w:rsidRPr="00FC2AAF">
        <w:rPr>
          <w:lang w:val="en-US"/>
        </w:rPr>
        <w:t>=</w:t>
      </w:r>
      <w:r>
        <w:rPr>
          <w:lang w:val="en-US"/>
        </w:rPr>
        <w:t xml:space="preserve"> case-referent, patient-control</w:t>
      </w:r>
    </w:p>
    <w:p w14:paraId="58AB210A" w14:textId="60001AB4" w:rsidR="00FC2AAF" w:rsidRDefault="00FC2AAF" w:rsidP="00AA0C29">
      <w:pPr>
        <w:pStyle w:val="ListParagraph"/>
        <w:numPr>
          <w:ilvl w:val="1"/>
          <w:numId w:val="12"/>
        </w:numPr>
        <w:rPr>
          <w:lang w:val="en-US"/>
        </w:rPr>
      </w:pPr>
      <w:r>
        <w:rPr>
          <w:lang w:val="en-US"/>
        </w:rPr>
        <w:t>Time &gt;0</w:t>
      </w:r>
    </w:p>
    <w:p w14:paraId="0FA7CDDE" w14:textId="22A0DBA8" w:rsidR="00FC2AAF" w:rsidRDefault="00FC2AAF" w:rsidP="00AA0C29">
      <w:pPr>
        <w:pStyle w:val="ListParagraph"/>
        <w:numPr>
          <w:ilvl w:val="1"/>
          <w:numId w:val="12"/>
        </w:numPr>
        <w:rPr>
          <w:lang w:val="en-US"/>
        </w:rPr>
      </w:pPr>
      <w:r>
        <w:rPr>
          <w:lang w:val="en-US"/>
        </w:rPr>
        <w:t>Population usually open (can be closed/nested)</w:t>
      </w:r>
    </w:p>
    <w:p w14:paraId="10177A13" w14:textId="310168B5" w:rsidR="00FC2AAF" w:rsidRDefault="00FC2AAF" w:rsidP="00AA0C29">
      <w:pPr>
        <w:pStyle w:val="ListParagraph"/>
        <w:numPr>
          <w:ilvl w:val="1"/>
          <w:numId w:val="12"/>
        </w:numPr>
        <w:rPr>
          <w:lang w:val="en-US"/>
        </w:rPr>
      </w:pPr>
      <w:r>
        <w:rPr>
          <w:lang w:val="en-US"/>
        </w:rPr>
        <w:t>Sample of participants</w:t>
      </w:r>
    </w:p>
    <w:p w14:paraId="1E1ABDA0" w14:textId="1BC52D03" w:rsidR="00FC2AAF" w:rsidRDefault="00FC2AAF" w:rsidP="00AA0C29">
      <w:pPr>
        <w:pStyle w:val="ListParagraph"/>
        <w:numPr>
          <w:ilvl w:val="1"/>
          <w:numId w:val="12"/>
        </w:numPr>
        <w:rPr>
          <w:lang w:val="en-US"/>
        </w:rPr>
      </w:pPr>
      <w:r>
        <w:rPr>
          <w:lang w:val="en-US"/>
        </w:rPr>
        <w:t>Non-experimental exposure</w:t>
      </w:r>
    </w:p>
    <w:p w14:paraId="64C5BB0E" w14:textId="5004F77E" w:rsidR="00AA0C29" w:rsidRPr="00AA0C29" w:rsidRDefault="00AA0C29" w:rsidP="00AA0C29">
      <w:pPr>
        <w:ind w:firstLine="360"/>
        <w:rPr>
          <w:lang w:val="en-US"/>
        </w:rPr>
      </w:pPr>
      <w:r w:rsidRPr="00AA0C29">
        <w:rPr>
          <w:lang w:val="en-US"/>
        </w:rPr>
        <w:t>Purpose:</w:t>
      </w:r>
    </w:p>
    <w:p w14:paraId="69978020" w14:textId="1C635813" w:rsidR="00AA0C29" w:rsidRPr="00AA0C29" w:rsidRDefault="00AA0C29" w:rsidP="00AA0C29">
      <w:pPr>
        <w:pStyle w:val="ListParagraph"/>
        <w:numPr>
          <w:ilvl w:val="0"/>
          <w:numId w:val="12"/>
        </w:numPr>
        <w:rPr>
          <w:lang w:val="en-US"/>
        </w:rPr>
      </w:pPr>
      <w:r>
        <w:rPr>
          <w:lang w:val="en-US"/>
        </w:rPr>
        <w:t>Provide estimate of exposure in the source population</w:t>
      </w:r>
    </w:p>
    <w:p w14:paraId="1713680E" w14:textId="20358C9C" w:rsidR="00AA0C29" w:rsidRDefault="00AA0C29" w:rsidP="00AA0C29">
      <w:pPr>
        <w:rPr>
          <w:lang w:val="en-US"/>
        </w:rPr>
      </w:pPr>
    </w:p>
    <w:p w14:paraId="415FFB2A" w14:textId="01F41A5F" w:rsidR="00AA0C29" w:rsidRPr="00C453E7" w:rsidRDefault="00C453E7" w:rsidP="00AA0C29">
      <w:pPr>
        <w:rPr>
          <w:b/>
          <w:bCs/>
          <w:lang w:val="en-US"/>
        </w:rPr>
      </w:pPr>
      <w:r w:rsidRPr="00C453E7">
        <w:rPr>
          <w:b/>
          <w:bCs/>
          <w:lang w:val="en-US"/>
        </w:rPr>
        <w:t>Distribution of exposure in cases &amp; controls</w:t>
      </w:r>
    </w:p>
    <w:p w14:paraId="3FEE8708" w14:textId="77777777" w:rsidR="00C453E7" w:rsidRDefault="00C453E7" w:rsidP="00AA0C29">
      <w:pPr>
        <w:rPr>
          <w:lang w:val="en-US"/>
        </w:rPr>
      </w:pPr>
      <w:r w:rsidRPr="00C453E7">
        <w:rPr>
          <w:b/>
          <w:bCs/>
          <w:noProof/>
        </w:rPr>
        <w:drawing>
          <wp:anchor distT="0" distB="0" distL="114300" distR="114300" simplePos="0" relativeHeight="251663360" behindDoc="0" locked="0" layoutInCell="1" allowOverlap="1" wp14:anchorId="6BB5C356" wp14:editId="31F618D0">
            <wp:simplePos x="0" y="0"/>
            <wp:positionH relativeFrom="margin">
              <wp:align>left</wp:align>
            </wp:positionH>
            <wp:positionV relativeFrom="paragraph">
              <wp:posOffset>26670</wp:posOffset>
            </wp:positionV>
            <wp:extent cx="2674620" cy="15659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74620" cy="1565910"/>
                    </a:xfrm>
                    <a:prstGeom prst="rect">
                      <a:avLst/>
                    </a:prstGeom>
                  </pic:spPr>
                </pic:pic>
              </a:graphicData>
            </a:graphic>
          </wp:anchor>
        </w:drawing>
      </w:r>
      <w:r w:rsidRPr="00C453E7">
        <w:rPr>
          <w:b/>
          <w:bCs/>
          <w:lang w:val="en-US"/>
        </w:rPr>
        <w:t>Odds of exposure</w:t>
      </w:r>
      <w:r>
        <w:rPr>
          <w:lang w:val="en-US"/>
        </w:rPr>
        <w:t xml:space="preserve"> = </w:t>
      </w:r>
    </w:p>
    <w:p w14:paraId="3B3CF6A3" w14:textId="72173B46" w:rsidR="00AA0C29" w:rsidRDefault="00C453E7" w:rsidP="00C453E7">
      <w:pPr>
        <w:rPr>
          <w:lang w:val="en-US"/>
        </w:rPr>
      </w:pPr>
      <w:r>
        <w:rPr>
          <w:lang w:val="en-US"/>
        </w:rPr>
        <w:t>Prob. to be exposed/ prob. to be unexposed</w:t>
      </w:r>
      <w:r>
        <w:rPr>
          <w:lang w:val="en-US"/>
        </w:rPr>
        <w:tab/>
      </w:r>
    </w:p>
    <w:p w14:paraId="0049D9C1" w14:textId="5D1CB011" w:rsidR="00C453E7" w:rsidRPr="00C453E7" w:rsidRDefault="00C453E7" w:rsidP="00C453E7">
      <w:pPr>
        <w:rPr>
          <w:b/>
          <w:bCs/>
          <w:lang w:val="en-US"/>
        </w:rPr>
      </w:pPr>
      <w:r w:rsidRPr="00C453E7">
        <w:rPr>
          <w:b/>
          <w:bCs/>
          <w:lang w:val="en-US"/>
        </w:rPr>
        <w:t>Odds ratio=</w:t>
      </w:r>
    </w:p>
    <w:p w14:paraId="3ACC08EF" w14:textId="309B5E2F" w:rsidR="00C453E7" w:rsidRDefault="00C453E7" w:rsidP="00AA0C29">
      <w:pPr>
        <w:rPr>
          <w:lang w:val="en-US"/>
        </w:rPr>
      </w:pPr>
      <w:r w:rsidRPr="00C453E7">
        <w:rPr>
          <w:noProof/>
        </w:rPr>
        <w:drawing>
          <wp:inline distT="0" distB="0" distL="0" distR="0" wp14:anchorId="6D1AA1F0" wp14:editId="146A2FDA">
            <wp:extent cx="1457391" cy="6509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01430" cy="670599"/>
                    </a:xfrm>
                    <a:prstGeom prst="rect">
                      <a:avLst/>
                    </a:prstGeom>
                  </pic:spPr>
                </pic:pic>
              </a:graphicData>
            </a:graphic>
          </wp:inline>
        </w:drawing>
      </w:r>
    </w:p>
    <w:p w14:paraId="35A74E23" w14:textId="77777777" w:rsidR="003074A4" w:rsidRDefault="003074A4" w:rsidP="00AA0C29">
      <w:pPr>
        <w:rPr>
          <w:b/>
          <w:bCs/>
          <w:lang w:val="en-US"/>
        </w:rPr>
      </w:pPr>
    </w:p>
    <w:p w14:paraId="5378FB07" w14:textId="48BA7F02" w:rsidR="00C453E7" w:rsidRPr="00C453E7" w:rsidRDefault="00A07DD1" w:rsidP="00AA0C29">
      <w:pPr>
        <w:rPr>
          <w:b/>
          <w:bCs/>
          <w:lang w:val="en-US"/>
        </w:rPr>
      </w:pPr>
      <w:r w:rsidRPr="00A07DD1">
        <w:rPr>
          <w:b/>
          <w:bCs/>
          <w:noProof/>
        </w:rPr>
        <w:drawing>
          <wp:anchor distT="0" distB="0" distL="114300" distR="114300" simplePos="0" relativeHeight="251664384" behindDoc="0" locked="0" layoutInCell="1" allowOverlap="1" wp14:anchorId="0B9039F1" wp14:editId="3CB9EB94">
            <wp:simplePos x="0" y="0"/>
            <wp:positionH relativeFrom="margin">
              <wp:align>left</wp:align>
            </wp:positionH>
            <wp:positionV relativeFrom="paragraph">
              <wp:posOffset>288925</wp:posOffset>
            </wp:positionV>
            <wp:extent cx="3581400" cy="97726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81400" cy="977265"/>
                    </a:xfrm>
                    <a:prstGeom prst="rect">
                      <a:avLst/>
                    </a:prstGeom>
                  </pic:spPr>
                </pic:pic>
              </a:graphicData>
            </a:graphic>
            <wp14:sizeRelH relativeFrom="page">
              <wp14:pctWidth>0</wp14:pctWidth>
            </wp14:sizeRelH>
            <wp14:sizeRelV relativeFrom="page">
              <wp14:pctHeight>0</wp14:pctHeight>
            </wp14:sizeRelV>
          </wp:anchor>
        </w:drawing>
      </w:r>
      <w:r w:rsidR="00C453E7" w:rsidRPr="00C453E7">
        <w:rPr>
          <w:b/>
          <w:bCs/>
          <w:lang w:val="en-US"/>
        </w:rPr>
        <w:t>Previous example:</w:t>
      </w:r>
    </w:p>
    <w:p w14:paraId="0DFA7CE2" w14:textId="33FF0ED7" w:rsidR="00C453E7" w:rsidRPr="00A07DD1" w:rsidRDefault="00C453E7" w:rsidP="00AA0C29">
      <w:pPr>
        <w:rPr>
          <w:b/>
          <w:bCs/>
          <w:lang w:val="en-US"/>
        </w:rPr>
      </w:pPr>
      <w:r w:rsidRPr="00A07DD1">
        <w:rPr>
          <w:b/>
          <w:bCs/>
          <w:lang w:val="en-US"/>
        </w:rPr>
        <w:t>Exposure odds ratio (OR)=</w:t>
      </w:r>
    </w:p>
    <w:p w14:paraId="42181EF8" w14:textId="438F6B2D" w:rsidR="00C453E7" w:rsidRDefault="00A07DD1" w:rsidP="00AA0C29">
      <w:pPr>
        <w:rPr>
          <w:lang w:val="en-US"/>
        </w:rPr>
      </w:pPr>
      <w:r>
        <w:rPr>
          <w:lang w:val="en-US"/>
        </w:rPr>
        <w:t>67*53/33*47=3351/1551=2.3</w:t>
      </w:r>
    </w:p>
    <w:p w14:paraId="700F7217" w14:textId="6DBC8B93" w:rsidR="00A07DD1" w:rsidRDefault="00A07DD1" w:rsidP="00AA0C29">
      <w:pPr>
        <w:rPr>
          <w:lang w:val="en-US"/>
        </w:rPr>
      </w:pPr>
    </w:p>
    <w:p w14:paraId="75436735" w14:textId="35DB502B" w:rsidR="00A07DD1" w:rsidRDefault="00A07DD1" w:rsidP="00AA0C29">
      <w:pPr>
        <w:rPr>
          <w:lang w:val="en-US"/>
        </w:rPr>
      </w:pPr>
    </w:p>
    <w:p w14:paraId="399F5B76" w14:textId="1BD19F37" w:rsidR="00A07DD1" w:rsidRDefault="00A07DD1" w:rsidP="00AA0C29">
      <w:pPr>
        <w:rPr>
          <w:lang w:val="en-US"/>
        </w:rPr>
      </w:pPr>
      <w:r>
        <w:rPr>
          <w:lang w:val="en-US"/>
        </w:rPr>
        <w:t>Odds ratio (</w:t>
      </w:r>
      <w:r w:rsidRPr="00A07DD1">
        <w:rPr>
          <w:b/>
          <w:bCs/>
          <w:lang w:val="en-US"/>
        </w:rPr>
        <w:t>OR</w:t>
      </w:r>
      <w:r>
        <w:rPr>
          <w:lang w:val="en-US"/>
        </w:rPr>
        <w:t xml:space="preserve">) </w:t>
      </w:r>
      <w:r w:rsidRPr="00A07DD1">
        <w:rPr>
          <w:b/>
          <w:bCs/>
          <w:lang w:val="en-US"/>
        </w:rPr>
        <w:t>=</w:t>
      </w:r>
      <w:r>
        <w:rPr>
          <w:lang w:val="en-US"/>
        </w:rPr>
        <w:t xml:space="preserve"> incidence rate ratio (</w:t>
      </w:r>
      <w:r w:rsidRPr="00A07DD1">
        <w:rPr>
          <w:b/>
          <w:bCs/>
          <w:lang w:val="en-US"/>
        </w:rPr>
        <w:t>IRR</w:t>
      </w:r>
      <w:r>
        <w:rPr>
          <w:lang w:val="en-US"/>
        </w:rPr>
        <w:t xml:space="preserve">) </w:t>
      </w:r>
      <w:r w:rsidRPr="00A07DD1">
        <w:rPr>
          <w:b/>
          <w:bCs/>
          <w:lang w:val="en-US"/>
        </w:rPr>
        <w:t>IF</w:t>
      </w:r>
      <w:r>
        <w:rPr>
          <w:lang w:val="en-US"/>
        </w:rPr>
        <w:t xml:space="preserve"> case control study is executed correctly</w:t>
      </w:r>
    </w:p>
    <w:p w14:paraId="53D5AEFC" w14:textId="7685B0C7" w:rsidR="00A07DD1" w:rsidRDefault="00A07DD1" w:rsidP="00AA0C29">
      <w:pPr>
        <w:rPr>
          <w:lang w:val="en-US"/>
        </w:rPr>
      </w:pPr>
      <w:r>
        <w:rPr>
          <w:lang w:val="en-US"/>
        </w:rPr>
        <w:tab/>
        <w:t>Source of Bias:</w:t>
      </w:r>
    </w:p>
    <w:p w14:paraId="01DBC186" w14:textId="4ED519F3" w:rsidR="00A07DD1" w:rsidRDefault="00A07DD1" w:rsidP="00A07DD1">
      <w:pPr>
        <w:pStyle w:val="ListParagraph"/>
        <w:numPr>
          <w:ilvl w:val="2"/>
          <w:numId w:val="12"/>
        </w:numPr>
        <w:rPr>
          <w:lang w:val="en-US"/>
        </w:rPr>
      </w:pPr>
      <w:r>
        <w:rPr>
          <w:lang w:val="en-US"/>
        </w:rPr>
        <w:t>Selection bias</w:t>
      </w:r>
    </w:p>
    <w:p w14:paraId="605151D9" w14:textId="4EC8B066" w:rsidR="00A07DD1" w:rsidRDefault="00A07DD1" w:rsidP="00A07DD1">
      <w:pPr>
        <w:pStyle w:val="ListParagraph"/>
        <w:numPr>
          <w:ilvl w:val="3"/>
          <w:numId w:val="12"/>
        </w:numPr>
        <w:rPr>
          <w:lang w:val="en-US"/>
        </w:rPr>
      </w:pPr>
      <w:r>
        <w:rPr>
          <w:lang w:val="en-US"/>
        </w:rPr>
        <w:t>When exposed cases are selected specifically</w:t>
      </w:r>
    </w:p>
    <w:p w14:paraId="55C1321F" w14:textId="2056D0D0" w:rsidR="00A07DD1" w:rsidRDefault="00A07DD1" w:rsidP="00A07DD1">
      <w:pPr>
        <w:pStyle w:val="ListParagraph"/>
        <w:numPr>
          <w:ilvl w:val="3"/>
          <w:numId w:val="12"/>
        </w:numPr>
        <w:rPr>
          <w:lang w:val="en-US"/>
        </w:rPr>
      </w:pPr>
      <w:r>
        <w:rPr>
          <w:lang w:val="en-US"/>
        </w:rPr>
        <w:t>E.g. when suspected cases are send to specialized hospital based on knowledge of exposure</w:t>
      </w:r>
    </w:p>
    <w:p w14:paraId="3D959181" w14:textId="4369FB38" w:rsidR="00A07DD1" w:rsidRDefault="00A07DD1" w:rsidP="00A07DD1">
      <w:pPr>
        <w:pStyle w:val="ListParagraph"/>
        <w:numPr>
          <w:ilvl w:val="2"/>
          <w:numId w:val="12"/>
        </w:numPr>
        <w:rPr>
          <w:lang w:val="en-US"/>
        </w:rPr>
      </w:pPr>
      <w:r>
        <w:rPr>
          <w:lang w:val="en-US"/>
        </w:rPr>
        <w:t>Information bias</w:t>
      </w:r>
    </w:p>
    <w:p w14:paraId="176258FC" w14:textId="203124C0" w:rsidR="00A07DD1" w:rsidRDefault="00A07DD1" w:rsidP="00A07DD1">
      <w:pPr>
        <w:pStyle w:val="ListParagraph"/>
        <w:numPr>
          <w:ilvl w:val="3"/>
          <w:numId w:val="12"/>
        </w:numPr>
        <w:rPr>
          <w:lang w:val="en-US"/>
        </w:rPr>
      </w:pPr>
      <w:r>
        <w:rPr>
          <w:lang w:val="en-US"/>
        </w:rPr>
        <w:lastRenderedPageBreak/>
        <w:t>Exposure measurement performed different for cases</w:t>
      </w:r>
    </w:p>
    <w:p w14:paraId="185BAE46" w14:textId="77777777" w:rsidR="00055A68" w:rsidRDefault="00055A68" w:rsidP="00055A68">
      <w:pPr>
        <w:pStyle w:val="ListParagraph"/>
        <w:ind w:left="2880"/>
        <w:rPr>
          <w:lang w:val="en-US"/>
        </w:rPr>
      </w:pPr>
    </w:p>
    <w:tbl>
      <w:tblPr>
        <w:tblStyle w:val="TableGrid"/>
        <w:tblW w:w="0" w:type="auto"/>
        <w:tblLook w:val="04A0" w:firstRow="1" w:lastRow="0" w:firstColumn="1" w:lastColumn="0" w:noHBand="0" w:noVBand="1"/>
      </w:tblPr>
      <w:tblGrid>
        <w:gridCol w:w="4508"/>
        <w:gridCol w:w="4508"/>
      </w:tblGrid>
      <w:tr w:rsidR="00A07DD1" w14:paraId="1953C5A2" w14:textId="77777777" w:rsidTr="00A07DD1">
        <w:tc>
          <w:tcPr>
            <w:tcW w:w="4508" w:type="dxa"/>
            <w:shd w:val="clear" w:color="auto" w:fill="FBE4D5" w:themeFill="accent2" w:themeFillTint="33"/>
          </w:tcPr>
          <w:p w14:paraId="6908C713" w14:textId="77777777" w:rsidR="00A07DD1" w:rsidRDefault="00A07DD1" w:rsidP="00A07DD1">
            <w:pPr>
              <w:pStyle w:val="ListParagraph"/>
              <w:numPr>
                <w:ilvl w:val="0"/>
                <w:numId w:val="12"/>
              </w:numPr>
              <w:shd w:val="clear" w:color="auto" w:fill="FBE4D5" w:themeFill="accent2" w:themeFillTint="33"/>
              <w:rPr>
                <w:lang w:val="en-US"/>
              </w:rPr>
            </w:pPr>
            <w:r>
              <w:rPr>
                <w:lang w:val="en-US"/>
              </w:rPr>
              <w:t>No absolute rates/risk</w:t>
            </w:r>
          </w:p>
          <w:p w14:paraId="52A3C36D" w14:textId="77777777" w:rsidR="00A07DD1" w:rsidRDefault="00A07DD1" w:rsidP="00A07DD1">
            <w:pPr>
              <w:pStyle w:val="ListParagraph"/>
              <w:numPr>
                <w:ilvl w:val="0"/>
                <w:numId w:val="12"/>
              </w:numPr>
              <w:shd w:val="clear" w:color="auto" w:fill="FBE4D5" w:themeFill="accent2" w:themeFillTint="33"/>
              <w:rPr>
                <w:lang w:val="en-US"/>
              </w:rPr>
            </w:pPr>
            <w:r>
              <w:rPr>
                <w:lang w:val="en-US"/>
              </w:rPr>
              <w:t>Not good for rare exposures</w:t>
            </w:r>
          </w:p>
          <w:p w14:paraId="5C1F7980" w14:textId="77777777" w:rsidR="00A07DD1" w:rsidRDefault="00A07DD1" w:rsidP="00A07DD1">
            <w:pPr>
              <w:pStyle w:val="ListParagraph"/>
              <w:numPr>
                <w:ilvl w:val="0"/>
                <w:numId w:val="12"/>
              </w:numPr>
              <w:shd w:val="clear" w:color="auto" w:fill="FBE4D5" w:themeFill="accent2" w:themeFillTint="33"/>
              <w:rPr>
                <w:lang w:val="en-US"/>
              </w:rPr>
            </w:pPr>
            <w:r>
              <w:rPr>
                <w:lang w:val="en-US"/>
              </w:rPr>
              <w:t>Prone to bias</w:t>
            </w:r>
          </w:p>
          <w:p w14:paraId="0170D182" w14:textId="5BB92496" w:rsidR="00A07DD1" w:rsidRPr="00A07DD1" w:rsidRDefault="00A07DD1" w:rsidP="00A07DD1">
            <w:pPr>
              <w:pStyle w:val="ListParagraph"/>
              <w:numPr>
                <w:ilvl w:val="0"/>
                <w:numId w:val="12"/>
              </w:numPr>
              <w:shd w:val="clear" w:color="auto" w:fill="FBE4D5" w:themeFill="accent2" w:themeFillTint="33"/>
              <w:rPr>
                <w:lang w:val="en-US"/>
              </w:rPr>
            </w:pPr>
            <w:r>
              <w:rPr>
                <w:lang w:val="en-US"/>
              </w:rPr>
              <w:t>Often performed too quick/sloppy</w:t>
            </w:r>
          </w:p>
        </w:tc>
        <w:tc>
          <w:tcPr>
            <w:tcW w:w="4508" w:type="dxa"/>
            <w:shd w:val="clear" w:color="auto" w:fill="E2EFD9" w:themeFill="accent6" w:themeFillTint="33"/>
          </w:tcPr>
          <w:p w14:paraId="7B8B69A9" w14:textId="77777777" w:rsidR="00A07DD1" w:rsidRDefault="00A07DD1" w:rsidP="00A07DD1">
            <w:pPr>
              <w:pStyle w:val="ListParagraph"/>
              <w:numPr>
                <w:ilvl w:val="0"/>
                <w:numId w:val="12"/>
              </w:numPr>
              <w:rPr>
                <w:lang w:val="en-US"/>
              </w:rPr>
            </w:pPr>
            <w:r>
              <w:rPr>
                <w:lang w:val="en-US"/>
              </w:rPr>
              <w:t>Research rare diseases</w:t>
            </w:r>
          </w:p>
          <w:p w14:paraId="207DC75E" w14:textId="77777777" w:rsidR="00A07DD1" w:rsidRDefault="00A07DD1" w:rsidP="00A07DD1">
            <w:pPr>
              <w:pStyle w:val="ListParagraph"/>
              <w:numPr>
                <w:ilvl w:val="0"/>
                <w:numId w:val="12"/>
              </w:numPr>
              <w:rPr>
                <w:lang w:val="en-US"/>
              </w:rPr>
            </w:pPr>
            <w:r>
              <w:rPr>
                <w:lang w:val="en-US"/>
              </w:rPr>
              <w:t>Long latency (=time between exposure &amp; symptoms)</w:t>
            </w:r>
          </w:p>
          <w:p w14:paraId="12273439" w14:textId="77777777" w:rsidR="00A07DD1" w:rsidRDefault="00A07DD1" w:rsidP="00A07DD1">
            <w:pPr>
              <w:pStyle w:val="ListParagraph"/>
              <w:numPr>
                <w:ilvl w:val="0"/>
                <w:numId w:val="12"/>
              </w:numPr>
              <w:rPr>
                <w:lang w:val="en-US"/>
              </w:rPr>
            </w:pPr>
            <w:r>
              <w:rPr>
                <w:lang w:val="en-US"/>
              </w:rPr>
              <w:t>Low cost</w:t>
            </w:r>
          </w:p>
          <w:p w14:paraId="6AF08C17" w14:textId="77777777" w:rsidR="00A07DD1" w:rsidRDefault="00A07DD1" w:rsidP="00A07DD1">
            <w:pPr>
              <w:pStyle w:val="ListParagraph"/>
              <w:numPr>
                <w:ilvl w:val="0"/>
                <w:numId w:val="12"/>
              </w:numPr>
              <w:rPr>
                <w:lang w:val="en-US"/>
              </w:rPr>
            </w:pPr>
            <w:r>
              <w:rPr>
                <w:lang w:val="en-US"/>
              </w:rPr>
              <w:t>Small sample size</w:t>
            </w:r>
          </w:p>
          <w:p w14:paraId="6022278A" w14:textId="4969AC05" w:rsidR="00A07DD1" w:rsidRPr="00A07DD1" w:rsidRDefault="00A07DD1" w:rsidP="00A07DD1">
            <w:pPr>
              <w:pStyle w:val="ListParagraph"/>
              <w:numPr>
                <w:ilvl w:val="0"/>
                <w:numId w:val="12"/>
              </w:numPr>
              <w:rPr>
                <w:lang w:val="en-US"/>
              </w:rPr>
            </w:pPr>
            <w:r>
              <w:rPr>
                <w:lang w:val="en-US"/>
              </w:rPr>
              <w:t>ethical</w:t>
            </w:r>
          </w:p>
        </w:tc>
      </w:tr>
    </w:tbl>
    <w:p w14:paraId="5DD33C0F" w14:textId="42970C9F" w:rsidR="00A07DD1" w:rsidRDefault="00A07DD1" w:rsidP="00A07DD1">
      <w:pPr>
        <w:rPr>
          <w:lang w:val="en-US"/>
        </w:rPr>
      </w:pPr>
    </w:p>
    <w:p w14:paraId="37CBFA04" w14:textId="27434585" w:rsidR="00907837" w:rsidRDefault="00907837" w:rsidP="00A07DD1">
      <w:pPr>
        <w:rPr>
          <w:lang w:val="en-US"/>
        </w:rPr>
      </w:pPr>
    </w:p>
    <w:p w14:paraId="5ACEBF87" w14:textId="4896916F" w:rsidR="00907837" w:rsidRDefault="00907837" w:rsidP="00A07DD1">
      <w:pPr>
        <w:rPr>
          <w:lang w:val="en-US"/>
        </w:rPr>
      </w:pPr>
    </w:p>
    <w:p w14:paraId="53561EAC" w14:textId="29E39409" w:rsidR="00907837" w:rsidRDefault="00907837" w:rsidP="00A07DD1">
      <w:pPr>
        <w:rPr>
          <w:lang w:val="en-US"/>
        </w:rPr>
      </w:pPr>
    </w:p>
    <w:p w14:paraId="1AB2F829" w14:textId="5EE6FD08" w:rsidR="00907837" w:rsidRDefault="00907837" w:rsidP="00A07DD1">
      <w:pPr>
        <w:rPr>
          <w:lang w:val="en-US"/>
        </w:rPr>
      </w:pPr>
    </w:p>
    <w:p w14:paraId="5E860853" w14:textId="56FA51FC" w:rsidR="00907837" w:rsidRDefault="00907837" w:rsidP="00A07DD1">
      <w:pPr>
        <w:rPr>
          <w:lang w:val="en-US"/>
        </w:rPr>
      </w:pPr>
    </w:p>
    <w:p w14:paraId="5C2817B9" w14:textId="0922F29F" w:rsidR="00907837" w:rsidRDefault="00907837" w:rsidP="00A07DD1">
      <w:pPr>
        <w:rPr>
          <w:lang w:val="en-US"/>
        </w:rPr>
      </w:pPr>
    </w:p>
    <w:p w14:paraId="1CC26C25" w14:textId="77777777" w:rsidR="00907837" w:rsidRDefault="00907837" w:rsidP="00A07DD1">
      <w:pPr>
        <w:rPr>
          <w:lang w:val="en-US"/>
        </w:rPr>
      </w:pPr>
    </w:p>
    <w:p w14:paraId="0D63F71B" w14:textId="01D3D0D8" w:rsidR="00907837" w:rsidRDefault="00907837" w:rsidP="00A07DD1">
      <w:pPr>
        <w:rPr>
          <w:b/>
          <w:bCs/>
          <w:lang w:val="en-US"/>
        </w:rPr>
      </w:pPr>
      <w:r w:rsidRPr="00907837">
        <w:rPr>
          <w:b/>
          <w:bCs/>
          <w:lang w:val="en-US"/>
        </w:rPr>
        <w:t>Diagnostic Research</w:t>
      </w:r>
    </w:p>
    <w:p w14:paraId="35FF9CB3" w14:textId="4B332265" w:rsidR="00721208" w:rsidRPr="00F43C0A" w:rsidRDefault="00721208" w:rsidP="00A07DD1">
      <w:pPr>
        <w:rPr>
          <w:b/>
          <w:bCs/>
          <w:u w:val="single"/>
          <w:lang w:val="en-US"/>
        </w:rPr>
      </w:pPr>
      <w:r w:rsidRPr="00F43C0A">
        <w:rPr>
          <w:b/>
          <w:bCs/>
          <w:u w:val="single"/>
          <w:lang w:val="en-US"/>
        </w:rPr>
        <w:t>Diagnostics in practice</w:t>
      </w:r>
    </w:p>
    <w:p w14:paraId="03BB4873" w14:textId="19FC6B65" w:rsidR="00721208" w:rsidRDefault="00721208" w:rsidP="00721208">
      <w:pPr>
        <w:ind w:firstLine="360"/>
        <w:rPr>
          <w:lang w:val="en-US"/>
        </w:rPr>
      </w:pPr>
      <w:r>
        <w:rPr>
          <w:lang w:val="en-US"/>
        </w:rPr>
        <w:t>Start: Patient with complaint/symptom</w:t>
      </w:r>
    </w:p>
    <w:p w14:paraId="03B0D012" w14:textId="0A368C07" w:rsidR="00721208" w:rsidRDefault="00721208" w:rsidP="00721208">
      <w:pPr>
        <w:ind w:firstLine="360"/>
        <w:rPr>
          <w:lang w:val="en-US"/>
        </w:rPr>
      </w:pPr>
      <w:r>
        <w:rPr>
          <w:lang w:val="en-US"/>
        </w:rPr>
        <w:t xml:space="preserve">Differential Diagnosis (DD) </w:t>
      </w:r>
    </w:p>
    <w:p w14:paraId="69A69B44" w14:textId="703C7816" w:rsidR="00721208" w:rsidRDefault="00721208" w:rsidP="00721208">
      <w:pPr>
        <w:pStyle w:val="ListParagraph"/>
        <w:numPr>
          <w:ilvl w:val="1"/>
          <w:numId w:val="12"/>
        </w:numPr>
        <w:rPr>
          <w:lang w:val="en-US"/>
        </w:rPr>
      </w:pPr>
      <w:r>
        <w:rPr>
          <w:lang w:val="en-US"/>
        </w:rPr>
        <w:t>what is the most important/dangerous possibility?</w:t>
      </w:r>
    </w:p>
    <w:p w14:paraId="7C700316" w14:textId="0705848D" w:rsidR="00721208" w:rsidRDefault="00721208" w:rsidP="00721208">
      <w:pPr>
        <w:ind w:firstLine="720"/>
        <w:rPr>
          <w:lang w:val="en-US"/>
        </w:rPr>
      </w:pPr>
      <w:r w:rsidRPr="00721208">
        <w:rPr>
          <w:b/>
          <w:bCs/>
          <w:lang w:val="en-US"/>
        </w:rPr>
        <w:t>Prevalence</w:t>
      </w:r>
      <w:r>
        <w:rPr>
          <w:lang w:val="en-US"/>
        </w:rPr>
        <w:t xml:space="preserve"> = </w:t>
      </w:r>
      <w:r w:rsidRPr="00F43C0A">
        <w:rPr>
          <w:lang w:val="en-US"/>
        </w:rPr>
        <w:t xml:space="preserve">prior risk </w:t>
      </w:r>
      <w:r>
        <w:rPr>
          <w:lang w:val="en-US"/>
        </w:rPr>
        <w:t>= baseline likelihood of having disease with no other knowledge</w:t>
      </w:r>
    </w:p>
    <w:p w14:paraId="0E4B0516" w14:textId="79BAD249" w:rsidR="00721208" w:rsidRDefault="00721208" w:rsidP="00721208">
      <w:pPr>
        <w:ind w:firstLine="720"/>
        <w:rPr>
          <w:lang w:val="en-US"/>
        </w:rPr>
      </w:pPr>
      <w:r w:rsidRPr="00721208">
        <w:rPr>
          <w:b/>
          <w:bCs/>
          <w:lang w:val="en-US"/>
        </w:rPr>
        <w:t>e.g.</w:t>
      </w:r>
      <w:r>
        <w:rPr>
          <w:lang w:val="en-US"/>
        </w:rPr>
        <w:t xml:space="preserve"> child with neck stiffness – 20% prior risk of it being bacterial meningitis </w:t>
      </w:r>
    </w:p>
    <w:p w14:paraId="0F223C26" w14:textId="311EDE03" w:rsidR="00721208" w:rsidRDefault="00721208" w:rsidP="00721208">
      <w:pPr>
        <w:ind w:firstLine="720"/>
        <w:rPr>
          <w:lang w:val="en-US"/>
        </w:rPr>
      </w:pPr>
      <w:r>
        <w:rPr>
          <w:lang w:val="en-US"/>
        </w:rPr>
        <w:t>prior risk too low to start treatment for BM but too high to send home -&gt; reduce uncertainty</w:t>
      </w:r>
    </w:p>
    <w:p w14:paraId="0837D8DC" w14:textId="20DDC3E9" w:rsidR="00721208" w:rsidRPr="00721208" w:rsidRDefault="00721208" w:rsidP="00721208">
      <w:pPr>
        <w:ind w:firstLine="720"/>
        <w:rPr>
          <w:b/>
          <w:bCs/>
          <w:lang w:val="en-US"/>
        </w:rPr>
      </w:pPr>
      <w:r w:rsidRPr="00721208">
        <w:rPr>
          <w:b/>
          <w:bCs/>
          <w:lang w:val="en-US"/>
        </w:rPr>
        <w:t>Gold standard</w:t>
      </w:r>
    </w:p>
    <w:p w14:paraId="5CF3D8C0" w14:textId="77777777" w:rsidR="00721208" w:rsidRPr="00721208" w:rsidRDefault="00721208" w:rsidP="00721208">
      <w:pPr>
        <w:pStyle w:val="ListParagraph"/>
        <w:numPr>
          <w:ilvl w:val="1"/>
          <w:numId w:val="12"/>
        </w:numPr>
        <w:rPr>
          <w:lang w:val="en-US"/>
        </w:rPr>
      </w:pPr>
      <w:r w:rsidRPr="00721208">
        <w:rPr>
          <w:lang w:val="en-US"/>
        </w:rPr>
        <w:t>Real disease status; ‘ truth</w:t>
      </w:r>
    </w:p>
    <w:p w14:paraId="16D212E1" w14:textId="0D5797F4" w:rsidR="00721208" w:rsidRDefault="00721208" w:rsidP="00721208">
      <w:pPr>
        <w:pStyle w:val="ListParagraph"/>
        <w:numPr>
          <w:ilvl w:val="1"/>
          <w:numId w:val="12"/>
        </w:numPr>
        <w:rPr>
          <w:lang w:val="en-US"/>
        </w:rPr>
      </w:pPr>
      <w:r w:rsidRPr="00721208">
        <w:rPr>
          <w:lang w:val="en-US"/>
        </w:rPr>
        <w:t>Reference / standard test</w:t>
      </w:r>
      <w:r>
        <w:rPr>
          <w:lang w:val="en-US"/>
        </w:rPr>
        <w:t xml:space="preserve"> </w:t>
      </w:r>
    </w:p>
    <w:p w14:paraId="746D2568" w14:textId="687A8F06" w:rsidR="00721208" w:rsidRDefault="00721208" w:rsidP="00721208">
      <w:pPr>
        <w:pStyle w:val="ListParagraph"/>
        <w:numPr>
          <w:ilvl w:val="2"/>
          <w:numId w:val="12"/>
        </w:numPr>
        <w:rPr>
          <w:lang w:val="en-US"/>
        </w:rPr>
      </w:pPr>
      <w:r>
        <w:rPr>
          <w:lang w:val="en-US"/>
        </w:rPr>
        <w:t>Would bring certainty but oftentimes too invasive/</w:t>
      </w:r>
      <w:proofErr w:type="spellStart"/>
      <w:r>
        <w:rPr>
          <w:lang w:val="en-US"/>
        </w:rPr>
        <w:t>espensive</w:t>
      </w:r>
      <w:proofErr w:type="spellEnd"/>
      <w:r>
        <w:rPr>
          <w:lang w:val="en-US"/>
        </w:rPr>
        <w:t>/</w:t>
      </w:r>
      <w:proofErr w:type="spellStart"/>
      <w:r>
        <w:rPr>
          <w:lang w:val="en-US"/>
        </w:rPr>
        <w:t>ineffeicient</w:t>
      </w:r>
      <w:proofErr w:type="spellEnd"/>
    </w:p>
    <w:p w14:paraId="40CDC11B" w14:textId="5FA9532C" w:rsidR="00721208" w:rsidRPr="00721208" w:rsidRDefault="00721208" w:rsidP="00721208">
      <w:pPr>
        <w:pStyle w:val="ListParagraph"/>
        <w:numPr>
          <w:ilvl w:val="0"/>
          <w:numId w:val="5"/>
        </w:numPr>
        <w:rPr>
          <w:lang w:val="en-US"/>
        </w:rPr>
      </w:pPr>
      <w:r>
        <w:rPr>
          <w:lang w:val="en-US"/>
        </w:rPr>
        <w:t xml:space="preserve">Simpler diagnostics (medical history, simple lab…) </w:t>
      </w:r>
      <w:r w:rsidRPr="00721208">
        <w:rPr>
          <w:i/>
          <w:iCs/>
          <w:lang w:val="en-US"/>
        </w:rPr>
        <w:t>from less to more invasive</w:t>
      </w:r>
    </w:p>
    <w:p w14:paraId="76B17544" w14:textId="71FA98C1" w:rsidR="00721208" w:rsidRDefault="00721208" w:rsidP="00721208">
      <w:pPr>
        <w:pStyle w:val="ListParagraph"/>
        <w:numPr>
          <w:ilvl w:val="1"/>
          <w:numId w:val="12"/>
        </w:numPr>
        <w:rPr>
          <w:lang w:val="en-US"/>
        </w:rPr>
      </w:pPr>
      <w:r w:rsidRPr="00721208">
        <w:rPr>
          <w:lang w:val="en-US"/>
        </w:rPr>
        <w:t>Decisive test in case of doubt</w:t>
      </w:r>
    </w:p>
    <w:p w14:paraId="35C3254A" w14:textId="5A5B940A" w:rsidR="00F43C0A" w:rsidRPr="00721208" w:rsidRDefault="00F43C0A" w:rsidP="00F43C0A">
      <w:pPr>
        <w:pStyle w:val="ListParagraph"/>
        <w:ind w:left="1440"/>
        <w:rPr>
          <w:lang w:val="en-US"/>
        </w:rPr>
      </w:pPr>
      <w:r>
        <w:rPr>
          <w:noProof/>
        </w:rPr>
        <w:lastRenderedPageBreak/>
        <w:drawing>
          <wp:anchor distT="0" distB="0" distL="114300" distR="114300" simplePos="0" relativeHeight="251665408" behindDoc="0" locked="0" layoutInCell="1" allowOverlap="1" wp14:anchorId="3281E284" wp14:editId="03C6BC0A">
            <wp:simplePos x="0" y="0"/>
            <wp:positionH relativeFrom="margin">
              <wp:posOffset>2742565</wp:posOffset>
            </wp:positionH>
            <wp:positionV relativeFrom="paragraph">
              <wp:posOffset>130175</wp:posOffset>
            </wp:positionV>
            <wp:extent cx="3187065" cy="2375214"/>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87065" cy="2375214"/>
                    </a:xfrm>
                    <a:prstGeom prst="rect">
                      <a:avLst/>
                    </a:prstGeom>
                  </pic:spPr>
                </pic:pic>
              </a:graphicData>
            </a:graphic>
            <wp14:sizeRelH relativeFrom="page">
              <wp14:pctWidth>0</wp14:pctWidth>
            </wp14:sizeRelH>
            <wp14:sizeRelV relativeFrom="page">
              <wp14:pctHeight>0</wp14:pctHeight>
            </wp14:sizeRelV>
          </wp:anchor>
        </w:drawing>
      </w:r>
    </w:p>
    <w:p w14:paraId="4432D506" w14:textId="0A9A3E7A" w:rsidR="00F43C0A" w:rsidRPr="00F43C0A" w:rsidRDefault="00F43C0A" w:rsidP="00F43C0A">
      <w:pPr>
        <w:rPr>
          <w:b/>
          <w:bCs/>
          <w:lang w:val="en-US"/>
        </w:rPr>
      </w:pPr>
      <w:r w:rsidRPr="00F43C0A">
        <w:rPr>
          <w:b/>
          <w:bCs/>
          <w:lang w:val="en-US"/>
        </w:rPr>
        <w:t>prior risk -&gt; testing -&gt; posterior-risk</w:t>
      </w:r>
    </w:p>
    <w:p w14:paraId="6CABF4C2" w14:textId="44F7E824" w:rsidR="00F43C0A" w:rsidRPr="00F43C0A" w:rsidRDefault="00F43C0A" w:rsidP="00F43C0A">
      <w:pPr>
        <w:pStyle w:val="ListParagraph"/>
        <w:numPr>
          <w:ilvl w:val="0"/>
          <w:numId w:val="12"/>
        </w:numPr>
        <w:rPr>
          <w:lang w:val="en-US"/>
        </w:rPr>
      </w:pPr>
      <w:r>
        <w:rPr>
          <w:lang w:val="en-US"/>
        </w:rPr>
        <w:t>The bigger difference between prior &amp; posterior risk = the higher value of test</w:t>
      </w:r>
    </w:p>
    <w:p w14:paraId="08A9D553" w14:textId="0CFB74E5" w:rsidR="00F43C0A" w:rsidRDefault="00F43C0A" w:rsidP="00F43C0A">
      <w:pPr>
        <w:pStyle w:val="ListParagraph"/>
        <w:numPr>
          <w:ilvl w:val="0"/>
          <w:numId w:val="12"/>
        </w:numPr>
        <w:rPr>
          <w:lang w:val="en-US"/>
        </w:rPr>
      </w:pPr>
      <w:r>
        <w:rPr>
          <w:lang w:val="en-US"/>
        </w:rPr>
        <w:t>testing until posterior-risk is acceptable – acceptable uncertainty dependent on disease</w:t>
      </w:r>
    </w:p>
    <w:p w14:paraId="25C03B8D" w14:textId="7940A177" w:rsidR="00F43C0A" w:rsidRDefault="00F43C0A" w:rsidP="00F43C0A">
      <w:pPr>
        <w:pStyle w:val="ListParagraph"/>
        <w:rPr>
          <w:lang w:val="en-US"/>
        </w:rPr>
      </w:pPr>
    </w:p>
    <w:p w14:paraId="2ACD580B" w14:textId="525CC79F" w:rsidR="00F43C0A" w:rsidRDefault="00F43C0A" w:rsidP="00F43C0A">
      <w:pPr>
        <w:rPr>
          <w:lang w:val="en-US"/>
        </w:rPr>
      </w:pPr>
      <w:r w:rsidRPr="00F43C0A">
        <w:rPr>
          <w:b/>
          <w:bCs/>
          <w:lang w:val="en-US"/>
        </w:rPr>
        <w:t>Diagnostics in practice</w:t>
      </w:r>
      <w:r>
        <w:rPr>
          <w:lang w:val="en-US"/>
        </w:rPr>
        <w:t xml:space="preserve"> is an </w:t>
      </w:r>
      <w:r w:rsidRPr="00F43C0A">
        <w:rPr>
          <w:b/>
          <w:bCs/>
          <w:lang w:val="en-US"/>
        </w:rPr>
        <w:t>estimation of risk/change of the presence</w:t>
      </w:r>
      <w:r>
        <w:rPr>
          <w:lang w:val="en-US"/>
        </w:rPr>
        <w:t xml:space="preserve"> of a disease based on patients test results</w:t>
      </w:r>
    </w:p>
    <w:p w14:paraId="482BA092" w14:textId="4B847016" w:rsidR="00D55A4F" w:rsidRPr="00D55A4F" w:rsidRDefault="00F43C0A" w:rsidP="00D55A4F">
      <w:pPr>
        <w:rPr>
          <w:b/>
          <w:bCs/>
          <w:u w:val="single"/>
          <w:lang w:val="en-US"/>
        </w:rPr>
      </w:pPr>
      <w:r w:rsidRPr="00F43C0A">
        <w:rPr>
          <w:b/>
          <w:bCs/>
          <w:u w:val="single"/>
          <w:lang w:val="en-US"/>
        </w:rPr>
        <w:t>Study Design</w:t>
      </w:r>
    </w:p>
    <w:p w14:paraId="60667D47" w14:textId="68BD9346" w:rsidR="00D55A4F" w:rsidRPr="00FB1393" w:rsidRDefault="00D55A4F" w:rsidP="00FB1393">
      <w:pPr>
        <w:pStyle w:val="ListParagraph"/>
        <w:numPr>
          <w:ilvl w:val="1"/>
          <w:numId w:val="12"/>
        </w:numPr>
      </w:pPr>
      <w:r w:rsidRPr="00FB1393">
        <w:t>Research question</w:t>
      </w:r>
    </w:p>
    <w:p w14:paraId="0CC0493E" w14:textId="0AD6AB43" w:rsidR="00D55A4F" w:rsidRPr="00FB1393" w:rsidRDefault="00D55A4F" w:rsidP="00FB1393">
      <w:pPr>
        <w:pStyle w:val="ListParagraph"/>
        <w:numPr>
          <w:ilvl w:val="1"/>
          <w:numId w:val="12"/>
        </w:numPr>
      </w:pPr>
      <w:r w:rsidRPr="00FB1393">
        <w:t>Domain</w:t>
      </w:r>
    </w:p>
    <w:p w14:paraId="68A8F3F2" w14:textId="566AA5D9" w:rsidR="00D55A4F" w:rsidRPr="00FB1393" w:rsidRDefault="00D55A4F" w:rsidP="00FB1393">
      <w:pPr>
        <w:pStyle w:val="ListParagraph"/>
        <w:numPr>
          <w:ilvl w:val="1"/>
          <w:numId w:val="12"/>
        </w:numPr>
      </w:pPr>
      <w:r w:rsidRPr="00FB1393">
        <w:t>Determinant(s)</w:t>
      </w:r>
    </w:p>
    <w:p w14:paraId="7C45E74E" w14:textId="4BDD435D" w:rsidR="00D55A4F" w:rsidRPr="00FB1393" w:rsidRDefault="00D55A4F" w:rsidP="00FB1393">
      <w:pPr>
        <w:pStyle w:val="ListParagraph"/>
        <w:numPr>
          <w:ilvl w:val="1"/>
          <w:numId w:val="12"/>
        </w:numPr>
      </w:pPr>
      <w:r w:rsidRPr="00FB1393">
        <w:t>Outcome</w:t>
      </w:r>
    </w:p>
    <w:p w14:paraId="264D5BF2" w14:textId="6CB8EFAC" w:rsidR="00D55A4F" w:rsidRPr="00FB1393" w:rsidRDefault="00D55A4F" w:rsidP="00FB1393">
      <w:pPr>
        <w:pStyle w:val="ListParagraph"/>
        <w:numPr>
          <w:ilvl w:val="1"/>
          <w:numId w:val="12"/>
        </w:numPr>
      </w:pPr>
      <w:r w:rsidRPr="00FB1393">
        <w:t>Study design</w:t>
      </w:r>
    </w:p>
    <w:p w14:paraId="56FC0628" w14:textId="0DCF78DF" w:rsidR="00F43C0A" w:rsidRDefault="00D55A4F" w:rsidP="00FB1393">
      <w:pPr>
        <w:pStyle w:val="ListParagraph"/>
        <w:numPr>
          <w:ilvl w:val="1"/>
          <w:numId w:val="12"/>
        </w:numPr>
      </w:pPr>
      <w:r w:rsidRPr="00FB1393">
        <w:t>Data analysis, interpretation + reporting</w:t>
      </w:r>
    </w:p>
    <w:p w14:paraId="7CA5E678" w14:textId="2E5250C1" w:rsidR="007E55F2" w:rsidRPr="001977E9" w:rsidRDefault="007E55F2" w:rsidP="007E55F2">
      <w:pPr>
        <w:rPr>
          <w:b/>
          <w:bCs/>
          <w:lang w:val="en-US"/>
        </w:rPr>
      </w:pPr>
      <w:r w:rsidRPr="001977E9">
        <w:rPr>
          <w:b/>
          <w:bCs/>
          <w:lang w:val="en-US"/>
        </w:rPr>
        <w:t>Research question/ occurrence relation</w:t>
      </w:r>
    </w:p>
    <w:p w14:paraId="26F0B8CF" w14:textId="2ABED776" w:rsidR="007E55F2" w:rsidRDefault="007E55F2" w:rsidP="007E55F2">
      <w:pPr>
        <w:pStyle w:val="ListParagraph"/>
        <w:numPr>
          <w:ilvl w:val="0"/>
          <w:numId w:val="12"/>
        </w:numPr>
        <w:rPr>
          <w:lang w:val="en-US"/>
        </w:rPr>
      </w:pPr>
      <w:r>
        <w:rPr>
          <w:lang w:val="en-US"/>
        </w:rPr>
        <w:t>Which test to estimate presence/absence of disease</w:t>
      </w:r>
    </w:p>
    <w:p w14:paraId="765C82A9" w14:textId="5317D57B" w:rsidR="007E55F2" w:rsidRDefault="007E55F2" w:rsidP="007E55F2">
      <w:pPr>
        <w:pStyle w:val="ListParagraph"/>
        <w:numPr>
          <w:ilvl w:val="0"/>
          <w:numId w:val="12"/>
        </w:numPr>
        <w:rPr>
          <w:lang w:val="en-US"/>
        </w:rPr>
      </w:pPr>
      <w:r>
        <w:rPr>
          <w:lang w:val="en-US"/>
        </w:rPr>
        <w:t>What determinants (predictors)</w:t>
      </w:r>
    </w:p>
    <w:p w14:paraId="5465B523" w14:textId="672A3DB3" w:rsidR="007E55F2" w:rsidRDefault="007E55F2" w:rsidP="007E55F2">
      <w:pPr>
        <w:pStyle w:val="ListParagraph"/>
        <w:numPr>
          <w:ilvl w:val="0"/>
          <w:numId w:val="12"/>
        </w:numPr>
        <w:rPr>
          <w:lang w:val="en-US"/>
        </w:rPr>
      </w:pPr>
      <w:r>
        <w:rPr>
          <w:lang w:val="en-US"/>
        </w:rPr>
        <w:t>Determinant- outcome relation</w:t>
      </w:r>
    </w:p>
    <w:p w14:paraId="5A8DF855" w14:textId="5A38C4AC" w:rsidR="001977E9" w:rsidRDefault="001977E9" w:rsidP="007E55F2">
      <w:pPr>
        <w:pStyle w:val="ListParagraph"/>
        <w:numPr>
          <w:ilvl w:val="0"/>
          <w:numId w:val="12"/>
        </w:numPr>
        <w:rPr>
          <w:lang w:val="en-US"/>
        </w:rPr>
      </w:pPr>
      <w:r>
        <w:rPr>
          <w:lang w:val="en-US"/>
        </w:rPr>
        <w:t>Occurrence relation = Prediction not explanation</w:t>
      </w:r>
    </w:p>
    <w:p w14:paraId="4EDDEA6D" w14:textId="32BE4698" w:rsidR="001977E9" w:rsidRDefault="001977E9" w:rsidP="001977E9">
      <w:pPr>
        <w:pStyle w:val="ListParagraph"/>
        <w:numPr>
          <w:ilvl w:val="1"/>
          <w:numId w:val="12"/>
        </w:numPr>
        <w:rPr>
          <w:lang w:val="en-US"/>
        </w:rPr>
      </w:pPr>
      <w:r>
        <w:rPr>
          <w:lang w:val="en-US"/>
        </w:rPr>
        <w:t>%</w:t>
      </w:r>
      <w:r w:rsidRPr="001977E9">
        <w:rPr>
          <w:lang w:val="en-US"/>
        </w:rPr>
        <w:t>BM = ƒ( age , sex , indicators, et</w:t>
      </w:r>
      <w:r>
        <w:rPr>
          <w:lang w:val="en-US"/>
        </w:rPr>
        <w:t>c.)</w:t>
      </w:r>
    </w:p>
    <w:p w14:paraId="48A70265" w14:textId="707A927B" w:rsidR="001977E9" w:rsidRDefault="001977E9" w:rsidP="001977E9">
      <w:pPr>
        <w:rPr>
          <w:b/>
          <w:bCs/>
          <w:lang w:val="en-US"/>
        </w:rPr>
      </w:pPr>
      <w:r w:rsidRPr="001977E9">
        <w:rPr>
          <w:b/>
          <w:bCs/>
          <w:lang w:val="en-US"/>
        </w:rPr>
        <w:t>Domain</w:t>
      </w:r>
    </w:p>
    <w:p w14:paraId="29526F5F" w14:textId="58EFF740" w:rsidR="001977E9" w:rsidRDefault="000B59BC" w:rsidP="000B59BC">
      <w:pPr>
        <w:pStyle w:val="ListParagraph"/>
        <w:numPr>
          <w:ilvl w:val="0"/>
          <w:numId w:val="12"/>
        </w:numPr>
        <w:rPr>
          <w:lang w:val="en-US"/>
        </w:rPr>
      </w:pPr>
      <w:r>
        <w:rPr>
          <w:lang w:val="en-US"/>
        </w:rPr>
        <w:t>Who? = generalization</w:t>
      </w:r>
    </w:p>
    <w:p w14:paraId="5951B965" w14:textId="651613B0" w:rsidR="000B59BC" w:rsidRDefault="000B59BC" w:rsidP="000B59BC">
      <w:pPr>
        <w:pStyle w:val="ListParagraph"/>
        <w:numPr>
          <w:ilvl w:val="0"/>
          <w:numId w:val="12"/>
        </w:numPr>
        <w:rPr>
          <w:lang w:val="en-US"/>
        </w:rPr>
      </w:pPr>
      <w:r>
        <w:rPr>
          <w:lang w:val="en-US"/>
        </w:rPr>
        <w:t>Study population = domain sample</w:t>
      </w:r>
    </w:p>
    <w:p w14:paraId="1AFE438C" w14:textId="23397C98" w:rsidR="000B59BC" w:rsidRDefault="000B59BC" w:rsidP="000B59BC">
      <w:pPr>
        <w:pStyle w:val="ListParagraph"/>
        <w:numPr>
          <w:ilvl w:val="0"/>
          <w:numId w:val="12"/>
        </w:numPr>
        <w:rPr>
          <w:lang w:val="en-US"/>
        </w:rPr>
      </w:pPr>
      <w:r>
        <w:rPr>
          <w:lang w:val="en-US"/>
        </w:rPr>
        <w:t>all participants suspected of disease based on symptom in setting</w:t>
      </w:r>
    </w:p>
    <w:p w14:paraId="7C1A1B0D" w14:textId="5B7C1124" w:rsidR="000B59BC" w:rsidRDefault="000B59BC" w:rsidP="000B59BC">
      <w:pPr>
        <w:pStyle w:val="ListParagraph"/>
        <w:numPr>
          <w:ilvl w:val="0"/>
          <w:numId w:val="12"/>
        </w:numPr>
        <w:rPr>
          <w:lang w:val="en-US"/>
        </w:rPr>
      </w:pPr>
      <w:r>
        <w:rPr>
          <w:lang w:val="en-US"/>
        </w:rPr>
        <w:t>Study population</w:t>
      </w:r>
    </w:p>
    <w:p w14:paraId="41AA7150" w14:textId="331CA23C" w:rsidR="000B59BC" w:rsidRDefault="000B59BC" w:rsidP="000B59BC">
      <w:pPr>
        <w:rPr>
          <w:b/>
          <w:bCs/>
          <w:lang w:val="en-US"/>
        </w:rPr>
      </w:pPr>
      <w:r w:rsidRPr="000B59BC">
        <w:rPr>
          <w:b/>
          <w:bCs/>
          <w:lang w:val="en-US"/>
        </w:rPr>
        <w:t>Determinants</w:t>
      </w:r>
    </w:p>
    <w:p w14:paraId="3F3064D1" w14:textId="4CEB8734" w:rsidR="000B59BC" w:rsidRPr="00FD5DC3" w:rsidRDefault="000B59BC" w:rsidP="000B59BC">
      <w:pPr>
        <w:pStyle w:val="ListParagraph"/>
        <w:numPr>
          <w:ilvl w:val="0"/>
          <w:numId w:val="12"/>
        </w:numPr>
        <w:rPr>
          <w:b/>
          <w:bCs/>
          <w:lang w:val="en-US"/>
        </w:rPr>
      </w:pPr>
      <w:r>
        <w:rPr>
          <w:lang w:val="en-US"/>
        </w:rPr>
        <w:t>Diagnostic determinants = all possible/relevant tests</w:t>
      </w:r>
    </w:p>
    <w:p w14:paraId="02AEB6C7" w14:textId="45653A18" w:rsidR="00FD5DC3" w:rsidRPr="00FD5DC3" w:rsidRDefault="00FD5DC3" w:rsidP="000B59BC">
      <w:pPr>
        <w:pStyle w:val="ListParagraph"/>
        <w:numPr>
          <w:ilvl w:val="0"/>
          <w:numId w:val="12"/>
        </w:numPr>
        <w:rPr>
          <w:b/>
          <w:bCs/>
          <w:lang w:val="en-US"/>
        </w:rPr>
      </w:pPr>
      <w:r>
        <w:rPr>
          <w:lang w:val="en-US"/>
        </w:rPr>
        <w:t>No prior knowledge of outcome</w:t>
      </w:r>
    </w:p>
    <w:p w14:paraId="116CB2C5" w14:textId="6BD8484A" w:rsidR="00FD5DC3" w:rsidRPr="00AA10A3" w:rsidRDefault="00FD5DC3" w:rsidP="000B59BC">
      <w:pPr>
        <w:pStyle w:val="ListParagraph"/>
        <w:numPr>
          <w:ilvl w:val="0"/>
          <w:numId w:val="12"/>
        </w:numPr>
        <w:rPr>
          <w:b/>
          <w:bCs/>
          <w:lang w:val="en-US"/>
        </w:rPr>
      </w:pPr>
      <w:r>
        <w:rPr>
          <w:lang w:val="en-US"/>
        </w:rPr>
        <w:t>Same measurement for all cases</w:t>
      </w:r>
    </w:p>
    <w:p w14:paraId="46493759" w14:textId="009C7E9F" w:rsidR="00AA10A3" w:rsidRDefault="00AA10A3" w:rsidP="00AA10A3">
      <w:pPr>
        <w:ind w:firstLine="360"/>
        <w:rPr>
          <w:lang w:val="en-US"/>
        </w:rPr>
      </w:pPr>
      <w:r w:rsidRPr="00AA10A3">
        <w:rPr>
          <w:b/>
          <w:bCs/>
          <w:lang w:val="en-US"/>
        </w:rPr>
        <w:t>Size 1 to 10 rule</w:t>
      </w:r>
      <w:r>
        <w:rPr>
          <w:lang w:val="en-US"/>
        </w:rPr>
        <w:t>:</w:t>
      </w:r>
    </w:p>
    <w:p w14:paraId="42141E73" w14:textId="59C70830" w:rsidR="00AA10A3" w:rsidRPr="00AA10A3" w:rsidRDefault="00AA10A3" w:rsidP="00AA10A3">
      <w:pPr>
        <w:pStyle w:val="ListParagraph"/>
        <w:numPr>
          <w:ilvl w:val="0"/>
          <w:numId w:val="12"/>
        </w:numPr>
        <w:rPr>
          <w:lang w:val="en-US"/>
        </w:rPr>
      </w:pPr>
      <w:r>
        <w:rPr>
          <w:lang w:val="en-US"/>
        </w:rPr>
        <w:t>Size of study population should be a minimum of 10 for 1 determinant (2 det. = 20 cases)</w:t>
      </w:r>
    </w:p>
    <w:p w14:paraId="730FFF32" w14:textId="7D612D8C" w:rsidR="00AA10A3" w:rsidRDefault="00AA10A3" w:rsidP="00AA10A3">
      <w:pPr>
        <w:rPr>
          <w:b/>
          <w:bCs/>
          <w:lang w:val="en-US"/>
        </w:rPr>
      </w:pPr>
      <w:r w:rsidRPr="00AA10A3">
        <w:rPr>
          <w:lang w:val="en-US"/>
        </w:rPr>
        <w:t>Measure of</w:t>
      </w:r>
      <w:r>
        <w:rPr>
          <w:b/>
          <w:bCs/>
          <w:lang w:val="en-US"/>
        </w:rPr>
        <w:t xml:space="preserve"> Outcome</w:t>
      </w:r>
    </w:p>
    <w:p w14:paraId="093D87EC" w14:textId="42C0C4E2" w:rsidR="00AA10A3" w:rsidRDefault="00AA10A3" w:rsidP="00AA10A3">
      <w:pPr>
        <w:rPr>
          <w:lang w:val="en-US"/>
        </w:rPr>
      </w:pPr>
      <w:r>
        <w:rPr>
          <w:lang w:val="en-US"/>
        </w:rPr>
        <w:t>= diagnostic outcome/ result of reference test (= gold standard)</w:t>
      </w:r>
    </w:p>
    <w:p w14:paraId="65AC87E8" w14:textId="7A43E576" w:rsidR="00FD5DC3" w:rsidRPr="00FD5DC3" w:rsidRDefault="00FD5DC3" w:rsidP="00FD5DC3">
      <w:pPr>
        <w:pStyle w:val="ListParagraph"/>
        <w:numPr>
          <w:ilvl w:val="0"/>
          <w:numId w:val="12"/>
        </w:numPr>
        <w:rPr>
          <w:lang w:val="en-US"/>
        </w:rPr>
      </w:pPr>
      <w:r>
        <w:rPr>
          <w:lang w:val="en-US"/>
        </w:rPr>
        <w:t>Predict/try to be as close as possible to the truth</w:t>
      </w:r>
    </w:p>
    <w:p w14:paraId="4215514D" w14:textId="6EEF019F" w:rsidR="00AA10A3" w:rsidRPr="00FD5DC3" w:rsidRDefault="00AA10A3" w:rsidP="00AA10A3">
      <w:pPr>
        <w:pStyle w:val="ListParagraph"/>
        <w:numPr>
          <w:ilvl w:val="0"/>
          <w:numId w:val="12"/>
        </w:numPr>
        <w:rPr>
          <w:lang w:val="en-US"/>
        </w:rPr>
      </w:pPr>
      <w:r>
        <w:rPr>
          <w:lang w:val="en-US"/>
        </w:rPr>
        <w:lastRenderedPageBreak/>
        <w:t>Gold standard test (e.g. very invasive but confirming test would have to be done with all patients for real proof of whether disease present or not)</w:t>
      </w:r>
    </w:p>
    <w:p w14:paraId="4275BC8B" w14:textId="02876519" w:rsidR="00AA10A3" w:rsidRPr="00AA10A3" w:rsidRDefault="00AA10A3" w:rsidP="00AA10A3">
      <w:pPr>
        <w:rPr>
          <w:b/>
          <w:bCs/>
          <w:lang w:val="en-US"/>
        </w:rPr>
      </w:pPr>
      <w:r w:rsidRPr="00AA10A3">
        <w:rPr>
          <w:b/>
          <w:bCs/>
          <w:lang w:val="en-US"/>
        </w:rPr>
        <w:t>Study design</w:t>
      </w:r>
    </w:p>
    <w:p w14:paraId="6E8CCA5B" w14:textId="5AA9EFBF" w:rsidR="00FD5DC3" w:rsidRPr="00FD5DC3" w:rsidRDefault="00AA10A3" w:rsidP="00FD5DC3">
      <w:pPr>
        <w:rPr>
          <w:b/>
          <w:bCs/>
          <w:lang w:val="en-US"/>
        </w:rPr>
      </w:pPr>
      <w:r w:rsidRPr="00FD5DC3">
        <w:rPr>
          <w:b/>
          <w:bCs/>
          <w:lang w:val="en-US"/>
        </w:rPr>
        <w:t>Descriptors</w:t>
      </w:r>
    </w:p>
    <w:p w14:paraId="10B15F8F" w14:textId="231C558D" w:rsidR="00AA10A3" w:rsidRDefault="00AA10A3" w:rsidP="00AA10A3">
      <w:pPr>
        <w:pStyle w:val="ListParagraph"/>
        <w:numPr>
          <w:ilvl w:val="0"/>
          <w:numId w:val="12"/>
        </w:numPr>
        <w:rPr>
          <w:lang w:val="en-US"/>
        </w:rPr>
      </w:pPr>
      <w:r>
        <w:rPr>
          <w:lang w:val="en-US"/>
        </w:rPr>
        <w:t xml:space="preserve">Non- experimental -&gt; </w:t>
      </w:r>
      <w:r w:rsidRPr="00FD5DC3">
        <w:rPr>
          <w:b/>
          <w:bCs/>
          <w:lang w:val="en-US"/>
        </w:rPr>
        <w:t>observational</w:t>
      </w:r>
      <w:r w:rsidR="00FD5DC3">
        <w:rPr>
          <w:lang w:val="en-US"/>
        </w:rPr>
        <w:t xml:space="preserve"> (because end product will be likelihood/risk ratio)</w:t>
      </w:r>
    </w:p>
    <w:p w14:paraId="448C3868" w14:textId="4EC26B49" w:rsidR="00AA10A3" w:rsidRDefault="00FD5DC3" w:rsidP="00AA10A3">
      <w:pPr>
        <w:pStyle w:val="ListParagraph"/>
        <w:numPr>
          <w:ilvl w:val="0"/>
          <w:numId w:val="12"/>
        </w:numPr>
        <w:rPr>
          <w:lang w:val="en-US"/>
        </w:rPr>
      </w:pPr>
      <w:r>
        <w:rPr>
          <w:lang w:val="en-US"/>
        </w:rPr>
        <w:t>Confounding not an issue as we are not trying to explain whether test result is causally related – we just want to know what action to take as a doctor</w:t>
      </w:r>
    </w:p>
    <w:p w14:paraId="6CFFA056" w14:textId="2D1EFD16" w:rsidR="00FD5DC3" w:rsidRPr="00FD5DC3" w:rsidRDefault="00FD5DC3" w:rsidP="00FD5DC3">
      <w:pPr>
        <w:rPr>
          <w:b/>
          <w:bCs/>
          <w:lang w:val="en-US"/>
        </w:rPr>
      </w:pPr>
      <w:r w:rsidRPr="00FD5DC3">
        <w:rPr>
          <w:b/>
          <w:bCs/>
          <w:lang w:val="en-US"/>
        </w:rPr>
        <w:t>Ideal study</w:t>
      </w:r>
    </w:p>
    <w:p w14:paraId="758C0BDF" w14:textId="4C7750F4" w:rsidR="00FD5DC3" w:rsidRDefault="00FD5DC3" w:rsidP="00FD5DC3">
      <w:pPr>
        <w:pStyle w:val="ListParagraph"/>
        <w:numPr>
          <w:ilvl w:val="0"/>
          <w:numId w:val="12"/>
        </w:numPr>
        <w:rPr>
          <w:lang w:val="en-US"/>
        </w:rPr>
      </w:pPr>
      <w:r w:rsidRPr="000B63F2">
        <w:rPr>
          <w:b/>
          <w:bCs/>
          <w:lang w:val="en-US"/>
        </w:rPr>
        <w:t>Cross-section</w:t>
      </w:r>
      <w:r>
        <w:rPr>
          <w:lang w:val="en-US"/>
        </w:rPr>
        <w:t xml:space="preserve"> = determinants &amp; outcome measurements at the same time (t=0)</w:t>
      </w:r>
    </w:p>
    <w:p w14:paraId="7C1B3DB6" w14:textId="2C64E73D" w:rsidR="00FD5DC3" w:rsidRDefault="00FD5DC3" w:rsidP="00FD5DC3">
      <w:pPr>
        <w:pStyle w:val="ListParagraph"/>
        <w:numPr>
          <w:ilvl w:val="0"/>
          <w:numId w:val="12"/>
        </w:numPr>
        <w:rPr>
          <w:lang w:val="en-US"/>
        </w:rPr>
      </w:pPr>
      <w:r w:rsidRPr="00FD5DC3">
        <w:rPr>
          <w:b/>
          <w:bCs/>
          <w:lang w:val="en-US"/>
        </w:rPr>
        <w:t>T=0</w:t>
      </w:r>
      <w:r>
        <w:rPr>
          <w:lang w:val="en-US"/>
        </w:rPr>
        <w:t xml:space="preserve"> because at point of testing the patient already has/ does not have the disease </w:t>
      </w:r>
    </w:p>
    <w:p w14:paraId="188BC84F" w14:textId="03C4C425" w:rsidR="00FD5DC3" w:rsidRDefault="00FD5DC3" w:rsidP="00FD5DC3">
      <w:pPr>
        <w:pStyle w:val="ListParagraph"/>
        <w:numPr>
          <w:ilvl w:val="1"/>
          <w:numId w:val="12"/>
        </w:numPr>
        <w:rPr>
          <w:lang w:val="en-US"/>
        </w:rPr>
      </w:pPr>
      <w:r>
        <w:rPr>
          <w:b/>
          <w:bCs/>
          <w:lang w:val="en-US"/>
        </w:rPr>
        <w:t xml:space="preserve">Testing </w:t>
      </w:r>
      <w:r>
        <w:rPr>
          <w:lang w:val="en-US"/>
        </w:rPr>
        <w:t xml:space="preserve">outcome &amp; determinants for ideal study to see what determinants predict the outcome accurately </w:t>
      </w:r>
    </w:p>
    <w:p w14:paraId="34683EC4" w14:textId="3867F649" w:rsidR="00FD5DC3" w:rsidRDefault="00FD5DC3" w:rsidP="00FD5DC3">
      <w:pPr>
        <w:rPr>
          <w:b/>
          <w:bCs/>
          <w:lang w:val="en-US"/>
        </w:rPr>
      </w:pPr>
      <w:r w:rsidRPr="00FD5DC3">
        <w:rPr>
          <w:b/>
          <w:bCs/>
          <w:lang w:val="en-US"/>
        </w:rPr>
        <w:t>Data-analysis</w:t>
      </w:r>
    </w:p>
    <w:p w14:paraId="5D1C8923" w14:textId="51A6D9D2" w:rsidR="007A3552" w:rsidRPr="000B63F2" w:rsidRDefault="000B63F2" w:rsidP="007A3552">
      <w:pPr>
        <w:pStyle w:val="ListParagraph"/>
        <w:numPr>
          <w:ilvl w:val="0"/>
          <w:numId w:val="12"/>
        </w:numPr>
        <w:rPr>
          <w:b/>
          <w:bCs/>
          <w:lang w:val="en-US"/>
        </w:rPr>
      </w:pPr>
      <w:r>
        <w:rPr>
          <w:lang w:val="en-US"/>
        </w:rPr>
        <w:t>All outcomes and diagnostic measures</w:t>
      </w:r>
    </w:p>
    <w:p w14:paraId="32EE2049" w14:textId="413B00DA" w:rsidR="000B63F2" w:rsidRDefault="000B63F2" w:rsidP="000B63F2">
      <w:pPr>
        <w:pStyle w:val="ListParagraph"/>
        <w:numPr>
          <w:ilvl w:val="0"/>
          <w:numId w:val="13"/>
        </w:numPr>
        <w:rPr>
          <w:b/>
          <w:bCs/>
          <w:lang w:val="en-US"/>
        </w:rPr>
      </w:pPr>
      <w:r>
        <w:rPr>
          <w:b/>
          <w:bCs/>
          <w:lang w:val="en-US"/>
        </w:rPr>
        <w:t>Estimate prior risk</w:t>
      </w:r>
    </w:p>
    <w:p w14:paraId="1B2E36D9" w14:textId="636EF929" w:rsidR="000B63F2" w:rsidRDefault="000B63F2" w:rsidP="000B63F2">
      <w:pPr>
        <w:pStyle w:val="ListParagraph"/>
        <w:numPr>
          <w:ilvl w:val="0"/>
          <w:numId w:val="13"/>
        </w:numPr>
        <w:rPr>
          <w:b/>
          <w:bCs/>
          <w:lang w:val="en-US"/>
        </w:rPr>
      </w:pPr>
      <w:r>
        <w:rPr>
          <w:b/>
          <w:bCs/>
          <w:lang w:val="en-US"/>
        </w:rPr>
        <w:t>Compare each test with reference test – univariable (for each case)</w:t>
      </w:r>
    </w:p>
    <w:p w14:paraId="6042F899" w14:textId="0F2FE2EE" w:rsidR="000B63F2" w:rsidRPr="000B63F2" w:rsidRDefault="000B63F2" w:rsidP="000B63F2">
      <w:pPr>
        <w:pStyle w:val="ListParagraph"/>
        <w:numPr>
          <w:ilvl w:val="1"/>
          <w:numId w:val="12"/>
        </w:numPr>
        <w:rPr>
          <w:lang w:val="en-US"/>
        </w:rPr>
      </w:pPr>
      <w:r w:rsidRPr="000B63F2">
        <w:rPr>
          <w:lang w:val="en-US"/>
        </w:rPr>
        <w:t>Often with odd ratio</w:t>
      </w:r>
    </w:p>
    <w:p w14:paraId="3225ED84" w14:textId="47293DF6" w:rsidR="000B63F2" w:rsidRDefault="000B63F2" w:rsidP="000B63F2">
      <w:pPr>
        <w:pStyle w:val="ListParagraph"/>
        <w:numPr>
          <w:ilvl w:val="0"/>
          <w:numId w:val="13"/>
        </w:numPr>
        <w:rPr>
          <w:b/>
          <w:bCs/>
          <w:lang w:val="en-US"/>
        </w:rPr>
      </w:pPr>
      <w:r>
        <w:rPr>
          <w:b/>
          <w:bCs/>
          <w:lang w:val="en-US"/>
        </w:rPr>
        <w:t>Compare combinations index test results with reference test – multivariable</w:t>
      </w:r>
    </w:p>
    <w:p w14:paraId="42BC132D" w14:textId="1E098DFC" w:rsidR="000B63F2" w:rsidRPr="000B63F2" w:rsidRDefault="000B63F2" w:rsidP="000B63F2">
      <w:pPr>
        <w:pStyle w:val="ListParagraph"/>
        <w:numPr>
          <w:ilvl w:val="1"/>
          <w:numId w:val="12"/>
        </w:numPr>
        <w:rPr>
          <w:lang w:val="en-US"/>
        </w:rPr>
      </w:pPr>
      <w:r w:rsidRPr="000B63F2">
        <w:rPr>
          <w:lang w:val="en-US"/>
        </w:rPr>
        <w:t>Model building</w:t>
      </w:r>
    </w:p>
    <w:p w14:paraId="6F98C73F" w14:textId="56060B23" w:rsidR="000B63F2" w:rsidRPr="000B63F2" w:rsidRDefault="000B63F2" w:rsidP="000B63F2">
      <w:pPr>
        <w:pStyle w:val="ListParagraph"/>
        <w:numPr>
          <w:ilvl w:val="1"/>
          <w:numId w:val="12"/>
        </w:numPr>
        <w:rPr>
          <w:lang w:val="en-US"/>
        </w:rPr>
      </w:pPr>
      <w:r w:rsidRPr="000B63F2">
        <w:rPr>
          <w:lang w:val="en-US"/>
        </w:rPr>
        <w:t>Find added value of certain test or set of tests if it predicts a result better</w:t>
      </w:r>
    </w:p>
    <w:p w14:paraId="57A7CFA0" w14:textId="71D48493" w:rsidR="002A1DD2" w:rsidRPr="002A1DD2" w:rsidRDefault="002A1DD2" w:rsidP="002A1DD2">
      <w:pPr>
        <w:pStyle w:val="ListParagraph"/>
        <w:numPr>
          <w:ilvl w:val="0"/>
          <w:numId w:val="12"/>
        </w:numPr>
        <w:rPr>
          <w:lang w:val="en-US"/>
        </w:rPr>
      </w:pPr>
      <w:r>
        <w:rPr>
          <w:lang w:val="en-US"/>
        </w:rPr>
        <w:t>Predictive values matter not the certainty of disease being present or absent</w:t>
      </w:r>
    </w:p>
    <w:p w14:paraId="33D2810B" w14:textId="77777777" w:rsidR="00B567CE" w:rsidRDefault="00B567CE" w:rsidP="00AA10A3">
      <w:pPr>
        <w:rPr>
          <w:b/>
          <w:bCs/>
          <w:lang w:val="en-US"/>
        </w:rPr>
      </w:pPr>
    </w:p>
    <w:p w14:paraId="6D5C8018" w14:textId="77777777" w:rsidR="00B567CE" w:rsidRDefault="00B567CE" w:rsidP="00AA10A3">
      <w:pPr>
        <w:rPr>
          <w:b/>
          <w:bCs/>
          <w:lang w:val="en-US"/>
        </w:rPr>
      </w:pPr>
    </w:p>
    <w:p w14:paraId="00C65441" w14:textId="77777777" w:rsidR="00B567CE" w:rsidRDefault="00B567CE" w:rsidP="00AA10A3">
      <w:pPr>
        <w:rPr>
          <w:b/>
          <w:bCs/>
          <w:lang w:val="en-US"/>
        </w:rPr>
      </w:pPr>
    </w:p>
    <w:p w14:paraId="6104FB49" w14:textId="26D64FB6" w:rsidR="00C479E7" w:rsidRDefault="00C479E7" w:rsidP="00AA10A3">
      <w:pPr>
        <w:rPr>
          <w:b/>
          <w:bCs/>
          <w:lang w:val="en-US"/>
        </w:rPr>
      </w:pPr>
      <w:r w:rsidRPr="00D20436">
        <w:rPr>
          <w:b/>
          <w:bCs/>
          <w:noProof/>
        </w:rPr>
        <w:drawing>
          <wp:anchor distT="0" distB="0" distL="114300" distR="114300" simplePos="0" relativeHeight="251666432" behindDoc="0" locked="0" layoutInCell="1" allowOverlap="1" wp14:anchorId="75C12BAA" wp14:editId="2AF2948B">
            <wp:simplePos x="0" y="0"/>
            <wp:positionH relativeFrom="margin">
              <wp:posOffset>255992</wp:posOffset>
            </wp:positionH>
            <wp:positionV relativeFrom="paragraph">
              <wp:posOffset>2540</wp:posOffset>
            </wp:positionV>
            <wp:extent cx="2091690" cy="1980565"/>
            <wp:effectExtent l="0" t="0" r="381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91690" cy="198056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7456" behindDoc="0" locked="0" layoutInCell="1" allowOverlap="1" wp14:anchorId="76E09DBE" wp14:editId="136D4CF3">
            <wp:simplePos x="0" y="0"/>
            <wp:positionH relativeFrom="column">
              <wp:posOffset>2734945</wp:posOffset>
            </wp:positionH>
            <wp:positionV relativeFrom="paragraph">
              <wp:posOffset>7620</wp:posOffset>
            </wp:positionV>
            <wp:extent cx="2210435" cy="19215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0435" cy="1921510"/>
                    </a:xfrm>
                    <a:prstGeom prst="rect">
                      <a:avLst/>
                    </a:prstGeom>
                    <a:noFill/>
                  </pic:spPr>
                </pic:pic>
              </a:graphicData>
            </a:graphic>
            <wp14:sizeRelH relativeFrom="page">
              <wp14:pctWidth>0</wp14:pctWidth>
            </wp14:sizeRelH>
            <wp14:sizeRelV relativeFrom="page">
              <wp14:pctHeight>0</wp14:pctHeight>
            </wp14:sizeRelV>
          </wp:anchor>
        </w:drawing>
      </w:r>
    </w:p>
    <w:p w14:paraId="1F14B4FE" w14:textId="691B73E1" w:rsidR="00C479E7" w:rsidRDefault="00C479E7" w:rsidP="00AA10A3">
      <w:pPr>
        <w:rPr>
          <w:b/>
          <w:bCs/>
          <w:lang w:val="en-US"/>
        </w:rPr>
      </w:pPr>
    </w:p>
    <w:p w14:paraId="06D92711" w14:textId="3648E732" w:rsidR="00C479E7" w:rsidRDefault="00C479E7" w:rsidP="00AA10A3">
      <w:pPr>
        <w:rPr>
          <w:b/>
          <w:bCs/>
          <w:lang w:val="en-US"/>
        </w:rPr>
      </w:pPr>
    </w:p>
    <w:p w14:paraId="7C82AF4A" w14:textId="1C035DCB" w:rsidR="00C479E7" w:rsidRDefault="00C479E7" w:rsidP="00AA10A3">
      <w:pPr>
        <w:rPr>
          <w:b/>
          <w:bCs/>
          <w:lang w:val="en-US"/>
        </w:rPr>
      </w:pPr>
    </w:p>
    <w:p w14:paraId="348D201F" w14:textId="37C49ACB" w:rsidR="00C479E7" w:rsidRDefault="00C479E7" w:rsidP="00AA10A3">
      <w:pPr>
        <w:rPr>
          <w:b/>
          <w:bCs/>
          <w:lang w:val="en-US"/>
        </w:rPr>
      </w:pPr>
    </w:p>
    <w:p w14:paraId="2494B6C4" w14:textId="354216A7" w:rsidR="00C479E7" w:rsidRDefault="00C479E7" w:rsidP="00AA10A3">
      <w:pPr>
        <w:rPr>
          <w:b/>
          <w:bCs/>
          <w:lang w:val="en-US"/>
        </w:rPr>
      </w:pPr>
    </w:p>
    <w:p w14:paraId="06D48286" w14:textId="77777777" w:rsidR="00C479E7" w:rsidRDefault="00C479E7" w:rsidP="00AA10A3">
      <w:pPr>
        <w:rPr>
          <w:b/>
          <w:bCs/>
          <w:lang w:val="en-US"/>
        </w:rPr>
      </w:pPr>
    </w:p>
    <w:p w14:paraId="42BBEC51" w14:textId="63FA0965" w:rsidR="00AA10A3" w:rsidRDefault="008D69AC" w:rsidP="008D69AC">
      <w:pPr>
        <w:ind w:firstLine="720"/>
        <w:rPr>
          <w:lang w:val="en-US"/>
        </w:rPr>
      </w:pPr>
      <w:r>
        <w:rPr>
          <w:b/>
          <w:bCs/>
          <w:lang w:val="en-US"/>
        </w:rPr>
        <w:t>H</w:t>
      </w:r>
      <w:r w:rsidR="002A1DD2" w:rsidRPr="00D20436">
        <w:rPr>
          <w:b/>
          <w:bCs/>
          <w:lang w:val="en-US"/>
        </w:rPr>
        <w:t>orizontal</w:t>
      </w:r>
      <w:r w:rsidR="002A1DD2">
        <w:rPr>
          <w:lang w:val="en-US"/>
        </w:rPr>
        <w:t>:</w:t>
      </w:r>
    </w:p>
    <w:p w14:paraId="1985B884" w14:textId="37A40442" w:rsidR="002A1DD2" w:rsidRDefault="002A1DD2" w:rsidP="008D69AC">
      <w:pPr>
        <w:ind w:firstLine="720"/>
        <w:rPr>
          <w:lang w:val="en-US"/>
        </w:rPr>
      </w:pPr>
      <w:r>
        <w:rPr>
          <w:lang w:val="en-US"/>
        </w:rPr>
        <w:t>chan</w:t>
      </w:r>
      <w:r w:rsidR="00D20436">
        <w:rPr>
          <w:lang w:val="en-US"/>
        </w:rPr>
        <w:t>c</w:t>
      </w:r>
      <w:r>
        <w:rPr>
          <w:lang w:val="en-US"/>
        </w:rPr>
        <w:t>e of disease + symptom/test result = predict</w:t>
      </w:r>
      <w:r w:rsidR="00D20436">
        <w:rPr>
          <w:lang w:val="en-US"/>
        </w:rPr>
        <w:t>ed</w:t>
      </w:r>
      <w:r>
        <w:rPr>
          <w:lang w:val="en-US"/>
        </w:rPr>
        <w:t xml:space="preserve"> value</w:t>
      </w:r>
    </w:p>
    <w:p w14:paraId="6733774D" w14:textId="29394008" w:rsidR="002A1DD2" w:rsidRDefault="00D20436" w:rsidP="008D69AC">
      <w:pPr>
        <w:ind w:firstLine="360"/>
        <w:rPr>
          <w:lang w:val="en-US"/>
        </w:rPr>
      </w:pPr>
      <w:r>
        <w:rPr>
          <w:lang w:val="en-US"/>
        </w:rPr>
        <w:t xml:space="preserve">A/A+B = 20/20+90 = 18% </w:t>
      </w:r>
    </w:p>
    <w:p w14:paraId="0689126E" w14:textId="749B566A" w:rsidR="00D20436" w:rsidRPr="00C479E7" w:rsidRDefault="00D20436" w:rsidP="008D69AC">
      <w:pPr>
        <w:pStyle w:val="ListParagraph"/>
        <w:numPr>
          <w:ilvl w:val="1"/>
          <w:numId w:val="5"/>
        </w:numPr>
        <w:rPr>
          <w:lang w:val="en-US"/>
        </w:rPr>
      </w:pPr>
      <w:r w:rsidRPr="00C479E7">
        <w:rPr>
          <w:lang w:val="en-US"/>
        </w:rPr>
        <w:t>18% chance that disease when symptom</w:t>
      </w:r>
    </w:p>
    <w:p w14:paraId="5132719E" w14:textId="789BC17F" w:rsidR="00D20436" w:rsidRPr="00551892" w:rsidRDefault="00D20436" w:rsidP="008D69AC">
      <w:pPr>
        <w:pStyle w:val="ListParagraph"/>
        <w:ind w:left="360" w:firstLine="360"/>
        <w:rPr>
          <w:b/>
          <w:bCs/>
          <w:lang w:val="en-US"/>
        </w:rPr>
      </w:pPr>
      <w:r w:rsidRPr="00551892">
        <w:rPr>
          <w:b/>
          <w:bCs/>
          <w:lang w:val="en-US"/>
        </w:rPr>
        <w:t>Predicted value is more important than certainty</w:t>
      </w:r>
    </w:p>
    <w:p w14:paraId="2F2C5497" w14:textId="49E49699" w:rsidR="00D20436" w:rsidRPr="00C479E7" w:rsidRDefault="00D20436" w:rsidP="008D69AC">
      <w:pPr>
        <w:ind w:firstLine="720"/>
        <w:rPr>
          <w:lang w:val="en-US"/>
        </w:rPr>
      </w:pPr>
      <w:r w:rsidRPr="00C479E7">
        <w:rPr>
          <w:b/>
          <w:bCs/>
          <w:lang w:val="en-US"/>
        </w:rPr>
        <w:lastRenderedPageBreak/>
        <w:t>Vertical</w:t>
      </w:r>
      <w:r w:rsidRPr="00C479E7">
        <w:rPr>
          <w:lang w:val="en-US"/>
        </w:rPr>
        <w:t>:</w:t>
      </w:r>
    </w:p>
    <w:p w14:paraId="701141F8" w14:textId="29975C41" w:rsidR="00D20436" w:rsidRDefault="00D20436" w:rsidP="008D69AC">
      <w:pPr>
        <w:pStyle w:val="ListParagraph"/>
        <w:ind w:left="0" w:firstLine="720"/>
        <w:rPr>
          <w:lang w:val="en-US"/>
        </w:rPr>
      </w:pPr>
      <w:r>
        <w:rPr>
          <w:lang w:val="en-US"/>
        </w:rPr>
        <w:t>calculating the change of a symptom (fever) when certainty of disease</w:t>
      </w:r>
    </w:p>
    <w:p w14:paraId="2EBAE8B4" w14:textId="537E18FB" w:rsidR="008D69AC" w:rsidRDefault="008D69AC" w:rsidP="00C479E7">
      <w:pPr>
        <w:pStyle w:val="ListParagraph"/>
        <w:ind w:left="0"/>
        <w:rPr>
          <w:lang w:val="en-US"/>
        </w:rPr>
      </w:pPr>
    </w:p>
    <w:p w14:paraId="27913BFD" w14:textId="0A475D8F" w:rsidR="008D69AC" w:rsidRDefault="008D69AC" w:rsidP="00C479E7">
      <w:pPr>
        <w:pStyle w:val="ListParagraph"/>
        <w:ind w:left="0"/>
        <w:rPr>
          <w:b/>
          <w:bCs/>
          <w:lang w:val="en-US"/>
        </w:rPr>
      </w:pPr>
      <w:r w:rsidRPr="008D69AC">
        <w:rPr>
          <w:b/>
          <w:bCs/>
          <w:lang w:val="en-US"/>
        </w:rPr>
        <w:t>Diagnostic Process</w:t>
      </w:r>
    </w:p>
    <w:p w14:paraId="6EDCDFB5" w14:textId="3FFACD7D" w:rsidR="008D69AC" w:rsidRDefault="00DB7B8E" w:rsidP="00DB7B8E">
      <w:pPr>
        <w:pStyle w:val="ListParagraph"/>
        <w:numPr>
          <w:ilvl w:val="0"/>
          <w:numId w:val="12"/>
        </w:numPr>
        <w:rPr>
          <w:lang w:val="en-US"/>
        </w:rPr>
      </w:pPr>
      <w:r w:rsidRPr="00DB7B8E">
        <w:rPr>
          <w:lang w:val="en-US"/>
        </w:rPr>
        <w:t xml:space="preserve">Hierarchical </w:t>
      </w:r>
      <w:r>
        <w:rPr>
          <w:lang w:val="en-US"/>
        </w:rPr>
        <w:t>(often starting with medical history = test 1)</w:t>
      </w:r>
    </w:p>
    <w:p w14:paraId="13AA0017" w14:textId="56C19CD2" w:rsidR="00DB7B8E" w:rsidRPr="00091D26" w:rsidRDefault="00091D26" w:rsidP="00091D26">
      <w:pPr>
        <w:rPr>
          <w:b/>
          <w:bCs/>
          <w:lang w:val="en-US"/>
        </w:rPr>
      </w:pPr>
      <w:r w:rsidRPr="00091D26">
        <w:rPr>
          <w:b/>
          <w:bCs/>
          <w:lang w:val="en-US"/>
        </w:rPr>
        <w:t>Data Analysis</w:t>
      </w:r>
    </w:p>
    <w:p w14:paraId="5B94A56B" w14:textId="45D97021" w:rsidR="00091D26" w:rsidRDefault="00091D26" w:rsidP="00091D26">
      <w:pPr>
        <w:pStyle w:val="ListParagraph"/>
        <w:numPr>
          <w:ilvl w:val="0"/>
          <w:numId w:val="12"/>
        </w:numPr>
        <w:rPr>
          <w:lang w:val="en-US"/>
        </w:rPr>
      </w:pPr>
      <w:r>
        <w:rPr>
          <w:lang w:val="en-US"/>
        </w:rPr>
        <w:t>ROC (Receiver Operating Characteristic) – Area under the curve (AUC)</w:t>
      </w:r>
    </w:p>
    <w:p w14:paraId="0F9A3310" w14:textId="14C2571F" w:rsidR="00091D26" w:rsidRPr="007B0A17" w:rsidRDefault="00091D26" w:rsidP="007B0A17">
      <w:pPr>
        <w:ind w:left="284"/>
        <w:rPr>
          <w:lang w:val="en-US"/>
        </w:rPr>
      </w:pPr>
      <w:r w:rsidRPr="00091D26">
        <w:rPr>
          <w:noProof/>
        </w:rPr>
        <w:drawing>
          <wp:anchor distT="0" distB="0" distL="114300" distR="114300" simplePos="0" relativeHeight="251668480" behindDoc="0" locked="0" layoutInCell="1" allowOverlap="1" wp14:anchorId="47C6615A" wp14:editId="5AA561F9">
            <wp:simplePos x="0" y="0"/>
            <wp:positionH relativeFrom="margin">
              <wp:align>left</wp:align>
            </wp:positionH>
            <wp:positionV relativeFrom="paragraph">
              <wp:posOffset>48163</wp:posOffset>
            </wp:positionV>
            <wp:extent cx="3107055" cy="20218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4208" cy="2039697"/>
                    </a:xfrm>
                    <a:prstGeom prst="rect">
                      <a:avLst/>
                    </a:prstGeom>
                  </pic:spPr>
                </pic:pic>
              </a:graphicData>
            </a:graphic>
            <wp14:sizeRelH relativeFrom="page">
              <wp14:pctWidth>0</wp14:pctWidth>
            </wp14:sizeRelH>
            <wp14:sizeRelV relativeFrom="page">
              <wp14:pctHeight>0</wp14:pctHeight>
            </wp14:sizeRelV>
          </wp:anchor>
        </w:drawing>
      </w:r>
      <w:r w:rsidRPr="00091D26">
        <w:rPr>
          <w:lang w:val="en-US"/>
        </w:rPr>
        <w:t xml:space="preserve"> </w:t>
      </w:r>
    </w:p>
    <w:p w14:paraId="13B88CA0" w14:textId="1A66AC1C" w:rsidR="00091D26" w:rsidRPr="007B0A17" w:rsidRDefault="007B0A17" w:rsidP="00D20436">
      <w:pPr>
        <w:pStyle w:val="ListParagraph"/>
        <w:ind w:left="1800"/>
        <w:rPr>
          <w:b/>
          <w:bCs/>
          <w:lang w:val="en-US"/>
        </w:rPr>
      </w:pPr>
      <w:r w:rsidRPr="003074A4">
        <w:rPr>
          <w:b/>
          <w:bCs/>
          <w:color w:val="FF0000"/>
          <w:lang w:val="en-US"/>
        </w:rPr>
        <w:t xml:space="preserve">Red line </w:t>
      </w:r>
      <w:r w:rsidRPr="007B0A17">
        <w:rPr>
          <w:b/>
          <w:bCs/>
          <w:lang w:val="en-US"/>
        </w:rPr>
        <w:t>= cut off value</w:t>
      </w:r>
    </w:p>
    <w:p w14:paraId="1C323EE8" w14:textId="4EA417D5" w:rsidR="00091D26" w:rsidRDefault="00091D26" w:rsidP="00D20436">
      <w:pPr>
        <w:pStyle w:val="ListParagraph"/>
        <w:ind w:left="1800"/>
        <w:rPr>
          <w:lang w:val="en-US"/>
        </w:rPr>
      </w:pPr>
    </w:p>
    <w:p w14:paraId="08332026" w14:textId="52DFB04B" w:rsidR="00091D26" w:rsidRDefault="00091D26" w:rsidP="00D20436">
      <w:pPr>
        <w:pStyle w:val="ListParagraph"/>
        <w:ind w:left="1800"/>
        <w:rPr>
          <w:lang w:val="en-US"/>
        </w:rPr>
      </w:pPr>
    </w:p>
    <w:p w14:paraId="3843C6F4" w14:textId="10548438" w:rsidR="00091D26" w:rsidRDefault="00091D26" w:rsidP="00D20436">
      <w:pPr>
        <w:pStyle w:val="ListParagraph"/>
        <w:ind w:left="1800"/>
        <w:rPr>
          <w:lang w:val="en-US"/>
        </w:rPr>
      </w:pPr>
    </w:p>
    <w:p w14:paraId="40674D0C" w14:textId="59B23506" w:rsidR="00091D26" w:rsidRDefault="00091D26" w:rsidP="00D20436">
      <w:pPr>
        <w:pStyle w:val="ListParagraph"/>
        <w:ind w:left="1800"/>
        <w:rPr>
          <w:lang w:val="en-US"/>
        </w:rPr>
      </w:pPr>
    </w:p>
    <w:p w14:paraId="6501ED8F" w14:textId="2B97812B" w:rsidR="00091D26" w:rsidRDefault="00091D26" w:rsidP="00D20436">
      <w:pPr>
        <w:pStyle w:val="ListParagraph"/>
        <w:ind w:left="1800"/>
        <w:rPr>
          <w:lang w:val="en-US"/>
        </w:rPr>
      </w:pPr>
    </w:p>
    <w:p w14:paraId="1C7C61D9" w14:textId="04E9093E" w:rsidR="00091D26" w:rsidRDefault="00091D26" w:rsidP="00D20436">
      <w:pPr>
        <w:pStyle w:val="ListParagraph"/>
        <w:ind w:left="1800"/>
        <w:rPr>
          <w:lang w:val="en-US"/>
        </w:rPr>
      </w:pPr>
    </w:p>
    <w:p w14:paraId="7E7F4693" w14:textId="32C29000" w:rsidR="00091D26" w:rsidRDefault="00091D26" w:rsidP="00D20436">
      <w:pPr>
        <w:pStyle w:val="ListParagraph"/>
        <w:ind w:left="1800"/>
        <w:rPr>
          <w:lang w:val="en-US"/>
        </w:rPr>
      </w:pPr>
    </w:p>
    <w:p w14:paraId="2C558F20" w14:textId="0E007F77" w:rsidR="00091D26" w:rsidRDefault="00091D26" w:rsidP="00D20436">
      <w:pPr>
        <w:pStyle w:val="ListParagraph"/>
        <w:ind w:left="1800"/>
        <w:rPr>
          <w:lang w:val="en-US"/>
        </w:rPr>
      </w:pPr>
    </w:p>
    <w:p w14:paraId="5D43DC69" w14:textId="4BD1E6EC" w:rsidR="00091D26" w:rsidRDefault="00091D26" w:rsidP="00091D26">
      <w:pPr>
        <w:pStyle w:val="ListParagraph"/>
        <w:ind w:left="0"/>
        <w:rPr>
          <w:lang w:val="en-US"/>
        </w:rPr>
      </w:pPr>
    </w:p>
    <w:p w14:paraId="0858EE2C" w14:textId="7488684E" w:rsidR="007B0A17" w:rsidRDefault="007B0A17" w:rsidP="00091D26">
      <w:pPr>
        <w:pStyle w:val="ListParagraph"/>
        <w:ind w:left="0"/>
        <w:rPr>
          <w:lang w:val="en-US"/>
        </w:rPr>
      </w:pPr>
      <w:r>
        <w:rPr>
          <w:noProof/>
        </w:rPr>
        <mc:AlternateContent>
          <mc:Choice Requires="wps">
            <w:drawing>
              <wp:anchor distT="0" distB="0" distL="114300" distR="114300" simplePos="0" relativeHeight="251672576" behindDoc="0" locked="0" layoutInCell="1" allowOverlap="1" wp14:anchorId="3016637C" wp14:editId="18FE5537">
                <wp:simplePos x="0" y="0"/>
                <wp:positionH relativeFrom="column">
                  <wp:posOffset>2735451</wp:posOffset>
                </wp:positionH>
                <wp:positionV relativeFrom="paragraph">
                  <wp:posOffset>145179</wp:posOffset>
                </wp:positionV>
                <wp:extent cx="1123627" cy="1340604"/>
                <wp:effectExtent l="0" t="0" r="19685" b="12065"/>
                <wp:wrapNone/>
                <wp:docPr id="22" name="Freeform: Shape 22"/>
                <wp:cNvGraphicFramePr/>
                <a:graphic xmlns:a="http://schemas.openxmlformats.org/drawingml/2006/main">
                  <a:graphicData uri="http://schemas.microsoft.com/office/word/2010/wordprocessingShape">
                    <wps:wsp>
                      <wps:cNvSpPr/>
                      <wps:spPr>
                        <a:xfrm>
                          <a:off x="0" y="0"/>
                          <a:ext cx="1123627" cy="1340604"/>
                        </a:xfrm>
                        <a:custGeom>
                          <a:avLst/>
                          <a:gdLst>
                            <a:gd name="connsiteX0" fmla="*/ 0 w 1123627"/>
                            <a:gd name="connsiteY0" fmla="*/ 1340604 h 1340604"/>
                            <a:gd name="connsiteX1" fmla="*/ 193729 w 1123627"/>
                            <a:gd name="connsiteY1" fmla="*/ 588936 h 1340604"/>
                            <a:gd name="connsiteX2" fmla="*/ 495946 w 1123627"/>
                            <a:gd name="connsiteY2" fmla="*/ 232475 h 1340604"/>
                            <a:gd name="connsiteX3" fmla="*/ 1123627 w 1123627"/>
                            <a:gd name="connsiteY3" fmla="*/ 0 h 1340604"/>
                          </a:gdLst>
                          <a:ahLst/>
                          <a:cxnLst>
                            <a:cxn ang="0">
                              <a:pos x="connsiteX0" y="connsiteY0"/>
                            </a:cxn>
                            <a:cxn ang="0">
                              <a:pos x="connsiteX1" y="connsiteY1"/>
                            </a:cxn>
                            <a:cxn ang="0">
                              <a:pos x="connsiteX2" y="connsiteY2"/>
                            </a:cxn>
                            <a:cxn ang="0">
                              <a:pos x="connsiteX3" y="connsiteY3"/>
                            </a:cxn>
                          </a:cxnLst>
                          <a:rect l="l" t="t" r="r" b="b"/>
                          <a:pathLst>
                            <a:path w="1123627" h="1340604">
                              <a:moveTo>
                                <a:pt x="0" y="1340604"/>
                              </a:moveTo>
                              <a:cubicBezTo>
                                <a:pt x="55535" y="1057114"/>
                                <a:pt x="111071" y="773624"/>
                                <a:pt x="193729" y="588936"/>
                              </a:cubicBezTo>
                              <a:cubicBezTo>
                                <a:pt x="276387" y="404248"/>
                                <a:pt x="340963" y="330631"/>
                                <a:pt x="495946" y="232475"/>
                              </a:cubicBezTo>
                              <a:cubicBezTo>
                                <a:pt x="650929" y="134319"/>
                                <a:pt x="1011264" y="38746"/>
                                <a:pt x="1123627" y="0"/>
                              </a:cubicBezTo>
                            </a:path>
                          </a:pathLst>
                        </a:cu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7AF596" id="Freeform: Shape 22" o:spid="_x0000_s1026" style="position:absolute;margin-left:215.4pt;margin-top:11.45pt;width:88.45pt;height:105.55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1123627,1340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" path="m,1340604c55535,1057114,111071,773624,193729,588936,276387,404248,340963,330631,495946,232475,650929,134319,1011264,38746,1123627,e" filled="f" strokecolor="#bf8f00 [2407]" strokeweight="1pt">
                <v:stroke joinstyle="miter"/>
                <v:path arrowok="t" o:connecttype="custom" o:connectlocs="0,1340604;193729,588936;495946,232475;1123627,0" o:connectangles="0,0,0,0"/>
              </v:shape>
            </w:pict>
          </mc:Fallback>
        </mc:AlternateContent>
      </w:r>
      <w:r w:rsidRPr="007B0A17">
        <w:rPr>
          <w:noProof/>
        </w:rPr>
        <w:drawing>
          <wp:anchor distT="0" distB="0" distL="114300" distR="114300" simplePos="0" relativeHeight="251670528" behindDoc="0" locked="0" layoutInCell="1" allowOverlap="1" wp14:anchorId="5011F131" wp14:editId="66F10D8C">
            <wp:simplePos x="0" y="0"/>
            <wp:positionH relativeFrom="column">
              <wp:posOffset>2485336</wp:posOffset>
            </wp:positionH>
            <wp:positionV relativeFrom="paragraph">
              <wp:posOffset>113665</wp:posOffset>
            </wp:positionV>
            <wp:extent cx="1928495" cy="159829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28495" cy="1598295"/>
                    </a:xfrm>
                    <a:prstGeom prst="rect">
                      <a:avLst/>
                    </a:prstGeom>
                  </pic:spPr>
                </pic:pic>
              </a:graphicData>
            </a:graphic>
            <wp14:sizeRelH relativeFrom="page">
              <wp14:pctWidth>0</wp14:pctWidth>
            </wp14:sizeRelH>
            <wp14:sizeRelV relativeFrom="page">
              <wp14:pctHeight>0</wp14:pctHeight>
            </wp14:sizeRelV>
          </wp:anchor>
        </w:drawing>
      </w:r>
      <w:r w:rsidRPr="007B0A17">
        <w:rPr>
          <w:noProof/>
        </w:rPr>
        <w:drawing>
          <wp:anchor distT="0" distB="0" distL="114300" distR="114300" simplePos="0" relativeHeight="251669504" behindDoc="0" locked="0" layoutInCell="1" allowOverlap="1" wp14:anchorId="68CFDB68" wp14:editId="74C4A111">
            <wp:simplePos x="0" y="0"/>
            <wp:positionH relativeFrom="column">
              <wp:posOffset>85628</wp:posOffset>
            </wp:positionH>
            <wp:positionV relativeFrom="paragraph">
              <wp:posOffset>52748</wp:posOffset>
            </wp:positionV>
            <wp:extent cx="1867546" cy="1661756"/>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67546" cy="1661756"/>
                    </a:xfrm>
                    <a:prstGeom prst="rect">
                      <a:avLst/>
                    </a:prstGeom>
                  </pic:spPr>
                </pic:pic>
              </a:graphicData>
            </a:graphic>
            <wp14:sizeRelH relativeFrom="page">
              <wp14:pctWidth>0</wp14:pctWidth>
            </wp14:sizeRelH>
            <wp14:sizeRelV relativeFrom="page">
              <wp14:pctHeight>0</wp14:pctHeight>
            </wp14:sizeRelV>
          </wp:anchor>
        </w:drawing>
      </w:r>
    </w:p>
    <w:p w14:paraId="0A3E2394" w14:textId="007EFBAE" w:rsidR="007B0A17" w:rsidRPr="003A3DB5" w:rsidRDefault="007B0A17" w:rsidP="003A3DB5">
      <w:pPr>
        <w:pStyle w:val="ListParagraph"/>
        <w:rPr>
          <w:b/>
          <w:bCs/>
          <w:color w:val="538135" w:themeColor="accent6" w:themeShade="BF"/>
          <w:lang w:val="en-US"/>
        </w:rPr>
      </w:pPr>
      <w:r>
        <w:rPr>
          <w:noProof/>
          <w:lang w:val="en-US"/>
        </w:rPr>
        <mc:AlternateContent>
          <mc:Choice Requires="wps">
            <w:drawing>
              <wp:anchor distT="0" distB="0" distL="114300" distR="114300" simplePos="0" relativeHeight="251671552" behindDoc="0" locked="0" layoutInCell="1" allowOverlap="1" wp14:anchorId="48BBF185" wp14:editId="5E2C9857">
                <wp:simplePos x="0" y="0"/>
                <wp:positionH relativeFrom="column">
                  <wp:posOffset>2719952</wp:posOffset>
                </wp:positionH>
                <wp:positionV relativeFrom="paragraph">
                  <wp:posOffset>15757</wp:posOffset>
                </wp:positionV>
                <wp:extent cx="1666067" cy="1286359"/>
                <wp:effectExtent l="0" t="0" r="29845" b="28575"/>
                <wp:wrapNone/>
                <wp:docPr id="19" name="Straight Connector 19"/>
                <wp:cNvGraphicFramePr/>
                <a:graphic xmlns:a="http://schemas.openxmlformats.org/drawingml/2006/main">
                  <a:graphicData uri="http://schemas.microsoft.com/office/word/2010/wordprocessingShape">
                    <wps:wsp>
                      <wps:cNvCnPr/>
                      <wps:spPr>
                        <a:xfrm flipV="1">
                          <a:off x="0" y="0"/>
                          <a:ext cx="1666067" cy="1286359"/>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EF25DA" id="Straight Connector 19"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14.15pt,1.25pt" to="345.35pt,1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" strokecolor="#70ad47 [3209]" strokeweight="1.5pt">
                <v:stroke joinstyle="miter"/>
              </v:line>
            </w:pict>
          </mc:Fallback>
        </mc:AlternateContent>
      </w:r>
      <w:r w:rsidRPr="003A3DB5">
        <w:rPr>
          <w:b/>
          <w:bCs/>
          <w:color w:val="538135" w:themeColor="accent6" w:themeShade="BF"/>
          <w:lang w:val="en-US"/>
        </w:rPr>
        <w:t>Tossing coin AUC 0.5</w:t>
      </w:r>
    </w:p>
    <w:p w14:paraId="4D7AD117" w14:textId="0E83B00B" w:rsidR="003A3DB5" w:rsidRPr="003A3DB5" w:rsidRDefault="003A3DB5" w:rsidP="003A3DB5">
      <w:pPr>
        <w:pStyle w:val="ListParagraph"/>
        <w:ind w:left="3600"/>
        <w:rPr>
          <w:b/>
          <w:bCs/>
          <w:color w:val="833C0B" w:themeColor="accent2" w:themeShade="80"/>
          <w:lang w:val="en-US"/>
        </w:rPr>
      </w:pPr>
      <w:r>
        <w:rPr>
          <w:b/>
          <w:bCs/>
          <w:noProof/>
          <w:color w:val="ED7D31" w:themeColor="accent2"/>
          <w:lang w:val="en-US"/>
        </w:rPr>
        <mc:AlternateContent>
          <mc:Choice Requires="wps">
            <w:drawing>
              <wp:anchor distT="0" distB="0" distL="114300" distR="114300" simplePos="0" relativeHeight="251673600" behindDoc="0" locked="0" layoutInCell="1" allowOverlap="1" wp14:anchorId="6D053FF4" wp14:editId="2A536B62">
                <wp:simplePos x="0" y="0"/>
                <wp:positionH relativeFrom="column">
                  <wp:posOffset>2069024</wp:posOffset>
                </wp:positionH>
                <wp:positionV relativeFrom="paragraph">
                  <wp:posOffset>467037</wp:posOffset>
                </wp:positionV>
                <wp:extent cx="263471" cy="325465"/>
                <wp:effectExtent l="0" t="19050" r="41910" b="36830"/>
                <wp:wrapNone/>
                <wp:docPr id="23" name="Arrow: Right 23"/>
                <wp:cNvGraphicFramePr/>
                <a:graphic xmlns:a="http://schemas.openxmlformats.org/drawingml/2006/main">
                  <a:graphicData uri="http://schemas.microsoft.com/office/word/2010/wordprocessingShape">
                    <wps:wsp>
                      <wps:cNvSpPr/>
                      <wps:spPr>
                        <a:xfrm>
                          <a:off x="0" y="0"/>
                          <a:ext cx="263471" cy="3254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9131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26" type="#_x0000_t13" style="position:absolute;margin-left:162.9pt;margin-top:36.75pt;width:20.75pt;height:25.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" adj="10800" fillcolor="#4472c4 [3204]" strokecolor="#1f3763 [1604]" strokeweight="1pt"/>
            </w:pict>
          </mc:Fallback>
        </mc:AlternateContent>
      </w:r>
      <w:r w:rsidR="007B0A17" w:rsidRPr="003A3DB5">
        <w:rPr>
          <w:b/>
          <w:bCs/>
          <w:color w:val="833C0B" w:themeColor="accent2" w:themeShade="80"/>
          <w:lang w:val="en-US"/>
        </w:rPr>
        <w:t>The more tests the bigger AUC and the better prediction</w:t>
      </w:r>
    </w:p>
    <w:p w14:paraId="328D058F" w14:textId="2A34C470" w:rsidR="007B0A17" w:rsidRDefault="007B0A17" w:rsidP="003A3DB5">
      <w:pPr>
        <w:rPr>
          <w:lang w:val="en-US"/>
        </w:rPr>
      </w:pPr>
    </w:p>
    <w:p w14:paraId="4560B9AE" w14:textId="2AC01C82" w:rsidR="003A3DB5" w:rsidRDefault="003A3DB5" w:rsidP="003A3DB5">
      <w:pPr>
        <w:rPr>
          <w:lang w:val="en-US"/>
        </w:rPr>
      </w:pPr>
    </w:p>
    <w:p w14:paraId="271267F7" w14:textId="752A8B56" w:rsidR="003A3DB5" w:rsidRPr="00CB53D1" w:rsidRDefault="00CB53D1" w:rsidP="003A3DB5">
      <w:pPr>
        <w:rPr>
          <w:b/>
          <w:bCs/>
          <w:lang w:val="en-US"/>
        </w:rPr>
      </w:pPr>
      <w:r w:rsidRPr="00CB53D1">
        <w:rPr>
          <w:b/>
          <w:bCs/>
          <w:lang w:val="en-US"/>
        </w:rPr>
        <w:t xml:space="preserve">Diagnostic score </w:t>
      </w:r>
    </w:p>
    <w:p w14:paraId="2C6871D1" w14:textId="48759914" w:rsidR="00CB53D1" w:rsidRDefault="00CB53D1" w:rsidP="00CB53D1">
      <w:pPr>
        <w:pStyle w:val="ListParagraph"/>
        <w:numPr>
          <w:ilvl w:val="0"/>
          <w:numId w:val="12"/>
        </w:numPr>
        <w:rPr>
          <w:lang w:val="en-US"/>
        </w:rPr>
      </w:pPr>
      <w:r>
        <w:rPr>
          <w:lang w:val="en-US"/>
        </w:rPr>
        <w:t>Calculating by weighting information through testing</w:t>
      </w:r>
    </w:p>
    <w:p w14:paraId="627E5F6B" w14:textId="459CF1FF" w:rsidR="00CB53D1" w:rsidRDefault="00CB53D1" w:rsidP="00CB53D1">
      <w:pPr>
        <w:pStyle w:val="ListParagraph"/>
        <w:numPr>
          <w:ilvl w:val="0"/>
          <w:numId w:val="12"/>
        </w:numPr>
        <w:rPr>
          <w:lang w:val="en-US"/>
        </w:rPr>
      </w:pPr>
      <w:r>
        <w:rPr>
          <w:lang w:val="en-US"/>
        </w:rPr>
        <w:t>Absolute risk score for each patient</w:t>
      </w:r>
    </w:p>
    <w:p w14:paraId="30FC9FF3" w14:textId="0810257F" w:rsidR="00CB53D1" w:rsidRDefault="00CB53D1" w:rsidP="00CB53D1">
      <w:pPr>
        <w:pStyle w:val="ListParagraph"/>
        <w:numPr>
          <w:ilvl w:val="0"/>
          <w:numId w:val="12"/>
        </w:numPr>
        <w:rPr>
          <w:lang w:val="en-US"/>
        </w:rPr>
      </w:pPr>
      <w:r>
        <w:rPr>
          <w:lang w:val="en-US"/>
        </w:rPr>
        <w:t>Build ROC curve</w:t>
      </w:r>
    </w:p>
    <w:p w14:paraId="6E7B2BDC" w14:textId="195196DD" w:rsidR="00CB53D1" w:rsidRDefault="00B56ACE" w:rsidP="00CB53D1">
      <w:pPr>
        <w:pStyle w:val="ListParagraph"/>
        <w:numPr>
          <w:ilvl w:val="0"/>
          <w:numId w:val="12"/>
        </w:numPr>
        <w:rPr>
          <w:lang w:val="en-US"/>
        </w:rPr>
      </w:pPr>
      <w:r w:rsidRPr="00B56ACE">
        <w:rPr>
          <w:noProof/>
          <w:color w:val="ED7D31" w:themeColor="accent2"/>
          <w:lang w:val="en-US"/>
        </w:rPr>
        <mc:AlternateContent>
          <mc:Choice Requires="wps">
            <w:drawing>
              <wp:anchor distT="0" distB="0" distL="114300" distR="114300" simplePos="0" relativeHeight="251674624" behindDoc="0" locked="0" layoutInCell="1" allowOverlap="1" wp14:anchorId="0D0F0CDD" wp14:editId="03DB777F">
                <wp:simplePos x="0" y="0"/>
                <wp:positionH relativeFrom="column">
                  <wp:posOffset>7749</wp:posOffset>
                </wp:positionH>
                <wp:positionV relativeFrom="paragraph">
                  <wp:posOffset>286062</wp:posOffset>
                </wp:positionV>
                <wp:extent cx="658678" cy="1317238"/>
                <wp:effectExtent l="0" t="0" r="27305" b="16510"/>
                <wp:wrapNone/>
                <wp:docPr id="25" name="Rectangle 25"/>
                <wp:cNvGraphicFramePr/>
                <a:graphic xmlns:a="http://schemas.openxmlformats.org/drawingml/2006/main">
                  <a:graphicData uri="http://schemas.microsoft.com/office/word/2010/wordprocessingShape">
                    <wps:wsp>
                      <wps:cNvSpPr/>
                      <wps:spPr>
                        <a:xfrm>
                          <a:off x="0" y="0"/>
                          <a:ext cx="658678" cy="131723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46296" id="Rectangle 25" o:spid="_x0000_s1026" style="position:absolute;margin-left:.6pt;margin-top:22.5pt;width:51.85pt;height:103.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" filled="f" strokecolor="#ed7d31 [3205]" strokeweight="1pt"/>
            </w:pict>
          </mc:Fallback>
        </mc:AlternateContent>
      </w:r>
      <w:r w:rsidR="00CB53D1" w:rsidRPr="00B56ACE">
        <w:rPr>
          <w:color w:val="ED7D31" w:themeColor="accent2"/>
          <w:lang w:val="en-US"/>
        </w:rPr>
        <w:t xml:space="preserve">Probability sorted by groups </w:t>
      </w:r>
      <w:r w:rsidR="00CB53D1">
        <w:rPr>
          <w:lang w:val="en-US"/>
        </w:rPr>
        <w:t xml:space="preserve">and check with </w:t>
      </w:r>
      <w:r w:rsidR="00CB53D1" w:rsidRPr="00B56ACE">
        <w:rPr>
          <w:color w:val="2F5496" w:themeColor="accent1" w:themeShade="BF"/>
          <w:lang w:val="en-US"/>
        </w:rPr>
        <w:t xml:space="preserve">observed values </w:t>
      </w:r>
      <w:r>
        <w:rPr>
          <w:color w:val="2F5496" w:themeColor="accent1" w:themeShade="BF"/>
          <w:lang w:val="en-US"/>
        </w:rPr>
        <w:t>for risk of disease</w:t>
      </w:r>
    </w:p>
    <w:p w14:paraId="7F2FDED9" w14:textId="256CFB5B" w:rsidR="003A3DB5" w:rsidRDefault="00B56ACE" w:rsidP="00CB53D1">
      <w:pPr>
        <w:rPr>
          <w:lang w:val="en-US"/>
        </w:rPr>
      </w:pPr>
      <w:r>
        <w:rPr>
          <w:noProof/>
        </w:rPr>
        <mc:AlternateContent>
          <mc:Choice Requires="wps">
            <w:drawing>
              <wp:anchor distT="0" distB="0" distL="114300" distR="114300" simplePos="0" relativeHeight="251675648" behindDoc="0" locked="0" layoutInCell="1" allowOverlap="1" wp14:anchorId="60F39BF0" wp14:editId="78060438">
                <wp:simplePos x="0" y="0"/>
                <wp:positionH relativeFrom="column">
                  <wp:posOffset>2781946</wp:posOffset>
                </wp:positionH>
                <wp:positionV relativeFrom="paragraph">
                  <wp:posOffset>8061</wp:posOffset>
                </wp:positionV>
                <wp:extent cx="557939" cy="1309381"/>
                <wp:effectExtent l="0" t="0" r="13970" b="24130"/>
                <wp:wrapNone/>
                <wp:docPr id="26" name="Rectangle 26"/>
                <wp:cNvGraphicFramePr/>
                <a:graphic xmlns:a="http://schemas.openxmlformats.org/drawingml/2006/main">
                  <a:graphicData uri="http://schemas.microsoft.com/office/word/2010/wordprocessingShape">
                    <wps:wsp>
                      <wps:cNvSpPr/>
                      <wps:spPr>
                        <a:xfrm>
                          <a:off x="0" y="0"/>
                          <a:ext cx="557939" cy="1309381"/>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C3358" id="Rectangle 26" o:spid="_x0000_s1026" style="position:absolute;margin-left:219.05pt;margin-top:.65pt;width:43.95pt;height:103.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" filled="f" strokecolor="#2f5496 [2404]" strokeweight="1pt"/>
            </w:pict>
          </mc:Fallback>
        </mc:AlternateContent>
      </w:r>
      <w:r w:rsidR="00CB53D1" w:rsidRPr="00CB53D1">
        <w:rPr>
          <w:noProof/>
        </w:rPr>
        <w:drawing>
          <wp:inline distT="0" distB="0" distL="0" distR="0" wp14:anchorId="5BE10879" wp14:editId="20C4285A">
            <wp:extent cx="3262393" cy="12961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6177" cy="1313533"/>
                    </a:xfrm>
                    <a:prstGeom prst="rect">
                      <a:avLst/>
                    </a:prstGeom>
                  </pic:spPr>
                </pic:pic>
              </a:graphicData>
            </a:graphic>
          </wp:inline>
        </w:drawing>
      </w:r>
    </w:p>
    <w:p w14:paraId="57D30FE0" w14:textId="6DA10D4A" w:rsidR="00CB53D1" w:rsidRDefault="00CB53D1" w:rsidP="00CB53D1">
      <w:pPr>
        <w:rPr>
          <w:lang w:val="en-US"/>
        </w:rPr>
      </w:pPr>
    </w:p>
    <w:p w14:paraId="5687AF1E" w14:textId="297AF779" w:rsidR="00CB53D1" w:rsidRDefault="00CB53D1" w:rsidP="00CB53D1">
      <w:pPr>
        <w:rPr>
          <w:lang w:val="en-US"/>
        </w:rPr>
      </w:pPr>
      <w:r>
        <w:rPr>
          <w:lang w:val="en-US"/>
        </w:rPr>
        <w:t>After internal validation of the model -&gt; external validation</w:t>
      </w:r>
    </w:p>
    <w:p w14:paraId="6D749E24" w14:textId="22D1BB7E" w:rsidR="00CB53D1" w:rsidRDefault="00CB53D1" w:rsidP="00CB53D1">
      <w:pPr>
        <w:rPr>
          <w:b/>
          <w:bCs/>
          <w:lang w:val="en-US"/>
        </w:rPr>
      </w:pPr>
      <w:r w:rsidRPr="00CB53D1">
        <w:rPr>
          <w:b/>
          <w:bCs/>
          <w:lang w:val="en-US"/>
        </w:rPr>
        <w:t>Reporting</w:t>
      </w:r>
    </w:p>
    <w:p w14:paraId="63128572" w14:textId="22710774" w:rsidR="00CB53D1" w:rsidRPr="00CB53D1" w:rsidRDefault="00CB53D1" w:rsidP="00CB53D1">
      <w:pPr>
        <w:pStyle w:val="ListParagraph"/>
        <w:numPr>
          <w:ilvl w:val="0"/>
          <w:numId w:val="12"/>
        </w:numPr>
        <w:rPr>
          <w:lang w:val="en-US"/>
        </w:rPr>
      </w:pPr>
      <w:r w:rsidRPr="00CB53D1">
        <w:rPr>
          <w:lang w:val="en-US"/>
        </w:rPr>
        <w:lastRenderedPageBreak/>
        <w:t>Purpose of diagnostic research is ONLY to improve medical practice</w:t>
      </w:r>
    </w:p>
    <w:p w14:paraId="31518B78" w14:textId="73EC8AB6" w:rsidR="00595E9A" w:rsidRDefault="00CB53D1" w:rsidP="00CB53D1">
      <w:pPr>
        <w:rPr>
          <w:b/>
          <w:bCs/>
          <w:lang w:val="en-US"/>
        </w:rPr>
      </w:pPr>
      <w:r>
        <w:rPr>
          <w:b/>
          <w:bCs/>
          <w:lang w:val="en-US"/>
        </w:rPr>
        <w:t>Prognostics</w:t>
      </w:r>
    </w:p>
    <w:p w14:paraId="5C18755D" w14:textId="4005DB57" w:rsidR="00CB53D1" w:rsidRPr="00CB53D1" w:rsidRDefault="00CB53D1" w:rsidP="00CB53D1">
      <w:pPr>
        <w:pStyle w:val="ListParagraph"/>
        <w:numPr>
          <w:ilvl w:val="0"/>
          <w:numId w:val="12"/>
        </w:numPr>
        <w:rPr>
          <w:lang w:val="en-US"/>
        </w:rPr>
      </w:pPr>
      <w:r w:rsidRPr="00CB53D1">
        <w:rPr>
          <w:lang w:val="en-US"/>
        </w:rPr>
        <w:t>Purely clinical</w:t>
      </w:r>
    </w:p>
    <w:p w14:paraId="3BBC7717" w14:textId="54926805" w:rsidR="00CB53D1" w:rsidRPr="00595E9A" w:rsidRDefault="00CB53D1" w:rsidP="00CB53D1">
      <w:pPr>
        <w:pStyle w:val="ListParagraph"/>
        <w:numPr>
          <w:ilvl w:val="0"/>
          <w:numId w:val="12"/>
        </w:numPr>
        <w:rPr>
          <w:b/>
          <w:bCs/>
          <w:lang w:val="en-US"/>
        </w:rPr>
      </w:pPr>
      <w:r>
        <w:rPr>
          <w:lang w:val="en-US"/>
        </w:rPr>
        <w:t xml:space="preserve">“Will I die?” </w:t>
      </w:r>
    </w:p>
    <w:p w14:paraId="0FAD640E" w14:textId="364EF959" w:rsidR="00595E9A" w:rsidRPr="00595E9A" w:rsidRDefault="00595E9A" w:rsidP="00595E9A">
      <w:pPr>
        <w:rPr>
          <w:b/>
          <w:bCs/>
          <w:lang w:val="en-US"/>
        </w:rPr>
      </w:pPr>
      <w:r>
        <w:rPr>
          <w:b/>
          <w:bCs/>
          <w:lang w:val="en-US"/>
        </w:rPr>
        <w:t>Similar in steps to diagnostic research but:</w:t>
      </w:r>
    </w:p>
    <w:p w14:paraId="7D7832EA" w14:textId="4037B2C3" w:rsidR="00CB53D1" w:rsidRPr="00CB53D1" w:rsidRDefault="00CB53D1" w:rsidP="00CB53D1">
      <w:pPr>
        <w:pStyle w:val="ListParagraph"/>
        <w:numPr>
          <w:ilvl w:val="0"/>
          <w:numId w:val="12"/>
        </w:numPr>
        <w:rPr>
          <w:b/>
          <w:bCs/>
          <w:lang w:val="en-US"/>
        </w:rPr>
      </w:pPr>
      <w:r>
        <w:rPr>
          <w:lang w:val="en-US"/>
        </w:rPr>
        <w:t>What determinants predict future for patient</w:t>
      </w:r>
    </w:p>
    <w:p w14:paraId="05CCE255" w14:textId="6EBF1375" w:rsidR="00CB53D1" w:rsidRPr="00595E9A" w:rsidRDefault="00CB53D1" w:rsidP="00595E9A">
      <w:pPr>
        <w:pStyle w:val="ListParagraph"/>
        <w:numPr>
          <w:ilvl w:val="0"/>
          <w:numId w:val="12"/>
        </w:numPr>
        <w:rPr>
          <w:b/>
          <w:bCs/>
          <w:lang w:val="en-US"/>
        </w:rPr>
      </w:pPr>
      <w:r>
        <w:rPr>
          <w:lang w:val="en-US"/>
        </w:rPr>
        <w:t>not “guess what’s wrong with me” but</w:t>
      </w:r>
      <w:r w:rsidR="00595E9A">
        <w:rPr>
          <w:lang w:val="en-US"/>
        </w:rPr>
        <w:t xml:space="preserve"> </w:t>
      </w:r>
      <w:r w:rsidRPr="00595E9A">
        <w:rPr>
          <w:lang w:val="en-US"/>
        </w:rPr>
        <w:t>“what will happen to me in the future?”</w:t>
      </w:r>
    </w:p>
    <w:p w14:paraId="2A73A58E" w14:textId="3FEC412E" w:rsidR="00CB53D1" w:rsidRPr="0065669C" w:rsidRDefault="00CB53D1" w:rsidP="00CB53D1">
      <w:pPr>
        <w:pStyle w:val="ListParagraph"/>
        <w:numPr>
          <w:ilvl w:val="0"/>
          <w:numId w:val="12"/>
        </w:numPr>
        <w:rPr>
          <w:b/>
          <w:bCs/>
          <w:lang w:val="en-US"/>
        </w:rPr>
      </w:pPr>
      <w:r>
        <w:rPr>
          <w:lang w:val="en-US"/>
        </w:rPr>
        <w:t>Cohort with characteristics (determinants) to find relevant outcomes</w:t>
      </w:r>
    </w:p>
    <w:p w14:paraId="658D5D0C" w14:textId="7E2FDC4E" w:rsidR="0065669C" w:rsidRDefault="0065669C" w:rsidP="0065669C">
      <w:pPr>
        <w:rPr>
          <w:b/>
          <w:bCs/>
          <w:lang w:val="en-US"/>
        </w:rPr>
      </w:pPr>
    </w:p>
    <w:p w14:paraId="0D238CCF" w14:textId="77777777" w:rsidR="0065669C" w:rsidRPr="0065669C" w:rsidRDefault="0065669C" w:rsidP="0065669C">
      <w:pPr>
        <w:rPr>
          <w:b/>
          <w:bCs/>
          <w:lang w:val="en-US"/>
        </w:rPr>
      </w:pPr>
    </w:p>
    <w:sectPr w:rsidR="0065669C" w:rsidRPr="006566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2E2EDD"/>
    <w:multiLevelType w:val="hybridMultilevel"/>
    <w:tmpl w:val="0EB69784"/>
    <w:lvl w:ilvl="0" w:tplc="96EC6242">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96EC6242">
      <w:numFmt w:val="bullet"/>
      <w:lvlText w:val="-"/>
      <w:lvlJc w:val="left"/>
      <w:pPr>
        <w:ind w:left="2160" w:hanging="360"/>
      </w:pPr>
      <w:rPr>
        <w:rFonts w:ascii="Calibri" w:eastAsiaTheme="minorHAnsi" w:hAnsi="Calibri" w:cs="Calibri"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FF765AB"/>
    <w:multiLevelType w:val="hybridMultilevel"/>
    <w:tmpl w:val="1F045E6E"/>
    <w:lvl w:ilvl="0" w:tplc="3EFE2670">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4D921F4"/>
    <w:multiLevelType w:val="hybridMultilevel"/>
    <w:tmpl w:val="CC94C12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8DF77B6"/>
    <w:multiLevelType w:val="hybridMultilevel"/>
    <w:tmpl w:val="0DEEAE60"/>
    <w:lvl w:ilvl="0" w:tplc="96EC6242">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E017CDD"/>
    <w:multiLevelType w:val="hybridMultilevel"/>
    <w:tmpl w:val="E3B4283A"/>
    <w:lvl w:ilvl="0" w:tplc="96EC624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E6A1C9E"/>
    <w:multiLevelType w:val="hybridMultilevel"/>
    <w:tmpl w:val="2892BF66"/>
    <w:lvl w:ilvl="0" w:tplc="96EC6242">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738355E"/>
    <w:multiLevelType w:val="hybridMultilevel"/>
    <w:tmpl w:val="49F6C418"/>
    <w:lvl w:ilvl="0" w:tplc="96EC6242">
      <w:numFmt w:val="bullet"/>
      <w:lvlText w:val="-"/>
      <w:lvlJc w:val="left"/>
      <w:pPr>
        <w:ind w:left="644" w:hanging="360"/>
      </w:pPr>
      <w:rPr>
        <w:rFonts w:ascii="Calibri" w:eastAsiaTheme="minorHAnsi" w:hAnsi="Calibri" w:cs="Calibri" w:hint="default"/>
      </w:rPr>
    </w:lvl>
    <w:lvl w:ilvl="1" w:tplc="20000005">
      <w:start w:val="1"/>
      <w:numFmt w:val="bullet"/>
      <w:lvlText w:val=""/>
      <w:lvlJc w:val="left"/>
      <w:pPr>
        <w:ind w:left="1440" w:hanging="360"/>
      </w:pPr>
      <w:rPr>
        <w:rFonts w:ascii="Wingdings" w:hAnsi="Wingdings"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C6F644F"/>
    <w:multiLevelType w:val="hybridMultilevel"/>
    <w:tmpl w:val="F5C8ACD8"/>
    <w:lvl w:ilvl="0" w:tplc="82628A7A">
      <w:start w:val="1"/>
      <w:numFmt w:val="bullet"/>
      <w:lvlText w:val="•"/>
      <w:lvlJc w:val="left"/>
      <w:pPr>
        <w:tabs>
          <w:tab w:val="num" w:pos="720"/>
        </w:tabs>
        <w:ind w:left="720" w:hanging="360"/>
      </w:pPr>
      <w:rPr>
        <w:rFonts w:ascii="Arial" w:hAnsi="Arial" w:hint="default"/>
      </w:rPr>
    </w:lvl>
    <w:lvl w:ilvl="1" w:tplc="D322757E" w:tentative="1">
      <w:start w:val="1"/>
      <w:numFmt w:val="bullet"/>
      <w:lvlText w:val="•"/>
      <w:lvlJc w:val="left"/>
      <w:pPr>
        <w:tabs>
          <w:tab w:val="num" w:pos="1440"/>
        </w:tabs>
        <w:ind w:left="1440" w:hanging="360"/>
      </w:pPr>
      <w:rPr>
        <w:rFonts w:ascii="Arial" w:hAnsi="Arial" w:hint="default"/>
      </w:rPr>
    </w:lvl>
    <w:lvl w:ilvl="2" w:tplc="D6028F7C" w:tentative="1">
      <w:start w:val="1"/>
      <w:numFmt w:val="bullet"/>
      <w:lvlText w:val="•"/>
      <w:lvlJc w:val="left"/>
      <w:pPr>
        <w:tabs>
          <w:tab w:val="num" w:pos="2160"/>
        </w:tabs>
        <w:ind w:left="2160" w:hanging="360"/>
      </w:pPr>
      <w:rPr>
        <w:rFonts w:ascii="Arial" w:hAnsi="Arial" w:hint="default"/>
      </w:rPr>
    </w:lvl>
    <w:lvl w:ilvl="3" w:tplc="18AE0B52" w:tentative="1">
      <w:start w:val="1"/>
      <w:numFmt w:val="bullet"/>
      <w:lvlText w:val="•"/>
      <w:lvlJc w:val="left"/>
      <w:pPr>
        <w:tabs>
          <w:tab w:val="num" w:pos="2880"/>
        </w:tabs>
        <w:ind w:left="2880" w:hanging="360"/>
      </w:pPr>
      <w:rPr>
        <w:rFonts w:ascii="Arial" w:hAnsi="Arial" w:hint="default"/>
      </w:rPr>
    </w:lvl>
    <w:lvl w:ilvl="4" w:tplc="A962AD0A" w:tentative="1">
      <w:start w:val="1"/>
      <w:numFmt w:val="bullet"/>
      <w:lvlText w:val="•"/>
      <w:lvlJc w:val="left"/>
      <w:pPr>
        <w:tabs>
          <w:tab w:val="num" w:pos="3600"/>
        </w:tabs>
        <w:ind w:left="3600" w:hanging="360"/>
      </w:pPr>
      <w:rPr>
        <w:rFonts w:ascii="Arial" w:hAnsi="Arial" w:hint="default"/>
      </w:rPr>
    </w:lvl>
    <w:lvl w:ilvl="5" w:tplc="FEE65C1C" w:tentative="1">
      <w:start w:val="1"/>
      <w:numFmt w:val="bullet"/>
      <w:lvlText w:val="•"/>
      <w:lvlJc w:val="left"/>
      <w:pPr>
        <w:tabs>
          <w:tab w:val="num" w:pos="4320"/>
        </w:tabs>
        <w:ind w:left="4320" w:hanging="360"/>
      </w:pPr>
      <w:rPr>
        <w:rFonts w:ascii="Arial" w:hAnsi="Arial" w:hint="default"/>
      </w:rPr>
    </w:lvl>
    <w:lvl w:ilvl="6" w:tplc="06040252" w:tentative="1">
      <w:start w:val="1"/>
      <w:numFmt w:val="bullet"/>
      <w:lvlText w:val="•"/>
      <w:lvlJc w:val="left"/>
      <w:pPr>
        <w:tabs>
          <w:tab w:val="num" w:pos="5040"/>
        </w:tabs>
        <w:ind w:left="5040" w:hanging="360"/>
      </w:pPr>
      <w:rPr>
        <w:rFonts w:ascii="Arial" w:hAnsi="Arial" w:hint="default"/>
      </w:rPr>
    </w:lvl>
    <w:lvl w:ilvl="7" w:tplc="410E49BE" w:tentative="1">
      <w:start w:val="1"/>
      <w:numFmt w:val="bullet"/>
      <w:lvlText w:val="•"/>
      <w:lvlJc w:val="left"/>
      <w:pPr>
        <w:tabs>
          <w:tab w:val="num" w:pos="5760"/>
        </w:tabs>
        <w:ind w:left="5760" w:hanging="360"/>
      </w:pPr>
      <w:rPr>
        <w:rFonts w:ascii="Arial" w:hAnsi="Arial" w:hint="default"/>
      </w:rPr>
    </w:lvl>
    <w:lvl w:ilvl="8" w:tplc="62F48A3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7574763"/>
    <w:multiLevelType w:val="hybridMultilevel"/>
    <w:tmpl w:val="5460483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7916C00"/>
    <w:multiLevelType w:val="hybridMultilevel"/>
    <w:tmpl w:val="0A248C46"/>
    <w:lvl w:ilvl="0" w:tplc="96EC6242">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8CC1C38"/>
    <w:multiLevelType w:val="hybridMultilevel"/>
    <w:tmpl w:val="56EC0DC8"/>
    <w:lvl w:ilvl="0" w:tplc="686C509E">
      <w:start w:val="5"/>
      <w:numFmt w:val="bullet"/>
      <w:lvlText w:val=""/>
      <w:lvlJc w:val="left"/>
      <w:pPr>
        <w:ind w:left="1800" w:hanging="360"/>
      </w:pPr>
      <w:rPr>
        <w:rFonts w:ascii="Wingdings" w:eastAsiaTheme="minorHAnsi" w:hAnsi="Wingdings" w:cstheme="minorBidi"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1" w15:restartNumberingAfterBreak="0">
    <w:nsid w:val="6E021C4D"/>
    <w:multiLevelType w:val="hybridMultilevel"/>
    <w:tmpl w:val="786A09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64342F6"/>
    <w:multiLevelType w:val="hybridMultilevel"/>
    <w:tmpl w:val="CA74506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C15791D"/>
    <w:multiLevelType w:val="hybridMultilevel"/>
    <w:tmpl w:val="2A4AD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
  </w:num>
  <w:num w:numId="4">
    <w:abstractNumId w:val="7"/>
  </w:num>
  <w:num w:numId="5">
    <w:abstractNumId w:val="10"/>
  </w:num>
  <w:num w:numId="6">
    <w:abstractNumId w:val="3"/>
  </w:num>
  <w:num w:numId="7">
    <w:abstractNumId w:val="4"/>
  </w:num>
  <w:num w:numId="8">
    <w:abstractNumId w:val="11"/>
  </w:num>
  <w:num w:numId="9">
    <w:abstractNumId w:val="12"/>
  </w:num>
  <w:num w:numId="10">
    <w:abstractNumId w:val="0"/>
  </w:num>
  <w:num w:numId="11">
    <w:abstractNumId w:val="5"/>
  </w:num>
  <w:num w:numId="12">
    <w:abstractNumId w:val="6"/>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06B"/>
    <w:rsid w:val="00050753"/>
    <w:rsid w:val="00055A68"/>
    <w:rsid w:val="00091D26"/>
    <w:rsid w:val="000B59BC"/>
    <w:rsid w:val="000B63F2"/>
    <w:rsid w:val="001977E9"/>
    <w:rsid w:val="001B41C5"/>
    <w:rsid w:val="002A1DD2"/>
    <w:rsid w:val="003074A4"/>
    <w:rsid w:val="00320AEC"/>
    <w:rsid w:val="003A25AF"/>
    <w:rsid w:val="003A3DB5"/>
    <w:rsid w:val="003E1BCE"/>
    <w:rsid w:val="0040549D"/>
    <w:rsid w:val="00434CB4"/>
    <w:rsid w:val="004D2F2A"/>
    <w:rsid w:val="00510000"/>
    <w:rsid w:val="00551892"/>
    <w:rsid w:val="00561753"/>
    <w:rsid w:val="00595E9A"/>
    <w:rsid w:val="005C21DB"/>
    <w:rsid w:val="005F60F0"/>
    <w:rsid w:val="0065669C"/>
    <w:rsid w:val="0066506B"/>
    <w:rsid w:val="0072051B"/>
    <w:rsid w:val="00721208"/>
    <w:rsid w:val="007A0F5D"/>
    <w:rsid w:val="007A3552"/>
    <w:rsid w:val="007B0A17"/>
    <w:rsid w:val="007E55F2"/>
    <w:rsid w:val="00855037"/>
    <w:rsid w:val="008D69AC"/>
    <w:rsid w:val="008D7690"/>
    <w:rsid w:val="008E77A3"/>
    <w:rsid w:val="0090133C"/>
    <w:rsid w:val="00905C34"/>
    <w:rsid w:val="00907837"/>
    <w:rsid w:val="00981253"/>
    <w:rsid w:val="00A07DD1"/>
    <w:rsid w:val="00A347D7"/>
    <w:rsid w:val="00A55031"/>
    <w:rsid w:val="00A60160"/>
    <w:rsid w:val="00A64533"/>
    <w:rsid w:val="00A979C5"/>
    <w:rsid w:val="00AA0C29"/>
    <w:rsid w:val="00AA10A3"/>
    <w:rsid w:val="00AB500F"/>
    <w:rsid w:val="00B2158F"/>
    <w:rsid w:val="00B567CE"/>
    <w:rsid w:val="00B56ACE"/>
    <w:rsid w:val="00B64A66"/>
    <w:rsid w:val="00B6592B"/>
    <w:rsid w:val="00B97E3A"/>
    <w:rsid w:val="00C00455"/>
    <w:rsid w:val="00C453E7"/>
    <w:rsid w:val="00C479E7"/>
    <w:rsid w:val="00CB53D1"/>
    <w:rsid w:val="00D20436"/>
    <w:rsid w:val="00D22A10"/>
    <w:rsid w:val="00D31E2E"/>
    <w:rsid w:val="00D55A4F"/>
    <w:rsid w:val="00DA4692"/>
    <w:rsid w:val="00DB7B8E"/>
    <w:rsid w:val="00EC0500"/>
    <w:rsid w:val="00EF6EE8"/>
    <w:rsid w:val="00F277F3"/>
    <w:rsid w:val="00F43C0A"/>
    <w:rsid w:val="00F54EA1"/>
    <w:rsid w:val="00F81707"/>
    <w:rsid w:val="00FA2273"/>
    <w:rsid w:val="00FA67A9"/>
    <w:rsid w:val="00FB1393"/>
    <w:rsid w:val="00FC179D"/>
    <w:rsid w:val="00FC2AAF"/>
    <w:rsid w:val="00FD5DC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5C6BE"/>
  <w15:chartTrackingRefBased/>
  <w15:docId w15:val="{F9FF4C6D-3691-4C78-A826-BEABD506D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7E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5C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506B"/>
    <w:pPr>
      <w:ind w:left="720"/>
      <w:contextualSpacing/>
    </w:pPr>
  </w:style>
  <w:style w:type="character" w:styleId="Strong">
    <w:name w:val="Strong"/>
    <w:basedOn w:val="DefaultParagraphFont"/>
    <w:uiPriority w:val="22"/>
    <w:qFormat/>
    <w:rsid w:val="00AB500F"/>
    <w:rPr>
      <w:b/>
      <w:bCs/>
    </w:rPr>
  </w:style>
  <w:style w:type="table" w:styleId="TableGrid">
    <w:name w:val="Table Grid"/>
    <w:basedOn w:val="TableNormal"/>
    <w:uiPriority w:val="39"/>
    <w:rsid w:val="00F81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97E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5C3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196206">
      <w:bodyDiv w:val="1"/>
      <w:marLeft w:val="0"/>
      <w:marRight w:val="0"/>
      <w:marTop w:val="0"/>
      <w:marBottom w:val="0"/>
      <w:divBdr>
        <w:top w:val="none" w:sz="0" w:space="0" w:color="auto"/>
        <w:left w:val="none" w:sz="0" w:space="0" w:color="auto"/>
        <w:bottom w:val="none" w:sz="0" w:space="0" w:color="auto"/>
        <w:right w:val="none" w:sz="0" w:space="0" w:color="auto"/>
      </w:divBdr>
      <w:divsChild>
        <w:div w:id="1871454153">
          <w:marLeft w:val="360"/>
          <w:marRight w:val="0"/>
          <w:marTop w:val="200"/>
          <w:marBottom w:val="0"/>
          <w:divBdr>
            <w:top w:val="none" w:sz="0" w:space="0" w:color="auto"/>
            <w:left w:val="none" w:sz="0" w:space="0" w:color="auto"/>
            <w:bottom w:val="none" w:sz="0" w:space="0" w:color="auto"/>
            <w:right w:val="none" w:sz="0" w:space="0" w:color="auto"/>
          </w:divBdr>
        </w:div>
        <w:div w:id="772750456">
          <w:marLeft w:val="360"/>
          <w:marRight w:val="0"/>
          <w:marTop w:val="200"/>
          <w:marBottom w:val="0"/>
          <w:divBdr>
            <w:top w:val="none" w:sz="0" w:space="0" w:color="auto"/>
            <w:left w:val="none" w:sz="0" w:space="0" w:color="auto"/>
            <w:bottom w:val="none" w:sz="0" w:space="0" w:color="auto"/>
            <w:right w:val="none" w:sz="0" w:space="0" w:color="auto"/>
          </w:divBdr>
        </w:div>
        <w:div w:id="762922634">
          <w:marLeft w:val="360"/>
          <w:marRight w:val="0"/>
          <w:marTop w:val="200"/>
          <w:marBottom w:val="0"/>
          <w:divBdr>
            <w:top w:val="none" w:sz="0" w:space="0" w:color="auto"/>
            <w:left w:val="none" w:sz="0" w:space="0" w:color="auto"/>
            <w:bottom w:val="none" w:sz="0" w:space="0" w:color="auto"/>
            <w:right w:val="none" w:sz="0" w:space="0" w:color="auto"/>
          </w:divBdr>
        </w:div>
        <w:div w:id="2087536545">
          <w:marLeft w:val="360"/>
          <w:marRight w:val="0"/>
          <w:marTop w:val="200"/>
          <w:marBottom w:val="0"/>
          <w:divBdr>
            <w:top w:val="none" w:sz="0" w:space="0" w:color="auto"/>
            <w:left w:val="none" w:sz="0" w:space="0" w:color="auto"/>
            <w:bottom w:val="none" w:sz="0" w:space="0" w:color="auto"/>
            <w:right w:val="none" w:sz="0" w:space="0" w:color="auto"/>
          </w:divBdr>
        </w:div>
      </w:divsChild>
    </w:div>
    <w:div w:id="659121847">
      <w:bodyDiv w:val="1"/>
      <w:marLeft w:val="0"/>
      <w:marRight w:val="0"/>
      <w:marTop w:val="0"/>
      <w:marBottom w:val="0"/>
      <w:divBdr>
        <w:top w:val="none" w:sz="0" w:space="0" w:color="auto"/>
        <w:left w:val="none" w:sz="0" w:space="0" w:color="auto"/>
        <w:bottom w:val="none" w:sz="0" w:space="0" w:color="auto"/>
        <w:right w:val="none" w:sz="0" w:space="0" w:color="auto"/>
      </w:divBdr>
    </w:div>
    <w:div w:id="765883422">
      <w:bodyDiv w:val="1"/>
      <w:marLeft w:val="0"/>
      <w:marRight w:val="0"/>
      <w:marTop w:val="0"/>
      <w:marBottom w:val="0"/>
      <w:divBdr>
        <w:top w:val="none" w:sz="0" w:space="0" w:color="auto"/>
        <w:left w:val="none" w:sz="0" w:space="0" w:color="auto"/>
        <w:bottom w:val="none" w:sz="0" w:space="0" w:color="auto"/>
        <w:right w:val="none" w:sz="0" w:space="0" w:color="auto"/>
      </w:divBdr>
    </w:div>
    <w:div w:id="1580484816">
      <w:bodyDiv w:val="1"/>
      <w:marLeft w:val="0"/>
      <w:marRight w:val="0"/>
      <w:marTop w:val="0"/>
      <w:marBottom w:val="0"/>
      <w:divBdr>
        <w:top w:val="none" w:sz="0" w:space="0" w:color="auto"/>
        <w:left w:val="none" w:sz="0" w:space="0" w:color="auto"/>
        <w:bottom w:val="none" w:sz="0" w:space="0" w:color="auto"/>
        <w:right w:val="none" w:sz="0" w:space="0" w:color="auto"/>
      </w:divBdr>
    </w:div>
    <w:div w:id="2146004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w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414A7-A346-48B6-AF0C-513AD7D2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2094</Words>
  <Characters>11936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Baxter</dc:creator>
  <cp:keywords/>
  <dc:description/>
  <cp:lastModifiedBy>Hans Franke</cp:lastModifiedBy>
  <cp:revision>53</cp:revision>
  <dcterms:created xsi:type="dcterms:W3CDTF">2020-11-26T09:24:00Z</dcterms:created>
  <dcterms:modified xsi:type="dcterms:W3CDTF">2020-12-14T10:23:00Z</dcterms:modified>
</cp:coreProperties>
</file>