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B1089" w14:textId="77777777" w:rsidR="005D5F4C" w:rsidRDefault="005D5F4C" w:rsidP="005D5F4C">
      <w:pPr>
        <w:pStyle w:val="Heading1"/>
      </w:pPr>
      <w:r>
        <w:t>Hans Alberto Franke</w:t>
      </w:r>
    </w:p>
    <w:p w14:paraId="5E464D7B" w14:textId="77777777" w:rsidR="005D5F4C" w:rsidRPr="001A2245" w:rsidRDefault="005D5F4C" w:rsidP="005D5F4C"/>
    <w:p w14:paraId="4A174F3C" w14:textId="01A1827D" w:rsidR="005D5F4C" w:rsidRDefault="005D5F4C" w:rsidP="005D5F4C">
      <w:pPr>
        <w:pStyle w:val="Heading2"/>
      </w:pPr>
      <w:r>
        <w:t>Date: 13/11/2020</w:t>
      </w:r>
    </w:p>
    <w:p w14:paraId="4E1558EB" w14:textId="77777777" w:rsidR="005D5F4C" w:rsidRDefault="005D5F4C" w:rsidP="005D5F4C">
      <w:pPr>
        <w:pStyle w:val="Heading2"/>
      </w:pPr>
      <w:r>
        <w:t>Assignment Spatial Data: Lab_1_2</w:t>
      </w:r>
    </w:p>
    <w:p w14:paraId="58E795F9" w14:textId="34464D63" w:rsidR="005D5F4C" w:rsidRDefault="005D5F4C" w:rsidP="005D5F4C">
      <w:pPr>
        <w:pStyle w:val="Heading2"/>
      </w:pPr>
    </w:p>
    <w:p w14:paraId="0813AA02" w14:textId="7162AD79" w:rsidR="00095A41" w:rsidRDefault="00095A41" w:rsidP="00095A41">
      <w:pPr>
        <w:pStyle w:val="Heading2"/>
      </w:pPr>
      <w:r>
        <w:t xml:space="preserve">Questions </w:t>
      </w:r>
      <w:r w:rsidR="00116E66">
        <w:t>without</w:t>
      </w:r>
      <w:r>
        <w:t xml:space="preserve"> answer</w:t>
      </w:r>
      <w:r w:rsidR="00116E66">
        <w:t>s</w:t>
      </w:r>
      <w:r>
        <w:t xml:space="preserve"> in tutorial:</w:t>
      </w:r>
    </w:p>
    <w:p w14:paraId="0717A52B" w14:textId="77777777" w:rsidR="00095A41" w:rsidRPr="00095A41" w:rsidRDefault="00095A41" w:rsidP="00095A41"/>
    <w:p w14:paraId="4FDEA850" w14:textId="413FAB60" w:rsidR="00B769A0" w:rsidRPr="00B769A0" w:rsidRDefault="00B769A0" w:rsidP="00B769A0">
      <w:r>
        <w:t xml:space="preserve">Filtered =&gt; </w:t>
      </w:r>
      <w:proofErr w:type="spellStart"/>
      <w:r>
        <w:t>Levenstein</w:t>
      </w:r>
      <w:proofErr w:type="spellEnd"/>
      <w:r>
        <w:t xml:space="preserve"> &lt; 80 and </w:t>
      </w:r>
      <w:proofErr w:type="spellStart"/>
      <w:r>
        <w:t>leven</w:t>
      </w:r>
      <w:proofErr w:type="spellEnd"/>
      <w:r>
        <w:t xml:space="preserve"> &lt; 10</w:t>
      </w:r>
    </w:p>
    <w:p w14:paraId="54ECE6FA" w14:textId="75977C0C" w:rsidR="00B769A0" w:rsidRPr="00B769A0" w:rsidRDefault="0066306B" w:rsidP="00B769A0">
      <w:r>
        <w:rPr>
          <w:noProof/>
        </w:rPr>
        <w:drawing>
          <wp:inline distT="0" distB="0" distL="0" distR="0" wp14:anchorId="4F7ED2F1" wp14:editId="70D90011">
            <wp:extent cx="4354286" cy="2335777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539" cy="23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4C1A" w14:textId="30AB0807" w:rsidR="005D5F4C" w:rsidRDefault="005D5F4C" w:rsidP="005D5F4C">
      <w:pPr>
        <w:pStyle w:val="Heading2"/>
      </w:pPr>
      <w:r>
        <w:t>Completeness</w:t>
      </w:r>
      <w:r w:rsidR="00E20315">
        <w:t xml:space="preserve"> and Accuracy (Metrics from tutorial)</w:t>
      </w:r>
    </w:p>
    <w:p w14:paraId="1124A083" w14:textId="77777777" w:rsidR="005D5F4C" w:rsidRDefault="005D5F4C" w:rsidP="005D5F4C">
      <w:pPr>
        <w:pStyle w:val="Heading2"/>
      </w:pPr>
    </w:p>
    <w:p w14:paraId="2186CA85" w14:textId="190A5C4F" w:rsidR="005D5F4C" w:rsidRDefault="005D5F4C" w:rsidP="000E41B4">
      <w:pPr>
        <w:pStyle w:val="Heading3"/>
        <w:numPr>
          <w:ilvl w:val="0"/>
          <w:numId w:val="2"/>
        </w:numPr>
      </w:pPr>
      <w:r>
        <w:t>Completeness (percentage):</w:t>
      </w:r>
    </w:p>
    <w:p w14:paraId="3D83FC52" w14:textId="7FBE3AA8" w:rsidR="005D5F4C" w:rsidRDefault="000E41B4" w:rsidP="001142D1">
      <w:pPr>
        <w:ind w:firstLine="360"/>
      </w:pPr>
      <w:r>
        <w:t xml:space="preserve">Result =&gt; </w:t>
      </w:r>
      <w:r w:rsidR="0066306B">
        <w:t>94</w:t>
      </w:r>
      <w:r w:rsidR="00E20315">
        <w:t xml:space="preserve"> / </w:t>
      </w:r>
      <w:r w:rsidR="0066306B">
        <w:t>234</w:t>
      </w:r>
      <w:r w:rsidR="00E20315">
        <w:t xml:space="preserve"> </w:t>
      </w:r>
      <w:r w:rsidR="001142D1">
        <w:t>= 40.17</w:t>
      </w:r>
      <w:r w:rsidR="00E20315">
        <w:t>%</w:t>
      </w:r>
      <w:r w:rsidR="001142D1">
        <w:t xml:space="preserve"> </w:t>
      </w:r>
    </w:p>
    <w:p w14:paraId="3C6D7D60" w14:textId="79F1FD7A" w:rsidR="005D5F4C" w:rsidRDefault="005D5F4C" w:rsidP="0066306B">
      <w:pPr>
        <w:pStyle w:val="Heading3"/>
        <w:numPr>
          <w:ilvl w:val="0"/>
          <w:numId w:val="2"/>
        </w:numPr>
      </w:pPr>
      <w:r>
        <w:t>Spatial accuracy : Compute the average distance between matches</w:t>
      </w:r>
    </w:p>
    <w:p w14:paraId="09660CF5" w14:textId="77777777" w:rsidR="005D5F4C" w:rsidRDefault="005D5F4C" w:rsidP="005D5F4C">
      <w:pPr>
        <w:pStyle w:val="Heading2"/>
      </w:pPr>
    </w:p>
    <w:p w14:paraId="7B478BAE" w14:textId="35829E98" w:rsidR="005D5F4C" w:rsidRDefault="0066306B" w:rsidP="005D5F4C">
      <w:pPr>
        <w:pStyle w:val="Heading2"/>
      </w:pPr>
      <w:r>
        <w:rPr>
          <w:noProof/>
        </w:rPr>
        <w:drawing>
          <wp:inline distT="0" distB="0" distL="0" distR="0" wp14:anchorId="298F4DC3" wp14:editId="6D68AC93">
            <wp:extent cx="205812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5955" cy="1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F4C">
        <w:t xml:space="preserve"> </w:t>
      </w:r>
      <w:r>
        <w:rPr>
          <w:noProof/>
        </w:rPr>
        <w:drawing>
          <wp:inline distT="0" distB="0" distL="0" distR="0" wp14:anchorId="6F0AFCA4" wp14:editId="0E9AD0F6">
            <wp:extent cx="2057400" cy="167581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9824" cy="17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21EC" w14:textId="312814C0" w:rsidR="007F4875" w:rsidRDefault="007F4875"/>
    <w:p w14:paraId="69B0D114" w14:textId="46A524DE" w:rsidR="00095A41" w:rsidRDefault="00095A41" w:rsidP="00ED24FC">
      <w:pPr>
        <w:pStyle w:val="Heading1"/>
      </w:pPr>
      <w:r>
        <w:lastRenderedPageBreak/>
        <w:t>Assignment:</w:t>
      </w:r>
    </w:p>
    <w:p w14:paraId="3D4286B5" w14:textId="77777777" w:rsidR="00ED24FC" w:rsidRDefault="00ED24FC" w:rsidP="00ED24FC">
      <w:pPr>
        <w:pStyle w:val="Heading2"/>
      </w:pPr>
      <w:r>
        <w:t>Assess quality of one other geodata source, and document everything</w:t>
      </w:r>
    </w:p>
    <w:p w14:paraId="7CC55B7E" w14:textId="7564F61C" w:rsidR="00ED24FC" w:rsidRDefault="00ED24FC" w:rsidP="00ED24FC">
      <w:pPr>
        <w:pStyle w:val="Heading2"/>
      </w:pPr>
      <w:r>
        <w:t xml:space="preserve"> </w:t>
      </w:r>
    </w:p>
    <w:p w14:paraId="072DAD9F" w14:textId="77777777" w:rsidR="00ED24FC" w:rsidRDefault="00ED24FC" w:rsidP="00ED24FC">
      <w:pPr>
        <w:jc w:val="both"/>
      </w:pPr>
      <w:r>
        <w:t xml:space="preserve">Do a similar kind of analysis for at least one other geodata source. This can be a polygon dataset, so that you can reuse your script (otherwise you would need to adapt your script), or it could be a point or line data source. You might also use a different OSM key/value pair to obtain OSM vector data, or reuse a geodata source you have collected in lab 1.1. </w:t>
      </w:r>
    </w:p>
    <w:p w14:paraId="52FAAA52" w14:textId="77777777" w:rsidR="00ED24FC" w:rsidRDefault="00ED24FC" w:rsidP="00ED24FC">
      <w:pPr>
        <w:jc w:val="both"/>
      </w:pPr>
      <w:r>
        <w:t xml:space="preserve">If you don’t find any good reference dataset as above (and in order to save time), you can do a qualitative assessment of spatial accuracy and completeness, by just visually comparing it with some background map. </w:t>
      </w:r>
    </w:p>
    <w:p w14:paraId="48843F60" w14:textId="7E6A66E7" w:rsidR="00ED24FC" w:rsidRPr="00ED24FC" w:rsidRDefault="00ED24FC" w:rsidP="00ED24FC">
      <w:pPr>
        <w:jc w:val="both"/>
      </w:pPr>
      <w:r>
        <w:t>Finally document all your quality assessments for all datasets in a pdf document, including references to the data sources, some screenshots of maps and some short text describing each data quality dimension for each source. Submit this document on blackboard.</w:t>
      </w:r>
    </w:p>
    <w:p w14:paraId="48E5BBBD" w14:textId="62D76BA8" w:rsidR="00095A41" w:rsidRDefault="00095A41" w:rsidP="00116E66">
      <w:pPr>
        <w:pStyle w:val="Heading1"/>
      </w:pPr>
      <w:r>
        <w:t>Dataset:</w:t>
      </w:r>
    </w:p>
    <w:p w14:paraId="7D201CEF" w14:textId="169E5762" w:rsidR="00095A41" w:rsidRDefault="00095A41" w:rsidP="008D3D4D">
      <w:pPr>
        <w:pStyle w:val="Heading3"/>
        <w:spacing w:line="360" w:lineRule="auto"/>
      </w:pPr>
      <w:r>
        <w:t>Description:</w:t>
      </w:r>
    </w:p>
    <w:p w14:paraId="47AD6C2F" w14:textId="77777777" w:rsidR="002407CB" w:rsidRDefault="007D574E" w:rsidP="007D574E">
      <w:r>
        <w:t xml:space="preserve">Beaches of my home town (Florianopolis – Brazil). Comparison from municipality maps </w:t>
      </w:r>
      <w:r w:rsidR="00B31F3F">
        <w:t>to</w:t>
      </w:r>
      <w:r>
        <w:t xml:space="preserve"> </w:t>
      </w:r>
      <w:proofErr w:type="spellStart"/>
      <w:r>
        <w:t>osm</w:t>
      </w:r>
      <w:proofErr w:type="spellEnd"/>
      <w:r>
        <w:t xml:space="preserve"> </w:t>
      </w:r>
      <w:proofErr w:type="spellStart"/>
      <w:r>
        <w:t>datasearch</w:t>
      </w:r>
      <w:proofErr w:type="spellEnd"/>
    </w:p>
    <w:p w14:paraId="538B0173" w14:textId="3AA0D8E4" w:rsidR="007D574E" w:rsidRDefault="007D574E" w:rsidP="007D574E">
      <w:pPr>
        <w:rPr>
          <w:sz w:val="18"/>
          <w:szCs w:val="18"/>
          <w:lang w:val="pt-BR"/>
        </w:rPr>
      </w:pPr>
      <w:r w:rsidRPr="002407CB">
        <w:rPr>
          <w:sz w:val="18"/>
          <w:szCs w:val="18"/>
          <w:lang w:val="pt-BR"/>
        </w:rPr>
        <w:t>Website:</w:t>
      </w:r>
      <w:r w:rsidRPr="007D574E">
        <w:rPr>
          <w:lang w:val="pt-BR"/>
        </w:rPr>
        <w:t xml:space="preserve"> </w:t>
      </w:r>
      <w:hyperlink r:id="rId8" w:history="1">
        <w:r w:rsidRPr="007D574E">
          <w:rPr>
            <w:rStyle w:val="Hyperlink"/>
            <w:sz w:val="18"/>
            <w:szCs w:val="18"/>
            <w:lang w:val="pt-BR"/>
          </w:rPr>
          <w:t>http://www.pmf.sc.gov.br/entidades/geo/index.php?cms=mapas+para+do</w:t>
        </w:r>
        <w:r w:rsidRPr="007D574E">
          <w:rPr>
            <w:rStyle w:val="Hyperlink"/>
            <w:sz w:val="18"/>
            <w:szCs w:val="18"/>
            <w:lang w:val="pt-BR"/>
          </w:rPr>
          <w:t>w</w:t>
        </w:r>
        <w:r w:rsidRPr="007D574E">
          <w:rPr>
            <w:rStyle w:val="Hyperlink"/>
            <w:sz w:val="18"/>
            <w:szCs w:val="18"/>
            <w:lang w:val="pt-BR"/>
          </w:rPr>
          <w:t>nload&amp;menu=0</w:t>
        </w:r>
      </w:hyperlink>
      <w:r w:rsidRPr="007D574E">
        <w:rPr>
          <w:sz w:val="18"/>
          <w:szCs w:val="18"/>
          <w:lang w:val="pt-BR"/>
        </w:rPr>
        <w:t xml:space="preserve"> (</w:t>
      </w:r>
      <w:proofErr w:type="spellStart"/>
      <w:r w:rsidRPr="007D574E">
        <w:rPr>
          <w:sz w:val="18"/>
          <w:szCs w:val="18"/>
          <w:lang w:val="pt-BR"/>
        </w:rPr>
        <w:t>Portuguese</w:t>
      </w:r>
      <w:proofErr w:type="spellEnd"/>
      <w:r w:rsidRPr="007D574E">
        <w:rPr>
          <w:sz w:val="18"/>
          <w:szCs w:val="18"/>
          <w:lang w:val="pt-BR"/>
        </w:rPr>
        <w:t xml:space="preserve"> </w:t>
      </w:r>
      <w:proofErr w:type="spellStart"/>
      <w:r w:rsidRPr="007D574E">
        <w:rPr>
          <w:sz w:val="18"/>
          <w:szCs w:val="18"/>
          <w:lang w:val="pt-BR"/>
        </w:rPr>
        <w:t>only</w:t>
      </w:r>
      <w:proofErr w:type="spellEnd"/>
      <w:r w:rsidRPr="007D574E">
        <w:rPr>
          <w:sz w:val="18"/>
          <w:szCs w:val="18"/>
          <w:lang w:val="pt-BR"/>
        </w:rPr>
        <w:t xml:space="preserve"> </w:t>
      </w:r>
      <w:r w:rsidRPr="007D574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7D574E">
        <w:rPr>
          <w:sz w:val="18"/>
          <w:szCs w:val="18"/>
          <w:lang w:val="pt-BR"/>
        </w:rPr>
        <w:t xml:space="preserve"> )</w:t>
      </w:r>
    </w:p>
    <w:p w14:paraId="2E05D5B4" w14:textId="75B11FA5" w:rsidR="002407CB" w:rsidRPr="002407CB" w:rsidRDefault="002407CB" w:rsidP="007D574E">
      <w:pPr>
        <w:rPr>
          <w:sz w:val="18"/>
          <w:szCs w:val="18"/>
        </w:rPr>
      </w:pPr>
      <w:r w:rsidRPr="002407CB">
        <w:rPr>
          <w:sz w:val="18"/>
          <w:szCs w:val="18"/>
        </w:rPr>
        <w:t xml:space="preserve">Link: </w:t>
      </w:r>
      <w:hyperlink r:id="rId9" w:history="1">
        <w:r w:rsidRPr="002407CB">
          <w:rPr>
            <w:rStyle w:val="Hyperlink"/>
            <w:sz w:val="18"/>
            <w:szCs w:val="18"/>
          </w:rPr>
          <w:t>http://www.pmf.sc.gov.br/arquivos/arquivos/zip/10_05_2018_11.17.24.3ce25d647fc4fe7ee200936f0cf75c52.zip</w:t>
        </w:r>
      </w:hyperlink>
    </w:p>
    <w:p w14:paraId="6E9402F3" w14:textId="0C6D08BE" w:rsidR="007D574E" w:rsidRPr="002407CB" w:rsidRDefault="007D574E" w:rsidP="007D574E">
      <w:pPr>
        <w:rPr>
          <w:sz w:val="18"/>
          <w:szCs w:val="18"/>
        </w:rPr>
      </w:pPr>
      <w:r w:rsidRPr="002407CB">
        <w:rPr>
          <w:sz w:val="18"/>
          <w:szCs w:val="18"/>
        </w:rPr>
        <w:t>Description in .pdf inside .</w:t>
      </w:r>
      <w:proofErr w:type="spellStart"/>
      <w:r w:rsidRPr="002407CB">
        <w:rPr>
          <w:sz w:val="18"/>
          <w:szCs w:val="18"/>
        </w:rPr>
        <w:t>rar</w:t>
      </w:r>
      <w:proofErr w:type="spellEnd"/>
      <w:r w:rsidRPr="002407CB">
        <w:rPr>
          <w:sz w:val="18"/>
          <w:szCs w:val="18"/>
        </w:rPr>
        <w:t xml:space="preserve"> file</w:t>
      </w:r>
    </w:p>
    <w:p w14:paraId="4DF51519" w14:textId="2353BB0E" w:rsidR="007D574E" w:rsidRPr="007D574E" w:rsidRDefault="007D574E" w:rsidP="007D574E">
      <w:pPr>
        <w:rPr>
          <w:lang w:val="pt-BR"/>
        </w:rPr>
      </w:pPr>
      <w:r>
        <w:rPr>
          <w:noProof/>
        </w:rPr>
        <w:drawing>
          <wp:inline distT="0" distB="0" distL="0" distR="0" wp14:anchorId="5E3BDB41" wp14:editId="36E981DD">
            <wp:extent cx="3282043" cy="3457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1378" cy="35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3164" w14:textId="55DFDF26" w:rsidR="00F1350A" w:rsidRDefault="00095A41" w:rsidP="008D3D4D">
      <w:pPr>
        <w:pStyle w:val="Heading3"/>
        <w:spacing w:line="360" w:lineRule="auto"/>
      </w:pPr>
      <w:r>
        <w:lastRenderedPageBreak/>
        <w:t>Screenshot:</w:t>
      </w:r>
    </w:p>
    <w:p w14:paraId="08809697" w14:textId="114C15BE" w:rsidR="007D574E" w:rsidRPr="007D574E" w:rsidRDefault="002407CB" w:rsidP="007D574E">
      <w:r>
        <w:rPr>
          <w:noProof/>
        </w:rPr>
        <w:drawing>
          <wp:inline distT="0" distB="0" distL="0" distR="0" wp14:anchorId="2EEAD511" wp14:editId="7429A377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38F1" w14:textId="7E7E936A" w:rsidR="00F1350A" w:rsidRDefault="00095A41" w:rsidP="008D3D4D">
      <w:pPr>
        <w:pStyle w:val="Heading3"/>
        <w:spacing w:line="360" w:lineRule="auto"/>
      </w:pPr>
      <w:proofErr w:type="spellStart"/>
      <w:r>
        <w:t>OSM_Query</w:t>
      </w:r>
      <w:proofErr w:type="spellEnd"/>
      <w:r>
        <w:t>:</w:t>
      </w:r>
    </w:p>
    <w:p w14:paraId="58EA5612" w14:textId="4A452CFC" w:rsidR="007D574E" w:rsidRPr="007D574E" w:rsidRDefault="007D574E" w:rsidP="007D574E">
      <w:r>
        <w:rPr>
          <w:noProof/>
        </w:rPr>
        <w:drawing>
          <wp:inline distT="0" distB="0" distL="0" distR="0" wp14:anchorId="5ADBA67F" wp14:editId="0B563C12">
            <wp:extent cx="3336471" cy="304738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7330" cy="30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A341" w14:textId="064B2BE0" w:rsidR="00F1350A" w:rsidRDefault="00095A41" w:rsidP="008D3D4D">
      <w:pPr>
        <w:pStyle w:val="Heading3"/>
        <w:spacing w:line="360" w:lineRule="auto"/>
      </w:pPr>
      <w:proofErr w:type="spellStart"/>
      <w:r>
        <w:lastRenderedPageBreak/>
        <w:t>OSM_Screenshot</w:t>
      </w:r>
      <w:proofErr w:type="spellEnd"/>
      <w:r>
        <w:t>:</w:t>
      </w:r>
    </w:p>
    <w:p w14:paraId="0CDEDFBC" w14:textId="774CA1A4" w:rsidR="007D574E" w:rsidRPr="007D574E" w:rsidRDefault="007D574E" w:rsidP="007D574E">
      <w:r>
        <w:rPr>
          <w:noProof/>
        </w:rPr>
        <w:drawing>
          <wp:inline distT="0" distB="0" distL="0" distR="0" wp14:anchorId="51E217F9" wp14:editId="4C2F61D2">
            <wp:extent cx="4904014" cy="26306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582" cy="264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60D6" w14:textId="50C89C8A" w:rsidR="00095A41" w:rsidRDefault="00095A41" w:rsidP="008D3D4D">
      <w:pPr>
        <w:pStyle w:val="Heading3"/>
        <w:spacing w:line="360" w:lineRule="auto"/>
      </w:pPr>
      <w:r>
        <w:t>Accuracy:</w:t>
      </w:r>
    </w:p>
    <w:p w14:paraId="3B2A3F83" w14:textId="600873CB" w:rsidR="007D574E" w:rsidRDefault="007D574E" w:rsidP="007D574E">
      <w:r>
        <w:t xml:space="preserve">Visually </w:t>
      </w:r>
      <w:r w:rsidR="00B31F3F">
        <w:t>one can</w:t>
      </w:r>
      <w:r>
        <w:t xml:space="preserve"> see that the maps from municipality are represented by points,</w:t>
      </w:r>
      <w:r w:rsidR="00B31F3F">
        <w:t xml:space="preserve"> whereas</w:t>
      </w:r>
      <w:r>
        <w:t xml:space="preserve"> the OSM as a </w:t>
      </w:r>
      <w:proofErr w:type="spellStart"/>
      <w:r>
        <w:t>multipolygon</w:t>
      </w:r>
      <w:proofErr w:type="spellEnd"/>
      <w:r>
        <w:t xml:space="preserve">. So I tried to calculate centroids of this polygons to visualize compare </w:t>
      </w:r>
      <w:r w:rsidR="00B31F3F">
        <w:t>them to</w:t>
      </w:r>
      <w:r>
        <w:t xml:space="preserve"> </w:t>
      </w:r>
      <w:proofErr w:type="spellStart"/>
      <w:r>
        <w:t>OSM_Query</w:t>
      </w:r>
      <w:proofErr w:type="spellEnd"/>
      <w:r w:rsidR="00270DA6">
        <w:t>:</w:t>
      </w:r>
    </w:p>
    <w:p w14:paraId="52644C5D" w14:textId="05B07040" w:rsidR="00270DA6" w:rsidRDefault="00270DA6" w:rsidP="007D574E">
      <w:r>
        <w:rPr>
          <w:noProof/>
        </w:rPr>
        <w:drawing>
          <wp:inline distT="0" distB="0" distL="0" distR="0" wp14:anchorId="1434B808" wp14:editId="6E747B70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04C4" w14:textId="51335C35" w:rsidR="00270DA6" w:rsidRDefault="00270DA6" w:rsidP="007D574E">
      <w:r>
        <w:tab/>
      </w:r>
      <w:r w:rsidR="00B31F3F">
        <w:t>As one can see now through a visual comparison, the points differ from the reference OSM query (Blue points) and the data from the municipality (green points)</w:t>
      </w:r>
      <w:r w:rsidR="00B31F3F">
        <w:t xml:space="preserve"> </w:t>
      </w:r>
      <w:r w:rsidR="00116E66">
        <w:t xml:space="preserve">no overlapping of any points, so the dataset for OSM is not </w:t>
      </w:r>
      <w:r w:rsidR="00B31F3F">
        <w:t>accurate</w:t>
      </w:r>
      <w:r w:rsidR="00116E66">
        <w:t>.</w:t>
      </w:r>
    </w:p>
    <w:p w14:paraId="27908369" w14:textId="77777777" w:rsidR="00BF227C" w:rsidRPr="00F1350A" w:rsidRDefault="00BF227C" w:rsidP="00BF227C">
      <w:pPr>
        <w:pStyle w:val="Heading3"/>
        <w:spacing w:line="360" w:lineRule="auto"/>
      </w:pPr>
      <w:r>
        <w:lastRenderedPageBreak/>
        <w:t>Completeness:</w:t>
      </w:r>
    </w:p>
    <w:p w14:paraId="47D843E8" w14:textId="14893D78" w:rsidR="00BF227C" w:rsidRDefault="00BF227C" w:rsidP="007D574E">
      <w:r>
        <w:tab/>
        <w:t xml:space="preserve">As each table has a </w:t>
      </w:r>
      <w:r w:rsidR="00B31F3F">
        <w:t xml:space="preserve">specific </w:t>
      </w:r>
      <w:r>
        <w:t xml:space="preserve">number of beaches (100 municipality and 96 in </w:t>
      </w:r>
      <w:proofErr w:type="spellStart"/>
      <w:r>
        <w:t>osm</w:t>
      </w:r>
      <w:proofErr w:type="spellEnd"/>
      <w:r>
        <w:t xml:space="preserve">) we can evaluate the completeness as 96/100 = 96%! </w:t>
      </w:r>
      <w:r w:rsidR="00B31F3F">
        <w:t xml:space="preserve">Considering that </w:t>
      </w:r>
      <w:r>
        <w:t>I made a</w:t>
      </w:r>
      <w:r w:rsidR="00B31F3F">
        <w:t>n</w:t>
      </w:r>
      <w:r>
        <w:t xml:space="preserve"> assumption </w:t>
      </w:r>
      <w:r w:rsidR="00B31F3F">
        <w:t>that</w:t>
      </w:r>
      <w:r>
        <w:t xml:space="preserve"> the municipality is the true source.</w:t>
      </w:r>
    </w:p>
    <w:p w14:paraId="7007D90A" w14:textId="14A2B731" w:rsidR="00DD57A8" w:rsidRDefault="00DD57A8" w:rsidP="007D574E">
      <w:r>
        <w:tab/>
        <w:t>To validate my thesis above, I joined the points as 2 km distance:</w:t>
      </w:r>
    </w:p>
    <w:p w14:paraId="75E81F2D" w14:textId="55E29868" w:rsidR="00DD57A8" w:rsidRDefault="00DD57A8" w:rsidP="007D574E">
      <w:r>
        <w:rPr>
          <w:noProof/>
        </w:rPr>
        <w:drawing>
          <wp:inline distT="0" distB="0" distL="0" distR="0" wp14:anchorId="70FDC2AB" wp14:editId="428355ED">
            <wp:extent cx="1951204" cy="15893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8409" cy="16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15A9A95" w14:textId="5776CF1C" w:rsidR="00DD57A8" w:rsidRDefault="00DD57A8" w:rsidP="007D574E">
      <w:r>
        <w:t xml:space="preserve">Result table (96 points, same as the </w:t>
      </w:r>
      <w:proofErr w:type="spellStart"/>
      <w:r>
        <w:t>osm_query</w:t>
      </w:r>
      <w:proofErr w:type="spellEnd"/>
      <w:r>
        <w:t>)</w:t>
      </w:r>
      <w:r>
        <w:rPr>
          <w:noProof/>
        </w:rPr>
        <w:drawing>
          <wp:inline distT="0" distB="0" distL="0" distR="0" wp14:anchorId="1952D263" wp14:editId="6CAECF87">
            <wp:extent cx="3848100" cy="20642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480" cy="20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936" w14:textId="0AB70C6B" w:rsidR="00DD57A8" w:rsidRDefault="00DD57A8" w:rsidP="007D574E">
      <w:r>
        <w:t>Average distance: 325 meters, in fact this is pretty accurate, once we have the maximum distance of 2km.</w:t>
      </w:r>
    </w:p>
    <w:p w14:paraId="35F00999" w14:textId="47140116" w:rsidR="00DD57A8" w:rsidRDefault="00DD57A8" w:rsidP="007D574E">
      <w:r>
        <w:rPr>
          <w:noProof/>
        </w:rPr>
        <w:drawing>
          <wp:inline distT="0" distB="0" distL="0" distR="0" wp14:anchorId="29D663A0" wp14:editId="7C1D4FEF">
            <wp:extent cx="2165035" cy="1763486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0867" cy="17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7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D48CE9" wp14:editId="37C45022">
            <wp:extent cx="2166257" cy="1764481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547" cy="18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D182" w14:textId="77777777" w:rsidR="00DD57A8" w:rsidRPr="007D574E" w:rsidRDefault="00DD57A8" w:rsidP="007D574E"/>
    <w:sectPr w:rsidR="00DD57A8" w:rsidRPr="007D5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9B7D5D"/>
    <w:multiLevelType w:val="hybridMultilevel"/>
    <w:tmpl w:val="5F62A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42E11"/>
    <w:multiLevelType w:val="hybridMultilevel"/>
    <w:tmpl w:val="F0DCC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69E"/>
    <w:rsid w:val="00095A41"/>
    <w:rsid w:val="000E41B4"/>
    <w:rsid w:val="001142D1"/>
    <w:rsid w:val="00116E66"/>
    <w:rsid w:val="00141B6E"/>
    <w:rsid w:val="002407CB"/>
    <w:rsid w:val="00270DA6"/>
    <w:rsid w:val="005D5F4C"/>
    <w:rsid w:val="0066306B"/>
    <w:rsid w:val="007D574E"/>
    <w:rsid w:val="007F4875"/>
    <w:rsid w:val="008D3D4D"/>
    <w:rsid w:val="009C24C1"/>
    <w:rsid w:val="00AD0B92"/>
    <w:rsid w:val="00B31F3F"/>
    <w:rsid w:val="00B769A0"/>
    <w:rsid w:val="00BF227C"/>
    <w:rsid w:val="00DD57A8"/>
    <w:rsid w:val="00E20315"/>
    <w:rsid w:val="00EA569E"/>
    <w:rsid w:val="00ED24FC"/>
    <w:rsid w:val="00F13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217BF"/>
  <w15:chartTrackingRefBased/>
  <w15:docId w15:val="{65299235-542C-48F2-8138-72B3156DC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F4C"/>
  </w:style>
  <w:style w:type="paragraph" w:styleId="Heading1">
    <w:name w:val="heading 1"/>
    <w:basedOn w:val="Normal"/>
    <w:next w:val="Normal"/>
    <w:link w:val="Heading1Char"/>
    <w:uiPriority w:val="9"/>
    <w:qFormat/>
    <w:rsid w:val="005D5F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F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5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41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95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95A4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5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35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8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mf.sc.gov.br/entidades/geo/index.php?cms=mapas+para+download&amp;menu=0%2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pmf.sc.gov.br/arquivos/arquivos/zip/10_05_2018_11.17.24.3ce25d647fc4fe7ee200936f0cf75c52.zip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Franke</dc:creator>
  <cp:keywords/>
  <dc:description/>
  <cp:lastModifiedBy>Hans Franke</cp:lastModifiedBy>
  <cp:revision>17</cp:revision>
  <dcterms:created xsi:type="dcterms:W3CDTF">2020-11-13T08:40:00Z</dcterms:created>
  <dcterms:modified xsi:type="dcterms:W3CDTF">2020-11-15T15:29:00Z</dcterms:modified>
</cp:coreProperties>
</file>