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59E62" w14:textId="77777777" w:rsidR="00577740" w:rsidRDefault="00577740" w:rsidP="00577740">
      <w:pPr>
        <w:pStyle w:val="Heading1"/>
      </w:pPr>
      <w:bookmarkStart w:id="0" w:name="_Toc53525728"/>
      <w:r>
        <w:t>Hans Alberto Franke</w:t>
      </w:r>
    </w:p>
    <w:p w14:paraId="3F99EFF7" w14:textId="77777777" w:rsidR="00577740" w:rsidRDefault="00577740" w:rsidP="00577740">
      <w:pPr>
        <w:pStyle w:val="Heading2"/>
      </w:pPr>
      <w:r>
        <w:t>Date: 17/11/2020</w:t>
      </w:r>
    </w:p>
    <w:p w14:paraId="06EC4451" w14:textId="77777777" w:rsidR="00577740" w:rsidRDefault="00577740" w:rsidP="00577740">
      <w:pPr>
        <w:pStyle w:val="Heading2"/>
        <w:rPr>
          <w:b/>
          <w:bCs/>
          <w:color w:val="auto"/>
        </w:rPr>
      </w:pPr>
    </w:p>
    <w:p w14:paraId="2F629072" w14:textId="1A88A345" w:rsidR="00577740" w:rsidRPr="007E2A7F" w:rsidRDefault="00577740" w:rsidP="00577740">
      <w:pPr>
        <w:pStyle w:val="Heading2"/>
        <w:rPr>
          <w:b/>
          <w:bCs/>
          <w:color w:val="auto"/>
        </w:rPr>
      </w:pPr>
      <w:r w:rsidRPr="007E2A7F">
        <w:rPr>
          <w:b/>
          <w:bCs/>
          <w:color w:val="auto"/>
        </w:rPr>
        <w:t>Assignment: Entity datatype and applicable GIS operations</w:t>
      </w:r>
      <w:bookmarkEnd w:id="0"/>
    </w:p>
    <w:p w14:paraId="734C362F" w14:textId="77777777" w:rsidR="00577740" w:rsidRDefault="00577740" w:rsidP="00577740">
      <w:pPr>
        <w:spacing w:after="0" w:line="240" w:lineRule="auto"/>
        <w:jc w:val="both"/>
      </w:pPr>
      <w:r>
        <w:t>In the table below, put ‘X’ in a cell if the GIS operation can be meaningfully applied on the corresponding entity type. Submit the completed table in a separate Word document.</w:t>
      </w:r>
    </w:p>
    <w:p w14:paraId="4DC7A1EF" w14:textId="77777777" w:rsidR="00577740" w:rsidRDefault="00577740" w:rsidP="00577740">
      <w:pPr>
        <w:spacing w:after="0" w:line="240" w:lineRule="auto"/>
        <w:jc w:val="both"/>
      </w:pPr>
    </w:p>
    <w:tbl>
      <w:tblPr>
        <w:tblW w:w="7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292"/>
        <w:gridCol w:w="1858"/>
        <w:gridCol w:w="1170"/>
        <w:gridCol w:w="1391"/>
      </w:tblGrid>
      <w:tr w:rsidR="00577740" w14:paraId="2E33F3F3" w14:textId="77777777" w:rsidTr="0047004A">
        <w:tc>
          <w:tcPr>
            <w:tcW w:w="1705" w:type="dxa"/>
            <w:shd w:val="clear" w:color="auto" w:fill="D9D9D9"/>
          </w:tcPr>
          <w:p w14:paraId="7E9C2736" w14:textId="77777777" w:rsidR="00577740" w:rsidRDefault="00577740" w:rsidP="0047004A">
            <w:pPr>
              <w:jc w:val="both"/>
            </w:pPr>
          </w:p>
        </w:tc>
        <w:tc>
          <w:tcPr>
            <w:tcW w:w="1292" w:type="dxa"/>
            <w:shd w:val="clear" w:color="auto" w:fill="D9D9D9"/>
          </w:tcPr>
          <w:p w14:paraId="47993735" w14:textId="77777777" w:rsidR="00577740" w:rsidRDefault="00577740" w:rsidP="0047004A">
            <w:pPr>
              <w:jc w:val="both"/>
            </w:pPr>
            <w:r>
              <w:t>Intersection</w:t>
            </w:r>
          </w:p>
        </w:tc>
        <w:tc>
          <w:tcPr>
            <w:tcW w:w="1858" w:type="dxa"/>
            <w:shd w:val="clear" w:color="auto" w:fill="D9D9D9"/>
          </w:tcPr>
          <w:p w14:paraId="5BE7B801" w14:textId="77777777" w:rsidR="00577740" w:rsidRDefault="00577740" w:rsidP="0047004A">
            <w:pPr>
              <w:jc w:val="both"/>
            </w:pPr>
            <w:r>
              <w:t>Raster layer zonal statistics</w:t>
            </w:r>
          </w:p>
        </w:tc>
        <w:tc>
          <w:tcPr>
            <w:tcW w:w="1170" w:type="dxa"/>
            <w:shd w:val="clear" w:color="auto" w:fill="D9D9D9"/>
          </w:tcPr>
          <w:p w14:paraId="638AF0B4" w14:textId="77777777" w:rsidR="00577740" w:rsidRDefault="00577740" w:rsidP="0047004A">
            <w:pPr>
              <w:jc w:val="both"/>
            </w:pPr>
            <w:r>
              <w:t>Zonal statistics</w:t>
            </w:r>
          </w:p>
        </w:tc>
        <w:tc>
          <w:tcPr>
            <w:tcW w:w="1391" w:type="dxa"/>
            <w:shd w:val="clear" w:color="auto" w:fill="D9D9D9"/>
          </w:tcPr>
          <w:p w14:paraId="64410A45" w14:textId="77777777" w:rsidR="00577740" w:rsidRDefault="00577740" w:rsidP="0047004A">
            <w:pPr>
              <w:jc w:val="both"/>
            </w:pPr>
            <w:r>
              <w:t>Interpolation</w:t>
            </w:r>
          </w:p>
        </w:tc>
      </w:tr>
      <w:tr w:rsidR="00577740" w14:paraId="43862504" w14:textId="77777777" w:rsidTr="0047004A">
        <w:tc>
          <w:tcPr>
            <w:tcW w:w="1705" w:type="dxa"/>
            <w:shd w:val="clear" w:color="auto" w:fill="D9D9D9"/>
          </w:tcPr>
          <w:p w14:paraId="1A2286EC" w14:textId="77777777" w:rsidR="00577740" w:rsidRDefault="00577740" w:rsidP="0047004A">
            <w:pPr>
              <w:jc w:val="both"/>
            </w:pPr>
            <w:r>
              <w:t>Event</w:t>
            </w:r>
          </w:p>
        </w:tc>
        <w:tc>
          <w:tcPr>
            <w:tcW w:w="1292" w:type="dxa"/>
          </w:tcPr>
          <w:p w14:paraId="399ED6D0" w14:textId="77777777" w:rsidR="00577740" w:rsidRDefault="00577740" w:rsidP="0047004A">
            <w:pPr>
              <w:jc w:val="both"/>
            </w:pPr>
          </w:p>
        </w:tc>
        <w:tc>
          <w:tcPr>
            <w:tcW w:w="1858" w:type="dxa"/>
          </w:tcPr>
          <w:p w14:paraId="1DA3C38E" w14:textId="40733320" w:rsidR="00577740" w:rsidRDefault="00577740" w:rsidP="0047004A">
            <w:pPr>
              <w:jc w:val="both"/>
            </w:pPr>
          </w:p>
        </w:tc>
        <w:tc>
          <w:tcPr>
            <w:tcW w:w="1170" w:type="dxa"/>
          </w:tcPr>
          <w:p w14:paraId="2E91D7D5" w14:textId="0C8C99F4" w:rsidR="00577740" w:rsidRDefault="00577740" w:rsidP="0047004A">
            <w:pPr>
              <w:jc w:val="both"/>
            </w:pPr>
          </w:p>
        </w:tc>
        <w:tc>
          <w:tcPr>
            <w:tcW w:w="1391" w:type="dxa"/>
          </w:tcPr>
          <w:p w14:paraId="2C11D787" w14:textId="50489BC4" w:rsidR="00577740" w:rsidRDefault="00342F02" w:rsidP="0047004A">
            <w:pPr>
              <w:jc w:val="both"/>
            </w:pPr>
            <w:r>
              <w:t>x</w:t>
            </w:r>
          </w:p>
        </w:tc>
      </w:tr>
      <w:tr w:rsidR="00577740" w14:paraId="0C7E7EEC" w14:textId="77777777" w:rsidTr="0047004A">
        <w:tc>
          <w:tcPr>
            <w:tcW w:w="1705" w:type="dxa"/>
            <w:shd w:val="clear" w:color="auto" w:fill="D9D9D9"/>
          </w:tcPr>
          <w:p w14:paraId="0C46F587" w14:textId="77777777" w:rsidR="00577740" w:rsidRDefault="00577740" w:rsidP="0047004A">
            <w:pPr>
              <w:jc w:val="both"/>
            </w:pPr>
            <w:r>
              <w:t>Track</w:t>
            </w:r>
          </w:p>
        </w:tc>
        <w:tc>
          <w:tcPr>
            <w:tcW w:w="1292" w:type="dxa"/>
          </w:tcPr>
          <w:p w14:paraId="1946052D" w14:textId="77777777" w:rsidR="00577740" w:rsidRDefault="00577740" w:rsidP="0047004A">
            <w:pPr>
              <w:jc w:val="both"/>
            </w:pPr>
            <w:r>
              <w:t>X</w:t>
            </w:r>
          </w:p>
        </w:tc>
        <w:tc>
          <w:tcPr>
            <w:tcW w:w="1858" w:type="dxa"/>
          </w:tcPr>
          <w:p w14:paraId="2E414D9D" w14:textId="77777777" w:rsidR="00577740" w:rsidRDefault="00577740" w:rsidP="0047004A">
            <w:pPr>
              <w:jc w:val="both"/>
            </w:pPr>
          </w:p>
        </w:tc>
        <w:tc>
          <w:tcPr>
            <w:tcW w:w="1170" w:type="dxa"/>
          </w:tcPr>
          <w:p w14:paraId="1A4B57B4" w14:textId="77777777" w:rsidR="00577740" w:rsidRDefault="00577740" w:rsidP="0047004A">
            <w:pPr>
              <w:jc w:val="both"/>
            </w:pPr>
          </w:p>
        </w:tc>
        <w:tc>
          <w:tcPr>
            <w:tcW w:w="1391" w:type="dxa"/>
          </w:tcPr>
          <w:p w14:paraId="57705BCC" w14:textId="77777777" w:rsidR="00577740" w:rsidRDefault="00577740" w:rsidP="0047004A">
            <w:pPr>
              <w:jc w:val="both"/>
            </w:pPr>
            <w:r>
              <w:t>X</w:t>
            </w:r>
          </w:p>
        </w:tc>
      </w:tr>
      <w:tr w:rsidR="00577740" w14:paraId="2E35E292" w14:textId="77777777" w:rsidTr="0047004A">
        <w:tc>
          <w:tcPr>
            <w:tcW w:w="1705" w:type="dxa"/>
            <w:shd w:val="clear" w:color="auto" w:fill="D9D9D9"/>
          </w:tcPr>
          <w:p w14:paraId="6BD7E718" w14:textId="77777777" w:rsidR="00577740" w:rsidRDefault="00577740" w:rsidP="0047004A">
            <w:pPr>
              <w:jc w:val="both"/>
            </w:pPr>
            <w:r>
              <w:t>Contour</w:t>
            </w:r>
          </w:p>
        </w:tc>
        <w:tc>
          <w:tcPr>
            <w:tcW w:w="1292" w:type="dxa"/>
          </w:tcPr>
          <w:p w14:paraId="54C968DF" w14:textId="359E6334" w:rsidR="00577740" w:rsidRDefault="00577740" w:rsidP="0047004A">
            <w:pPr>
              <w:jc w:val="both"/>
            </w:pPr>
          </w:p>
        </w:tc>
        <w:tc>
          <w:tcPr>
            <w:tcW w:w="1858" w:type="dxa"/>
          </w:tcPr>
          <w:p w14:paraId="4DC9153E" w14:textId="77777777" w:rsidR="00577740" w:rsidRDefault="00577740" w:rsidP="0047004A">
            <w:pPr>
              <w:jc w:val="both"/>
            </w:pPr>
          </w:p>
        </w:tc>
        <w:tc>
          <w:tcPr>
            <w:tcW w:w="1170" w:type="dxa"/>
          </w:tcPr>
          <w:p w14:paraId="3640CA62" w14:textId="77777777" w:rsidR="00577740" w:rsidRDefault="00577740" w:rsidP="0047004A">
            <w:pPr>
              <w:jc w:val="both"/>
            </w:pPr>
          </w:p>
        </w:tc>
        <w:tc>
          <w:tcPr>
            <w:tcW w:w="1391" w:type="dxa"/>
          </w:tcPr>
          <w:p w14:paraId="6EA0E9CA" w14:textId="77777777" w:rsidR="00577740" w:rsidRDefault="00577740" w:rsidP="0047004A">
            <w:pPr>
              <w:jc w:val="both"/>
            </w:pPr>
          </w:p>
        </w:tc>
      </w:tr>
      <w:tr w:rsidR="00577740" w14:paraId="73F28070" w14:textId="77777777" w:rsidTr="0047004A">
        <w:tc>
          <w:tcPr>
            <w:tcW w:w="1705" w:type="dxa"/>
            <w:shd w:val="clear" w:color="auto" w:fill="D9D9D9"/>
          </w:tcPr>
          <w:p w14:paraId="6441BC00" w14:textId="77777777" w:rsidR="00577740" w:rsidRDefault="00577740" w:rsidP="0047004A">
            <w:pPr>
              <w:jc w:val="both"/>
            </w:pPr>
            <w:r>
              <w:t>Patch</w:t>
            </w:r>
          </w:p>
        </w:tc>
        <w:tc>
          <w:tcPr>
            <w:tcW w:w="1292" w:type="dxa"/>
          </w:tcPr>
          <w:p w14:paraId="48D63859" w14:textId="77777777" w:rsidR="00577740" w:rsidRDefault="00577740" w:rsidP="0047004A">
            <w:pPr>
              <w:jc w:val="both"/>
            </w:pPr>
          </w:p>
        </w:tc>
        <w:tc>
          <w:tcPr>
            <w:tcW w:w="1858" w:type="dxa"/>
          </w:tcPr>
          <w:p w14:paraId="5D3C7AD5" w14:textId="40793155" w:rsidR="00577740" w:rsidRDefault="003C4403" w:rsidP="0047004A">
            <w:pPr>
              <w:jc w:val="both"/>
            </w:pPr>
            <w:r>
              <w:t>x</w:t>
            </w:r>
          </w:p>
        </w:tc>
        <w:tc>
          <w:tcPr>
            <w:tcW w:w="1170" w:type="dxa"/>
          </w:tcPr>
          <w:p w14:paraId="744128AC" w14:textId="77777777" w:rsidR="00577740" w:rsidRDefault="00577740" w:rsidP="0047004A">
            <w:pPr>
              <w:jc w:val="both"/>
            </w:pPr>
            <w:r>
              <w:t>x</w:t>
            </w:r>
          </w:p>
        </w:tc>
        <w:tc>
          <w:tcPr>
            <w:tcW w:w="1391" w:type="dxa"/>
          </w:tcPr>
          <w:p w14:paraId="02C252E3" w14:textId="77777777" w:rsidR="00577740" w:rsidRDefault="00577740" w:rsidP="0047004A">
            <w:pPr>
              <w:jc w:val="both"/>
            </w:pPr>
            <w:r>
              <w:t>x</w:t>
            </w:r>
          </w:p>
        </w:tc>
      </w:tr>
      <w:tr w:rsidR="00577740" w14:paraId="722EA357" w14:textId="77777777" w:rsidTr="0047004A">
        <w:tc>
          <w:tcPr>
            <w:tcW w:w="1705" w:type="dxa"/>
            <w:shd w:val="clear" w:color="auto" w:fill="D9D9D9"/>
          </w:tcPr>
          <w:p w14:paraId="39364ED0" w14:textId="77777777" w:rsidR="00577740" w:rsidRDefault="00577740" w:rsidP="0047004A">
            <w:pPr>
              <w:jc w:val="both"/>
            </w:pPr>
            <w:r>
              <w:t>Coverage</w:t>
            </w:r>
          </w:p>
        </w:tc>
        <w:tc>
          <w:tcPr>
            <w:tcW w:w="1292" w:type="dxa"/>
          </w:tcPr>
          <w:p w14:paraId="737A515C" w14:textId="77777777" w:rsidR="00577740" w:rsidRDefault="00577740" w:rsidP="0047004A">
            <w:pPr>
              <w:jc w:val="both"/>
            </w:pPr>
          </w:p>
        </w:tc>
        <w:tc>
          <w:tcPr>
            <w:tcW w:w="1858" w:type="dxa"/>
          </w:tcPr>
          <w:p w14:paraId="3690216C" w14:textId="77777777" w:rsidR="00577740" w:rsidRDefault="00577740" w:rsidP="0047004A">
            <w:pPr>
              <w:jc w:val="both"/>
            </w:pPr>
            <w:r>
              <w:t>x</w:t>
            </w:r>
          </w:p>
        </w:tc>
        <w:tc>
          <w:tcPr>
            <w:tcW w:w="1170" w:type="dxa"/>
          </w:tcPr>
          <w:p w14:paraId="525EEE65" w14:textId="77777777" w:rsidR="00577740" w:rsidRDefault="00577740" w:rsidP="0047004A">
            <w:pPr>
              <w:jc w:val="both"/>
            </w:pPr>
            <w:r>
              <w:t>x</w:t>
            </w:r>
          </w:p>
        </w:tc>
        <w:tc>
          <w:tcPr>
            <w:tcW w:w="1391" w:type="dxa"/>
          </w:tcPr>
          <w:p w14:paraId="1EEC8172" w14:textId="77777777" w:rsidR="00577740" w:rsidRDefault="00577740" w:rsidP="0047004A">
            <w:pPr>
              <w:jc w:val="both"/>
            </w:pPr>
            <w:r>
              <w:t>x</w:t>
            </w:r>
          </w:p>
        </w:tc>
      </w:tr>
      <w:tr w:rsidR="00577740" w14:paraId="75B415C1" w14:textId="77777777" w:rsidTr="0047004A">
        <w:tc>
          <w:tcPr>
            <w:tcW w:w="1705" w:type="dxa"/>
            <w:shd w:val="clear" w:color="auto" w:fill="D9D9D9"/>
          </w:tcPr>
          <w:p w14:paraId="023D31E7" w14:textId="77777777" w:rsidR="00577740" w:rsidRDefault="00577740" w:rsidP="0047004A">
            <w:pPr>
              <w:jc w:val="both"/>
            </w:pPr>
            <w:r>
              <w:t>Field Raster</w:t>
            </w:r>
          </w:p>
        </w:tc>
        <w:tc>
          <w:tcPr>
            <w:tcW w:w="1292" w:type="dxa"/>
          </w:tcPr>
          <w:p w14:paraId="00B0109C" w14:textId="77777777" w:rsidR="00577740" w:rsidRDefault="00577740" w:rsidP="0047004A">
            <w:pPr>
              <w:jc w:val="both"/>
            </w:pPr>
          </w:p>
        </w:tc>
        <w:tc>
          <w:tcPr>
            <w:tcW w:w="1858" w:type="dxa"/>
          </w:tcPr>
          <w:p w14:paraId="7D79F228" w14:textId="77777777" w:rsidR="00577740" w:rsidRDefault="00577740" w:rsidP="0047004A">
            <w:pPr>
              <w:jc w:val="both"/>
            </w:pPr>
            <w:r>
              <w:t>x</w:t>
            </w:r>
          </w:p>
        </w:tc>
        <w:tc>
          <w:tcPr>
            <w:tcW w:w="1170" w:type="dxa"/>
          </w:tcPr>
          <w:p w14:paraId="4A4BF64A" w14:textId="77777777" w:rsidR="00577740" w:rsidRDefault="00577740" w:rsidP="0047004A">
            <w:pPr>
              <w:jc w:val="both"/>
            </w:pPr>
            <w:r>
              <w:t>x</w:t>
            </w:r>
          </w:p>
        </w:tc>
        <w:tc>
          <w:tcPr>
            <w:tcW w:w="1391" w:type="dxa"/>
          </w:tcPr>
          <w:p w14:paraId="5F34552A" w14:textId="77777777" w:rsidR="00577740" w:rsidRDefault="00577740" w:rsidP="0047004A">
            <w:pPr>
              <w:jc w:val="both"/>
            </w:pPr>
          </w:p>
        </w:tc>
      </w:tr>
      <w:tr w:rsidR="00577740" w14:paraId="08EAA857" w14:textId="77777777" w:rsidTr="0047004A">
        <w:tc>
          <w:tcPr>
            <w:tcW w:w="1705" w:type="dxa"/>
            <w:shd w:val="clear" w:color="auto" w:fill="D9D9D9"/>
          </w:tcPr>
          <w:p w14:paraId="18B383BA" w14:textId="77777777" w:rsidR="00577740" w:rsidRDefault="00577740" w:rsidP="0047004A">
            <w:pPr>
              <w:jc w:val="both"/>
            </w:pPr>
            <w:r>
              <w:t>Point Measures</w:t>
            </w:r>
          </w:p>
        </w:tc>
        <w:tc>
          <w:tcPr>
            <w:tcW w:w="1292" w:type="dxa"/>
          </w:tcPr>
          <w:p w14:paraId="39D13EBA" w14:textId="4A275E48" w:rsidR="00577740" w:rsidRDefault="00577740" w:rsidP="0047004A">
            <w:pPr>
              <w:jc w:val="both"/>
            </w:pPr>
          </w:p>
        </w:tc>
        <w:tc>
          <w:tcPr>
            <w:tcW w:w="1858" w:type="dxa"/>
          </w:tcPr>
          <w:p w14:paraId="2B603C57" w14:textId="77777777" w:rsidR="00577740" w:rsidRDefault="00577740" w:rsidP="0047004A">
            <w:pPr>
              <w:jc w:val="both"/>
            </w:pPr>
          </w:p>
        </w:tc>
        <w:tc>
          <w:tcPr>
            <w:tcW w:w="1170" w:type="dxa"/>
          </w:tcPr>
          <w:p w14:paraId="25F7961F" w14:textId="77777777" w:rsidR="00577740" w:rsidRDefault="00577740" w:rsidP="0047004A">
            <w:pPr>
              <w:jc w:val="both"/>
            </w:pPr>
          </w:p>
        </w:tc>
        <w:tc>
          <w:tcPr>
            <w:tcW w:w="1391" w:type="dxa"/>
          </w:tcPr>
          <w:p w14:paraId="2646E5CD" w14:textId="6358C8B8" w:rsidR="00577740" w:rsidRDefault="00C77A5D" w:rsidP="0047004A">
            <w:pPr>
              <w:jc w:val="both"/>
            </w:pPr>
            <w:r>
              <w:t>x</w:t>
            </w:r>
          </w:p>
        </w:tc>
      </w:tr>
      <w:tr w:rsidR="00577740" w14:paraId="6CD2FA74" w14:textId="77777777" w:rsidTr="0047004A">
        <w:tc>
          <w:tcPr>
            <w:tcW w:w="1705" w:type="dxa"/>
            <w:shd w:val="clear" w:color="auto" w:fill="D9D9D9"/>
          </w:tcPr>
          <w:p w14:paraId="2D48D44B" w14:textId="77777777" w:rsidR="00577740" w:rsidRDefault="00577740" w:rsidP="0047004A">
            <w:pPr>
              <w:jc w:val="both"/>
            </w:pPr>
            <w:r>
              <w:t>Line Measures</w:t>
            </w:r>
          </w:p>
        </w:tc>
        <w:tc>
          <w:tcPr>
            <w:tcW w:w="1292" w:type="dxa"/>
          </w:tcPr>
          <w:p w14:paraId="5E050E0C" w14:textId="0B624CE2" w:rsidR="00577740" w:rsidRDefault="00577740" w:rsidP="0047004A">
            <w:pPr>
              <w:jc w:val="both"/>
            </w:pPr>
          </w:p>
        </w:tc>
        <w:tc>
          <w:tcPr>
            <w:tcW w:w="1858" w:type="dxa"/>
          </w:tcPr>
          <w:p w14:paraId="02F8C32C" w14:textId="77777777" w:rsidR="00577740" w:rsidRDefault="00577740" w:rsidP="0047004A">
            <w:pPr>
              <w:jc w:val="both"/>
            </w:pPr>
          </w:p>
        </w:tc>
        <w:tc>
          <w:tcPr>
            <w:tcW w:w="1170" w:type="dxa"/>
          </w:tcPr>
          <w:p w14:paraId="1C64162D" w14:textId="77777777" w:rsidR="00577740" w:rsidRDefault="00577740" w:rsidP="0047004A">
            <w:pPr>
              <w:jc w:val="both"/>
            </w:pPr>
          </w:p>
        </w:tc>
        <w:tc>
          <w:tcPr>
            <w:tcW w:w="1391" w:type="dxa"/>
          </w:tcPr>
          <w:p w14:paraId="46B36FC0" w14:textId="77777777" w:rsidR="00577740" w:rsidRDefault="00577740" w:rsidP="0047004A">
            <w:pPr>
              <w:jc w:val="both"/>
            </w:pPr>
          </w:p>
        </w:tc>
      </w:tr>
      <w:tr w:rsidR="00577740" w14:paraId="136A60C9" w14:textId="77777777" w:rsidTr="0047004A">
        <w:tc>
          <w:tcPr>
            <w:tcW w:w="1705" w:type="dxa"/>
            <w:shd w:val="clear" w:color="auto" w:fill="D9D9D9"/>
          </w:tcPr>
          <w:p w14:paraId="74DF2EF2" w14:textId="77777777" w:rsidR="00577740" w:rsidRDefault="00577740" w:rsidP="0047004A">
            <w:pPr>
              <w:jc w:val="both"/>
            </w:pPr>
            <w:r>
              <w:t>Object</w:t>
            </w:r>
          </w:p>
        </w:tc>
        <w:tc>
          <w:tcPr>
            <w:tcW w:w="1292" w:type="dxa"/>
          </w:tcPr>
          <w:p w14:paraId="3118EF07" w14:textId="77777777" w:rsidR="00577740" w:rsidRDefault="00577740" w:rsidP="0047004A">
            <w:pPr>
              <w:jc w:val="both"/>
            </w:pPr>
          </w:p>
        </w:tc>
        <w:tc>
          <w:tcPr>
            <w:tcW w:w="1858" w:type="dxa"/>
          </w:tcPr>
          <w:p w14:paraId="2496B5CA" w14:textId="77777777" w:rsidR="00577740" w:rsidRDefault="00577740" w:rsidP="0047004A">
            <w:pPr>
              <w:jc w:val="both"/>
            </w:pPr>
          </w:p>
        </w:tc>
        <w:tc>
          <w:tcPr>
            <w:tcW w:w="1170" w:type="dxa"/>
          </w:tcPr>
          <w:p w14:paraId="44C8BC7B" w14:textId="77777777" w:rsidR="00577740" w:rsidRDefault="00577740" w:rsidP="0047004A">
            <w:pPr>
              <w:jc w:val="both"/>
            </w:pPr>
          </w:p>
        </w:tc>
        <w:tc>
          <w:tcPr>
            <w:tcW w:w="1391" w:type="dxa"/>
          </w:tcPr>
          <w:p w14:paraId="63F39A11" w14:textId="77777777" w:rsidR="00577740" w:rsidRDefault="00577740" w:rsidP="0047004A">
            <w:pPr>
              <w:jc w:val="both"/>
            </w:pPr>
          </w:p>
        </w:tc>
      </w:tr>
      <w:tr w:rsidR="00577740" w14:paraId="29E1531D" w14:textId="77777777" w:rsidTr="0047004A">
        <w:tc>
          <w:tcPr>
            <w:tcW w:w="1705" w:type="dxa"/>
            <w:shd w:val="clear" w:color="auto" w:fill="D9D9D9"/>
          </w:tcPr>
          <w:p w14:paraId="730FB3FE" w14:textId="77777777" w:rsidR="00577740" w:rsidRDefault="00577740" w:rsidP="0047004A">
            <w:pPr>
              <w:jc w:val="both"/>
            </w:pPr>
            <w:r>
              <w:t>Lattice</w:t>
            </w:r>
          </w:p>
        </w:tc>
        <w:tc>
          <w:tcPr>
            <w:tcW w:w="1292" w:type="dxa"/>
          </w:tcPr>
          <w:p w14:paraId="3C790139" w14:textId="190B59EB" w:rsidR="00577740" w:rsidRDefault="00C3096C" w:rsidP="0047004A">
            <w:pPr>
              <w:jc w:val="both"/>
            </w:pPr>
            <w:r>
              <w:t>x</w:t>
            </w:r>
          </w:p>
        </w:tc>
        <w:tc>
          <w:tcPr>
            <w:tcW w:w="1858" w:type="dxa"/>
          </w:tcPr>
          <w:p w14:paraId="0930BB8E" w14:textId="04665ABB" w:rsidR="00577740" w:rsidRDefault="00577740" w:rsidP="0047004A">
            <w:pPr>
              <w:jc w:val="both"/>
            </w:pPr>
          </w:p>
        </w:tc>
        <w:tc>
          <w:tcPr>
            <w:tcW w:w="1170" w:type="dxa"/>
          </w:tcPr>
          <w:p w14:paraId="2D97F3E1" w14:textId="77777777" w:rsidR="00577740" w:rsidRDefault="00577740" w:rsidP="0047004A">
            <w:pPr>
              <w:jc w:val="both"/>
            </w:pPr>
            <w:r>
              <w:t>x</w:t>
            </w:r>
          </w:p>
        </w:tc>
        <w:tc>
          <w:tcPr>
            <w:tcW w:w="1391" w:type="dxa"/>
          </w:tcPr>
          <w:p w14:paraId="3973C88B" w14:textId="552C2CAD" w:rsidR="00577740" w:rsidRDefault="00A37E14" w:rsidP="0047004A">
            <w:pPr>
              <w:jc w:val="both"/>
            </w:pPr>
            <w:r>
              <w:t>x</w:t>
            </w:r>
          </w:p>
        </w:tc>
      </w:tr>
      <w:tr w:rsidR="00577740" w14:paraId="0F2C1001" w14:textId="77777777" w:rsidTr="0047004A">
        <w:tc>
          <w:tcPr>
            <w:tcW w:w="1705" w:type="dxa"/>
            <w:shd w:val="clear" w:color="auto" w:fill="D9D9D9"/>
          </w:tcPr>
          <w:p w14:paraId="443E587A" w14:textId="77777777" w:rsidR="00577740" w:rsidRDefault="00577740" w:rsidP="0047004A">
            <w:pPr>
              <w:jc w:val="both"/>
            </w:pPr>
            <w:r>
              <w:t>Amount</w:t>
            </w:r>
          </w:p>
        </w:tc>
        <w:tc>
          <w:tcPr>
            <w:tcW w:w="1292" w:type="dxa"/>
          </w:tcPr>
          <w:p w14:paraId="26D50B1A" w14:textId="77777777" w:rsidR="00577740" w:rsidRDefault="00577740" w:rsidP="0047004A">
            <w:pPr>
              <w:jc w:val="both"/>
            </w:pPr>
          </w:p>
        </w:tc>
        <w:tc>
          <w:tcPr>
            <w:tcW w:w="1858" w:type="dxa"/>
          </w:tcPr>
          <w:p w14:paraId="5617A28F" w14:textId="77777777" w:rsidR="00577740" w:rsidRDefault="00577740" w:rsidP="0047004A">
            <w:pPr>
              <w:jc w:val="both"/>
            </w:pPr>
            <w:r>
              <w:t>x</w:t>
            </w:r>
          </w:p>
        </w:tc>
        <w:tc>
          <w:tcPr>
            <w:tcW w:w="1170" w:type="dxa"/>
          </w:tcPr>
          <w:p w14:paraId="63C4380A" w14:textId="77777777" w:rsidR="00577740" w:rsidRDefault="00577740" w:rsidP="0047004A">
            <w:pPr>
              <w:jc w:val="both"/>
            </w:pPr>
            <w:r>
              <w:t>x</w:t>
            </w:r>
          </w:p>
        </w:tc>
        <w:tc>
          <w:tcPr>
            <w:tcW w:w="1391" w:type="dxa"/>
          </w:tcPr>
          <w:p w14:paraId="79A6CDA4" w14:textId="77777777" w:rsidR="00577740" w:rsidRDefault="00577740" w:rsidP="0047004A">
            <w:pPr>
              <w:jc w:val="both"/>
            </w:pPr>
          </w:p>
        </w:tc>
      </w:tr>
      <w:tr w:rsidR="00577740" w14:paraId="32B3943C" w14:textId="77777777" w:rsidTr="0047004A">
        <w:tc>
          <w:tcPr>
            <w:tcW w:w="1705" w:type="dxa"/>
            <w:shd w:val="clear" w:color="auto" w:fill="D9D9D9"/>
          </w:tcPr>
          <w:p w14:paraId="286EC0EB" w14:textId="77777777" w:rsidR="00577740" w:rsidRDefault="00577740" w:rsidP="0047004A">
            <w:pPr>
              <w:jc w:val="both"/>
            </w:pPr>
            <w:r>
              <w:t>Network</w:t>
            </w:r>
          </w:p>
        </w:tc>
        <w:tc>
          <w:tcPr>
            <w:tcW w:w="1292" w:type="dxa"/>
          </w:tcPr>
          <w:p w14:paraId="3BEBC6F2" w14:textId="77777777" w:rsidR="00577740" w:rsidRDefault="00577740" w:rsidP="0047004A">
            <w:pPr>
              <w:jc w:val="both"/>
            </w:pPr>
          </w:p>
        </w:tc>
        <w:tc>
          <w:tcPr>
            <w:tcW w:w="1858" w:type="dxa"/>
          </w:tcPr>
          <w:p w14:paraId="5F3C0801" w14:textId="77777777" w:rsidR="00577740" w:rsidRDefault="00577740" w:rsidP="0047004A">
            <w:pPr>
              <w:jc w:val="both"/>
            </w:pPr>
            <w:r>
              <w:t>x</w:t>
            </w:r>
          </w:p>
        </w:tc>
        <w:tc>
          <w:tcPr>
            <w:tcW w:w="1170" w:type="dxa"/>
          </w:tcPr>
          <w:p w14:paraId="1D0C0341" w14:textId="77777777" w:rsidR="00577740" w:rsidRDefault="00577740" w:rsidP="0047004A">
            <w:pPr>
              <w:jc w:val="both"/>
            </w:pPr>
            <w:r>
              <w:t>x</w:t>
            </w:r>
          </w:p>
        </w:tc>
        <w:tc>
          <w:tcPr>
            <w:tcW w:w="1391" w:type="dxa"/>
          </w:tcPr>
          <w:p w14:paraId="70E595E0" w14:textId="77777777" w:rsidR="00577740" w:rsidRDefault="00577740" w:rsidP="0047004A">
            <w:pPr>
              <w:jc w:val="both"/>
            </w:pPr>
          </w:p>
        </w:tc>
      </w:tr>
    </w:tbl>
    <w:p w14:paraId="7C014A26" w14:textId="77777777" w:rsidR="00577740" w:rsidRDefault="00577740" w:rsidP="00577740">
      <w:pPr>
        <w:spacing w:after="0" w:line="240" w:lineRule="auto"/>
        <w:jc w:val="both"/>
      </w:pPr>
    </w:p>
    <w:p w14:paraId="574288E4" w14:textId="69E7F8D4" w:rsidR="00D15948" w:rsidRDefault="00D15948" w:rsidP="00D15948"/>
    <w:p w14:paraId="212CEEE0" w14:textId="1ABAD9FE" w:rsidR="00D15948" w:rsidRDefault="00D15948" w:rsidP="00D15948">
      <w:r w:rsidRPr="00A37E14">
        <w:rPr>
          <w:b/>
          <w:bCs/>
        </w:rPr>
        <w:t>Intersection</w:t>
      </w:r>
      <w:r>
        <w:t xml:space="preserve">: Extracts the portions of features from the input layer that overlap features in the overlay layer.  Features in the intersection layer are assigned the attributes of the overlapping features from both the input and overlay layers. Attributes are not modified. Intersecting lattices, in contrast, requires areal interpolation instead. </w:t>
      </w:r>
    </w:p>
    <w:p w14:paraId="0D49A364" w14:textId="1DEAB5AE" w:rsidR="00A37E14" w:rsidRPr="00A37E14" w:rsidRDefault="00A37E14" w:rsidP="00D15948">
      <w:r>
        <w:t xml:space="preserve">The intersection of </w:t>
      </w:r>
      <w:r w:rsidRPr="00A37E14">
        <w:rPr>
          <w:b/>
          <w:bCs/>
        </w:rPr>
        <w:t>tracks</w:t>
      </w:r>
      <w:r>
        <w:t xml:space="preserve"> results in a sub track, for example 2 flying paths, from different species results in a path of “both” species. In the other hand for example, </w:t>
      </w:r>
      <w:r w:rsidRPr="00A37E14">
        <w:rPr>
          <w:b/>
          <w:bCs/>
        </w:rPr>
        <w:t>contours</w:t>
      </w:r>
      <w:r>
        <w:t xml:space="preserve">, are fields with different attributes, so intersect of different </w:t>
      </w:r>
      <w:r w:rsidRPr="00A37E14">
        <w:rPr>
          <w:b/>
          <w:bCs/>
        </w:rPr>
        <w:t>contours</w:t>
      </w:r>
      <w:r>
        <w:t xml:space="preserve"> will not result in something meaningful, like air pressure and </w:t>
      </w:r>
      <w:r w:rsidR="00342F02">
        <w:t>air temperature.</w:t>
      </w:r>
      <w:r>
        <w:t xml:space="preserve"> </w:t>
      </w:r>
    </w:p>
    <w:p w14:paraId="20055ADF" w14:textId="72C5051E" w:rsidR="00A37E14" w:rsidRDefault="00A37E14" w:rsidP="00D15948"/>
    <w:p w14:paraId="53D4CB1C" w14:textId="39AA4F11" w:rsidR="00D15948" w:rsidRDefault="00D15948" w:rsidP="00D15948">
      <w:r w:rsidRPr="00A37E14">
        <w:rPr>
          <w:b/>
          <w:bCs/>
        </w:rPr>
        <w:lastRenderedPageBreak/>
        <w:t>Raster layer zonal statistics</w:t>
      </w:r>
      <w:r>
        <w:t>: Calculates statistics for a raster layer’s values, categorized by zones defined in another raster layer.</w:t>
      </w:r>
    </w:p>
    <w:p w14:paraId="55A81E09" w14:textId="0BF61059" w:rsidR="00E61A6F" w:rsidRDefault="00E61A6F" w:rsidP="00D15948">
      <w:r>
        <w:t xml:space="preserve">The example of </w:t>
      </w:r>
      <w:r w:rsidR="00D86D7F">
        <w:t>outputs</w:t>
      </w:r>
      <w:r>
        <w:t xml:space="preserve"> are minimum</w:t>
      </w:r>
      <w:r w:rsidR="00D86D7F">
        <w:t xml:space="preserve"> and </w:t>
      </w:r>
      <w:r>
        <w:t>maximum</w:t>
      </w:r>
      <w:r w:rsidR="00D86D7F">
        <w:t xml:space="preserve"> values of a raster.</w:t>
      </w:r>
    </w:p>
    <w:p w14:paraId="2580D2CE" w14:textId="25A6C2FE" w:rsidR="00D15948" w:rsidRDefault="00D15948" w:rsidP="00D15948">
      <w:r w:rsidRPr="00A37E14">
        <w:rPr>
          <w:b/>
          <w:bCs/>
        </w:rPr>
        <w:t>Zonal Statistics:</w:t>
      </w:r>
      <w:r>
        <w:t xml:space="preserve"> Calculates statistics of a raster layer for each feature of an overlapping polygon vector layer.</w:t>
      </w:r>
    </w:p>
    <w:p w14:paraId="01F0312D" w14:textId="078D1DD6" w:rsidR="00E61A6F" w:rsidRDefault="00E61A6F" w:rsidP="00E61A6F">
      <w:r>
        <w:t xml:space="preserve">As statistics are just the values in </w:t>
      </w:r>
      <w:proofErr w:type="spellStart"/>
      <w:r>
        <w:t>rasters</w:t>
      </w:r>
      <w:proofErr w:type="spellEnd"/>
      <w:r>
        <w:t>, we can`t have zonal statistics in vectors for example. We can calculate Volume</w:t>
      </w:r>
      <w:r w:rsidR="00611714">
        <w:t xml:space="preserve"> and</w:t>
      </w:r>
      <w:r>
        <w:t xml:space="preserve"> Area for </w:t>
      </w:r>
      <w:r w:rsidR="00611714">
        <w:t>instance</w:t>
      </w:r>
      <w:r>
        <w:t>.</w:t>
      </w:r>
    </w:p>
    <w:p w14:paraId="34645A35" w14:textId="08FAE0C3" w:rsidR="00C67173" w:rsidRDefault="00D15948" w:rsidP="00D15948">
      <w:r w:rsidRPr="00A37E14">
        <w:rPr>
          <w:b/>
          <w:bCs/>
        </w:rPr>
        <w:t>Interpolation</w:t>
      </w:r>
      <w:r>
        <w:t>: Spatial interpolation is the process of using points with known values to estimate values at other unknown points. In GIS, spatial interpolation of these points can be applied to create a raster surface with estimates made for all raster cells. Point interpolation is applicable if and only if a point data set represents a field, and not a collection of objects or events.</w:t>
      </w:r>
    </w:p>
    <w:p w14:paraId="1B8D5862" w14:textId="229FFF9F" w:rsidR="00342F02" w:rsidRDefault="00342F02" w:rsidP="00D15948">
      <w:r>
        <w:t>For example, interpolation of events using previous events to predict new ones.</w:t>
      </w:r>
    </w:p>
    <w:sectPr w:rsidR="00342F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AF486" w14:textId="77777777" w:rsidR="00BB0CEB" w:rsidRDefault="00BB0CEB" w:rsidP="00BC32E8">
      <w:pPr>
        <w:spacing w:after="0" w:line="240" w:lineRule="auto"/>
      </w:pPr>
      <w:r>
        <w:separator/>
      </w:r>
    </w:p>
  </w:endnote>
  <w:endnote w:type="continuationSeparator" w:id="0">
    <w:p w14:paraId="65514EA4" w14:textId="77777777" w:rsidR="00BB0CEB" w:rsidRDefault="00BB0CEB" w:rsidP="00BC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E6A0D" w14:textId="77777777" w:rsidR="00BB0CEB" w:rsidRDefault="00BB0CEB" w:rsidP="00BC32E8">
      <w:pPr>
        <w:spacing w:after="0" w:line="240" w:lineRule="auto"/>
      </w:pPr>
      <w:r>
        <w:separator/>
      </w:r>
    </w:p>
  </w:footnote>
  <w:footnote w:type="continuationSeparator" w:id="0">
    <w:p w14:paraId="3EF6C76C" w14:textId="77777777" w:rsidR="00BB0CEB" w:rsidRDefault="00BB0CEB" w:rsidP="00BC3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40"/>
    <w:rsid w:val="00342F02"/>
    <w:rsid w:val="003C4403"/>
    <w:rsid w:val="00577740"/>
    <w:rsid w:val="005E5342"/>
    <w:rsid w:val="00611714"/>
    <w:rsid w:val="00785A0D"/>
    <w:rsid w:val="00A37E14"/>
    <w:rsid w:val="00BB0CEB"/>
    <w:rsid w:val="00BC32E8"/>
    <w:rsid w:val="00C21DFE"/>
    <w:rsid w:val="00C3096C"/>
    <w:rsid w:val="00C67173"/>
    <w:rsid w:val="00C77A5D"/>
    <w:rsid w:val="00D15948"/>
    <w:rsid w:val="00D86D7F"/>
    <w:rsid w:val="00E6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EC38"/>
  <w15:chartTrackingRefBased/>
  <w15:docId w15:val="{BD57AB75-95A6-45FA-9467-54C8F6F1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40"/>
    <w:rPr>
      <w:rFonts w:ascii="Calibri" w:eastAsia="Calibri" w:hAnsi="Calibri" w:cs="Calibri"/>
    </w:rPr>
  </w:style>
  <w:style w:type="paragraph" w:styleId="Heading1">
    <w:name w:val="heading 1"/>
    <w:basedOn w:val="Normal"/>
    <w:next w:val="Normal"/>
    <w:link w:val="Heading1Char"/>
    <w:uiPriority w:val="9"/>
    <w:qFormat/>
    <w:rsid w:val="00577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7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774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C3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2E8"/>
    <w:rPr>
      <w:rFonts w:ascii="Calibri" w:eastAsia="Calibri" w:hAnsi="Calibri" w:cs="Calibri"/>
    </w:rPr>
  </w:style>
  <w:style w:type="paragraph" w:styleId="Footer">
    <w:name w:val="footer"/>
    <w:basedOn w:val="Normal"/>
    <w:link w:val="FooterChar"/>
    <w:uiPriority w:val="99"/>
    <w:unhideWhenUsed/>
    <w:rsid w:val="00BC3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E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12</cp:revision>
  <dcterms:created xsi:type="dcterms:W3CDTF">2020-11-17T12:58:00Z</dcterms:created>
  <dcterms:modified xsi:type="dcterms:W3CDTF">2020-11-22T18:22:00Z</dcterms:modified>
</cp:coreProperties>
</file>