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POSP</w:t>
      </w:r>
    </w:p>
    <w:p>
      <w:pPr>
        <w:pStyle w:val="TextBody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Medi-Prepare Open Source Project</w:t>
      </w:r>
    </w:p>
    <w:p>
      <w:pPr>
        <w:pStyle w:val="TextBody"/>
        <w:bidi w:val="0"/>
        <w:jc w:val="center"/>
        <w:rPr/>
      </w:pPr>
      <w:r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y Django Rest Working Environment on Windows PC</w:t>
      </w:r>
    </w:p>
    <w:p>
      <w:pPr>
        <w:pStyle w:val="TextBody"/>
        <w:bidi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by Hans Hendrickx MD PhD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TextBody"/>
        <w:bidi w:val="0"/>
        <w:jc w:val="start"/>
        <w:rPr/>
      </w:pPr>
      <w:r>
        <w:rPr>
          <w:b/>
          <w:bCs/>
          <w:sz w:val="32"/>
          <w:szCs w:val="32"/>
        </w:rPr>
        <w:t>0.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ssumptions: </w:t>
      </w:r>
      <w:r>
        <w:rPr>
          <w:b w:val="false"/>
          <w:bCs w:val="false"/>
          <w:sz w:val="24"/>
          <w:szCs w:val="24"/>
        </w:rPr>
        <w:t xml:space="preserve">You have installed </w:t>
      </w:r>
      <w:r>
        <w:fldChar w:fldCharType="begin"/>
      </w:r>
      <w:r>
        <w:rPr>
          <w:rStyle w:val="VisitedInternetLink"/>
          <w:sz w:val="24"/>
          <w:b w:val="false"/>
          <w:szCs w:val="24"/>
          <w:bCs w:val="false"/>
        </w:rPr>
        <w:instrText> HYPERLINK "https://www.anaconda.com/distribution/" \l "windows"</w:instrText>
      </w:r>
      <w:r>
        <w:rPr>
          <w:rStyle w:val="VisitedInternetLink"/>
          <w:sz w:val="24"/>
          <w:b w:val="false"/>
          <w:szCs w:val="24"/>
          <w:bCs w:val="false"/>
        </w:rPr>
        <w:fldChar w:fldCharType="separate"/>
      </w:r>
      <w:r>
        <w:rPr>
          <w:rStyle w:val="VisitedInternetLink"/>
          <w:b w:val="false"/>
          <w:bCs w:val="false"/>
          <w:sz w:val="24"/>
          <w:szCs w:val="24"/>
        </w:rPr>
        <w:t>Anaconda</w:t>
      </w:r>
      <w:r>
        <w:rPr>
          <w:rStyle w:val="VisitedInternetLink"/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python </w:t>
      </w:r>
      <w:r>
        <w:rPr>
          <w:b w:val="false"/>
          <w:bCs w:val="false"/>
          <w:sz w:val="24"/>
          <w:szCs w:val="24"/>
        </w:rPr>
        <w:t>3.</w:t>
      </w:r>
      <w:r>
        <w:rPr>
          <w:b w:val="false"/>
          <w:bCs w:val="false"/>
          <w:sz w:val="24"/>
          <w:szCs w:val="24"/>
        </w:rPr>
        <w:t>x 64-bit</w:t>
      </w:r>
      <w:r>
        <w:rPr>
          <w:b w:val="false"/>
          <w:bCs w:val="false"/>
          <w:sz w:val="24"/>
          <w:szCs w:val="24"/>
        </w:rPr>
        <w:t xml:space="preserve"> version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link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3">
        <w:r>
          <w:rPr>
            <w:rStyle w:val="VisitedInternetLink"/>
            <w:b w:val="false"/>
            <w:bCs w:val="false"/>
            <w:sz w:val="24"/>
            <w:szCs w:val="24"/>
          </w:rPr>
          <w:t>GitKraken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64-bit 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link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install </w:t>
      </w:r>
      <w:hyperlink r:id="rId5">
        <w:r>
          <w:rPr>
            <w:rStyle w:val="VisitedInternetLink"/>
            <w:b w:val="false"/>
            <w:bCs w:val="false"/>
            <w:sz w:val="24"/>
            <w:szCs w:val="24"/>
          </w:rPr>
          <w:t>GPG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6">
        <w:r>
          <w:rPr>
            <w:rStyle w:val="VisitedInternetLink"/>
            <w:b w:val="false"/>
            <w:bCs w:val="false"/>
            <w:sz w:val="24"/>
            <w:szCs w:val="24"/>
          </w:rPr>
          <w:t>SVCode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64-bit</w:t>
      </w:r>
      <w:r>
        <w:rPr>
          <w:b w:val="false"/>
          <w:bCs w:val="false"/>
          <w:sz w:val="24"/>
          <w:szCs w:val="24"/>
        </w:rPr>
        <w:t xml:space="preserve">, </w:t>
      </w:r>
      <w:hyperlink r:id="rId7">
        <w:r>
          <w:rPr>
            <w:rStyle w:val="InternetLink"/>
            <w:b w:val="false"/>
            <w:bCs w:val="false"/>
            <w:sz w:val="24"/>
            <w:szCs w:val="24"/>
          </w:rPr>
          <w:t>Post</w:t>
        </w:r>
      </w:hyperlink>
      <w:hyperlink r:id="rId8">
        <w:r>
          <w:rPr>
            <w:rStyle w:val="InternetLink"/>
            <w:b w:val="false"/>
            <w:bCs w:val="false"/>
            <w:sz w:val="24"/>
            <w:szCs w:val="24"/>
          </w:rPr>
          <w:t>g</w:t>
        </w:r>
      </w:hyperlink>
      <w:hyperlink r:id="rId9">
        <w:r>
          <w:rPr>
            <w:rStyle w:val="VisitedInternetLink"/>
            <w:b w:val="false"/>
            <w:bCs w:val="false"/>
            <w:sz w:val="24"/>
            <w:szCs w:val="24"/>
          </w:rPr>
          <w:t>reSQL 11</w:t>
        </w:r>
      </w:hyperlink>
      <w:r>
        <w:rPr>
          <w:b w:val="false"/>
          <w:bCs w:val="false"/>
          <w:sz w:val="24"/>
          <w:szCs w:val="24"/>
        </w:rPr>
        <w:t>(</w:t>
      </w:r>
      <w:hyperlink w:anchor="postgresqlinstall">
        <w:r>
          <w:rPr>
            <w:rStyle w:val="InternetLink"/>
            <w:b w:val="false"/>
            <w:bCs w:val="false"/>
            <w:sz w:val="24"/>
            <w:szCs w:val="24"/>
            <w:highlight w:val="white"/>
          </w:rPr>
          <w:t>follow instructions</w:t>
        </w:r>
      </w:hyperlink>
      <w:r>
        <w:rPr>
          <w:b w:val="false"/>
          <w:bCs w:val="false"/>
          <w:sz w:val="24"/>
          <w:szCs w:val="24"/>
          <w:highlight w:val="white"/>
        </w:rPr>
        <w:t xml:space="preserve"> </w:t>
      </w:r>
      <w:r>
        <w:rPr>
          <w:b w:val="false"/>
          <w:bCs w:val="false"/>
          <w:sz w:val="24"/>
          <w:szCs w:val="24"/>
          <w:highlight w:val="white"/>
        </w:rPr>
        <w:t>in 0.3 and 0.4</w:t>
      </w:r>
      <w:r>
        <w:rPr>
          <w:b w:val="false"/>
          <w:bCs w:val="false"/>
          <w:sz w:val="24"/>
          <w:szCs w:val="24"/>
          <w:highlight w:val="white"/>
        </w:rPr>
        <w:t>)</w:t>
      </w:r>
      <w:r>
        <w:rPr>
          <w:b w:val="false"/>
          <w:bCs w:val="false"/>
          <w:sz w:val="24"/>
          <w:szCs w:val="24"/>
        </w:rPr>
        <w:t xml:space="preserve"> </w:t>
      </w:r>
      <w:hyperlink r:id="rId10">
        <w:r>
          <w:rPr>
            <w:rStyle w:val="InternetLink"/>
            <w:b w:val="false"/>
            <w:bCs w:val="false"/>
            <w:sz w:val="20"/>
            <w:szCs w:val="20"/>
          </w:rPr>
          <w:t>demo</w:t>
        </w:r>
      </w:hyperlink>
      <w:r>
        <w:rPr>
          <w:b w:val="false"/>
          <w:bCs w:val="false"/>
          <w:sz w:val="20"/>
          <w:szCs w:val="20"/>
        </w:rPr>
        <w:t xml:space="preserve"> </w:t>
      </w:r>
      <w:hyperlink r:id="rId11">
        <w:r>
          <w:rPr>
            <w:rStyle w:val="InternetLink"/>
            <w:b w:val="false"/>
            <w:bCs w:val="false"/>
            <w:sz w:val="20"/>
            <w:szCs w:val="20"/>
          </w:rPr>
          <w:t>view table</w:t>
        </w:r>
      </w:hyperlink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 xml:space="preserve">and signup for </w:t>
      </w:r>
      <w:hyperlink r:id="rId12">
        <w:r>
          <w:rPr>
            <w:rStyle w:val="InternetLink"/>
            <w:b w:val="false"/>
            <w:bCs w:val="false"/>
            <w:sz w:val="24"/>
            <w:szCs w:val="24"/>
          </w:rPr>
          <w:t>Google</w:t>
        </w:r>
      </w:hyperlink>
      <w:r>
        <w:rPr>
          <w:b w:val="false"/>
          <w:bCs w:val="false"/>
          <w:sz w:val="24"/>
          <w:szCs w:val="24"/>
        </w:rPr>
        <w:t xml:space="preserve">, Anaconda, GitKraken, </w:t>
      </w:r>
      <w:hyperlink r:id="rId13">
        <w:r>
          <w:rPr>
            <w:rStyle w:val="VisitedInternetLink"/>
            <w:b w:val="false"/>
            <w:bCs w:val="false"/>
            <w:sz w:val="24"/>
            <w:szCs w:val="24"/>
          </w:rPr>
          <w:t>Github</w:t>
        </w:r>
      </w:hyperlink>
      <w:r>
        <w:rPr>
          <w:b w:val="false"/>
          <w:bCs w:val="false"/>
          <w:sz w:val="24"/>
          <w:szCs w:val="24"/>
        </w:rPr>
        <w:t xml:space="preserve"> </w:t>
      </w:r>
      <w:hyperlink r:id="rId14">
        <w:r>
          <w:rPr>
            <w:rStyle w:val="InternetLink"/>
            <w:b w:val="false"/>
            <w:bCs w:val="false"/>
            <w:sz w:val="24"/>
            <w:szCs w:val="24"/>
          </w:rPr>
          <w:t>link</w:t>
        </w:r>
      </w:hyperlink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SVCode</w:t>
      </w:r>
      <w:r>
        <w:rPr>
          <w:b w:val="false"/>
          <w:bCs w:val="false"/>
          <w:sz w:val="24"/>
          <w:szCs w:val="24"/>
        </w:rPr>
        <w:t xml:space="preserve"> (all with google if possible). 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etup</w:t>
      </w:r>
      <w:r>
        <w:rPr>
          <w:b w:val="false"/>
          <w:bCs w:val="false"/>
          <w:sz w:val="24"/>
          <w:szCs w:val="24"/>
        </w:rPr>
        <w:t xml:space="preserve"> properties for </w:t>
      </w:r>
      <w:hyperlink r:id="rId15">
        <w:r>
          <w:rPr>
            <w:rStyle w:val="InternetLink"/>
            <w:b w:val="false"/>
            <w:bCs w:val="false"/>
            <w:sz w:val="24"/>
            <w:szCs w:val="24"/>
          </w:rPr>
          <w:t xml:space="preserve">Django </w:t>
        </w:r>
      </w:hyperlink>
      <w:hyperlink r:id="rId16">
        <w:r>
          <w:rPr>
            <w:rStyle w:val="VisitedInternetLink"/>
            <w:b w:val="false"/>
            <w:bCs w:val="false"/>
            <w:sz w:val="24"/>
            <w:szCs w:val="24"/>
          </w:rPr>
          <w:t>Developers</w:t>
        </w:r>
      </w:hyperlink>
      <w:hyperlink r:id="rId17">
        <w:r>
          <w:rPr>
            <w:rStyle w:val="InternetLink"/>
            <w:b w:val="false"/>
            <w:bCs w:val="false"/>
            <w:sz w:val="24"/>
            <w:szCs w:val="24"/>
          </w:rPr>
          <w:t xml:space="preserve"> in SVCode</w:t>
        </w:r>
      </w:hyperlink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bidi w:val="0"/>
        <w:jc w:val="start"/>
        <w:rPr/>
      </w:pPr>
      <w:r>
        <w:rPr>
          <w:b/>
          <w:bCs/>
          <w:sz w:val="32"/>
          <w:szCs w:val="32"/>
        </w:rPr>
        <w:t>0.2 Handies: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Handy are the Cheet Sheets for </w:t>
      </w:r>
      <w:hyperlink r:id="rId18">
        <w:r>
          <w:rPr>
            <w:rStyle w:val="InternetLink"/>
            <w:b w:val="false"/>
            <w:bCs w:val="false"/>
            <w:sz w:val="24"/>
            <w:szCs w:val="24"/>
          </w:rPr>
          <w:t>Python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19">
        <w:r>
          <w:rPr>
            <w:rStyle w:val="InternetLink"/>
            <w:b w:val="false"/>
            <w:bCs w:val="false"/>
            <w:sz w:val="24"/>
            <w:szCs w:val="24"/>
          </w:rPr>
          <w:t>Anaconda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0">
        <w:r>
          <w:rPr>
            <w:rStyle w:val="InternetLink"/>
            <w:b w:val="false"/>
            <w:bCs w:val="false"/>
            <w:sz w:val="24"/>
            <w:szCs w:val="24"/>
          </w:rPr>
          <w:t>GitKraken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1">
        <w:r>
          <w:rPr>
            <w:rStyle w:val="InternetLink"/>
            <w:b w:val="false"/>
            <w:bCs w:val="false"/>
            <w:sz w:val="24"/>
            <w:szCs w:val="24"/>
          </w:rPr>
          <w:t>PostgresQL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2">
        <w:r>
          <w:rPr>
            <w:rStyle w:val="InternetLink"/>
            <w:b w:val="false"/>
            <w:bCs w:val="false"/>
            <w:sz w:val="24"/>
            <w:szCs w:val="24"/>
          </w:rPr>
          <w:t>Django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3">
        <w:r>
          <w:rPr>
            <w:rStyle w:val="InternetLink"/>
            <w:b w:val="false"/>
            <w:bCs w:val="false"/>
            <w:sz w:val="24"/>
            <w:szCs w:val="24"/>
          </w:rPr>
          <w:t>pgAdmin</w:t>
        </w:r>
      </w:hyperlink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 xml:space="preserve">If needed adjust for MAC or Linux. To begin, use free packages only! I use </w:t>
      </w:r>
      <w:hyperlink r:id="rId24">
        <w:r>
          <w:rPr>
            <w:rStyle w:val="InternetLink"/>
            <w:b w:val="false"/>
            <w:bCs w:val="false"/>
            <w:sz w:val="24"/>
            <w:szCs w:val="24"/>
          </w:rPr>
          <w:t>LibreOffice</w:t>
        </w:r>
      </w:hyperlink>
      <w:r>
        <w:rPr>
          <w:b w:val="false"/>
          <w:bCs w:val="false"/>
          <w:sz w:val="24"/>
          <w:szCs w:val="24"/>
        </w:rPr>
        <w:t xml:space="preserve"> to create my logbooks. I like free packages </w:t>
      </w:r>
      <w:hyperlink r:id="rId25">
        <w:r>
          <w:rPr>
            <w:rStyle w:val="InternetLink"/>
            <w:b w:val="false"/>
            <w:bCs w:val="false"/>
            <w:sz w:val="24"/>
            <w:szCs w:val="24"/>
          </w:rPr>
          <w:t>FileZilla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6">
        <w:r>
          <w:rPr>
            <w:rStyle w:val="InternetLink"/>
            <w:b w:val="false"/>
            <w:bCs w:val="false"/>
            <w:sz w:val="24"/>
            <w:szCs w:val="24"/>
          </w:rPr>
          <w:t>InkScape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7">
        <w:r>
          <w:rPr>
            <w:rStyle w:val="InternetLink"/>
            <w:b w:val="false"/>
            <w:bCs w:val="false"/>
            <w:sz w:val="24"/>
            <w:szCs w:val="24"/>
          </w:rPr>
          <w:t>Gimp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8">
        <w:r>
          <w:rPr>
            <w:rStyle w:val="InternetLink"/>
            <w:b w:val="false"/>
            <w:bCs w:val="false"/>
            <w:sz w:val="24"/>
            <w:szCs w:val="24"/>
          </w:rPr>
          <w:t>Krita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29">
        <w:r>
          <w:rPr>
            <w:rStyle w:val="InternetLink"/>
            <w:b w:val="false"/>
            <w:bCs w:val="false"/>
            <w:sz w:val="24"/>
            <w:szCs w:val="24"/>
          </w:rPr>
          <w:t>Screenrec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30">
        <w:r>
          <w:rPr>
            <w:rStyle w:val="InternetLink"/>
            <w:b w:val="false"/>
            <w:bCs w:val="false"/>
            <w:sz w:val="24"/>
            <w:szCs w:val="24"/>
          </w:rPr>
          <w:t>Movie</w:t>
        </w:r>
      </w:hyperlink>
      <w:r>
        <w:rPr>
          <w:b w:val="false"/>
          <w:bCs w:val="false"/>
          <w:sz w:val="24"/>
          <w:szCs w:val="24"/>
        </w:rPr>
        <w:t xml:space="preserve">, </w:t>
      </w:r>
      <w:hyperlink r:id="rId31">
        <w:r>
          <w:rPr>
            <w:rStyle w:val="InternetLink"/>
            <w:b w:val="false"/>
            <w:bCs w:val="false"/>
            <w:sz w:val="24"/>
            <w:szCs w:val="24"/>
          </w:rPr>
          <w:t>Telegram</w:t>
        </w:r>
      </w:hyperlink>
      <w:r>
        <w:rPr>
          <w:b w:val="false"/>
          <w:bCs w:val="false"/>
          <w:sz w:val="24"/>
          <w:szCs w:val="24"/>
        </w:rPr>
        <w:t xml:space="preserve"> (sends large files easily), </w:t>
      </w:r>
      <w:hyperlink r:id="rId32">
        <w:r>
          <w:rPr>
            <w:rStyle w:val="InternetLink"/>
            <w:b w:val="false"/>
            <w:bCs w:val="false"/>
            <w:sz w:val="24"/>
            <w:szCs w:val="24"/>
          </w:rPr>
          <w:t>Draw.io</w:t>
        </w:r>
      </w:hyperlink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widowControl/>
        <w:bidi w:val="0"/>
        <w:jc w:val="start"/>
        <w:rPr/>
      </w:pPr>
      <w:bookmarkStart w:id="0" w:name="__DdeLink__3157_2682997944"/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0.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3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 xml:space="preserve"> 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F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older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 xml:space="preserve">Names </w:t>
      </w:r>
      <w:bookmarkEnd w:id="0"/>
    </w:p>
    <w:tbl>
      <w:tblPr>
        <w:tblW w:w="9638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41"/>
        <w:gridCol w:w="3150"/>
        <w:gridCol w:w="3247"/>
      </w:tblGrid>
      <w:tr>
        <w:trPr/>
        <w:tc>
          <w:tcPr>
            <w:tcW w:w="32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env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git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 REST_framework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 Django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  Python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PG PostgreSQL</w:t>
            </w:r>
          </w:p>
        </w:tc>
        <w:tc>
          <w:tcPr>
            <w:tcW w:w="3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001</w:t>
            </w:r>
          </w:p>
        </w:tc>
      </w:tr>
    </w:tbl>
    <w:p>
      <w:pPr>
        <w:pStyle w:val="TextBody"/>
        <w:widowControl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highlight w:val="white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0.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4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 xml:space="preserve"> 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F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ile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Names</w:t>
      </w:r>
    </w:p>
    <w:tbl>
      <w:tblPr>
        <w:tblW w:w="9638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small type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 spaces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short as possible</w:t>
            </w:r>
          </w:p>
        </w:tc>
      </w:tr>
    </w:tbl>
    <w:p>
      <w:pPr>
        <w:pStyle w:val="TextBody"/>
        <w:widowControl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32"/>
          <w:szCs w:val="32"/>
          <w:highlight w:val="white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0.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5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 xml:space="preserve"> 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 xml:space="preserve">Postgresql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should be installed with settings (follow for now exact settings as indicated),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password: </w:t>
      </w:r>
      <w:r>
        <w:rPr>
          <w:b/>
          <w:bCs/>
          <w:i w:val="false"/>
          <w:iCs w:val="false"/>
          <w:color w:val="000000"/>
          <w:sz w:val="24"/>
          <w:szCs w:val="24"/>
          <w:highlight w:val="yellow"/>
        </w:rPr>
        <w:t>admin123</w:t>
      </w:r>
    </w:p>
    <w:p>
      <w:pPr>
        <w:pStyle w:val="TableContents"/>
        <w:widowControl/>
        <w:bidi w:val="0"/>
        <w:jc w:val="start"/>
        <w:rPr>
          <w:b w:val="false"/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Next &gt; C:\Program Files\PostgreSQL\11 next &gt; all checked next &gt; C:\Program Files\PostgreSQL\11\data next &gt; password for user </w:t>
      </w:r>
      <w:r>
        <w:rPr>
          <w:b/>
          <w:bCs/>
          <w:i w:val="false"/>
          <w:iCs w:val="false"/>
          <w:color w:val="000000"/>
          <w:sz w:val="24"/>
          <w:szCs w:val="24"/>
          <w:highlight w:val="yellow"/>
        </w:rPr>
        <w:t>postgres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 database superuser </w:t>
      </w:r>
      <w:r>
        <w:rPr>
          <w:b/>
          <w:bCs/>
          <w:i w:val="false"/>
          <w:iCs w:val="false"/>
          <w:color w:val="000000"/>
          <w:sz w:val="24"/>
          <w:szCs w:val="24"/>
          <w:highlight w:val="yellow"/>
        </w:rPr>
        <w:t>admin123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yellow"/>
        </w:rPr>
        <w:t xml:space="preserve"> admin123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 next &gt; port 5432 next &gt; default? English, United States next &gt;</w:t>
      </w:r>
    </w:p>
    <w:p>
      <w:pPr>
        <w:pStyle w:val="TableContents"/>
        <w:widowControl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TextBody"/>
        <w:widowControl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TextBody"/>
        <w:widowControl/>
        <w:bidi w:val="0"/>
        <w:jc w:val="start"/>
        <w:rPr/>
      </w:pP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0.5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 xml:space="preserve"> </w:t>
      </w:r>
      <w:r>
        <w:rPr>
          <w:b/>
          <w:bCs/>
          <w:i w:val="false"/>
          <w:iCs w:val="false"/>
          <w:color w:val="000000"/>
          <w:sz w:val="32"/>
          <w:szCs w:val="32"/>
          <w:highlight w:val="white"/>
        </w:rPr>
        <w:t>pgADMIN</w:t>
      </w:r>
      <w:r>
        <w:rPr>
          <w:b/>
          <w:bCs/>
          <w:i w:val="false"/>
          <w:iCs w:val="false"/>
          <w:color w:val="000000"/>
          <w:sz w:val="24"/>
          <w:szCs w:val="24"/>
          <w:highlight w:val="whit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is installed with postgresql.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>Setup envrdpg004-database with pgAdmin:</w:t>
      </w:r>
    </w:p>
    <w:p>
      <w:pPr>
        <w:pStyle w:val="TextBody"/>
        <w:widowControl/>
        <w:bidi w:val="0"/>
        <w:spacing w:before="0" w:after="140"/>
        <w:jc w:val="star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>O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pen pgAdmin (search windows pg and click ENTER) &gt; servers &gt; databases &gt; R-click &gt; create &gt;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>envR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>DPG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 xml:space="preserve">004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  <w:t>&gt; save</w:t>
      </w:r>
    </w:p>
    <w:sectPr>
      <w:headerReference w:type="default" r:id="rId3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bidi w:val="0"/>
      <w:jc w:val="start"/>
      <w:rPr/>
    </w:pPr>
    <w:r>
      <w:rPr>
        <w:sz w:val="16"/>
        <w:szCs w:val="16"/>
      </w:rPr>
      <w:t xml:space="preserve">MPOSP_REST_gitRDPG005_code.odt </w:t>
    </w:r>
    <w:r>
      <w:rPr>
        <w:sz w:val="16"/>
        <w:szCs w:val="16"/>
      </w:rPr>
      <w:t>Video 1 Setup the working environment</w:t>
    </w:r>
    <w:r>
      <w:rPr/>
      <w:t xml:space="preserve">                                                   </w:t>
    </w:r>
    <w:r>
      <w:rPr>
        <w:sz w:val="20"/>
        <w:szCs w:val="20"/>
      </w:rPr>
      <w:t xml:space="preserve">     </w:t>
    </w:r>
    <w:r>
      <w:rPr>
        <w:sz w:val="20"/>
        <w:szCs w:val="20"/>
      </w:rPr>
      <w:fldChar w:fldCharType="begin" w:fldLock="true"/>
    </w:r>
    <w:r>
      <w:rPr>
        <w:sz w:val="20"/>
        <w:szCs w:val="20"/>
      </w:rPr>
      <w:instrText> DATE \@"MM/dd/yy"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11/25/19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naconda.com/anaconda/user-guide/getting-started/" TargetMode="External"/><Relationship Id="rId3" Type="http://schemas.openxmlformats.org/officeDocument/2006/relationships/hyperlink" Target="https://www.gitkraken.com/download" TargetMode="External"/><Relationship Id="rId4" Type="http://schemas.openxmlformats.org/officeDocument/2006/relationships/hyperlink" Target="https://www.gitkraken.com/learn-git" TargetMode="External"/><Relationship Id="rId5" Type="http://schemas.openxmlformats.org/officeDocument/2006/relationships/hyperlink" Target="https://support.gitkraken.com/git-workflows-and-extensions/commit-signing-with-gpg/" TargetMode="External"/><Relationship Id="rId6" Type="http://schemas.openxmlformats.org/officeDocument/2006/relationships/hyperlink" Target="https://code.visualstudio.com/docs/setup/windows" TargetMode="External"/><Relationship Id="rId7" Type="http://schemas.openxmlformats.org/officeDocument/2006/relationships/hyperlink" Target="https://www.labkey.org/Documentation/wiki-page.view?name=installPostgreSQLWindows" TargetMode="External"/><Relationship Id="rId8" Type="http://schemas.openxmlformats.org/officeDocument/2006/relationships/hyperlink" Target="https://www.labkey.org/Documentation/wiki-page.view?name=installPostgreSQLWindows" TargetMode="External"/><Relationship Id="rId9" Type="http://schemas.openxmlformats.org/officeDocument/2006/relationships/hyperlink" Target="https://www.labkey.org/Documentation/wiki-page.view?name=installPostgreSQLWindows" TargetMode="External"/><Relationship Id="rId10" Type="http://schemas.openxmlformats.org/officeDocument/2006/relationships/hyperlink" Target="https://www.pgadmin.org/try/" TargetMode="External"/><Relationship Id="rId11" Type="http://schemas.openxmlformats.org/officeDocument/2006/relationships/hyperlink" Target="https://www.youtube.com/watch?v=QO1TX0rWM3o" TargetMode="External"/><Relationship Id="rId12" Type="http://schemas.openxmlformats.org/officeDocument/2006/relationships/hyperlink" Target="https://support.google.com/mail/answer/56256?hl=en" TargetMode="External"/><Relationship Id="rId13" Type="http://schemas.openxmlformats.org/officeDocument/2006/relationships/hyperlink" Target="https://github.com/" TargetMode="External"/><Relationship Id="rId14" Type="http://schemas.openxmlformats.org/officeDocument/2006/relationships/hyperlink" Target="https://docs.anaconda.com/anaconda/user-guide/getting-started/" TargetMode="External"/><Relationship Id="rId15" Type="http://schemas.openxmlformats.org/officeDocument/2006/relationships/hyperlink" Target="https://djangocentral.com/visual-studio-code-setup-for-django-developers/" TargetMode="External"/><Relationship Id="rId16" Type="http://schemas.openxmlformats.org/officeDocument/2006/relationships/hyperlink" Target="https://djangocentral.com/visual-studio-code-setup-for-django-developers/" TargetMode="External"/><Relationship Id="rId17" Type="http://schemas.openxmlformats.org/officeDocument/2006/relationships/hyperlink" Target="https://djangocentral.com/visual-studio-code-setup-for-django-developers/" TargetMode="External"/><Relationship Id="rId18" Type="http://schemas.openxmlformats.org/officeDocument/2006/relationships/hyperlink" Target="https://www.google.com/search?q=cheet sheet python" TargetMode="External"/><Relationship Id="rId19" Type="http://schemas.openxmlformats.org/officeDocument/2006/relationships/hyperlink" Target="https://www.google.com/search?q=cheet sheet anaconda OR conda" TargetMode="External"/><Relationship Id="rId20" Type="http://schemas.openxmlformats.org/officeDocument/2006/relationships/hyperlink" Target="https://www.google.com/search?q=cheet sheet GitKraken" TargetMode="External"/><Relationship Id="rId21" Type="http://schemas.openxmlformats.org/officeDocument/2006/relationships/hyperlink" Target="https://www.google.com/search?q=cheet sheet postgresql" TargetMode="External"/><Relationship Id="rId22" Type="http://schemas.openxmlformats.org/officeDocument/2006/relationships/hyperlink" Target="https://www.google.com/search?q=cheet sheet django 2" TargetMode="External"/><Relationship Id="rId23" Type="http://schemas.openxmlformats.org/officeDocument/2006/relationships/hyperlink" Target="https://www.google.com/search?q=cheet sheet pgAdmin" TargetMode="External"/><Relationship Id="rId24" Type="http://schemas.openxmlformats.org/officeDocument/2006/relationships/hyperlink" Target="https://www.google.com/search?q=libreoffice+download" TargetMode="External"/><Relationship Id="rId25" Type="http://schemas.openxmlformats.org/officeDocument/2006/relationships/hyperlink" Target="https://filezilla-project.org/download.php?type=client" TargetMode="External"/><Relationship Id="rId26" Type="http://schemas.openxmlformats.org/officeDocument/2006/relationships/hyperlink" Target="http://inkscape/" TargetMode="External"/><Relationship Id="rId27" Type="http://schemas.openxmlformats.org/officeDocument/2006/relationships/hyperlink" Target="https://www.google.com/search?q=Krita" TargetMode="External"/><Relationship Id="rId28" Type="http://schemas.openxmlformats.org/officeDocument/2006/relationships/hyperlink" Target="https://www.google.com/search?q=Krita" TargetMode="External"/><Relationship Id="rId29" Type="http://schemas.openxmlformats.org/officeDocument/2006/relationships/hyperlink" Target="https://www.google.com/search?q=alternatives free for Snagit screenrecorder" TargetMode="External"/><Relationship Id="rId30" Type="http://schemas.openxmlformats.org/officeDocument/2006/relationships/hyperlink" Target="https://www.google.com/search?q=free alternatives for Camtasia screen recorder OR editor" TargetMode="External"/><Relationship Id="rId31" Type="http://schemas.openxmlformats.org/officeDocument/2006/relationships/hyperlink" Target="https://www.google.com/search?q=download+telegram" TargetMode="External"/><Relationship Id="rId32" Type="http://schemas.openxmlformats.org/officeDocument/2006/relationships/hyperlink" Target="https://www.draw.io/" TargetMode="Externa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LibreOffice/6.3.3.2$Windows_X86_64 LibreOffice_project/a64200df03143b798afd1ec74a12ab50359878ed</Application>
  <Pages>1</Pages>
  <Words>230</Words>
  <Characters>1307</Characters>
  <CharactersWithSpaces>1573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2019-11-25T14:36:34Z</dcterms:created>
  <dc:creator/>
  <dc:description/>
  <dc:language>en-US</dc:language>
  <cp:lastModifiedBy/>
  <dcterms:modified xsi:type="dcterms:W3CDTF">2019-11-25T15:02:59Z</dcterms:modified>
  <cp:revision>2</cp:revision>
  <dc:subject/>
  <dc:title/>
</cp:coreProperties>
</file>