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A6FA" w14:textId="24119B68" w:rsidR="00585481" w:rsidRPr="00585481" w:rsidRDefault="00585481" w:rsidP="00585481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85481">
        <w:rPr>
          <w:rFonts w:hint="eastAsia"/>
          <w:highlight w:val="yellow"/>
        </w:rPr>
        <w:t>索引</w:t>
      </w:r>
    </w:p>
    <w:p w14:paraId="1ECA77EF" w14:textId="11F9B271" w:rsidR="00585481" w:rsidRDefault="00585481" w:rsidP="00585481">
      <w:pPr>
        <w:rPr>
          <w:rFonts w:hint="eastAsia"/>
        </w:rPr>
      </w:pPr>
      <w:r>
        <w:rPr>
          <w:rFonts w:hint="eastAsia"/>
        </w:rPr>
        <w:t>在关系型数据库中，索引和散列可以提高查询性能。以下是我建议在此数据库中对哪些数据字段进行索引或散列的建议，以及相应的解释：</w:t>
      </w:r>
    </w:p>
    <w:p w14:paraId="5867D94D" w14:textId="77777777" w:rsidR="00585481" w:rsidRDefault="00585481" w:rsidP="00585481"/>
    <w:p w14:paraId="230831C5" w14:textId="77777777" w:rsidR="00585481" w:rsidRDefault="00585481" w:rsidP="00585481">
      <w:r>
        <w:t>Program:</w:t>
      </w:r>
    </w:p>
    <w:p w14:paraId="0C6A2165" w14:textId="77777777" w:rsidR="00585481" w:rsidRDefault="00585481" w:rsidP="00585481">
      <w:pPr>
        <w:rPr>
          <w:rFonts w:hint="eastAsia"/>
        </w:rPr>
      </w:pPr>
      <w:proofErr w:type="spellStart"/>
      <w:r>
        <w:rPr>
          <w:rFonts w:hint="eastAsia"/>
        </w:rPr>
        <w:t>Program_ID</w:t>
      </w:r>
      <w:proofErr w:type="spellEnd"/>
      <w:r>
        <w:rPr>
          <w:rFonts w:hint="eastAsia"/>
        </w:rPr>
        <w:t xml:space="preserve"> (Primary Key) - </w:t>
      </w:r>
      <w:r>
        <w:rPr>
          <w:rFonts w:hint="eastAsia"/>
        </w:rPr>
        <w:t>主键通常会自动创建索引。</w:t>
      </w:r>
    </w:p>
    <w:p w14:paraId="5E8FD676" w14:textId="77777777" w:rsidR="00585481" w:rsidRDefault="00585481" w:rsidP="00585481">
      <w:pPr>
        <w:rPr>
          <w:rFonts w:hint="eastAsia"/>
        </w:rPr>
      </w:pPr>
      <w:proofErr w:type="spellStart"/>
      <w:r>
        <w:rPr>
          <w:rFonts w:hint="eastAsia"/>
        </w:rPr>
        <w:t>University_ID</w:t>
      </w:r>
      <w:proofErr w:type="spellEnd"/>
      <w:r>
        <w:rPr>
          <w:rFonts w:hint="eastAsia"/>
        </w:rPr>
        <w:t xml:space="preserve"> (Foreign Key) - </w:t>
      </w:r>
      <w:r>
        <w:rPr>
          <w:rFonts w:hint="eastAsia"/>
        </w:rPr>
        <w:t>作为外键，该字段经常用于连接查询，因此建议创建索引。</w:t>
      </w:r>
    </w:p>
    <w:p w14:paraId="4F23649A" w14:textId="77777777" w:rsidR="00585481" w:rsidRDefault="00585481" w:rsidP="00585481">
      <w:r>
        <w:t>University:</w:t>
      </w:r>
    </w:p>
    <w:p w14:paraId="1BD74BD4" w14:textId="77777777" w:rsidR="00585481" w:rsidRDefault="00585481" w:rsidP="00585481">
      <w:pPr>
        <w:rPr>
          <w:rFonts w:hint="eastAsia"/>
        </w:rPr>
      </w:pPr>
      <w:proofErr w:type="spellStart"/>
      <w:r>
        <w:rPr>
          <w:rFonts w:hint="eastAsia"/>
        </w:rPr>
        <w:t>University_ID</w:t>
      </w:r>
      <w:proofErr w:type="spellEnd"/>
      <w:r>
        <w:rPr>
          <w:rFonts w:hint="eastAsia"/>
        </w:rPr>
        <w:t xml:space="preserve"> (Primary Key) - </w:t>
      </w:r>
      <w:r>
        <w:rPr>
          <w:rFonts w:hint="eastAsia"/>
        </w:rPr>
        <w:t>主键通常会自动创建索引。</w:t>
      </w:r>
    </w:p>
    <w:p w14:paraId="2D84BC5D" w14:textId="77777777" w:rsidR="00585481" w:rsidRDefault="00585481" w:rsidP="00585481">
      <w:proofErr w:type="spellStart"/>
      <w:r>
        <w:t>Standardized_Test</w:t>
      </w:r>
      <w:proofErr w:type="spellEnd"/>
      <w:r>
        <w:t>:</w:t>
      </w:r>
    </w:p>
    <w:p w14:paraId="583B060A" w14:textId="77777777" w:rsidR="00585481" w:rsidRDefault="00585481" w:rsidP="00585481">
      <w:pPr>
        <w:rPr>
          <w:rFonts w:hint="eastAsia"/>
        </w:rPr>
      </w:pPr>
      <w:proofErr w:type="spellStart"/>
      <w:r>
        <w:rPr>
          <w:rFonts w:hint="eastAsia"/>
        </w:rPr>
        <w:t>Program_ID</w:t>
      </w:r>
      <w:proofErr w:type="spellEnd"/>
      <w:r>
        <w:rPr>
          <w:rFonts w:hint="eastAsia"/>
        </w:rPr>
        <w:t xml:space="preserve"> (Primary Key, Foreign Key) - </w:t>
      </w:r>
      <w:r>
        <w:rPr>
          <w:rFonts w:hint="eastAsia"/>
        </w:rPr>
        <w:t>作为主键和外键，该字段应该被索引。在这种情况下，不需要单独为外键创建索引，因为主键已经被索引。</w:t>
      </w:r>
    </w:p>
    <w:p w14:paraId="6B6387B2" w14:textId="77777777" w:rsidR="00585481" w:rsidRDefault="00585481" w:rsidP="00585481">
      <w:r>
        <w:t>Employment:</w:t>
      </w:r>
    </w:p>
    <w:p w14:paraId="64599E3D" w14:textId="77777777" w:rsidR="00585481" w:rsidRDefault="00585481" w:rsidP="00585481">
      <w:pPr>
        <w:rPr>
          <w:rFonts w:hint="eastAsia"/>
        </w:rPr>
      </w:pPr>
      <w:proofErr w:type="spellStart"/>
      <w:r>
        <w:rPr>
          <w:rFonts w:hint="eastAsia"/>
        </w:rPr>
        <w:t>Program_ID</w:t>
      </w:r>
      <w:proofErr w:type="spellEnd"/>
      <w:r>
        <w:rPr>
          <w:rFonts w:hint="eastAsia"/>
        </w:rPr>
        <w:t xml:space="preserve"> (Primary Key, Foreign Key) - </w:t>
      </w:r>
      <w:r>
        <w:rPr>
          <w:rFonts w:hint="eastAsia"/>
        </w:rPr>
        <w:t>作为主键和外键，该字段应该被索引。在这种情况下，不需要单独为外键创建索引，因为主键已经被索引。</w:t>
      </w:r>
    </w:p>
    <w:p w14:paraId="5D187DA0" w14:textId="77777777" w:rsidR="00585481" w:rsidRDefault="00585481" w:rsidP="00585481">
      <w:pPr>
        <w:rPr>
          <w:rFonts w:hint="eastAsia"/>
        </w:rPr>
      </w:pPr>
      <w:r>
        <w:rPr>
          <w:rFonts w:hint="eastAsia"/>
        </w:rPr>
        <w:t>这里的建议主要基于以下原因：</w:t>
      </w:r>
    </w:p>
    <w:p w14:paraId="0F983972" w14:textId="77777777" w:rsidR="00585481" w:rsidRDefault="00585481" w:rsidP="00585481"/>
    <w:p w14:paraId="5DE0877B" w14:textId="77777777" w:rsidR="00585481" w:rsidRDefault="00585481" w:rsidP="00585481">
      <w:pPr>
        <w:rPr>
          <w:rFonts w:hint="eastAsia"/>
        </w:rPr>
      </w:pPr>
      <w:r>
        <w:rPr>
          <w:rFonts w:hint="eastAsia"/>
        </w:rPr>
        <w:t>主键通常已经自动创建了索引，以便快速查找特定记录。</w:t>
      </w:r>
    </w:p>
    <w:p w14:paraId="09BA54F3" w14:textId="77777777" w:rsidR="00585481" w:rsidRDefault="00585481" w:rsidP="00585481">
      <w:pPr>
        <w:rPr>
          <w:rFonts w:hint="eastAsia"/>
        </w:rPr>
      </w:pPr>
      <w:r>
        <w:rPr>
          <w:rFonts w:hint="eastAsia"/>
        </w:rPr>
        <w:t>外键用于连接查询，因此对它们进行索引可以加快连接操作的速度。</w:t>
      </w:r>
    </w:p>
    <w:p w14:paraId="54833F19" w14:textId="4C59AAE5" w:rsidR="00785F6C" w:rsidRDefault="00585481" w:rsidP="00585481">
      <w:r>
        <w:rPr>
          <w:rFonts w:hint="eastAsia"/>
        </w:rPr>
        <w:t>在考虑对哪些字段进行散列时，通常会选择那些用于执行高度选择性查询的字段。然而，在这个数据库中，没有明显的候选字段需要散列。一般来说，散列适用于大型数据库和那些需要快速查找和插入的字段。在这种情况下，索引可以满足大多数性能需求</w:t>
      </w:r>
    </w:p>
    <w:p w14:paraId="762D8111" w14:textId="77777777" w:rsidR="00585481" w:rsidRDefault="00585481" w:rsidP="00585481"/>
    <w:p w14:paraId="2209B8E3" w14:textId="77777777" w:rsidR="00585481" w:rsidRDefault="00585481" w:rsidP="00585481"/>
    <w:p w14:paraId="19B8979F" w14:textId="788A59BC" w:rsidR="00585481" w:rsidRPr="00A94C4D" w:rsidRDefault="00A94C4D" w:rsidP="00585481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 w:rsidRPr="00A94C4D">
        <w:rPr>
          <w:rFonts w:hint="eastAsia"/>
          <w:highlight w:val="yellow"/>
        </w:rPr>
        <w:t>F</w:t>
      </w:r>
      <w:r w:rsidRPr="00A94C4D">
        <w:rPr>
          <w:highlight w:val="yellow"/>
        </w:rPr>
        <w:t>D MVD NF</w:t>
      </w:r>
    </w:p>
    <w:p w14:paraId="5105F6C2" w14:textId="77777777" w:rsidR="00585481" w:rsidRDefault="00585481" w:rsidP="00585481">
      <w:pPr>
        <w:rPr>
          <w:rFonts w:hint="eastAsia"/>
        </w:rPr>
      </w:pPr>
      <w:r>
        <w:rPr>
          <w:rFonts w:hint="eastAsia"/>
        </w:rPr>
        <w:t>在这个数据库中，我们有四个表：</w:t>
      </w:r>
      <w:r>
        <w:rPr>
          <w:rFonts w:hint="eastAsia"/>
        </w:rPr>
        <w:t>Program</w:t>
      </w:r>
      <w:r>
        <w:rPr>
          <w:rFonts w:hint="eastAsia"/>
        </w:rPr>
        <w:t>，</w:t>
      </w:r>
      <w:r>
        <w:rPr>
          <w:rFonts w:hint="eastAsia"/>
        </w:rPr>
        <w:t>University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Standardized_Test</w:t>
      </w:r>
      <w:proofErr w:type="spellEnd"/>
      <w:r>
        <w:rPr>
          <w:rFonts w:hint="eastAsia"/>
        </w:rPr>
        <w:t>，和</w:t>
      </w:r>
      <w:r>
        <w:rPr>
          <w:rFonts w:hint="eastAsia"/>
        </w:rPr>
        <w:t>Employment</w:t>
      </w:r>
      <w:r>
        <w:rPr>
          <w:rFonts w:hint="eastAsia"/>
        </w:rPr>
        <w:t>。以下是将</w:t>
      </w:r>
      <w:r>
        <w:rPr>
          <w:rFonts w:hint="eastAsia"/>
        </w:rPr>
        <w:t>E-R</w:t>
      </w:r>
      <w:r>
        <w:rPr>
          <w:rFonts w:hint="eastAsia"/>
        </w:rPr>
        <w:t>图转换为关系模式（</w:t>
      </w:r>
      <w:r>
        <w:rPr>
          <w:rFonts w:hint="eastAsia"/>
        </w:rPr>
        <w:t>Relation Schema</w:t>
      </w:r>
      <w:r>
        <w:rPr>
          <w:rFonts w:hint="eastAsia"/>
        </w:rPr>
        <w:t>）的过程，其中包括主键、外键、函数依赖以及多值依赖的明确指示，并证明设计处于良好的标准化形式。</w:t>
      </w:r>
    </w:p>
    <w:p w14:paraId="6CD86297" w14:textId="77777777" w:rsidR="00585481" w:rsidRDefault="00585481" w:rsidP="00585481"/>
    <w:p w14:paraId="444B2D32" w14:textId="77777777" w:rsidR="00585481" w:rsidRDefault="00585481" w:rsidP="00585481">
      <w:pPr>
        <w:rPr>
          <w:rFonts w:hint="eastAsia"/>
        </w:rPr>
      </w:pPr>
      <w:r>
        <w:rPr>
          <w:rFonts w:hint="eastAsia"/>
        </w:rPr>
        <w:t>Program (</w:t>
      </w:r>
      <w:r>
        <w:rPr>
          <w:rFonts w:hint="eastAsia"/>
        </w:rPr>
        <w:t>已经是第三范式</w:t>
      </w:r>
      <w:r>
        <w:rPr>
          <w:rFonts w:hint="eastAsia"/>
        </w:rPr>
        <w:t>):</w:t>
      </w:r>
    </w:p>
    <w:p w14:paraId="1311B833" w14:textId="77777777" w:rsidR="00585481" w:rsidRDefault="00585481" w:rsidP="00585481">
      <w:proofErr w:type="spellStart"/>
      <w:r>
        <w:t>Program_ID</w:t>
      </w:r>
      <w:proofErr w:type="spellEnd"/>
      <w:r>
        <w:t xml:space="preserve"> (Primary Key)</w:t>
      </w:r>
    </w:p>
    <w:p w14:paraId="29D4389F" w14:textId="77777777" w:rsidR="00585481" w:rsidRDefault="00585481" w:rsidP="00585481">
      <w:proofErr w:type="spellStart"/>
      <w:r>
        <w:t>University_ID</w:t>
      </w:r>
      <w:proofErr w:type="spellEnd"/>
      <w:r>
        <w:t xml:space="preserve"> (Foreign Key, referencing University)</w:t>
      </w:r>
    </w:p>
    <w:p w14:paraId="4D8CF92A" w14:textId="77777777" w:rsidR="00585481" w:rsidRDefault="00585481" w:rsidP="00585481">
      <w:proofErr w:type="spellStart"/>
      <w:r>
        <w:t>Complexity_Level</w:t>
      </w:r>
      <w:proofErr w:type="spellEnd"/>
    </w:p>
    <w:p w14:paraId="343F8C16" w14:textId="77777777" w:rsidR="00585481" w:rsidRDefault="00585481" w:rsidP="00585481">
      <w:proofErr w:type="spellStart"/>
      <w:r>
        <w:t>Program_Name</w:t>
      </w:r>
      <w:proofErr w:type="spellEnd"/>
    </w:p>
    <w:p w14:paraId="04EDFAF1" w14:textId="77777777" w:rsidR="00585481" w:rsidRDefault="00585481" w:rsidP="00585481">
      <w:proofErr w:type="spellStart"/>
      <w:r>
        <w:t>Early_DDL</w:t>
      </w:r>
      <w:proofErr w:type="spellEnd"/>
    </w:p>
    <w:p w14:paraId="38C0A5F3" w14:textId="77777777" w:rsidR="00585481" w:rsidRDefault="00585481" w:rsidP="00585481">
      <w:proofErr w:type="spellStart"/>
      <w:r>
        <w:t>Final_DDL</w:t>
      </w:r>
      <w:proofErr w:type="spellEnd"/>
    </w:p>
    <w:p w14:paraId="51AB302C" w14:textId="77777777" w:rsidR="00585481" w:rsidRDefault="00585481" w:rsidP="00585481">
      <w:proofErr w:type="spellStart"/>
      <w:r>
        <w:t>Program_Link</w:t>
      </w:r>
      <w:proofErr w:type="spellEnd"/>
    </w:p>
    <w:p w14:paraId="2F63DA1B" w14:textId="77777777" w:rsidR="00585481" w:rsidRDefault="00585481" w:rsidP="00585481">
      <w:r>
        <w:t>GPA</w:t>
      </w:r>
    </w:p>
    <w:p w14:paraId="24B31AA6" w14:textId="77777777" w:rsidR="00585481" w:rsidRDefault="00585481" w:rsidP="00585481">
      <w:proofErr w:type="spellStart"/>
      <w:r>
        <w:t>Recommendation_Min_Amount</w:t>
      </w:r>
      <w:proofErr w:type="spellEnd"/>
    </w:p>
    <w:p w14:paraId="061207CF" w14:textId="77777777" w:rsidR="00585481" w:rsidRDefault="00585481" w:rsidP="00585481">
      <w:proofErr w:type="spellStart"/>
      <w:r>
        <w:t>Recommendation_Requirement</w:t>
      </w:r>
      <w:proofErr w:type="spellEnd"/>
    </w:p>
    <w:p w14:paraId="7CC237D5" w14:textId="77777777" w:rsidR="00585481" w:rsidRDefault="00585481" w:rsidP="00585481">
      <w:proofErr w:type="spellStart"/>
      <w:r>
        <w:t>Tuition_Fee</w:t>
      </w:r>
      <w:proofErr w:type="spellEnd"/>
    </w:p>
    <w:p w14:paraId="41E4E9F4" w14:textId="77777777" w:rsidR="00585481" w:rsidRDefault="00585481" w:rsidP="00585481">
      <w:proofErr w:type="spellStart"/>
      <w:r>
        <w:t>Undergraduate_Institution_Level</w:t>
      </w:r>
      <w:proofErr w:type="spellEnd"/>
    </w:p>
    <w:p w14:paraId="05F00DFC" w14:textId="77777777" w:rsidR="00585481" w:rsidRDefault="00585481" w:rsidP="00585481">
      <w:pPr>
        <w:rPr>
          <w:rFonts w:hint="eastAsia"/>
        </w:rPr>
      </w:pPr>
      <w:r>
        <w:rPr>
          <w:rFonts w:hint="eastAsia"/>
        </w:rPr>
        <w:t>函数依赖：</w:t>
      </w:r>
    </w:p>
    <w:p w14:paraId="655535F1" w14:textId="77777777" w:rsidR="00585481" w:rsidRDefault="00585481" w:rsidP="00585481"/>
    <w:p w14:paraId="11033DA3" w14:textId="77777777" w:rsidR="00585481" w:rsidRDefault="00585481" w:rsidP="00585481">
      <w:pPr>
        <w:rPr>
          <w:rFonts w:hint="eastAsia"/>
        </w:rPr>
      </w:pPr>
      <w:proofErr w:type="spellStart"/>
      <w:r>
        <w:rPr>
          <w:rFonts w:hint="eastAsia"/>
        </w:rPr>
        <w:lastRenderedPageBreak/>
        <w:t>Program_ID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All other attributes (</w:t>
      </w:r>
      <w:r>
        <w:rPr>
          <w:rFonts w:hint="eastAsia"/>
        </w:rPr>
        <w:t>完全函数依赖</w:t>
      </w:r>
      <w:r>
        <w:rPr>
          <w:rFonts w:hint="eastAsia"/>
        </w:rPr>
        <w:t>)</w:t>
      </w:r>
    </w:p>
    <w:p w14:paraId="44605CF2" w14:textId="77777777" w:rsidR="00585481" w:rsidRDefault="00585481" w:rsidP="00585481">
      <w:pPr>
        <w:rPr>
          <w:rFonts w:hint="eastAsia"/>
        </w:rPr>
      </w:pPr>
      <w:proofErr w:type="spellStart"/>
      <w:r>
        <w:rPr>
          <w:rFonts w:hint="eastAsia"/>
        </w:rPr>
        <w:t>University_ID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Program_Name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部分函数依赖</w:t>
      </w:r>
      <w:r>
        <w:rPr>
          <w:rFonts w:hint="eastAsia"/>
        </w:rPr>
        <w:t>)</w:t>
      </w:r>
    </w:p>
    <w:p w14:paraId="3FDA9BBC" w14:textId="77777777" w:rsidR="00585481" w:rsidRDefault="00585481" w:rsidP="00585481">
      <w:pPr>
        <w:rPr>
          <w:rFonts w:hint="eastAsia"/>
        </w:rPr>
      </w:pPr>
      <w:r>
        <w:rPr>
          <w:rFonts w:hint="eastAsia"/>
        </w:rPr>
        <w:t>University (</w:t>
      </w:r>
      <w:r>
        <w:rPr>
          <w:rFonts w:hint="eastAsia"/>
        </w:rPr>
        <w:t>已经是第三范式</w:t>
      </w:r>
      <w:r>
        <w:rPr>
          <w:rFonts w:hint="eastAsia"/>
        </w:rPr>
        <w:t>):</w:t>
      </w:r>
    </w:p>
    <w:p w14:paraId="409563BF" w14:textId="77777777" w:rsidR="00585481" w:rsidRDefault="00585481" w:rsidP="00585481">
      <w:proofErr w:type="spellStart"/>
      <w:r>
        <w:t>University_ID</w:t>
      </w:r>
      <w:proofErr w:type="spellEnd"/>
      <w:r>
        <w:t xml:space="preserve"> (Primary Key)</w:t>
      </w:r>
    </w:p>
    <w:p w14:paraId="3E20782B" w14:textId="77777777" w:rsidR="00585481" w:rsidRDefault="00585481" w:rsidP="00585481">
      <w:proofErr w:type="spellStart"/>
      <w:r>
        <w:t>University_Name</w:t>
      </w:r>
      <w:proofErr w:type="spellEnd"/>
    </w:p>
    <w:p w14:paraId="7EAEE508" w14:textId="77777777" w:rsidR="00585481" w:rsidRDefault="00585481" w:rsidP="00585481">
      <w:pPr>
        <w:rPr>
          <w:rFonts w:hint="eastAsia"/>
        </w:rPr>
      </w:pPr>
      <w:r>
        <w:rPr>
          <w:rFonts w:hint="eastAsia"/>
        </w:rPr>
        <w:t>函数依赖：</w:t>
      </w:r>
    </w:p>
    <w:p w14:paraId="169554D3" w14:textId="77777777" w:rsidR="00585481" w:rsidRDefault="00585481" w:rsidP="00585481"/>
    <w:p w14:paraId="79E3F24C" w14:textId="77777777" w:rsidR="00585481" w:rsidRDefault="00585481" w:rsidP="00585481">
      <w:pPr>
        <w:rPr>
          <w:rFonts w:hint="eastAsia"/>
        </w:rPr>
      </w:pPr>
      <w:proofErr w:type="spellStart"/>
      <w:r>
        <w:rPr>
          <w:rFonts w:hint="eastAsia"/>
        </w:rPr>
        <w:t>University_ID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University_Name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完全函数依赖</w:t>
      </w:r>
      <w:r>
        <w:rPr>
          <w:rFonts w:hint="eastAsia"/>
        </w:rPr>
        <w:t>)</w:t>
      </w:r>
    </w:p>
    <w:p w14:paraId="38D35109" w14:textId="77777777" w:rsidR="00585481" w:rsidRDefault="00585481" w:rsidP="00585481">
      <w:pPr>
        <w:rPr>
          <w:rFonts w:hint="eastAsia"/>
        </w:rPr>
      </w:pPr>
      <w:proofErr w:type="spellStart"/>
      <w:r>
        <w:rPr>
          <w:rFonts w:hint="eastAsia"/>
        </w:rPr>
        <w:t>Standardized_Test</w:t>
      </w:r>
      <w:proofErr w:type="spellEnd"/>
      <w:r>
        <w:rPr>
          <w:rFonts w:hint="eastAsia"/>
        </w:rPr>
        <w:t xml:space="preserve"> (Weak Entity, depends on Program, </w:t>
      </w:r>
      <w:r>
        <w:rPr>
          <w:rFonts w:hint="eastAsia"/>
        </w:rPr>
        <w:t>已经是第三范式</w:t>
      </w:r>
      <w:r>
        <w:rPr>
          <w:rFonts w:hint="eastAsia"/>
        </w:rPr>
        <w:t>):</w:t>
      </w:r>
    </w:p>
    <w:p w14:paraId="1DD890D3" w14:textId="77777777" w:rsidR="00585481" w:rsidRDefault="00585481" w:rsidP="00585481">
      <w:proofErr w:type="spellStart"/>
      <w:r>
        <w:t>Program_ID</w:t>
      </w:r>
      <w:proofErr w:type="spellEnd"/>
      <w:r>
        <w:t xml:space="preserve"> (Primary Key, Foreign Key, referencing Program)</w:t>
      </w:r>
    </w:p>
    <w:p w14:paraId="1838BE3B" w14:textId="77777777" w:rsidR="00585481" w:rsidRDefault="00585481" w:rsidP="00585481">
      <w:proofErr w:type="spellStart"/>
      <w:r>
        <w:t>GRE_Required</w:t>
      </w:r>
      <w:proofErr w:type="spellEnd"/>
    </w:p>
    <w:p w14:paraId="53E68D29" w14:textId="77777777" w:rsidR="00585481" w:rsidRDefault="00585481" w:rsidP="00585481">
      <w:proofErr w:type="spellStart"/>
      <w:r>
        <w:t>GRE_Cut_off_Point</w:t>
      </w:r>
      <w:proofErr w:type="spellEnd"/>
    </w:p>
    <w:p w14:paraId="4EC252C8" w14:textId="77777777" w:rsidR="00585481" w:rsidRDefault="00585481" w:rsidP="00585481">
      <w:proofErr w:type="spellStart"/>
      <w:r>
        <w:t>TOEFL_Accepted</w:t>
      </w:r>
      <w:proofErr w:type="spellEnd"/>
    </w:p>
    <w:p w14:paraId="0FEEAA49" w14:textId="77777777" w:rsidR="00585481" w:rsidRDefault="00585481" w:rsidP="00585481">
      <w:proofErr w:type="spellStart"/>
      <w:r>
        <w:t>TOEFL_Requirement</w:t>
      </w:r>
      <w:proofErr w:type="spellEnd"/>
    </w:p>
    <w:p w14:paraId="52076E03" w14:textId="77777777" w:rsidR="00585481" w:rsidRDefault="00585481" w:rsidP="00585481">
      <w:proofErr w:type="spellStart"/>
      <w:r>
        <w:t>IELTS_Accepted</w:t>
      </w:r>
      <w:proofErr w:type="spellEnd"/>
    </w:p>
    <w:p w14:paraId="02144B7A" w14:textId="77777777" w:rsidR="00585481" w:rsidRDefault="00585481" w:rsidP="00585481">
      <w:proofErr w:type="spellStart"/>
      <w:r>
        <w:t>IELTS_Requirement</w:t>
      </w:r>
      <w:proofErr w:type="spellEnd"/>
    </w:p>
    <w:p w14:paraId="5FA02763" w14:textId="77777777" w:rsidR="00585481" w:rsidRDefault="00585481" w:rsidP="00585481">
      <w:pPr>
        <w:rPr>
          <w:rFonts w:hint="eastAsia"/>
        </w:rPr>
      </w:pPr>
      <w:r>
        <w:rPr>
          <w:rFonts w:hint="eastAsia"/>
        </w:rPr>
        <w:t>函数依赖：</w:t>
      </w:r>
    </w:p>
    <w:p w14:paraId="1E13F748" w14:textId="77777777" w:rsidR="00585481" w:rsidRDefault="00585481" w:rsidP="00585481"/>
    <w:p w14:paraId="7F02485D" w14:textId="77777777" w:rsidR="00585481" w:rsidRDefault="00585481" w:rsidP="00585481">
      <w:pPr>
        <w:rPr>
          <w:rFonts w:hint="eastAsia"/>
        </w:rPr>
      </w:pPr>
      <w:proofErr w:type="spellStart"/>
      <w:r>
        <w:rPr>
          <w:rFonts w:hint="eastAsia"/>
        </w:rPr>
        <w:t>Program_ID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All other attributes (</w:t>
      </w:r>
      <w:r>
        <w:rPr>
          <w:rFonts w:hint="eastAsia"/>
        </w:rPr>
        <w:t>完全函数依赖</w:t>
      </w:r>
      <w:r>
        <w:rPr>
          <w:rFonts w:hint="eastAsia"/>
        </w:rPr>
        <w:t>)</w:t>
      </w:r>
    </w:p>
    <w:p w14:paraId="159F155E" w14:textId="77777777" w:rsidR="00585481" w:rsidRDefault="00585481" w:rsidP="00585481">
      <w:pPr>
        <w:rPr>
          <w:rFonts w:hint="eastAsia"/>
        </w:rPr>
      </w:pPr>
      <w:r>
        <w:rPr>
          <w:rFonts w:hint="eastAsia"/>
        </w:rPr>
        <w:t xml:space="preserve">Employment (Weak Entity, depends on Program, </w:t>
      </w:r>
      <w:r>
        <w:rPr>
          <w:rFonts w:hint="eastAsia"/>
        </w:rPr>
        <w:t>已经是第三范式</w:t>
      </w:r>
      <w:r>
        <w:rPr>
          <w:rFonts w:hint="eastAsia"/>
        </w:rPr>
        <w:t>):</w:t>
      </w:r>
    </w:p>
    <w:p w14:paraId="13037B1D" w14:textId="77777777" w:rsidR="00585481" w:rsidRDefault="00585481" w:rsidP="00585481">
      <w:proofErr w:type="spellStart"/>
      <w:r>
        <w:t>Program_ID</w:t>
      </w:r>
      <w:proofErr w:type="spellEnd"/>
      <w:r>
        <w:t xml:space="preserve"> (Primary Key, Foreign Key, referencing Program)</w:t>
      </w:r>
    </w:p>
    <w:p w14:paraId="0796B159" w14:textId="77777777" w:rsidR="00585481" w:rsidRDefault="00585481" w:rsidP="00585481">
      <w:proofErr w:type="spellStart"/>
      <w:r>
        <w:t>Avg_Salary_Per_Year</w:t>
      </w:r>
      <w:proofErr w:type="spellEnd"/>
    </w:p>
    <w:p w14:paraId="3B1E6472" w14:textId="77777777" w:rsidR="00585481" w:rsidRDefault="00585481" w:rsidP="00585481">
      <w:proofErr w:type="spellStart"/>
      <w:r>
        <w:t>Employment_Rate</w:t>
      </w:r>
      <w:proofErr w:type="spellEnd"/>
    </w:p>
    <w:p w14:paraId="18003D56" w14:textId="77777777" w:rsidR="00585481" w:rsidRDefault="00585481" w:rsidP="00585481">
      <w:proofErr w:type="spellStart"/>
      <w:r>
        <w:t>Employer_Satisfaction</w:t>
      </w:r>
      <w:proofErr w:type="spellEnd"/>
    </w:p>
    <w:p w14:paraId="5C3DD080" w14:textId="77777777" w:rsidR="00585481" w:rsidRDefault="00585481" w:rsidP="00585481">
      <w:r>
        <w:t>Company</w:t>
      </w:r>
    </w:p>
    <w:p w14:paraId="4A74AA8C" w14:textId="77777777" w:rsidR="00585481" w:rsidRDefault="00585481" w:rsidP="00585481">
      <w:r>
        <w:t>Industry</w:t>
      </w:r>
    </w:p>
    <w:p w14:paraId="78BF93D9" w14:textId="77777777" w:rsidR="00585481" w:rsidRDefault="00585481" w:rsidP="00585481">
      <w:pPr>
        <w:rPr>
          <w:rFonts w:hint="eastAsia"/>
        </w:rPr>
      </w:pPr>
      <w:r>
        <w:rPr>
          <w:rFonts w:hint="eastAsia"/>
        </w:rPr>
        <w:t>函数依赖：</w:t>
      </w:r>
    </w:p>
    <w:p w14:paraId="6897E79D" w14:textId="77777777" w:rsidR="00585481" w:rsidRDefault="00585481" w:rsidP="00585481"/>
    <w:p w14:paraId="269D4E93" w14:textId="77777777" w:rsidR="00585481" w:rsidRDefault="00585481" w:rsidP="00585481">
      <w:pPr>
        <w:rPr>
          <w:rFonts w:hint="eastAsia"/>
        </w:rPr>
      </w:pPr>
      <w:proofErr w:type="spellStart"/>
      <w:r>
        <w:rPr>
          <w:rFonts w:hint="eastAsia"/>
        </w:rPr>
        <w:t>Program_ID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All other attributes (</w:t>
      </w:r>
      <w:r>
        <w:rPr>
          <w:rFonts w:hint="eastAsia"/>
        </w:rPr>
        <w:t>完全函数依赖</w:t>
      </w:r>
      <w:r>
        <w:rPr>
          <w:rFonts w:hint="eastAsia"/>
        </w:rPr>
        <w:t>)</w:t>
      </w:r>
    </w:p>
    <w:p w14:paraId="7BDC1D63" w14:textId="77777777" w:rsidR="00585481" w:rsidRDefault="00585481" w:rsidP="00585481">
      <w:pPr>
        <w:rPr>
          <w:rFonts w:hint="eastAsia"/>
        </w:rPr>
      </w:pPr>
      <w:r>
        <w:rPr>
          <w:rFonts w:hint="eastAsia"/>
        </w:rPr>
        <w:t>所有表都处于第三范式（</w:t>
      </w:r>
      <w:r>
        <w:rPr>
          <w:rFonts w:hint="eastAsia"/>
        </w:rPr>
        <w:t>3NF</w:t>
      </w:r>
      <w:r>
        <w:rPr>
          <w:rFonts w:hint="eastAsia"/>
        </w:rPr>
        <w:t>），原因如下：</w:t>
      </w:r>
    </w:p>
    <w:p w14:paraId="466063D0" w14:textId="77777777" w:rsidR="00585481" w:rsidRDefault="00585481" w:rsidP="00585481"/>
    <w:p w14:paraId="7AE1FE59" w14:textId="77777777" w:rsidR="00585481" w:rsidRDefault="00585481" w:rsidP="00585481">
      <w:pPr>
        <w:rPr>
          <w:rFonts w:hint="eastAsia"/>
        </w:rPr>
      </w:pPr>
      <w:r>
        <w:rPr>
          <w:rFonts w:hint="eastAsia"/>
        </w:rPr>
        <w:t>在第一范式（</w:t>
      </w:r>
      <w:r>
        <w:rPr>
          <w:rFonts w:hint="eastAsia"/>
        </w:rPr>
        <w:t>1NF</w:t>
      </w:r>
      <w:r>
        <w:rPr>
          <w:rFonts w:hint="eastAsia"/>
        </w:rPr>
        <w:t>）中，所有表中的属性都是原子性的。</w:t>
      </w:r>
    </w:p>
    <w:p w14:paraId="4AE789BA" w14:textId="77777777" w:rsidR="00585481" w:rsidRDefault="00585481" w:rsidP="00585481">
      <w:pPr>
        <w:rPr>
          <w:rFonts w:hint="eastAsia"/>
        </w:rPr>
      </w:pPr>
      <w:r>
        <w:rPr>
          <w:rFonts w:hint="eastAsia"/>
        </w:rPr>
        <w:t>在第二范式（</w:t>
      </w:r>
      <w:r>
        <w:rPr>
          <w:rFonts w:hint="eastAsia"/>
        </w:rPr>
        <w:t>2NF</w:t>
      </w:r>
      <w:r>
        <w:rPr>
          <w:rFonts w:hint="eastAsia"/>
        </w:rPr>
        <w:t>）中，所有表的非主键属性都完全依赖于主键（没有部分依赖）。</w:t>
      </w:r>
    </w:p>
    <w:p w14:paraId="2F9B85E7" w14:textId="77777777" w:rsidR="00585481" w:rsidRDefault="00585481" w:rsidP="00585481">
      <w:pPr>
        <w:rPr>
          <w:rFonts w:hint="eastAsia"/>
        </w:rPr>
      </w:pPr>
      <w:r>
        <w:rPr>
          <w:rFonts w:hint="eastAsia"/>
        </w:rPr>
        <w:t>在第三范式（</w:t>
      </w:r>
      <w:r>
        <w:rPr>
          <w:rFonts w:hint="eastAsia"/>
        </w:rPr>
        <w:t>3NF</w:t>
      </w:r>
      <w:r>
        <w:rPr>
          <w:rFonts w:hint="eastAsia"/>
        </w:rPr>
        <w:t>）中，不存在传递依赖。也就是说，非主键属性之间没有依赖关系。</w:t>
      </w:r>
    </w:p>
    <w:p w14:paraId="5EDCA76E" w14:textId="7C6CC6E1" w:rsidR="00585481" w:rsidRDefault="00585481" w:rsidP="00585481">
      <w:pPr>
        <w:rPr>
          <w:rFonts w:hint="eastAsia"/>
        </w:rPr>
      </w:pPr>
      <w:r>
        <w:rPr>
          <w:rFonts w:hint="eastAsia"/>
        </w:rPr>
        <w:t>这个设计遵循了数据库设计的良好实践，并且是标准化的。</w:t>
      </w:r>
    </w:p>
    <w:sectPr w:rsidR="00585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B34AF"/>
    <w:multiLevelType w:val="hybridMultilevel"/>
    <w:tmpl w:val="58483B26"/>
    <w:lvl w:ilvl="0" w:tplc="45A8A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1319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81"/>
    <w:rsid w:val="0000526B"/>
    <w:rsid w:val="0002014A"/>
    <w:rsid w:val="00020DC0"/>
    <w:rsid w:val="000264BA"/>
    <w:rsid w:val="0002741A"/>
    <w:rsid w:val="0003414D"/>
    <w:rsid w:val="00034AB2"/>
    <w:rsid w:val="00034BF8"/>
    <w:rsid w:val="00044278"/>
    <w:rsid w:val="00045083"/>
    <w:rsid w:val="00065DF9"/>
    <w:rsid w:val="00067062"/>
    <w:rsid w:val="0007318F"/>
    <w:rsid w:val="000C2364"/>
    <w:rsid w:val="000C2D34"/>
    <w:rsid w:val="000C60E2"/>
    <w:rsid w:val="000D4885"/>
    <w:rsid w:val="000D607E"/>
    <w:rsid w:val="000E127B"/>
    <w:rsid w:val="000E1A01"/>
    <w:rsid w:val="000E5E1D"/>
    <w:rsid w:val="000F118D"/>
    <w:rsid w:val="000F1654"/>
    <w:rsid w:val="000F5F68"/>
    <w:rsid w:val="000F644F"/>
    <w:rsid w:val="000F6C89"/>
    <w:rsid w:val="000F74D6"/>
    <w:rsid w:val="000F7AE7"/>
    <w:rsid w:val="00103CB1"/>
    <w:rsid w:val="0011115E"/>
    <w:rsid w:val="0011348A"/>
    <w:rsid w:val="0011698C"/>
    <w:rsid w:val="00124A75"/>
    <w:rsid w:val="001257BF"/>
    <w:rsid w:val="00131C7A"/>
    <w:rsid w:val="0013353B"/>
    <w:rsid w:val="001375C8"/>
    <w:rsid w:val="00140BED"/>
    <w:rsid w:val="00142A4C"/>
    <w:rsid w:val="00145CCB"/>
    <w:rsid w:val="001472C2"/>
    <w:rsid w:val="001525D1"/>
    <w:rsid w:val="00160072"/>
    <w:rsid w:val="001636D6"/>
    <w:rsid w:val="00165A49"/>
    <w:rsid w:val="0017048D"/>
    <w:rsid w:val="00174574"/>
    <w:rsid w:val="0018098D"/>
    <w:rsid w:val="001809D0"/>
    <w:rsid w:val="0018309D"/>
    <w:rsid w:val="001905D4"/>
    <w:rsid w:val="00191A5F"/>
    <w:rsid w:val="001954EF"/>
    <w:rsid w:val="001A3023"/>
    <w:rsid w:val="001B079E"/>
    <w:rsid w:val="001C59B6"/>
    <w:rsid w:val="001C5EF1"/>
    <w:rsid w:val="001D0828"/>
    <w:rsid w:val="001D737E"/>
    <w:rsid w:val="001E14E1"/>
    <w:rsid w:val="001E2D67"/>
    <w:rsid w:val="001F059A"/>
    <w:rsid w:val="001F1AE2"/>
    <w:rsid w:val="001F536B"/>
    <w:rsid w:val="002134A0"/>
    <w:rsid w:val="00227AA4"/>
    <w:rsid w:val="0023035A"/>
    <w:rsid w:val="00232652"/>
    <w:rsid w:val="00237925"/>
    <w:rsid w:val="00241982"/>
    <w:rsid w:val="00250CA1"/>
    <w:rsid w:val="00255261"/>
    <w:rsid w:val="002609C5"/>
    <w:rsid w:val="00260A1A"/>
    <w:rsid w:val="002864D0"/>
    <w:rsid w:val="00286FF0"/>
    <w:rsid w:val="002900A3"/>
    <w:rsid w:val="00291878"/>
    <w:rsid w:val="002956E0"/>
    <w:rsid w:val="002A1999"/>
    <w:rsid w:val="002B3463"/>
    <w:rsid w:val="002C186A"/>
    <w:rsid w:val="002C1CAD"/>
    <w:rsid w:val="002C2B3A"/>
    <w:rsid w:val="002C664E"/>
    <w:rsid w:val="002D0DF3"/>
    <w:rsid w:val="002D6D7D"/>
    <w:rsid w:val="002E1AC4"/>
    <w:rsid w:val="003036C6"/>
    <w:rsid w:val="00320B69"/>
    <w:rsid w:val="00322C4F"/>
    <w:rsid w:val="0033034B"/>
    <w:rsid w:val="00332FE9"/>
    <w:rsid w:val="0033482D"/>
    <w:rsid w:val="003354F0"/>
    <w:rsid w:val="003464BA"/>
    <w:rsid w:val="00346567"/>
    <w:rsid w:val="00352B1A"/>
    <w:rsid w:val="00356B6B"/>
    <w:rsid w:val="00367007"/>
    <w:rsid w:val="003818BF"/>
    <w:rsid w:val="00391589"/>
    <w:rsid w:val="00396821"/>
    <w:rsid w:val="003A0040"/>
    <w:rsid w:val="003A2021"/>
    <w:rsid w:val="003B5F70"/>
    <w:rsid w:val="003B73D1"/>
    <w:rsid w:val="003C2E8E"/>
    <w:rsid w:val="003C580A"/>
    <w:rsid w:val="003C63C1"/>
    <w:rsid w:val="003C69ED"/>
    <w:rsid w:val="003E7AF3"/>
    <w:rsid w:val="003F1540"/>
    <w:rsid w:val="004001F9"/>
    <w:rsid w:val="0040155D"/>
    <w:rsid w:val="00406985"/>
    <w:rsid w:val="004106E0"/>
    <w:rsid w:val="00421A0D"/>
    <w:rsid w:val="0044241A"/>
    <w:rsid w:val="00442D90"/>
    <w:rsid w:val="0044445C"/>
    <w:rsid w:val="00446C61"/>
    <w:rsid w:val="00455C33"/>
    <w:rsid w:val="00463C1D"/>
    <w:rsid w:val="00472CA2"/>
    <w:rsid w:val="00481520"/>
    <w:rsid w:val="00485A69"/>
    <w:rsid w:val="004871A1"/>
    <w:rsid w:val="004A065D"/>
    <w:rsid w:val="004C555B"/>
    <w:rsid w:val="004C674B"/>
    <w:rsid w:val="004D1BA5"/>
    <w:rsid w:val="004D6774"/>
    <w:rsid w:val="004E4D34"/>
    <w:rsid w:val="004F4C28"/>
    <w:rsid w:val="004F6A83"/>
    <w:rsid w:val="00500554"/>
    <w:rsid w:val="00501E7A"/>
    <w:rsid w:val="00502DA6"/>
    <w:rsid w:val="00504AA8"/>
    <w:rsid w:val="00504C2F"/>
    <w:rsid w:val="0051124E"/>
    <w:rsid w:val="005128A1"/>
    <w:rsid w:val="00513F7F"/>
    <w:rsid w:val="00525862"/>
    <w:rsid w:val="0053307D"/>
    <w:rsid w:val="005335C7"/>
    <w:rsid w:val="00536173"/>
    <w:rsid w:val="005364EE"/>
    <w:rsid w:val="005455D6"/>
    <w:rsid w:val="00585481"/>
    <w:rsid w:val="00586130"/>
    <w:rsid w:val="0059653F"/>
    <w:rsid w:val="005A073A"/>
    <w:rsid w:val="005A5A85"/>
    <w:rsid w:val="005D4CA1"/>
    <w:rsid w:val="005D5101"/>
    <w:rsid w:val="005D7D07"/>
    <w:rsid w:val="005E02A2"/>
    <w:rsid w:val="0062221B"/>
    <w:rsid w:val="0063048E"/>
    <w:rsid w:val="00632536"/>
    <w:rsid w:val="00633410"/>
    <w:rsid w:val="0063483F"/>
    <w:rsid w:val="006350CC"/>
    <w:rsid w:val="00643EF9"/>
    <w:rsid w:val="00662EF7"/>
    <w:rsid w:val="00681DC9"/>
    <w:rsid w:val="00694224"/>
    <w:rsid w:val="006A6B22"/>
    <w:rsid w:val="006B56DA"/>
    <w:rsid w:val="006B5E79"/>
    <w:rsid w:val="006C1703"/>
    <w:rsid w:val="006C1B4C"/>
    <w:rsid w:val="006D14FD"/>
    <w:rsid w:val="006D6DDA"/>
    <w:rsid w:val="006E7715"/>
    <w:rsid w:val="006F2FF6"/>
    <w:rsid w:val="006F3256"/>
    <w:rsid w:val="00707FF0"/>
    <w:rsid w:val="00733018"/>
    <w:rsid w:val="00741BBA"/>
    <w:rsid w:val="00745C15"/>
    <w:rsid w:val="007569B3"/>
    <w:rsid w:val="00772CE6"/>
    <w:rsid w:val="00785252"/>
    <w:rsid w:val="00785F6C"/>
    <w:rsid w:val="00787B9B"/>
    <w:rsid w:val="00792070"/>
    <w:rsid w:val="0079396D"/>
    <w:rsid w:val="00796E1E"/>
    <w:rsid w:val="007A057D"/>
    <w:rsid w:val="007A123F"/>
    <w:rsid w:val="007A41ED"/>
    <w:rsid w:val="007C0251"/>
    <w:rsid w:val="007D6FD0"/>
    <w:rsid w:val="007D7BA6"/>
    <w:rsid w:val="007E58D4"/>
    <w:rsid w:val="007F7626"/>
    <w:rsid w:val="00817EC1"/>
    <w:rsid w:val="008314D9"/>
    <w:rsid w:val="00835737"/>
    <w:rsid w:val="008451E1"/>
    <w:rsid w:val="00851FBF"/>
    <w:rsid w:val="0085207F"/>
    <w:rsid w:val="008559B0"/>
    <w:rsid w:val="0086030B"/>
    <w:rsid w:val="008644A6"/>
    <w:rsid w:val="00866ECA"/>
    <w:rsid w:val="00882285"/>
    <w:rsid w:val="008925C4"/>
    <w:rsid w:val="008934AB"/>
    <w:rsid w:val="00894AFA"/>
    <w:rsid w:val="00897BA7"/>
    <w:rsid w:val="008C0DFE"/>
    <w:rsid w:val="008C2A5D"/>
    <w:rsid w:val="008C4918"/>
    <w:rsid w:val="008C5094"/>
    <w:rsid w:val="008C518D"/>
    <w:rsid w:val="008E0B06"/>
    <w:rsid w:val="008E3759"/>
    <w:rsid w:val="008E4F10"/>
    <w:rsid w:val="00905069"/>
    <w:rsid w:val="0090550C"/>
    <w:rsid w:val="00910A3E"/>
    <w:rsid w:val="00921768"/>
    <w:rsid w:val="009303D7"/>
    <w:rsid w:val="00936DBC"/>
    <w:rsid w:val="00937566"/>
    <w:rsid w:val="00950A0F"/>
    <w:rsid w:val="00950AE3"/>
    <w:rsid w:val="00950C8A"/>
    <w:rsid w:val="00954578"/>
    <w:rsid w:val="00960844"/>
    <w:rsid w:val="009674B0"/>
    <w:rsid w:val="009858DF"/>
    <w:rsid w:val="00986A63"/>
    <w:rsid w:val="009A4470"/>
    <w:rsid w:val="009A5D5B"/>
    <w:rsid w:val="009B6B6D"/>
    <w:rsid w:val="009D54FB"/>
    <w:rsid w:val="009E182A"/>
    <w:rsid w:val="009E6282"/>
    <w:rsid w:val="009E678A"/>
    <w:rsid w:val="00A07A08"/>
    <w:rsid w:val="00A15A94"/>
    <w:rsid w:val="00A15DE0"/>
    <w:rsid w:val="00A1787D"/>
    <w:rsid w:val="00A17FBC"/>
    <w:rsid w:val="00A247E5"/>
    <w:rsid w:val="00A2673A"/>
    <w:rsid w:val="00A35E63"/>
    <w:rsid w:val="00A5085E"/>
    <w:rsid w:val="00A547E1"/>
    <w:rsid w:val="00A73ED2"/>
    <w:rsid w:val="00A7466A"/>
    <w:rsid w:val="00A773B2"/>
    <w:rsid w:val="00A803C6"/>
    <w:rsid w:val="00A94C4D"/>
    <w:rsid w:val="00A97F8C"/>
    <w:rsid w:val="00AA0B35"/>
    <w:rsid w:val="00AA5E48"/>
    <w:rsid w:val="00AB3292"/>
    <w:rsid w:val="00AB5A41"/>
    <w:rsid w:val="00AC2567"/>
    <w:rsid w:val="00AD52B8"/>
    <w:rsid w:val="00AE1942"/>
    <w:rsid w:val="00AF6BAA"/>
    <w:rsid w:val="00B03012"/>
    <w:rsid w:val="00B036E3"/>
    <w:rsid w:val="00B03CEE"/>
    <w:rsid w:val="00B052ED"/>
    <w:rsid w:val="00B06D39"/>
    <w:rsid w:val="00B06D45"/>
    <w:rsid w:val="00B104BC"/>
    <w:rsid w:val="00B1478B"/>
    <w:rsid w:val="00B17FD5"/>
    <w:rsid w:val="00B24073"/>
    <w:rsid w:val="00B31035"/>
    <w:rsid w:val="00B422D5"/>
    <w:rsid w:val="00B45706"/>
    <w:rsid w:val="00B46186"/>
    <w:rsid w:val="00B57277"/>
    <w:rsid w:val="00B57779"/>
    <w:rsid w:val="00B61DF1"/>
    <w:rsid w:val="00B67063"/>
    <w:rsid w:val="00B73E63"/>
    <w:rsid w:val="00B920A7"/>
    <w:rsid w:val="00B97EE5"/>
    <w:rsid w:val="00BA7589"/>
    <w:rsid w:val="00BC4B1A"/>
    <w:rsid w:val="00BC57AA"/>
    <w:rsid w:val="00BD2145"/>
    <w:rsid w:val="00BD2568"/>
    <w:rsid w:val="00BF03FC"/>
    <w:rsid w:val="00BF6CBE"/>
    <w:rsid w:val="00C005E4"/>
    <w:rsid w:val="00C01989"/>
    <w:rsid w:val="00C02B81"/>
    <w:rsid w:val="00C02EF4"/>
    <w:rsid w:val="00C03FBF"/>
    <w:rsid w:val="00C2174A"/>
    <w:rsid w:val="00C33F52"/>
    <w:rsid w:val="00C345E0"/>
    <w:rsid w:val="00C44066"/>
    <w:rsid w:val="00C52A6B"/>
    <w:rsid w:val="00C5597B"/>
    <w:rsid w:val="00C63028"/>
    <w:rsid w:val="00C659B7"/>
    <w:rsid w:val="00C80180"/>
    <w:rsid w:val="00C8115D"/>
    <w:rsid w:val="00C83225"/>
    <w:rsid w:val="00C8451B"/>
    <w:rsid w:val="00C86228"/>
    <w:rsid w:val="00C92C05"/>
    <w:rsid w:val="00C97FFC"/>
    <w:rsid w:val="00CA1C20"/>
    <w:rsid w:val="00CB0610"/>
    <w:rsid w:val="00CC0B11"/>
    <w:rsid w:val="00CD17CA"/>
    <w:rsid w:val="00CD1EA8"/>
    <w:rsid w:val="00CE32C4"/>
    <w:rsid w:val="00CE447E"/>
    <w:rsid w:val="00CE5A76"/>
    <w:rsid w:val="00CF3E08"/>
    <w:rsid w:val="00CF5609"/>
    <w:rsid w:val="00D01C32"/>
    <w:rsid w:val="00D01E35"/>
    <w:rsid w:val="00D10AE2"/>
    <w:rsid w:val="00D110A8"/>
    <w:rsid w:val="00D138BD"/>
    <w:rsid w:val="00D14AEA"/>
    <w:rsid w:val="00D17274"/>
    <w:rsid w:val="00D330FC"/>
    <w:rsid w:val="00D3617D"/>
    <w:rsid w:val="00D37C98"/>
    <w:rsid w:val="00D40F93"/>
    <w:rsid w:val="00D4571D"/>
    <w:rsid w:val="00D531A9"/>
    <w:rsid w:val="00D54E8D"/>
    <w:rsid w:val="00D6053B"/>
    <w:rsid w:val="00D86C34"/>
    <w:rsid w:val="00D93757"/>
    <w:rsid w:val="00D95FD7"/>
    <w:rsid w:val="00D964CC"/>
    <w:rsid w:val="00D97CB8"/>
    <w:rsid w:val="00DA1B23"/>
    <w:rsid w:val="00DA29B5"/>
    <w:rsid w:val="00DB3E00"/>
    <w:rsid w:val="00DB4859"/>
    <w:rsid w:val="00DC63A3"/>
    <w:rsid w:val="00E0446F"/>
    <w:rsid w:val="00E071B9"/>
    <w:rsid w:val="00E144F2"/>
    <w:rsid w:val="00E22BC0"/>
    <w:rsid w:val="00E30D27"/>
    <w:rsid w:val="00E32460"/>
    <w:rsid w:val="00E512C6"/>
    <w:rsid w:val="00E740FC"/>
    <w:rsid w:val="00E758B6"/>
    <w:rsid w:val="00E84712"/>
    <w:rsid w:val="00E91B17"/>
    <w:rsid w:val="00E96B41"/>
    <w:rsid w:val="00EA4492"/>
    <w:rsid w:val="00EA4F39"/>
    <w:rsid w:val="00EB39A5"/>
    <w:rsid w:val="00EB5978"/>
    <w:rsid w:val="00EB7BA1"/>
    <w:rsid w:val="00EC2E56"/>
    <w:rsid w:val="00EC2F53"/>
    <w:rsid w:val="00EC4124"/>
    <w:rsid w:val="00ED0948"/>
    <w:rsid w:val="00ED1589"/>
    <w:rsid w:val="00ED3610"/>
    <w:rsid w:val="00EE41C6"/>
    <w:rsid w:val="00EF50EA"/>
    <w:rsid w:val="00EF5582"/>
    <w:rsid w:val="00F10CE2"/>
    <w:rsid w:val="00F11709"/>
    <w:rsid w:val="00F12FD3"/>
    <w:rsid w:val="00F13538"/>
    <w:rsid w:val="00F165F7"/>
    <w:rsid w:val="00F267A7"/>
    <w:rsid w:val="00F312FF"/>
    <w:rsid w:val="00F31941"/>
    <w:rsid w:val="00F341B7"/>
    <w:rsid w:val="00F46B2B"/>
    <w:rsid w:val="00F61483"/>
    <w:rsid w:val="00F66CE8"/>
    <w:rsid w:val="00F71DA7"/>
    <w:rsid w:val="00F77FB1"/>
    <w:rsid w:val="00F8071A"/>
    <w:rsid w:val="00F81586"/>
    <w:rsid w:val="00F84AFC"/>
    <w:rsid w:val="00F927D2"/>
    <w:rsid w:val="00FA137D"/>
    <w:rsid w:val="00FA3F49"/>
    <w:rsid w:val="00FB6997"/>
    <w:rsid w:val="00FD13C3"/>
    <w:rsid w:val="00FD3C1C"/>
    <w:rsid w:val="00FD6BEB"/>
    <w:rsid w:val="00FD7A02"/>
    <w:rsid w:val="00FE426F"/>
    <w:rsid w:val="00F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14E6E"/>
  <w15:chartTrackingRefBased/>
  <w15:docId w15:val="{9798C112-F86C-4A46-9118-287B281E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4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Hansheng zhang (SDS, 120090267)</dc:creator>
  <cp:keywords/>
  <dc:description/>
  <cp:lastModifiedBy>Hansheng zhang (SDS, 120090267)</cp:lastModifiedBy>
  <cp:revision>1</cp:revision>
  <dcterms:created xsi:type="dcterms:W3CDTF">2023-04-11T12:43:00Z</dcterms:created>
  <dcterms:modified xsi:type="dcterms:W3CDTF">2023-04-11T12:44:00Z</dcterms:modified>
</cp:coreProperties>
</file>