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德州扑克基本玩法：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每个牌手发2张底牌，然后再依次发5张公共牌，每个牌手从手里的2张和5张公共牌中，选出5张组合成最大的牌组，与其他人进行输赢比较。牌组大小规则：同花顺＞四条＞葫芦＞同花＞顺子＞三条＞两对＞一对＞单牌。德州扑克一共押四轮注：每人发2张牌后进行第一轮押注；发3张公共牌后押第二轮注；发第4张公共牌后押第三轮注；发第5张公共牌后押第四轮注。押注结束后所有剩余玩家进行比牌，最大者赢得底池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扑克成手牌等级排列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皇家同花顺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同花色的A, K, Q, J和10.</w:t>
      </w:r>
    </w:p>
    <w:p w:rsidR="00A03BCC" w:rsidRDefault="00A03BCC" w:rsidP="00A03BCC">
      <w:pPr>
        <w:pStyle w:val="fcenter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/>
          <w:noProof/>
          <w:color w:val="6A6A6A"/>
        </w:rPr>
        <w:drawing>
          <wp:inline distT="0" distB="0" distL="0" distR="0">
            <wp:extent cx="2790825" cy="771525"/>
            <wp:effectExtent l="0" t="0" r="9525" b="9525"/>
            <wp:docPr id="2" name="图片 2" descr="http://www.danji6.com/files/201111/2011110836107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nji6.com/files/201111/201111083610799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6A6A6A"/>
        </w:rPr>
        <w:t> 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平手牌：在摊牌的时候有两副多副皇家同花顺时，平分筹码。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同花顺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五张同花色的连续牌。</w:t>
      </w:r>
    </w:p>
    <w:p w:rsidR="00A03BCC" w:rsidRDefault="00A03BCC" w:rsidP="00A03BCC">
      <w:pPr>
        <w:pStyle w:val="fcenter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/>
          <w:noProof/>
          <w:color w:val="6A6A6A"/>
        </w:rPr>
        <w:drawing>
          <wp:inline distT="0" distB="0" distL="0" distR="0">
            <wp:extent cx="2790825" cy="771525"/>
            <wp:effectExtent l="0" t="0" r="9525" b="9525"/>
            <wp:docPr id="1" name="图片 1" descr="http://www.danji6.com/files/201111/2011110836116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anji6.com/files/201111/20111108361163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6A6A6A"/>
        </w:rPr>
        <w:t> 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平手牌：如果摊牌时有两副或多副同花顺，连续牌的头张牌大的获得筹码。如果是两副或多副相同的连续牌，平分筹码。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四条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6A6A6A"/>
        </w:rPr>
      </w:pPr>
      <w:r>
        <w:rPr>
          <w:rFonts w:ascii="微软雅黑" w:eastAsia="微软雅黑" w:hAnsi="微软雅黑" w:hint="eastAsia"/>
          <w:color w:val="6A6A6A"/>
        </w:rPr>
        <w:t>其中四张是相同点数但不同花的扑克牌，第五张是随意的一张牌</w:t>
      </w:r>
    </w:p>
    <w:p w:rsidR="00A03BCC" w:rsidRDefault="00A03BCC" w:rsidP="00A03BCC">
      <w:pPr>
        <w:pStyle w:val="fcenter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/>
          <w:noProof/>
          <w:color w:val="6A6A6A"/>
        </w:rPr>
        <w:lastRenderedPageBreak/>
        <w:drawing>
          <wp:inline distT="0" distB="0" distL="0" distR="0">
            <wp:extent cx="2790825" cy="771525"/>
            <wp:effectExtent l="0" t="0" r="9525" b="9525"/>
            <wp:docPr id="5" name="图片 5" descr="http://www.danji6.com/files/201111/2011110836121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anji6.com/files/201111/20111108361218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6A6A6A"/>
        </w:rPr>
        <w:t> 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平手牌：如果两组或者更多组摊牌，则四张牌中的最大者赢局，如果一组人持有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的四张牌是一样的，那么第五张牌最大者赢局（起脚牌）。如果起脚牌也一样，平分彩池。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满堂彩（葫芦，三带二）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由三张相同点数及任何两张其他相同点数的扑克牌组成</w:t>
      </w:r>
    </w:p>
    <w:p w:rsidR="00A03BCC" w:rsidRDefault="00A03BCC" w:rsidP="00A03BCC">
      <w:pPr>
        <w:pStyle w:val="fcenter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 </w:t>
      </w:r>
      <w:r>
        <w:rPr>
          <w:rFonts w:ascii="微软雅黑" w:eastAsia="微软雅黑" w:hAnsi="微软雅黑"/>
          <w:noProof/>
          <w:color w:val="6A6A6A"/>
        </w:rPr>
        <w:drawing>
          <wp:inline distT="0" distB="0" distL="0" distR="0">
            <wp:extent cx="2790825" cy="771525"/>
            <wp:effectExtent l="0" t="0" r="9525" b="9525"/>
            <wp:docPr id="4" name="图片 4" descr="http://www.danji6.com/files/201111/2011110836194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anji6.com/files/201111/20111108361941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平手牌：如果两组或者更多组摊牌，那么三张相同点数中较大者赢局。如果三张牌都一样，则两</w:t>
      </w:r>
      <w:r>
        <w:rPr>
          <w:rStyle w:val="a5"/>
          <w:rFonts w:ascii="微软雅黑" w:eastAsia="微软雅黑" w:hAnsi="微软雅黑" w:hint="eastAsia"/>
          <w:color w:val="6A6A6A"/>
        </w:rPr>
        <w:t>张牌中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点数较大者赢局，如果所有的牌都一样，则平分彩池。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同花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此牌由五张不按顺序但相同花的扑克牌组成</w:t>
      </w:r>
    </w:p>
    <w:p w:rsidR="00A03BCC" w:rsidRDefault="00A03BCC" w:rsidP="00A03BCC">
      <w:pPr>
        <w:pStyle w:val="fcenter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 </w:t>
      </w:r>
      <w:r>
        <w:rPr>
          <w:rFonts w:ascii="微软雅黑" w:eastAsia="微软雅黑" w:hAnsi="微软雅黑"/>
          <w:noProof/>
          <w:color w:val="6A6A6A"/>
        </w:rPr>
        <w:drawing>
          <wp:inline distT="0" distB="0" distL="0" distR="0">
            <wp:extent cx="2790825" cy="771525"/>
            <wp:effectExtent l="0" t="0" r="9525" b="9525"/>
            <wp:docPr id="3" name="图片 3" descr="http://www.danji6.com/files/201111/2011110836173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anji6.com/files/201111/201111083617385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平手牌：如果不止一人抓到此牌相，则牌点最高的人赢得该局，如果最大点相同，则由第二、第三、第四或者第五张牌来决定胜负，如果所有的牌都相同，平分彩池。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顺子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lastRenderedPageBreak/>
        <w:t>此牌由五张顺序扑克牌组成</w:t>
      </w:r>
    </w:p>
    <w:p w:rsidR="00A03BCC" w:rsidRDefault="00A03BCC" w:rsidP="00A03BCC">
      <w:pPr>
        <w:pStyle w:val="fcenter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 </w:t>
      </w:r>
      <w:r>
        <w:rPr>
          <w:rFonts w:ascii="微软雅黑" w:eastAsia="微软雅黑" w:hAnsi="微软雅黑"/>
          <w:noProof/>
          <w:color w:val="6A6A6A"/>
        </w:rPr>
        <w:drawing>
          <wp:inline distT="0" distB="0" distL="0" distR="0">
            <wp:extent cx="2790825" cy="771525"/>
            <wp:effectExtent l="0" t="0" r="9525" b="9525"/>
            <wp:docPr id="7" name="图片 7" descr="http://www.danji6.com/files/201111/2011110836208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anji6.com/files/201111/20111108362088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平手牌：如果不止一人抓到此牌，则五张牌中点数最大的赢得此局，如果所有牌点数都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相同，平分彩池。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三条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由三张相同点数和两张不同点数的扑克组成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平手牌：如果不止一人抓到此牌，则三张牌中最大点数者赢局，如果三张牌都相同，比较第四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张牌，必要时比较第五张，点数大的人赢局。如果所有牌都相同，则平分彩池。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两对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两对点数相同但两两不同的扑克和随意的一张牌组成</w:t>
      </w:r>
    </w:p>
    <w:p w:rsidR="00A03BCC" w:rsidRDefault="00A03BCC" w:rsidP="00A03BCC">
      <w:pPr>
        <w:pStyle w:val="fcenter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 </w:t>
      </w:r>
      <w:r>
        <w:rPr>
          <w:rFonts w:ascii="微软雅黑" w:eastAsia="微软雅黑" w:hAnsi="微软雅黑"/>
          <w:noProof/>
          <w:color w:val="6A6A6A"/>
        </w:rPr>
        <w:drawing>
          <wp:inline distT="0" distB="0" distL="0" distR="0">
            <wp:extent cx="2790825" cy="771525"/>
            <wp:effectExtent l="0" t="0" r="9525" b="9525"/>
            <wp:docPr id="6" name="图片 6" descr="http://www.danji6.com/files/201111/2011110836222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anji6.com/files/201111/201111083622248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6A6A6A"/>
        </w:rPr>
      </w:pPr>
      <w:r>
        <w:rPr>
          <w:rFonts w:ascii="微软雅黑" w:eastAsia="微软雅黑" w:hAnsi="微软雅黑" w:hint="eastAsia"/>
          <w:color w:val="6A6A6A"/>
        </w:rPr>
        <w:t>平手牌：如果不止一人抓大此牌相，牌点比较大的人赢，如果比较大的牌点相同，那么较小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牌点中的较大者赢，如果两对牌点相同，那么第五张牌点较大者赢（起脚牌）。如果起脚牌也相同，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则平分彩池。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lastRenderedPageBreak/>
        <w:t>一对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由两张相同点数的扑克牌和另三张随意的牌组成</w:t>
      </w:r>
    </w:p>
    <w:p w:rsidR="00A03BCC" w:rsidRDefault="00A03BCC" w:rsidP="00A03BCC">
      <w:pPr>
        <w:pStyle w:val="fcenter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 </w:t>
      </w:r>
      <w:r>
        <w:rPr>
          <w:rFonts w:ascii="微软雅黑" w:eastAsia="微软雅黑" w:hAnsi="微软雅黑"/>
          <w:noProof/>
          <w:color w:val="6A6A6A"/>
        </w:rPr>
        <w:drawing>
          <wp:inline distT="0" distB="0" distL="0" distR="0">
            <wp:extent cx="2790825" cy="771525"/>
            <wp:effectExtent l="0" t="0" r="9525" b="9525"/>
            <wp:docPr id="9" name="图片 9" descr="http://www.danji6.com/files/201111/2011110836228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danji6.com/files/201111/201111083622827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平手牌：如果不止一人抓到此牌，则两张牌中点数大的赢，如果对牌都一样，则比较另外三张牌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中大的赢，如果另外三张牌中较大的也一样则比较第二大的和第三大的，如果所有的牌都一样，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则平分彩池。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单张大牌</w:t>
      </w:r>
    </w:p>
    <w:p w:rsidR="00A03BCC" w:rsidRDefault="00A03BCC" w:rsidP="00A03BCC">
      <w:pPr>
        <w:pStyle w:val="fcenter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 </w:t>
      </w:r>
      <w:r>
        <w:rPr>
          <w:rFonts w:ascii="微软雅黑" w:eastAsia="微软雅黑" w:hAnsi="微软雅黑"/>
          <w:noProof/>
          <w:color w:val="6A6A6A"/>
        </w:rPr>
        <w:drawing>
          <wp:inline distT="0" distB="0" distL="0" distR="0">
            <wp:extent cx="2790825" cy="771525"/>
            <wp:effectExtent l="0" t="0" r="9525" b="9525"/>
            <wp:docPr id="8" name="图片 8" descr="http://www.danji6.com/files/201111/2011110836235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danji6.com/files/201111/201111083623594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既不是同一花色也不是同一点数的五张牌组成。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6A6A6A"/>
        </w:rPr>
      </w:pPr>
      <w:r>
        <w:rPr>
          <w:rFonts w:ascii="微软雅黑" w:eastAsia="微软雅黑" w:hAnsi="微软雅黑" w:hint="eastAsia"/>
          <w:color w:val="6A6A6A"/>
        </w:rPr>
        <w:t>平手牌：如果不止一人抓到此牌，则比较点数最大者，如果点数最大的相同，则比较第二、第三、第四和第五大的，如果所有牌都相同，则平分彩池。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德州扑克规则详细介绍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庄家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首先确定庄家（英文为Button，固也称按钮）位置。第一局庄家位置系统随机指定，以后每局庄家位置按照顺时针方向下移一位。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盲注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lastRenderedPageBreak/>
        <w:t>为了使得游戏能够进行，强制庄家左边第一个人下一注（称小盲注），按钮左边第二个人下两注（称大盲注）。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底牌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下盲注后从下大盲注玩家开始按顺时针方向每人发两张牌，皆为暗牌，称底牌或起手牌。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第一轮下注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1、发底牌后，从大盲注左边的玩家开始行动，行动指从以下几项选择其一：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a)弃牌：放弃本副牌，不参与竞争。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b)让牌：观望态度，或者是挖陷阱。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c)跟注：跟到和上家相同的注额。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d)加注：增加下注额。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2、一人结束行动后按顺时针方向下一玩家获得行动权，直到不再有人弃牌，且每人已向奖池投入相同注额。已弃牌玩家不再有行动权。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翻牌及第二轮下注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1、发三张牌到牌桌中央，称为“翻牌”，为公共牌，所有人可见。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2、从小盲注玩家按顺时针方向做同于第一轮的行动，直到不再有人弃牌，且每人已向奖池投入相同注额。已弃牌玩家不再参与游戏。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转牌及第三轮下注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1、发第四张牌，称为“转牌”，为公共牌，所有人可见。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2、从小盲注玩家按顺时针方向做同于第一轮的行动，直到不再有人弃牌，且每人已向奖池投入相同注额。已弃牌玩家不再参与游戏。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河牌及第四轮下注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lastRenderedPageBreak/>
        <w:t>1、发第五张牌，称为“河牌”，为公共牌，所有人可见。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2、从小盲注玩家按顺时针方向做同于第一轮的行动，直到不再有人弃牌，且每人已向奖池投入相同注额。已弃牌玩家不再参与游戏。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摊牌和比牌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四轮下注都完成后，若仍剩余两名或两名以上玩家，则进行比牌。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比牌时，每位玩家用手中2张底牌与5张公共牌中任选5张组成最大牌者进行比较大小。胜者赢得底池所有注码。若有多人获胜，则平分底池注码。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新手盲注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在牌局已经形成的情况下，新加入牌局的人，需要下新手盲注，新手盲注等于大盲注。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无限德州扑克投注规则，说明如下：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1、可以在任何时间以任何资金下注，不超过玩家在牌桌上的余额即可。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2、加注时必须至少是上次加注额的两倍，除非玩家没有足够资金而被迫全押。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3、下注金额必须至少相当于大盲注，除非玩家没有足够资金而被迫全押。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4、全押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当一个玩家加注或企图跟注却筹码不足时，他可以选择全押。当有玩家全押时，他会跟进他所有的筹码，底池被分为主池和边池。其他玩家多出全押玩家筹码的注额将都会被加入边池，此全押玩家将不可能获得边池而只可能赢得主池。同理，当多个玩家全押时可能出现多个边池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一局结束时从可能赢取玩家最少的奖池开始比较，每个奖池的赢得者可能相同，也可能不同。</w:t>
      </w:r>
    </w:p>
    <w:p w:rsidR="00A03BCC" w:rsidRDefault="00A03BCC" w:rsidP="00A03BCC">
      <w:pPr>
        <w:pStyle w:val="fb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Fonts w:ascii="微软雅黑" w:eastAsia="微软雅黑" w:hAnsi="微软雅黑" w:hint="eastAsia"/>
          <w:color w:val="6A6A6A"/>
        </w:rPr>
        <w:t>术语列表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lastRenderedPageBreak/>
        <w:t>行动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/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叫注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/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说话（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Action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一个玩家的决定。德州扑克牌里有7种决定：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押注（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Bet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押上筹码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跟注（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Call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跟随众人押上同等的注额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弃牌（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Fold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放弃继续牌局的机会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让牌（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Check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在无人下注的情况下选择把决定“让”给下一位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加注（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raise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把现有的注金抬高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再加注（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Re-raise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在别人加注以后再加注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全押（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All-in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一次把手上的筹码全部押上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庄家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/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按钮（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Button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每一圈押注的顺序决定于庄家“按钮”的位置。这是一个玩家顺时针轮流持有的一个标志。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盲注（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Blinds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在每一局开始时，台面上必须有“盲注”。即在得到牌之前下注。这是为了保证每个获胜的牌面都能赢得一些钱。紧挨着 “ 庄家 ” 按钮左侧的玩家下一个 “ 小盲注 ” ，一般等于最小注的一半，下 “ 小盲注 ” 的玩家左侧的那个玩家下 “ 大盲注 ” ，即等于最小注的金额。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公共牌（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Community cards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桌面上的五张公共牌。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翻牌（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Flop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首三张公共牌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转牌（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Turn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第四张公共牌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河牌（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River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第五张公共牌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底牌（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Hole cards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每个人在牌局开始时发得的2张底牌，也称“口袋”牌。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lastRenderedPageBreak/>
        <w:t>起脚牌（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Kicker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如果两个玩家同样有一对“ A ”，或有任何一样好的对子、三条等等，则拥有较大的“起脚牌”（即不成对的最大的一张牌）的玩家胜出，把对手“踩在脚下”。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注限（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Limit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Fonts w:ascii="微软雅黑" w:eastAsia="微软雅黑" w:hAnsi="微软雅黑" w:hint="eastAsia"/>
          <w:color w:val="6A6A6A"/>
        </w:rPr>
        <w:t>即大盲注的注额。这代表牌局的最低押注限额，也说明一个牌局的大小。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底池（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Pot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每一个牌局里众人已押上的筹码总额，也即该局的奖金数目。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</w:rPr>
        <w:t>摊牌（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Showdown</w:t>
      </w:r>
      <w:r>
        <w:rPr>
          <w:rStyle w:val="apple-converted-space"/>
          <w:rFonts w:ascii="微软雅黑" w:eastAsia="微软雅黑" w:hAnsi="微软雅黑" w:hint="eastAsia"/>
          <w:color w:val="6A6A6A"/>
        </w:rPr>
        <w:t> </w:t>
      </w:r>
      <w:r>
        <w:rPr>
          <w:rStyle w:val="a5"/>
          <w:rFonts w:ascii="微软雅黑" w:eastAsia="微软雅黑" w:hAnsi="微软雅黑" w:hint="eastAsia"/>
          <w:color w:val="6A6A6A"/>
        </w:rPr>
        <w:t>）：</w:t>
      </w:r>
      <w:r>
        <w:rPr>
          <w:rFonts w:ascii="微软雅黑" w:eastAsia="微软雅黑" w:hAnsi="微软雅黑" w:hint="eastAsia"/>
          <w:color w:val="6A6A6A"/>
        </w:rPr>
        <w:t>在最后一圈押注以后仍没有人放弃，大家就得当面“摊牌”，把底牌亮出来比个高下。</w:t>
      </w:r>
    </w:p>
    <w:p w:rsidR="00A03BCC" w:rsidRDefault="00A03BCC" w:rsidP="00A03BCC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6A6A6A"/>
        </w:rPr>
      </w:pPr>
      <w:r>
        <w:rPr>
          <w:rStyle w:val="a5"/>
          <w:rFonts w:ascii="微软雅黑" w:eastAsia="微软雅黑" w:hAnsi="微软雅黑" w:hint="eastAsia"/>
          <w:color w:val="6A6A6A"/>
          <w:shd w:val="clear" w:color="auto" w:fill="FFFFFF"/>
        </w:rPr>
        <w:t>边池（</w:t>
      </w:r>
      <w:r>
        <w:rPr>
          <w:rStyle w:val="apple-converted-space"/>
          <w:rFonts w:ascii="微软雅黑" w:eastAsia="微软雅黑" w:hAnsi="微软雅黑" w:hint="eastAsia"/>
          <w:color w:val="6A6A6A"/>
          <w:shd w:val="clear" w:color="auto" w:fill="FFFFFF"/>
        </w:rPr>
        <w:t> </w:t>
      </w:r>
      <w:r>
        <w:rPr>
          <w:rStyle w:val="a5"/>
          <w:rFonts w:ascii="微软雅黑" w:eastAsia="微软雅黑" w:hAnsi="微软雅黑" w:hint="eastAsia"/>
          <w:color w:val="6A6A6A"/>
          <w:shd w:val="clear" w:color="auto" w:fill="FFFFFF"/>
        </w:rPr>
        <w:t>Side-Pot</w:t>
      </w:r>
      <w:r>
        <w:rPr>
          <w:rStyle w:val="apple-converted-space"/>
          <w:rFonts w:ascii="微软雅黑" w:eastAsia="微软雅黑" w:hAnsi="微软雅黑" w:hint="eastAsia"/>
          <w:color w:val="6A6A6A"/>
          <w:shd w:val="clear" w:color="auto" w:fill="FFFFFF"/>
        </w:rPr>
        <w:t> </w:t>
      </w:r>
      <w:r>
        <w:rPr>
          <w:rStyle w:val="a5"/>
          <w:rFonts w:ascii="微软雅黑" w:eastAsia="微软雅黑" w:hAnsi="微软雅黑" w:hint="eastAsia"/>
          <w:color w:val="6A6A6A"/>
          <w:shd w:val="clear" w:color="auto" w:fill="FFFFFF"/>
        </w:rPr>
        <w:t>）：</w:t>
      </w:r>
      <w:r>
        <w:rPr>
          <w:rStyle w:val="apple-converted-space"/>
          <w:rFonts w:ascii="微软雅黑" w:eastAsia="微软雅黑" w:hAnsi="微软雅黑" w:hint="eastAsia"/>
          <w:color w:val="6A6A6A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6A6A6A"/>
          <w:shd w:val="clear" w:color="auto" w:fill="FFFFFF"/>
        </w:rPr>
        <w:t>当某人全押的时候，一个边池就会形成。这个边池包含到这个时候为止众人所有已经押上的筹码。全押的这个玩家若赢了这一局，只能赢走边池里的奖金，而不能赢走在他全押以后其余人加上的筹码。</w:t>
      </w:r>
      <w:bookmarkStart w:id="0" w:name="_GoBack"/>
      <w:bookmarkEnd w:id="0"/>
    </w:p>
    <w:p w:rsidR="00DB5060" w:rsidRDefault="00DB5060"/>
    <w:sectPr w:rsidR="00DB5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BCC" w:rsidRDefault="00A03BCC" w:rsidP="00A03BCC">
      <w:r>
        <w:separator/>
      </w:r>
    </w:p>
  </w:endnote>
  <w:endnote w:type="continuationSeparator" w:id="0">
    <w:p w:rsidR="00A03BCC" w:rsidRDefault="00A03BCC" w:rsidP="00A0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BCC" w:rsidRDefault="00A03BCC" w:rsidP="00A03BCC">
      <w:r>
        <w:separator/>
      </w:r>
    </w:p>
  </w:footnote>
  <w:footnote w:type="continuationSeparator" w:id="0">
    <w:p w:rsidR="00A03BCC" w:rsidRDefault="00A03BCC" w:rsidP="00A03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91"/>
    <w:rsid w:val="00A03BCC"/>
    <w:rsid w:val="00DB5060"/>
    <w:rsid w:val="00E1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B669ADA-4428-4C90-A1BD-F1993EF3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BCC"/>
    <w:rPr>
      <w:sz w:val="18"/>
      <w:szCs w:val="18"/>
    </w:rPr>
  </w:style>
  <w:style w:type="paragraph" w:customStyle="1" w:styleId="fb">
    <w:name w:val="fb"/>
    <w:basedOn w:val="a"/>
    <w:rsid w:val="00A03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03BCC"/>
    <w:rPr>
      <w:b/>
      <w:bCs/>
    </w:rPr>
  </w:style>
  <w:style w:type="paragraph" w:styleId="a6">
    <w:name w:val="Normal (Web)"/>
    <w:basedOn w:val="a"/>
    <w:uiPriority w:val="99"/>
    <w:semiHidden/>
    <w:unhideWhenUsed/>
    <w:rsid w:val="00A03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enter">
    <w:name w:val="f_center"/>
    <w:basedOn w:val="a"/>
    <w:rsid w:val="00A03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8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85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699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775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936617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4799600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351047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single" w:sz="6" w:space="0" w:color="ECECEC"/>
                            <w:left w:val="single" w:sz="6" w:space="0" w:color="ECECEC"/>
                            <w:bottom w:val="single" w:sz="6" w:space="0" w:color="ECECEC"/>
                            <w:right w:val="single" w:sz="6" w:space="0" w:color="ECECEC"/>
                          </w:divBdr>
                          <w:divsChild>
                            <w:div w:id="855927958">
                              <w:marLeft w:val="195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03923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5086">
                              <w:marLeft w:val="0"/>
                              <w:marRight w:val="225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61550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single" w:sz="6" w:space="0" w:color="ECECEC"/>
                            <w:left w:val="single" w:sz="6" w:space="0" w:color="ECECEC"/>
                            <w:bottom w:val="single" w:sz="6" w:space="0" w:color="ECECEC"/>
                            <w:right w:val="single" w:sz="6" w:space="0" w:color="ECECEC"/>
                          </w:divBdr>
                          <w:divsChild>
                            <w:div w:id="622732257">
                              <w:marLeft w:val="195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5054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1027">
                              <w:marLeft w:val="0"/>
                              <w:marRight w:val="225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29943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single" w:sz="6" w:space="0" w:color="ECECEC"/>
                            <w:left w:val="single" w:sz="6" w:space="0" w:color="ECECEC"/>
                            <w:bottom w:val="single" w:sz="6" w:space="0" w:color="ECECEC"/>
                            <w:right w:val="single" w:sz="6" w:space="0" w:color="ECECEC"/>
                          </w:divBdr>
                          <w:divsChild>
                            <w:div w:id="985741306">
                              <w:marLeft w:val="195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5655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7930">
                              <w:marLeft w:val="0"/>
                              <w:marRight w:val="225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01348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4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894461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27521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5FBF5E"/>
                                <w:left w:val="single" w:sz="6" w:space="0" w:color="5FBF5E"/>
                                <w:bottom w:val="single" w:sz="6" w:space="0" w:color="5FBF5E"/>
                                <w:right w:val="single" w:sz="6" w:space="0" w:color="5FBF5E"/>
                              </w:divBdr>
                            </w:div>
                            <w:div w:id="520048397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5FBF5E"/>
                                <w:left w:val="none" w:sz="0" w:space="0" w:color="5FBF5E"/>
                                <w:bottom w:val="single" w:sz="6" w:space="0" w:color="5FBF5E"/>
                                <w:right w:val="none" w:sz="0" w:space="0" w:color="5FBF5E"/>
                              </w:divBdr>
                            </w:div>
                            <w:div w:id="1334138189">
                              <w:marLeft w:val="15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380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1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739443999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45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272594756">
                                  <w:marLeft w:val="0"/>
                                  <w:marRight w:val="0"/>
                                  <w:marTop w:val="135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EE4E9"/>
                                        <w:left w:val="single" w:sz="6" w:space="3" w:color="DEE4E9"/>
                                        <w:bottom w:val="single" w:sz="6" w:space="5" w:color="DEE4E9"/>
                                        <w:right w:val="single" w:sz="6" w:space="3" w:color="DEE4E9"/>
                                      </w:divBdr>
                                    </w:div>
                                  </w:divsChild>
                                </w:div>
                                <w:div w:id="566649848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3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1576821371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54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1266035726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0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686717062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50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673411645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627397443">
                                  <w:marLeft w:val="0"/>
                                  <w:marRight w:val="0"/>
                                  <w:marTop w:val="135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1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EE4E9"/>
                                        <w:left w:val="single" w:sz="6" w:space="3" w:color="DEE4E9"/>
                                        <w:bottom w:val="single" w:sz="6" w:space="5" w:color="DEE4E9"/>
                                        <w:right w:val="single" w:sz="6" w:space="3" w:color="DEE4E9"/>
                                      </w:divBdr>
                                    </w:div>
                                  </w:divsChild>
                                </w:div>
                                <w:div w:id="1321886590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6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310645842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3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800152594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62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1358700912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66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1515025735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96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789520517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4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444694228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771121509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1376662044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2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1053771377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2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1743746929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dashed" w:sz="6" w:space="8" w:color="E5E5E5"/>
                                <w:right w:val="none" w:sz="0" w:space="0" w:color="auto"/>
                              </w:divBdr>
                              <w:divsChild>
                                <w:div w:id="1580865664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27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1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6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C"/>
                            <w:right w:val="none" w:sz="0" w:space="0" w:color="auto"/>
                          </w:divBdr>
                        </w:div>
                        <w:div w:id="60261321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501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26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5692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79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17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688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190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08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1418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251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C"/>
                            <w:right w:val="none" w:sz="0" w:space="0" w:color="auto"/>
                          </w:divBdr>
                        </w:div>
                        <w:div w:id="2140565263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E8E8E8"/>
                            <w:right w:val="none" w:sz="0" w:space="0" w:color="auto"/>
                          </w:divBdr>
                          <w:divsChild>
                            <w:div w:id="18775725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8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E8E8E8"/>
                            <w:right w:val="none" w:sz="0" w:space="0" w:color="auto"/>
                          </w:divBdr>
                        </w:div>
                        <w:div w:id="159948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E8E8E8"/>
                            <w:right w:val="none" w:sz="0" w:space="0" w:color="auto"/>
                          </w:divBdr>
                        </w:div>
                        <w:div w:id="18152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E8E8E8"/>
                            <w:right w:val="none" w:sz="0" w:space="0" w:color="auto"/>
                          </w:divBdr>
                        </w:div>
                        <w:div w:id="15766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E8E8E8"/>
                            <w:right w:val="none" w:sz="0" w:space="0" w:color="auto"/>
                          </w:divBdr>
                        </w:div>
                        <w:div w:id="68040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E8E8E8"/>
                            <w:right w:val="none" w:sz="0" w:space="0" w:color="auto"/>
                          </w:divBdr>
                        </w:div>
                        <w:div w:id="191982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E8E8E8"/>
                            <w:right w:val="none" w:sz="0" w:space="0" w:color="auto"/>
                          </w:divBdr>
                        </w:div>
                        <w:div w:id="14700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E8E8E8"/>
                            <w:right w:val="none" w:sz="0" w:space="0" w:color="auto"/>
                          </w:divBdr>
                        </w:div>
                        <w:div w:id="19216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E8E8E8"/>
                            <w:right w:val="none" w:sz="0" w:space="0" w:color="auto"/>
                          </w:divBdr>
                        </w:div>
                        <w:div w:id="15383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E8E8E8"/>
                            <w:right w:val="none" w:sz="0" w:space="0" w:color="auto"/>
                          </w:divBdr>
                        </w:div>
                      </w:divsChild>
                    </w:div>
                    <w:div w:id="16918349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C"/>
                            <w:right w:val="none" w:sz="0" w:space="0" w:color="auto"/>
                          </w:divBdr>
                        </w:div>
                        <w:div w:id="1635062605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single" w:sz="6" w:space="0" w:color="ECECEC"/>
                            <w:left w:val="single" w:sz="6" w:space="0" w:color="ECECEC"/>
                            <w:bottom w:val="single" w:sz="6" w:space="0" w:color="ECECEC"/>
                            <w:right w:val="single" w:sz="6" w:space="0" w:color="ECECEC"/>
                          </w:divBdr>
                        </w:div>
                        <w:div w:id="1898784330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single" w:sz="6" w:space="0" w:color="ECECEC"/>
                            <w:left w:val="single" w:sz="6" w:space="0" w:color="ECECEC"/>
                            <w:bottom w:val="single" w:sz="6" w:space="0" w:color="ECECEC"/>
                            <w:right w:val="single" w:sz="6" w:space="0" w:color="ECECEC"/>
                          </w:divBdr>
                        </w:div>
                      </w:divsChild>
                    </w:div>
                    <w:div w:id="3790112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C"/>
                            <w:right w:val="none" w:sz="0" w:space="0" w:color="auto"/>
                          </w:divBdr>
                        </w:div>
                      </w:divsChild>
                    </w:div>
                    <w:div w:id="5860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CECE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0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0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3977">
                  <w:marLeft w:val="45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0" w:color="C5C5C5"/>
                  </w:divBdr>
                </w:div>
                <w:div w:id="49614102">
                  <w:marLeft w:val="6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466</Words>
  <Characters>2658</Characters>
  <Application>Microsoft Office Word</Application>
  <DocSecurity>0</DocSecurity>
  <Lines>22</Lines>
  <Paragraphs>6</Paragraphs>
  <ScaleCrop>false</ScaleCrop>
  <Company>Microsoft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hejianxin1990@hotmail.com</dc:creator>
  <cp:keywords/>
  <dc:description/>
  <cp:lastModifiedBy>hejianxin1990@hotmail.com</cp:lastModifiedBy>
  <cp:revision>2</cp:revision>
  <dcterms:created xsi:type="dcterms:W3CDTF">2016-09-27T08:01:00Z</dcterms:created>
  <dcterms:modified xsi:type="dcterms:W3CDTF">2016-09-27T08:07:00Z</dcterms:modified>
</cp:coreProperties>
</file>