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FFCB" w14:textId="338A1784" w:rsidR="00D45F7D" w:rsidRPr="00D0212F" w:rsidRDefault="00D45F7D" w:rsidP="00FE4993">
      <w:pPr>
        <w:pStyle w:val="Heading1"/>
        <w:jc w:val="center"/>
        <w:rPr>
          <w:rFonts w:ascii="Calibri" w:hAnsi="Calibri" w:cs="Calibri"/>
        </w:rPr>
      </w:pPr>
      <w:r w:rsidRPr="00D0212F">
        <w:rPr>
          <w:rFonts w:ascii="Calibri" w:hAnsi="Calibri" w:cs="Calibri"/>
        </w:rPr>
        <w:t>Lab 9</w:t>
      </w:r>
      <w:r w:rsidR="00D0212F">
        <w:rPr>
          <w:rFonts w:ascii="Calibri" w:hAnsi="Calibri" w:cs="Calibri"/>
        </w:rPr>
        <w:t xml:space="preserve"> - </w:t>
      </w:r>
      <w:r w:rsidR="00D0212F" w:rsidRPr="00D0212F">
        <w:rPr>
          <w:rFonts w:ascii="Calibri" w:hAnsi="Calibri" w:cs="Calibri"/>
        </w:rPr>
        <w:t>Generative Adversarial Networ</w:t>
      </w:r>
      <w:r w:rsidR="00D0212F">
        <w:rPr>
          <w:rFonts w:ascii="Calibri" w:hAnsi="Calibri" w:cs="Calibri"/>
        </w:rPr>
        <w:t>k</w:t>
      </w:r>
    </w:p>
    <w:p w14:paraId="36208E24" w14:textId="241BFA82" w:rsidR="00FB03B6" w:rsidRDefault="00FB03B6" w:rsidP="00FB03B6">
      <w:r>
        <w:t>IT21184444</w:t>
      </w:r>
    </w:p>
    <w:p w14:paraId="44FF0202" w14:textId="23947D1B" w:rsidR="00FB03B6" w:rsidRDefault="00FB03B6" w:rsidP="00FB03B6">
      <w:r>
        <w:t xml:space="preserve">GitHub Link- </w:t>
      </w:r>
      <w:hyperlink r:id="rId5" w:history="1">
        <w:r w:rsidRPr="00FB03B6">
          <w:rPr>
            <w:rStyle w:val="Hyperlink"/>
          </w:rPr>
          <w:t>https://github.com/hansika99u/DL-Lab09.git</w:t>
        </w:r>
      </w:hyperlink>
    </w:p>
    <w:p w14:paraId="6671782C" w14:textId="11DF1475" w:rsidR="00D45F7D" w:rsidRPr="00D0212F" w:rsidRDefault="00D45F7D" w:rsidP="00D45F7D">
      <w:pPr>
        <w:pStyle w:val="Heading2"/>
        <w:spacing w:before="0"/>
        <w:rPr>
          <w:rFonts w:ascii="Calibri" w:hAnsi="Calibri" w:cs="Calibri"/>
        </w:rPr>
      </w:pPr>
      <w:r w:rsidRPr="00D0212F">
        <w:rPr>
          <w:rFonts w:ascii="Calibri" w:hAnsi="Calibri" w:cs="Calibri"/>
        </w:rPr>
        <w:t>Part 01</w:t>
      </w:r>
    </w:p>
    <w:p w14:paraId="4F881475" w14:textId="440F2013" w:rsidR="00FE4993" w:rsidRPr="00D0212F" w:rsidRDefault="00D45F7D" w:rsidP="00FE4993">
      <w:pPr>
        <w:pStyle w:val="Heading3"/>
        <w:spacing w:before="0"/>
        <w:rPr>
          <w:rFonts w:ascii="Calibri" w:hAnsi="Calibri" w:cs="Calibri"/>
        </w:rPr>
      </w:pPr>
      <w:r w:rsidRPr="00D0212F">
        <w:rPr>
          <w:rFonts w:ascii="Calibri" w:hAnsi="Calibri" w:cs="Calibri"/>
        </w:rPr>
        <w:t>Question 0</w:t>
      </w:r>
      <w:r w:rsidR="00FE4993" w:rsidRPr="00D0212F">
        <w:rPr>
          <w:rFonts w:ascii="Calibri" w:hAnsi="Calibri" w:cs="Calibri"/>
        </w:rPr>
        <w:t>1</w:t>
      </w:r>
    </w:p>
    <w:p w14:paraId="62666E89" w14:textId="3BB3C8BA" w:rsidR="00D45F7D" w:rsidRPr="00D0212F" w:rsidRDefault="00D45F7D" w:rsidP="00D45F7D">
      <w:pPr>
        <w:rPr>
          <w:rFonts w:ascii="Calibri" w:hAnsi="Calibri" w:cs="Calibri"/>
          <w:b/>
          <w:bCs/>
        </w:rPr>
      </w:pPr>
      <w:r w:rsidRPr="00D0212F">
        <w:rPr>
          <w:rFonts w:ascii="Calibri" w:hAnsi="Calibri" w:cs="Calibri"/>
          <w:b/>
          <w:bCs/>
        </w:rPr>
        <w:t>Modifying Latent Space Size</w:t>
      </w:r>
    </w:p>
    <w:p w14:paraId="45D7E462" w14:textId="156D9494" w:rsidR="00D45F7D" w:rsidRPr="00D45F7D" w:rsidRDefault="00D45F7D" w:rsidP="00D45F7D">
      <w:pPr>
        <w:numPr>
          <w:ilvl w:val="0"/>
          <w:numId w:val="2"/>
        </w:numPr>
        <w:jc w:val="both"/>
        <w:rPr>
          <w:rFonts w:ascii="Calibri" w:hAnsi="Calibri" w:cs="Calibri"/>
        </w:rPr>
      </w:pPr>
      <w:r w:rsidRPr="00D45F7D">
        <w:rPr>
          <w:rFonts w:ascii="Calibri" w:hAnsi="Calibri" w:cs="Calibri"/>
          <w:b/>
          <w:bCs/>
        </w:rPr>
        <w:t>Smaller Latent Space (e.g., 50)</w:t>
      </w:r>
      <w:r w:rsidRPr="00D45F7D">
        <w:rPr>
          <w:rFonts w:ascii="Calibri" w:hAnsi="Calibri" w:cs="Calibri"/>
        </w:rPr>
        <w:t xml:space="preserve">: With a smaller latent space, the generator has less room to encode variations, which could limit the diversity of the generated images. The </w:t>
      </w:r>
      <w:r w:rsidRPr="00D0212F">
        <w:rPr>
          <w:rFonts w:ascii="Calibri" w:hAnsi="Calibri" w:cs="Calibri"/>
        </w:rPr>
        <w:t>images generated</w:t>
      </w:r>
      <w:r w:rsidRPr="00D45F7D">
        <w:rPr>
          <w:rFonts w:ascii="Calibri" w:hAnsi="Calibri" w:cs="Calibri"/>
        </w:rPr>
        <w:t xml:space="preserve"> may start to look more </w:t>
      </w:r>
      <w:r w:rsidRPr="00D0212F">
        <w:rPr>
          <w:rFonts w:ascii="Calibri" w:hAnsi="Calibri" w:cs="Calibri"/>
        </w:rPr>
        <w:t>like</w:t>
      </w:r>
      <w:r w:rsidRPr="00D45F7D">
        <w:rPr>
          <w:rFonts w:ascii="Calibri" w:hAnsi="Calibri" w:cs="Calibri"/>
        </w:rPr>
        <w:t xml:space="preserve"> each other, potentially reducing overall quality.</w:t>
      </w:r>
    </w:p>
    <w:p w14:paraId="066164A3" w14:textId="77777777" w:rsidR="00D45F7D" w:rsidRPr="00D45F7D" w:rsidRDefault="00D45F7D" w:rsidP="00D45F7D">
      <w:pPr>
        <w:numPr>
          <w:ilvl w:val="0"/>
          <w:numId w:val="2"/>
        </w:numPr>
        <w:jc w:val="both"/>
        <w:rPr>
          <w:rFonts w:ascii="Calibri" w:hAnsi="Calibri" w:cs="Calibri"/>
        </w:rPr>
      </w:pPr>
      <w:r w:rsidRPr="00D45F7D">
        <w:rPr>
          <w:rFonts w:ascii="Calibri" w:hAnsi="Calibri" w:cs="Calibri"/>
          <w:b/>
          <w:bCs/>
        </w:rPr>
        <w:t>Larger Latent Space (e.g., 200)</w:t>
      </w:r>
      <w:r w:rsidRPr="00D45F7D">
        <w:rPr>
          <w:rFonts w:ascii="Calibri" w:hAnsi="Calibri" w:cs="Calibri"/>
        </w:rPr>
        <w:t>: A larger latent space provides more capacity for encoding diverse features, which may lead to a broader variety of images. However, this can also make training more challenging as the generator has to learn to navigate a larger space effectively.</w:t>
      </w:r>
    </w:p>
    <w:p w14:paraId="615E7D4E" w14:textId="77777777" w:rsidR="00D45F7D" w:rsidRPr="00D0212F" w:rsidRDefault="00D45F7D" w:rsidP="00D45F7D">
      <w:pPr>
        <w:jc w:val="both"/>
        <w:rPr>
          <w:rFonts w:ascii="Calibri" w:hAnsi="Calibri" w:cs="Calibri"/>
        </w:rPr>
      </w:pPr>
      <w:r w:rsidRPr="00D45F7D">
        <w:rPr>
          <w:rFonts w:ascii="Calibri" w:hAnsi="Calibri" w:cs="Calibri"/>
        </w:rPr>
        <w:t>Overall, increasing the latent dimension tends to increase diversity but may also require more training time or a larger dataset to achieve optimal results.</w:t>
      </w:r>
    </w:p>
    <w:p w14:paraId="430E4E32" w14:textId="77777777" w:rsidR="00D45F7D" w:rsidRPr="00D0212F" w:rsidRDefault="00D45F7D" w:rsidP="00D45F7D">
      <w:pPr>
        <w:jc w:val="both"/>
        <w:rPr>
          <w:rFonts w:ascii="Calibri" w:hAnsi="Calibri" w:cs="Calibri"/>
        </w:rPr>
      </w:pPr>
    </w:p>
    <w:p w14:paraId="4F816AA7" w14:textId="134E53B8" w:rsidR="00FE4993" w:rsidRPr="00D0212F" w:rsidRDefault="00FE4993" w:rsidP="00FE4993">
      <w:pPr>
        <w:pStyle w:val="Heading3"/>
        <w:rPr>
          <w:rFonts w:ascii="Calibri" w:hAnsi="Calibri" w:cs="Calibri"/>
        </w:rPr>
      </w:pPr>
      <w:r w:rsidRPr="00D0212F">
        <w:rPr>
          <w:rFonts w:ascii="Calibri" w:hAnsi="Calibri" w:cs="Calibri"/>
        </w:rPr>
        <w:t>Question 02</w:t>
      </w:r>
    </w:p>
    <w:p w14:paraId="4EC6696E" w14:textId="7B286574" w:rsidR="00D45F7D" w:rsidRPr="00D0212F" w:rsidRDefault="00D45F7D" w:rsidP="00D45F7D">
      <w:pPr>
        <w:jc w:val="both"/>
        <w:rPr>
          <w:rFonts w:ascii="Calibri" w:hAnsi="Calibri" w:cs="Calibri"/>
          <w:b/>
          <w:bCs/>
        </w:rPr>
      </w:pPr>
      <w:r w:rsidRPr="00D0212F">
        <w:rPr>
          <w:rFonts w:ascii="Calibri" w:hAnsi="Calibri" w:cs="Calibri"/>
          <w:b/>
          <w:bCs/>
        </w:rPr>
        <w:t>Training the GAN for 10,000 Epochs</w:t>
      </w:r>
    </w:p>
    <w:p w14:paraId="765F7367" w14:textId="71567117" w:rsidR="00D45F7D" w:rsidRPr="00D0212F" w:rsidRDefault="00D45F7D" w:rsidP="00D45F7D">
      <w:pPr>
        <w:pStyle w:val="ListParagraph"/>
        <w:numPr>
          <w:ilvl w:val="0"/>
          <w:numId w:val="3"/>
        </w:numPr>
        <w:jc w:val="both"/>
        <w:rPr>
          <w:rFonts w:ascii="Calibri" w:hAnsi="Calibri" w:cs="Calibri"/>
        </w:rPr>
      </w:pPr>
      <w:r w:rsidRPr="00D0212F">
        <w:rPr>
          <w:rFonts w:ascii="Calibri" w:hAnsi="Calibri" w:cs="Calibri"/>
        </w:rPr>
        <w:t>Initial Epochs (0 - 1000): The generator usually produces noisy or blurry images as it begins learning to mimic the data distribution.</w:t>
      </w:r>
    </w:p>
    <w:p w14:paraId="7B624493" w14:textId="77777777" w:rsidR="00D45F7D" w:rsidRPr="00D0212F" w:rsidRDefault="00D45F7D" w:rsidP="00D45F7D">
      <w:pPr>
        <w:pStyle w:val="ListParagraph"/>
        <w:jc w:val="both"/>
        <w:rPr>
          <w:rFonts w:ascii="Calibri" w:hAnsi="Calibri" w:cs="Calibri"/>
        </w:rPr>
      </w:pPr>
    </w:p>
    <w:p w14:paraId="32386DF1" w14:textId="451E0BDE" w:rsidR="00D45F7D" w:rsidRPr="00D0212F" w:rsidRDefault="00D45F7D" w:rsidP="00D45F7D">
      <w:pPr>
        <w:pStyle w:val="ListParagraph"/>
        <w:numPr>
          <w:ilvl w:val="0"/>
          <w:numId w:val="3"/>
        </w:numPr>
        <w:jc w:val="both"/>
        <w:rPr>
          <w:rFonts w:ascii="Calibri" w:hAnsi="Calibri" w:cs="Calibri"/>
        </w:rPr>
      </w:pPr>
      <w:r w:rsidRPr="00D0212F">
        <w:rPr>
          <w:rFonts w:ascii="Calibri" w:hAnsi="Calibri" w:cs="Calibri"/>
        </w:rPr>
        <w:t>Towards 10,000 Epochs: With sufficient training, you should see more defined and clear images. If training continues past the point of convergence, there's a risk of mode collapse, where the generator produces highly similar images, losing diversity.</w:t>
      </w:r>
    </w:p>
    <w:p w14:paraId="2A9B1AE6" w14:textId="5411C628" w:rsidR="00D45F7D" w:rsidRPr="00D0212F" w:rsidRDefault="00D45F7D" w:rsidP="00D45F7D">
      <w:pPr>
        <w:jc w:val="both"/>
        <w:rPr>
          <w:rFonts w:ascii="Calibri" w:hAnsi="Calibri" w:cs="Calibri"/>
        </w:rPr>
      </w:pPr>
      <w:r w:rsidRPr="00D0212F">
        <w:rPr>
          <w:rFonts w:ascii="Calibri" w:hAnsi="Calibri" w:cs="Calibri"/>
        </w:rPr>
        <w:t>Visualizing images at regular intervals (e.g., every 1000 epochs) can help capture progress, which can be compiled into a GIF to observe how the GAN learns over time.</w:t>
      </w:r>
    </w:p>
    <w:p w14:paraId="1C226E46" w14:textId="77777777" w:rsidR="00D45F7D" w:rsidRPr="00D0212F" w:rsidRDefault="00D45F7D" w:rsidP="00D45F7D">
      <w:pPr>
        <w:jc w:val="both"/>
        <w:rPr>
          <w:rFonts w:ascii="Calibri" w:hAnsi="Calibri" w:cs="Calibri"/>
        </w:rPr>
      </w:pPr>
    </w:p>
    <w:p w14:paraId="2687D550" w14:textId="3EEE7304" w:rsidR="00FE4993" w:rsidRPr="00D0212F" w:rsidRDefault="00FE4993" w:rsidP="00FE4993">
      <w:pPr>
        <w:pStyle w:val="Heading3"/>
        <w:rPr>
          <w:rFonts w:ascii="Calibri" w:hAnsi="Calibri" w:cs="Calibri"/>
        </w:rPr>
      </w:pPr>
      <w:r w:rsidRPr="00D0212F">
        <w:rPr>
          <w:rFonts w:ascii="Calibri" w:hAnsi="Calibri" w:cs="Calibri"/>
        </w:rPr>
        <w:t>Question 03</w:t>
      </w:r>
    </w:p>
    <w:p w14:paraId="7CE28B6F" w14:textId="5DA11D98" w:rsidR="00D45F7D" w:rsidRPr="00D0212F" w:rsidRDefault="00D45F7D" w:rsidP="00D45F7D">
      <w:pPr>
        <w:jc w:val="both"/>
        <w:rPr>
          <w:rFonts w:ascii="Calibri" w:hAnsi="Calibri" w:cs="Calibri"/>
          <w:b/>
          <w:bCs/>
        </w:rPr>
      </w:pPr>
      <w:r w:rsidRPr="00D0212F">
        <w:rPr>
          <w:rFonts w:ascii="Calibri" w:hAnsi="Calibri" w:cs="Calibri"/>
          <w:b/>
          <w:bCs/>
        </w:rPr>
        <w:t>Changing the Optimizer (Adam to RMSprop)</w:t>
      </w:r>
    </w:p>
    <w:p w14:paraId="065B16D9" w14:textId="058AEFAA" w:rsidR="00D45F7D" w:rsidRPr="00D0212F" w:rsidRDefault="00D45F7D" w:rsidP="00D45F7D">
      <w:pPr>
        <w:pStyle w:val="ListParagraph"/>
        <w:numPr>
          <w:ilvl w:val="0"/>
          <w:numId w:val="4"/>
        </w:numPr>
        <w:jc w:val="both"/>
        <w:rPr>
          <w:rFonts w:ascii="Calibri" w:hAnsi="Calibri" w:cs="Calibri"/>
        </w:rPr>
      </w:pPr>
      <w:r w:rsidRPr="00D0212F">
        <w:rPr>
          <w:rFonts w:ascii="Calibri" w:hAnsi="Calibri" w:cs="Calibri"/>
          <w:b/>
          <w:bCs/>
        </w:rPr>
        <w:t>Adam</w:t>
      </w:r>
      <w:r w:rsidRPr="00D0212F">
        <w:rPr>
          <w:rFonts w:ascii="Calibri" w:hAnsi="Calibri" w:cs="Calibri"/>
        </w:rPr>
        <w:t>: Adam is generally the preferred optimizer for GANs due to its adaptive learning rate and stability. It often results in smoother and more consistent training, producing good quality images with fewer training artifacts.</w:t>
      </w:r>
    </w:p>
    <w:p w14:paraId="7A4C5E9D" w14:textId="77777777" w:rsidR="00D45F7D" w:rsidRPr="00D0212F" w:rsidRDefault="00D45F7D" w:rsidP="00D45F7D">
      <w:pPr>
        <w:pStyle w:val="ListParagraph"/>
        <w:jc w:val="both"/>
        <w:rPr>
          <w:rFonts w:ascii="Calibri" w:hAnsi="Calibri" w:cs="Calibri"/>
        </w:rPr>
      </w:pPr>
    </w:p>
    <w:p w14:paraId="7CA6A60C" w14:textId="70C2B687" w:rsidR="00D45F7D" w:rsidRPr="00D0212F" w:rsidRDefault="00D45F7D" w:rsidP="00D45F7D">
      <w:pPr>
        <w:pStyle w:val="ListParagraph"/>
        <w:numPr>
          <w:ilvl w:val="0"/>
          <w:numId w:val="4"/>
        </w:numPr>
        <w:jc w:val="both"/>
        <w:rPr>
          <w:rFonts w:ascii="Calibri" w:hAnsi="Calibri" w:cs="Calibri"/>
        </w:rPr>
      </w:pPr>
      <w:r w:rsidRPr="00D0212F">
        <w:rPr>
          <w:rFonts w:ascii="Calibri" w:hAnsi="Calibri" w:cs="Calibri"/>
          <w:b/>
          <w:bCs/>
        </w:rPr>
        <w:lastRenderedPageBreak/>
        <w:t>RMSprop</w:t>
      </w:r>
      <w:r w:rsidRPr="00D0212F">
        <w:rPr>
          <w:rFonts w:ascii="Calibri" w:hAnsi="Calibri" w:cs="Calibri"/>
        </w:rPr>
        <w:t>: RMSprop can also perform well but might be slightly less stable than Adam. It’s useful for reducing oscillations in training, but it might require more tuning (like adjusting the learning rate) to match Adam’s performance.</w:t>
      </w:r>
    </w:p>
    <w:p w14:paraId="0C23F9B1" w14:textId="77777777" w:rsidR="00FE4993" w:rsidRPr="00D0212F" w:rsidRDefault="00FE4993" w:rsidP="00FE4993">
      <w:pPr>
        <w:pStyle w:val="ListParagraph"/>
        <w:rPr>
          <w:rFonts w:ascii="Calibri" w:hAnsi="Calibri" w:cs="Calibri"/>
        </w:rPr>
      </w:pPr>
    </w:p>
    <w:p w14:paraId="3449BEA8" w14:textId="1D89E2D4" w:rsidR="00FE4993" w:rsidRPr="00D0212F" w:rsidRDefault="00FE4993" w:rsidP="00FE4993">
      <w:pPr>
        <w:pStyle w:val="Heading3"/>
        <w:rPr>
          <w:rFonts w:ascii="Calibri" w:hAnsi="Calibri" w:cs="Calibri"/>
        </w:rPr>
      </w:pPr>
      <w:r w:rsidRPr="00D0212F">
        <w:rPr>
          <w:rFonts w:ascii="Calibri" w:hAnsi="Calibri" w:cs="Calibri"/>
        </w:rPr>
        <w:t>Question 04</w:t>
      </w:r>
    </w:p>
    <w:p w14:paraId="64A0C781" w14:textId="6B4F5E74" w:rsidR="00D45F7D" w:rsidRPr="00D0212F" w:rsidRDefault="00D45F7D" w:rsidP="00D45F7D">
      <w:pPr>
        <w:jc w:val="both"/>
        <w:rPr>
          <w:rFonts w:ascii="Calibri" w:hAnsi="Calibri" w:cs="Calibri"/>
          <w:b/>
          <w:bCs/>
        </w:rPr>
      </w:pPr>
      <w:r w:rsidRPr="00D0212F">
        <w:rPr>
          <w:rFonts w:ascii="Calibri" w:hAnsi="Calibri" w:cs="Calibri"/>
          <w:b/>
          <w:bCs/>
        </w:rPr>
        <w:t>Experiment with different batch sizes</w:t>
      </w:r>
    </w:p>
    <w:p w14:paraId="6D3DC441" w14:textId="1391D9CD" w:rsidR="00D45F7D" w:rsidRPr="00D0212F" w:rsidRDefault="00D45F7D" w:rsidP="00D45F7D">
      <w:pPr>
        <w:jc w:val="both"/>
        <w:rPr>
          <w:rFonts w:ascii="Calibri" w:hAnsi="Calibri" w:cs="Calibri"/>
        </w:rPr>
      </w:pPr>
      <w:r w:rsidRPr="00D0212F">
        <w:rPr>
          <w:rFonts w:ascii="Calibri" w:hAnsi="Calibri" w:cs="Calibri"/>
        </w:rPr>
        <w:t>Smaller batch sizes (batch size = 32) can introduce more noise into the training process due to higher variance in the gradients. This added noise can sometimes be beneficial for GANs, as it might help prevent the discriminator from overpowering the generator, thereby improving diversity in the generated images.</w:t>
      </w:r>
    </w:p>
    <w:p w14:paraId="5C526A4E" w14:textId="77777777" w:rsidR="00D45F7D" w:rsidRPr="00D0212F" w:rsidRDefault="00D45F7D" w:rsidP="00D45F7D">
      <w:pPr>
        <w:jc w:val="both"/>
        <w:rPr>
          <w:rFonts w:ascii="Calibri" w:hAnsi="Calibri" w:cs="Calibri"/>
        </w:rPr>
      </w:pPr>
    </w:p>
    <w:p w14:paraId="01EF91D8" w14:textId="6363A6E0" w:rsidR="00D45F7D" w:rsidRPr="00D0212F" w:rsidRDefault="00D45F7D" w:rsidP="00D45F7D">
      <w:pPr>
        <w:jc w:val="both"/>
        <w:rPr>
          <w:rFonts w:ascii="Calibri" w:hAnsi="Calibri" w:cs="Calibri"/>
        </w:rPr>
      </w:pPr>
      <w:r w:rsidRPr="00D0212F">
        <w:rPr>
          <w:rFonts w:ascii="Calibri" w:hAnsi="Calibri" w:cs="Calibri"/>
        </w:rPr>
        <w:t>Large batch size (batch size = 64) is commonly used batch size for GANs as it often strikes a balance between stability and noise. It usually provides relatively stable updates with sufficient diversity in each batch, helping the model converge more smoothly.</w:t>
      </w:r>
    </w:p>
    <w:p w14:paraId="766C5379" w14:textId="77777777" w:rsidR="005C54BC" w:rsidRPr="00D0212F" w:rsidRDefault="005C54BC" w:rsidP="00D45F7D">
      <w:pPr>
        <w:jc w:val="both"/>
        <w:rPr>
          <w:rFonts w:ascii="Calibri" w:hAnsi="Calibri" w:cs="Calibri"/>
        </w:rPr>
      </w:pPr>
    </w:p>
    <w:p w14:paraId="76917254" w14:textId="77777777" w:rsidR="005C54BC" w:rsidRPr="00D0212F" w:rsidRDefault="005C54BC" w:rsidP="00D45F7D">
      <w:pPr>
        <w:jc w:val="both"/>
        <w:rPr>
          <w:rFonts w:ascii="Calibri" w:hAnsi="Calibri" w:cs="Calibri"/>
        </w:rPr>
      </w:pPr>
    </w:p>
    <w:p w14:paraId="43D5AA0A" w14:textId="74F89E3B" w:rsidR="005C54BC" w:rsidRDefault="005C54BC" w:rsidP="005C54BC">
      <w:pPr>
        <w:pStyle w:val="Heading2"/>
        <w:rPr>
          <w:rFonts w:ascii="Calibri" w:hAnsi="Calibri" w:cs="Calibri"/>
        </w:rPr>
      </w:pPr>
      <w:r w:rsidRPr="00D0212F">
        <w:rPr>
          <w:rFonts w:ascii="Calibri" w:hAnsi="Calibri" w:cs="Calibri"/>
        </w:rPr>
        <w:t>Part 2</w:t>
      </w:r>
    </w:p>
    <w:p w14:paraId="6D39F0F7" w14:textId="2111B0C9" w:rsidR="00D0212F" w:rsidRPr="00D0212F" w:rsidRDefault="00D0212F" w:rsidP="00D0212F">
      <w:r w:rsidRPr="00D0212F">
        <w:rPr>
          <w:b/>
          <w:bCs/>
        </w:rPr>
        <w:t>Q</w:t>
      </w:r>
      <w:r>
        <w:rPr>
          <w:b/>
          <w:bCs/>
        </w:rPr>
        <w:t>2</w:t>
      </w:r>
      <w:r w:rsidRPr="00D0212F">
        <w:rPr>
          <w:b/>
          <w:bCs/>
        </w:rPr>
        <w:t xml:space="preserve"> -</w:t>
      </w:r>
      <w:r>
        <w:t xml:space="preserve"> </w:t>
      </w:r>
      <w:r w:rsidRPr="00D0212F">
        <w:t>Implement label smoothing by replacing real labels of 1 with random values between 0.9 and 1 during training. Analyze how label smoothing affects the training process and the quality of generated images.</w:t>
      </w:r>
    </w:p>
    <w:p w14:paraId="22F7A68F" w14:textId="303C82A9" w:rsidR="005C54BC" w:rsidRPr="00D0212F" w:rsidRDefault="005C54BC" w:rsidP="005C54BC">
      <w:pPr>
        <w:rPr>
          <w:rFonts w:ascii="Calibri" w:hAnsi="Calibri" w:cs="Calibri"/>
        </w:rPr>
      </w:pPr>
      <w:r w:rsidRPr="00D0212F">
        <w:rPr>
          <w:rFonts w:ascii="Calibri" w:hAnsi="Calibri" w:cs="Calibri"/>
          <w:noProof/>
        </w:rPr>
        <w:drawing>
          <wp:inline distT="0" distB="0" distL="0" distR="0" wp14:anchorId="1C6D5F72" wp14:editId="6C6A8AAF">
            <wp:extent cx="5943600" cy="2574290"/>
            <wp:effectExtent l="0" t="0" r="0" b="0"/>
            <wp:docPr id="18240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6495" name="Picture 182406495"/>
                    <pic:cNvPicPr/>
                  </pic:nvPicPr>
                  <pic:blipFill>
                    <a:blip r:embed="rId6">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p>
    <w:p w14:paraId="03B1695C" w14:textId="77777777" w:rsidR="005C54BC" w:rsidRDefault="005C54BC" w:rsidP="005C54BC">
      <w:pPr>
        <w:rPr>
          <w:rFonts w:ascii="Calibri" w:hAnsi="Calibri" w:cs="Calibri"/>
        </w:rPr>
      </w:pPr>
    </w:p>
    <w:p w14:paraId="2CC11BE3" w14:textId="77777777" w:rsidR="00D0212F" w:rsidRDefault="00D0212F" w:rsidP="005C54BC">
      <w:pPr>
        <w:rPr>
          <w:rFonts w:ascii="Calibri" w:hAnsi="Calibri" w:cs="Calibri"/>
        </w:rPr>
      </w:pPr>
    </w:p>
    <w:p w14:paraId="448A3598" w14:textId="77777777" w:rsidR="00D0212F" w:rsidRDefault="00D0212F" w:rsidP="005C54BC">
      <w:pPr>
        <w:rPr>
          <w:rFonts w:ascii="Calibri" w:hAnsi="Calibri" w:cs="Calibri"/>
        </w:rPr>
      </w:pPr>
    </w:p>
    <w:p w14:paraId="2388A246" w14:textId="77777777" w:rsidR="00D0212F" w:rsidRDefault="00D0212F" w:rsidP="005C54BC">
      <w:pPr>
        <w:rPr>
          <w:rFonts w:ascii="Calibri" w:hAnsi="Calibri" w:cs="Calibri"/>
        </w:rPr>
      </w:pPr>
    </w:p>
    <w:p w14:paraId="08DC499A" w14:textId="77777777" w:rsidR="00D0212F" w:rsidRDefault="00D0212F" w:rsidP="005C54BC">
      <w:pPr>
        <w:rPr>
          <w:rFonts w:ascii="Calibri" w:hAnsi="Calibri" w:cs="Calibri"/>
        </w:rPr>
      </w:pPr>
    </w:p>
    <w:p w14:paraId="54DF78A3" w14:textId="77777777" w:rsidR="00D0212F" w:rsidRDefault="00D0212F" w:rsidP="005C54BC">
      <w:pPr>
        <w:rPr>
          <w:rFonts w:ascii="Calibri" w:hAnsi="Calibri" w:cs="Calibri"/>
        </w:rPr>
      </w:pPr>
    </w:p>
    <w:p w14:paraId="29BD7067" w14:textId="425C83A7" w:rsidR="00D0212F" w:rsidRPr="00D0212F" w:rsidRDefault="00D0212F" w:rsidP="005C54BC">
      <w:pPr>
        <w:rPr>
          <w:rFonts w:ascii="Calibri" w:hAnsi="Calibri" w:cs="Calibri"/>
        </w:rPr>
      </w:pPr>
      <w:r w:rsidRPr="00D0212F">
        <w:rPr>
          <w:rFonts w:ascii="Calibri" w:hAnsi="Calibri" w:cs="Calibri"/>
          <w:b/>
          <w:bCs/>
        </w:rPr>
        <w:t>Q3 -</w:t>
      </w:r>
      <w:r>
        <w:rPr>
          <w:rFonts w:ascii="Calibri" w:hAnsi="Calibri" w:cs="Calibri"/>
        </w:rPr>
        <w:t xml:space="preserve"> </w:t>
      </w:r>
      <w:r w:rsidRPr="00D0212F">
        <w:rPr>
          <w:rFonts w:ascii="Calibri" w:hAnsi="Calibri" w:cs="Calibri"/>
        </w:rPr>
        <w:t>Create noise vectors corresponding to two different digits (e.g., '3' and '8'). Perform interpolation between the two noise vectors and visualize how the generated images morph from one digit to the other.</w:t>
      </w:r>
    </w:p>
    <w:p w14:paraId="1BAD5338" w14:textId="32BF22E6" w:rsidR="005C54BC" w:rsidRPr="00D0212F" w:rsidRDefault="005C54BC" w:rsidP="005C54BC">
      <w:pPr>
        <w:rPr>
          <w:rFonts w:ascii="Calibri" w:hAnsi="Calibri" w:cs="Calibri"/>
        </w:rPr>
      </w:pPr>
      <w:r w:rsidRPr="00D0212F">
        <w:rPr>
          <w:rFonts w:ascii="Calibri" w:hAnsi="Calibri" w:cs="Calibri"/>
          <w:noProof/>
        </w:rPr>
        <w:drawing>
          <wp:inline distT="0" distB="0" distL="0" distR="0" wp14:anchorId="69AAB0B6" wp14:editId="26D2BAF9">
            <wp:extent cx="5943600" cy="2630805"/>
            <wp:effectExtent l="0" t="0" r="0" b="0"/>
            <wp:docPr id="834560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60972" name="Picture 834560972"/>
                    <pic:cNvPicPr/>
                  </pic:nvPicPr>
                  <pic:blipFill>
                    <a:blip r:embed="rId7">
                      <a:extLst>
                        <a:ext uri="{28A0092B-C50C-407E-A947-70E740481C1C}">
                          <a14:useLocalDpi xmlns:a14="http://schemas.microsoft.com/office/drawing/2010/main" val="0"/>
                        </a:ext>
                      </a:extLst>
                    </a:blip>
                    <a:stretch>
                      <a:fillRect/>
                    </a:stretch>
                  </pic:blipFill>
                  <pic:spPr>
                    <a:xfrm>
                      <a:off x="0" y="0"/>
                      <a:ext cx="5943600" cy="2630805"/>
                    </a:xfrm>
                    <a:prstGeom prst="rect">
                      <a:avLst/>
                    </a:prstGeom>
                  </pic:spPr>
                </pic:pic>
              </a:graphicData>
            </a:graphic>
          </wp:inline>
        </w:drawing>
      </w:r>
    </w:p>
    <w:p w14:paraId="3E3D5BDE" w14:textId="77777777" w:rsidR="005C54BC" w:rsidRPr="00D0212F" w:rsidRDefault="005C54BC" w:rsidP="005C54BC">
      <w:pPr>
        <w:rPr>
          <w:rFonts w:ascii="Calibri" w:hAnsi="Calibri" w:cs="Calibri"/>
        </w:rPr>
      </w:pPr>
    </w:p>
    <w:p w14:paraId="70E7010B" w14:textId="77777777" w:rsidR="005C54BC" w:rsidRPr="00D0212F" w:rsidRDefault="005C54BC" w:rsidP="005C54BC">
      <w:pPr>
        <w:rPr>
          <w:rFonts w:ascii="Calibri" w:hAnsi="Calibri" w:cs="Calibri"/>
        </w:rPr>
      </w:pPr>
    </w:p>
    <w:p w14:paraId="60B03D1A" w14:textId="779102F2" w:rsidR="005C54BC" w:rsidRPr="00D0212F" w:rsidRDefault="005C54BC" w:rsidP="005C54BC">
      <w:pPr>
        <w:rPr>
          <w:rFonts w:ascii="Calibri" w:hAnsi="Calibri" w:cs="Calibri"/>
        </w:rPr>
      </w:pPr>
      <w:r w:rsidRPr="00D0212F">
        <w:rPr>
          <w:rFonts w:ascii="Calibri" w:hAnsi="Calibri" w:cs="Calibri"/>
          <w:noProof/>
        </w:rPr>
        <w:lastRenderedPageBreak/>
        <w:drawing>
          <wp:inline distT="0" distB="0" distL="0" distR="0" wp14:anchorId="112AFD12" wp14:editId="4257F9EB">
            <wp:extent cx="4517145" cy="3557023"/>
            <wp:effectExtent l="0" t="0" r="0" b="5715"/>
            <wp:docPr id="492688356" name="Picture 3" descr="A group of square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88356" name="Picture 3" descr="A group of squares with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7145" cy="3557023"/>
                    </a:xfrm>
                    <a:prstGeom prst="rect">
                      <a:avLst/>
                    </a:prstGeom>
                  </pic:spPr>
                </pic:pic>
              </a:graphicData>
            </a:graphic>
          </wp:inline>
        </w:drawing>
      </w:r>
    </w:p>
    <w:p w14:paraId="0958ED9C" w14:textId="77777777" w:rsidR="005C54BC" w:rsidRPr="00D0212F" w:rsidRDefault="005C54BC" w:rsidP="005C54BC">
      <w:pPr>
        <w:rPr>
          <w:rFonts w:ascii="Calibri" w:hAnsi="Calibri" w:cs="Calibri"/>
        </w:rPr>
      </w:pPr>
    </w:p>
    <w:p w14:paraId="23163ACC" w14:textId="24C5DFFB" w:rsidR="005C54BC" w:rsidRPr="00D0212F" w:rsidRDefault="005C54BC" w:rsidP="005C54BC">
      <w:pPr>
        <w:rPr>
          <w:rFonts w:ascii="Calibri" w:hAnsi="Calibri" w:cs="Calibri"/>
        </w:rPr>
      </w:pPr>
      <w:r w:rsidRPr="00D0212F">
        <w:rPr>
          <w:rFonts w:ascii="Calibri" w:hAnsi="Calibri" w:cs="Calibri"/>
          <w:noProof/>
        </w:rPr>
        <w:drawing>
          <wp:inline distT="0" distB="0" distL="0" distR="0" wp14:anchorId="562E6484" wp14:editId="0A5C6682">
            <wp:extent cx="4517145" cy="3557023"/>
            <wp:effectExtent l="0" t="0" r="0" b="5715"/>
            <wp:docPr id="1052997514" name="Picture 4" descr="A group of square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97514" name="Picture 4" descr="A group of squares with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7145" cy="3557023"/>
                    </a:xfrm>
                    <a:prstGeom prst="rect">
                      <a:avLst/>
                    </a:prstGeom>
                  </pic:spPr>
                </pic:pic>
              </a:graphicData>
            </a:graphic>
          </wp:inline>
        </w:drawing>
      </w:r>
    </w:p>
    <w:p w14:paraId="2E2AF239" w14:textId="77777777" w:rsidR="005C54BC" w:rsidRPr="00D0212F" w:rsidRDefault="005C54BC" w:rsidP="005C54BC">
      <w:pPr>
        <w:rPr>
          <w:rFonts w:ascii="Calibri" w:hAnsi="Calibri" w:cs="Calibri"/>
        </w:rPr>
      </w:pPr>
    </w:p>
    <w:p w14:paraId="1E86408A" w14:textId="3ECE754B" w:rsidR="005C54BC" w:rsidRPr="00D0212F" w:rsidRDefault="005C54BC" w:rsidP="005C54BC">
      <w:pPr>
        <w:rPr>
          <w:rFonts w:ascii="Calibri" w:hAnsi="Calibri" w:cs="Calibri"/>
        </w:rPr>
      </w:pPr>
      <w:r w:rsidRPr="00D0212F">
        <w:rPr>
          <w:rFonts w:ascii="Calibri" w:hAnsi="Calibri" w:cs="Calibri"/>
          <w:noProof/>
        </w:rPr>
        <w:lastRenderedPageBreak/>
        <w:drawing>
          <wp:inline distT="0" distB="0" distL="0" distR="0" wp14:anchorId="11769564" wp14:editId="787CBCD5">
            <wp:extent cx="4517145" cy="3557023"/>
            <wp:effectExtent l="0" t="0" r="0" b="5715"/>
            <wp:docPr id="1948966930" name="Picture 5" descr="A group of square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6930" name="Picture 5" descr="A group of squares with black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17145" cy="3557023"/>
                    </a:xfrm>
                    <a:prstGeom prst="rect">
                      <a:avLst/>
                    </a:prstGeom>
                  </pic:spPr>
                </pic:pic>
              </a:graphicData>
            </a:graphic>
          </wp:inline>
        </w:drawing>
      </w:r>
    </w:p>
    <w:p w14:paraId="1688A98B" w14:textId="77777777" w:rsidR="005C54BC" w:rsidRPr="00D0212F" w:rsidRDefault="005C54BC" w:rsidP="005C54BC">
      <w:pPr>
        <w:rPr>
          <w:rFonts w:ascii="Calibri" w:hAnsi="Calibri" w:cs="Calibri"/>
        </w:rPr>
      </w:pPr>
    </w:p>
    <w:p w14:paraId="1C7C09A4" w14:textId="77777777" w:rsidR="005C54BC" w:rsidRPr="00D0212F" w:rsidRDefault="005C54BC" w:rsidP="005C54BC">
      <w:pPr>
        <w:rPr>
          <w:rFonts w:ascii="Calibri" w:hAnsi="Calibri" w:cs="Calibri"/>
        </w:rPr>
      </w:pPr>
    </w:p>
    <w:p w14:paraId="2A53826B" w14:textId="70BACC18" w:rsidR="005C54BC" w:rsidRPr="00D0212F" w:rsidRDefault="005C54BC" w:rsidP="005C54BC">
      <w:pPr>
        <w:pStyle w:val="Heading2"/>
        <w:rPr>
          <w:rFonts w:ascii="Calibri" w:hAnsi="Calibri" w:cs="Calibri"/>
        </w:rPr>
      </w:pPr>
      <w:r w:rsidRPr="00D0212F">
        <w:rPr>
          <w:rFonts w:ascii="Calibri" w:hAnsi="Calibri" w:cs="Calibri"/>
        </w:rPr>
        <w:t>Part 3</w:t>
      </w:r>
    </w:p>
    <w:p w14:paraId="74D4C6C8" w14:textId="73AEED63" w:rsidR="005C54BC" w:rsidRPr="00D0212F" w:rsidRDefault="00D0212F" w:rsidP="005C54BC">
      <w:pPr>
        <w:rPr>
          <w:rFonts w:ascii="Calibri" w:hAnsi="Calibri" w:cs="Calibri"/>
        </w:rPr>
      </w:pPr>
      <w:r w:rsidRPr="00D0212F">
        <w:rPr>
          <w:rFonts w:ascii="Calibri" w:hAnsi="Calibri" w:cs="Calibri"/>
          <w:b/>
          <w:bCs/>
        </w:rPr>
        <w:t>Q</w:t>
      </w:r>
      <w:r>
        <w:rPr>
          <w:rFonts w:ascii="Calibri" w:hAnsi="Calibri" w:cs="Calibri"/>
          <w:b/>
          <w:bCs/>
        </w:rPr>
        <w:t>2</w:t>
      </w:r>
      <w:r w:rsidRPr="00D0212F">
        <w:rPr>
          <w:rFonts w:ascii="Calibri" w:hAnsi="Calibri" w:cs="Calibri"/>
          <w:b/>
          <w:bCs/>
        </w:rPr>
        <w:t xml:space="preserve"> - </w:t>
      </w:r>
      <w:r w:rsidR="005C54BC" w:rsidRPr="00D0212F">
        <w:rPr>
          <w:rFonts w:ascii="Calibri" w:hAnsi="Calibri" w:cs="Calibri"/>
        </w:rPr>
        <w:t>Apply data augmentation (random cropping, flipping, etc.) to the real CIFAR-10 images during discriminator training. Evaluate if augmentation improves the discriminator's performance and results in better-generated images</w:t>
      </w:r>
    </w:p>
    <w:p w14:paraId="619E884B" w14:textId="31543B8C" w:rsidR="005C54BC" w:rsidRPr="00D0212F" w:rsidRDefault="005C54BC" w:rsidP="005C54BC">
      <w:pPr>
        <w:rPr>
          <w:rFonts w:ascii="Calibri" w:hAnsi="Calibri" w:cs="Calibri"/>
        </w:rPr>
      </w:pPr>
      <w:r w:rsidRPr="00D0212F">
        <w:rPr>
          <w:rFonts w:ascii="Calibri" w:hAnsi="Calibri" w:cs="Calibri"/>
          <w:noProof/>
        </w:rPr>
        <w:drawing>
          <wp:inline distT="0" distB="0" distL="0" distR="0" wp14:anchorId="077D49C5" wp14:editId="70D25D99">
            <wp:extent cx="5943600" cy="2454910"/>
            <wp:effectExtent l="0" t="0" r="0" b="2540"/>
            <wp:docPr id="635310175" name="Picture 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10175" name="Picture 9"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6288302F" w14:textId="77777777" w:rsidR="005C54BC" w:rsidRPr="00D0212F" w:rsidRDefault="005C54BC" w:rsidP="005C54BC">
      <w:pPr>
        <w:rPr>
          <w:rFonts w:ascii="Calibri" w:hAnsi="Calibri" w:cs="Calibri"/>
        </w:rPr>
      </w:pPr>
    </w:p>
    <w:p w14:paraId="2AA4B132" w14:textId="610EA455" w:rsidR="005C54BC" w:rsidRPr="00D0212F" w:rsidRDefault="00D0212F" w:rsidP="005C54BC">
      <w:pPr>
        <w:rPr>
          <w:rFonts w:ascii="Calibri" w:hAnsi="Calibri" w:cs="Calibri"/>
        </w:rPr>
      </w:pPr>
      <w:r w:rsidRPr="00D0212F">
        <w:rPr>
          <w:rFonts w:ascii="Calibri" w:hAnsi="Calibri" w:cs="Calibri"/>
          <w:b/>
          <w:bCs/>
        </w:rPr>
        <w:lastRenderedPageBreak/>
        <w:t xml:space="preserve">Q </w:t>
      </w:r>
      <w:r>
        <w:rPr>
          <w:rFonts w:ascii="Calibri" w:hAnsi="Calibri" w:cs="Calibri"/>
          <w:b/>
          <w:bCs/>
        </w:rPr>
        <w:t>3</w:t>
      </w:r>
      <w:r w:rsidRPr="00D0212F">
        <w:rPr>
          <w:rFonts w:ascii="Calibri" w:hAnsi="Calibri" w:cs="Calibri"/>
          <w:b/>
          <w:bCs/>
        </w:rPr>
        <w:t xml:space="preserve"> -</w:t>
      </w:r>
      <w:r>
        <w:rPr>
          <w:rFonts w:ascii="Calibri" w:hAnsi="Calibri" w:cs="Calibri"/>
        </w:rPr>
        <w:t xml:space="preserve"> </w:t>
      </w:r>
      <w:r w:rsidR="005C54BC" w:rsidRPr="00D0212F">
        <w:rPr>
          <w:rFonts w:ascii="Calibri" w:hAnsi="Calibri" w:cs="Calibri"/>
        </w:rPr>
        <w:t>Implement the Inception Score to evaluate the quality of generated images. Train the DCGAN and compute the IS at various points (e.g., 2000, 5000, 10000 epochs). Compare the IS values with the visual quality of generated images</w:t>
      </w:r>
    </w:p>
    <w:p w14:paraId="21179EB8" w14:textId="44E182D3" w:rsidR="005C54BC" w:rsidRPr="00D0212F" w:rsidRDefault="005C54BC" w:rsidP="005C54BC">
      <w:pPr>
        <w:rPr>
          <w:rFonts w:ascii="Calibri" w:hAnsi="Calibri" w:cs="Calibri"/>
        </w:rPr>
      </w:pPr>
      <w:r w:rsidRPr="00D0212F">
        <w:rPr>
          <w:rFonts w:ascii="Calibri" w:hAnsi="Calibri" w:cs="Calibri"/>
          <w:noProof/>
        </w:rPr>
        <w:drawing>
          <wp:inline distT="0" distB="0" distL="0" distR="0" wp14:anchorId="1A64BCC2" wp14:editId="27EC93CF">
            <wp:extent cx="5943600" cy="2027555"/>
            <wp:effectExtent l="0" t="0" r="0" b="0"/>
            <wp:docPr id="999184022"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84022" name="Picture 6"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658373A6" w14:textId="77777777" w:rsidR="005C54BC" w:rsidRPr="00D0212F" w:rsidRDefault="005C54BC" w:rsidP="005C54BC">
      <w:pPr>
        <w:rPr>
          <w:rFonts w:ascii="Calibri" w:hAnsi="Calibri" w:cs="Calibri"/>
        </w:rPr>
      </w:pPr>
    </w:p>
    <w:p w14:paraId="1FDB0A78" w14:textId="77777777" w:rsidR="005C54BC" w:rsidRPr="00D0212F" w:rsidRDefault="005C54BC" w:rsidP="005C54BC">
      <w:pPr>
        <w:rPr>
          <w:rFonts w:ascii="Calibri" w:hAnsi="Calibri" w:cs="Calibri"/>
        </w:rPr>
      </w:pPr>
    </w:p>
    <w:p w14:paraId="328071BB" w14:textId="77777777" w:rsidR="005C54BC" w:rsidRPr="00D0212F" w:rsidRDefault="005C54BC" w:rsidP="005C54BC">
      <w:pPr>
        <w:rPr>
          <w:rFonts w:ascii="Calibri" w:hAnsi="Calibri" w:cs="Calibri"/>
        </w:rPr>
      </w:pPr>
    </w:p>
    <w:p w14:paraId="500AA024" w14:textId="77777777" w:rsidR="005C54BC" w:rsidRPr="00D0212F" w:rsidRDefault="005C54BC" w:rsidP="005C54BC">
      <w:pPr>
        <w:rPr>
          <w:rFonts w:ascii="Calibri" w:hAnsi="Calibri" w:cs="Calibri"/>
        </w:rPr>
      </w:pPr>
    </w:p>
    <w:p w14:paraId="367C2F0B" w14:textId="1D6DAE31" w:rsidR="005C54BC" w:rsidRPr="00D0212F" w:rsidRDefault="005C54BC" w:rsidP="005C54BC">
      <w:pPr>
        <w:rPr>
          <w:rFonts w:ascii="Calibri" w:hAnsi="Calibri" w:cs="Calibri"/>
        </w:rPr>
      </w:pPr>
      <w:r w:rsidRPr="00D0212F">
        <w:rPr>
          <w:rFonts w:ascii="Calibri" w:hAnsi="Calibri" w:cs="Calibri"/>
          <w:noProof/>
        </w:rPr>
        <w:drawing>
          <wp:inline distT="0" distB="0" distL="0" distR="0" wp14:anchorId="13C0598E" wp14:editId="4F370C0E">
            <wp:extent cx="5943600" cy="3232785"/>
            <wp:effectExtent l="0" t="0" r="0" b="5715"/>
            <wp:docPr id="1005297330"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97330"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577E4FF8" w14:textId="77777777" w:rsidR="005C54BC" w:rsidRPr="00D0212F" w:rsidRDefault="005C54BC" w:rsidP="005C54BC">
      <w:pPr>
        <w:rPr>
          <w:rFonts w:ascii="Calibri" w:hAnsi="Calibri" w:cs="Calibri"/>
        </w:rPr>
      </w:pPr>
    </w:p>
    <w:p w14:paraId="4CA8BC5B" w14:textId="77777777" w:rsidR="005C54BC" w:rsidRPr="00D0212F" w:rsidRDefault="005C54BC" w:rsidP="005C54BC">
      <w:pPr>
        <w:rPr>
          <w:rFonts w:ascii="Calibri" w:hAnsi="Calibri" w:cs="Calibri"/>
        </w:rPr>
      </w:pPr>
    </w:p>
    <w:p w14:paraId="6CA88CC1" w14:textId="4C0685AB" w:rsidR="005C54BC" w:rsidRPr="00D0212F" w:rsidRDefault="00D0212F" w:rsidP="005C54BC">
      <w:pPr>
        <w:rPr>
          <w:rFonts w:ascii="Calibri" w:hAnsi="Calibri" w:cs="Calibri"/>
        </w:rPr>
      </w:pPr>
      <w:r w:rsidRPr="00D0212F">
        <w:rPr>
          <w:rFonts w:ascii="Calibri" w:hAnsi="Calibri" w:cs="Calibri"/>
          <w:b/>
          <w:bCs/>
        </w:rPr>
        <w:t>Q4 -</w:t>
      </w:r>
      <w:r>
        <w:rPr>
          <w:rFonts w:ascii="Calibri" w:hAnsi="Calibri" w:cs="Calibri"/>
        </w:rPr>
        <w:t xml:space="preserve"> </w:t>
      </w:r>
      <w:r w:rsidRPr="00D0212F">
        <w:rPr>
          <w:rFonts w:ascii="Calibri" w:hAnsi="Calibri" w:cs="Calibri"/>
        </w:rPr>
        <w:t>Add more layers to the generator and discriminator to create deeper models. Train the deeper DCGAN and observe if this complexity improves the quality of generated images.</w:t>
      </w:r>
    </w:p>
    <w:p w14:paraId="4469966C" w14:textId="56DC097D" w:rsidR="00D0212F" w:rsidRPr="00D0212F" w:rsidRDefault="00D0212F" w:rsidP="005C54BC">
      <w:pPr>
        <w:rPr>
          <w:rFonts w:ascii="Calibri" w:hAnsi="Calibri" w:cs="Calibri"/>
        </w:rPr>
      </w:pPr>
      <w:r w:rsidRPr="00D0212F">
        <w:rPr>
          <w:rFonts w:ascii="Calibri" w:hAnsi="Calibri" w:cs="Calibri"/>
          <w:noProof/>
        </w:rPr>
        <w:lastRenderedPageBreak/>
        <w:drawing>
          <wp:inline distT="0" distB="0" distL="0" distR="0" wp14:anchorId="5264EEA1" wp14:editId="6B5F1150">
            <wp:extent cx="5943600" cy="2600960"/>
            <wp:effectExtent l="0" t="0" r="0" b="8890"/>
            <wp:docPr id="976130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30085" name="Picture 976130085"/>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08124A8E" w14:textId="77777777" w:rsidR="00D45F7D" w:rsidRPr="00D0212F" w:rsidRDefault="00D45F7D" w:rsidP="00D45F7D">
      <w:pPr>
        <w:rPr>
          <w:rFonts w:ascii="Calibri" w:hAnsi="Calibri" w:cs="Calibri"/>
        </w:rPr>
      </w:pPr>
    </w:p>
    <w:sectPr w:rsidR="00D45F7D" w:rsidRPr="00D0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1EE"/>
    <w:multiLevelType w:val="hybridMultilevel"/>
    <w:tmpl w:val="009E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C677F"/>
    <w:multiLevelType w:val="hybridMultilevel"/>
    <w:tmpl w:val="9B44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64113"/>
    <w:multiLevelType w:val="multilevel"/>
    <w:tmpl w:val="586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57CFC"/>
    <w:multiLevelType w:val="multilevel"/>
    <w:tmpl w:val="666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149911">
    <w:abstractNumId w:val="2"/>
  </w:num>
  <w:num w:numId="2" w16cid:durableId="1244726692">
    <w:abstractNumId w:val="3"/>
  </w:num>
  <w:num w:numId="3" w16cid:durableId="450249342">
    <w:abstractNumId w:val="1"/>
  </w:num>
  <w:num w:numId="4" w16cid:durableId="214395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7D"/>
    <w:rsid w:val="004136DB"/>
    <w:rsid w:val="00535DAF"/>
    <w:rsid w:val="005C54BC"/>
    <w:rsid w:val="009872BD"/>
    <w:rsid w:val="009A2740"/>
    <w:rsid w:val="00D0212F"/>
    <w:rsid w:val="00D45F7D"/>
    <w:rsid w:val="00FB03B6"/>
    <w:rsid w:val="00FE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7C01"/>
  <w15:chartTrackingRefBased/>
  <w15:docId w15:val="{29E983F9-0FB9-4716-8D9D-79DE96DC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5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5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5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5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F7D"/>
    <w:rPr>
      <w:rFonts w:eastAsiaTheme="majorEastAsia" w:cstheme="majorBidi"/>
      <w:color w:val="272727" w:themeColor="text1" w:themeTint="D8"/>
    </w:rPr>
  </w:style>
  <w:style w:type="paragraph" w:styleId="Title">
    <w:name w:val="Title"/>
    <w:basedOn w:val="Normal"/>
    <w:next w:val="Normal"/>
    <w:link w:val="TitleChar"/>
    <w:uiPriority w:val="10"/>
    <w:qFormat/>
    <w:rsid w:val="00D45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F7D"/>
    <w:pPr>
      <w:spacing w:before="160"/>
      <w:jc w:val="center"/>
    </w:pPr>
    <w:rPr>
      <w:i/>
      <w:iCs/>
      <w:color w:val="404040" w:themeColor="text1" w:themeTint="BF"/>
    </w:rPr>
  </w:style>
  <w:style w:type="character" w:customStyle="1" w:styleId="QuoteChar">
    <w:name w:val="Quote Char"/>
    <w:basedOn w:val="DefaultParagraphFont"/>
    <w:link w:val="Quote"/>
    <w:uiPriority w:val="29"/>
    <w:rsid w:val="00D45F7D"/>
    <w:rPr>
      <w:i/>
      <w:iCs/>
      <w:color w:val="404040" w:themeColor="text1" w:themeTint="BF"/>
    </w:rPr>
  </w:style>
  <w:style w:type="paragraph" w:styleId="ListParagraph">
    <w:name w:val="List Paragraph"/>
    <w:basedOn w:val="Normal"/>
    <w:uiPriority w:val="34"/>
    <w:qFormat/>
    <w:rsid w:val="00D45F7D"/>
    <w:pPr>
      <w:ind w:left="720"/>
      <w:contextualSpacing/>
    </w:pPr>
  </w:style>
  <w:style w:type="character" w:styleId="IntenseEmphasis">
    <w:name w:val="Intense Emphasis"/>
    <w:basedOn w:val="DefaultParagraphFont"/>
    <w:uiPriority w:val="21"/>
    <w:qFormat/>
    <w:rsid w:val="00D45F7D"/>
    <w:rPr>
      <w:i/>
      <w:iCs/>
      <w:color w:val="0F4761" w:themeColor="accent1" w:themeShade="BF"/>
    </w:rPr>
  </w:style>
  <w:style w:type="paragraph" w:styleId="IntenseQuote">
    <w:name w:val="Intense Quote"/>
    <w:basedOn w:val="Normal"/>
    <w:next w:val="Normal"/>
    <w:link w:val="IntenseQuoteChar"/>
    <w:uiPriority w:val="30"/>
    <w:qFormat/>
    <w:rsid w:val="00D45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F7D"/>
    <w:rPr>
      <w:i/>
      <w:iCs/>
      <w:color w:val="0F4761" w:themeColor="accent1" w:themeShade="BF"/>
    </w:rPr>
  </w:style>
  <w:style w:type="character" w:styleId="IntenseReference">
    <w:name w:val="Intense Reference"/>
    <w:basedOn w:val="DefaultParagraphFont"/>
    <w:uiPriority w:val="32"/>
    <w:qFormat/>
    <w:rsid w:val="00D45F7D"/>
    <w:rPr>
      <w:b/>
      <w:bCs/>
      <w:smallCaps/>
      <w:color w:val="0F4761" w:themeColor="accent1" w:themeShade="BF"/>
      <w:spacing w:val="5"/>
    </w:rPr>
  </w:style>
  <w:style w:type="character" w:styleId="Hyperlink">
    <w:name w:val="Hyperlink"/>
    <w:basedOn w:val="DefaultParagraphFont"/>
    <w:uiPriority w:val="99"/>
    <w:unhideWhenUsed/>
    <w:rsid w:val="00FB03B6"/>
    <w:rPr>
      <w:color w:val="467886" w:themeColor="hyperlink"/>
      <w:u w:val="single"/>
    </w:rPr>
  </w:style>
  <w:style w:type="character" w:styleId="UnresolvedMention">
    <w:name w:val="Unresolved Mention"/>
    <w:basedOn w:val="DefaultParagraphFont"/>
    <w:uiPriority w:val="99"/>
    <w:semiHidden/>
    <w:unhideWhenUsed/>
    <w:rsid w:val="00FB0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2826">
      <w:bodyDiv w:val="1"/>
      <w:marLeft w:val="0"/>
      <w:marRight w:val="0"/>
      <w:marTop w:val="0"/>
      <w:marBottom w:val="0"/>
      <w:divBdr>
        <w:top w:val="none" w:sz="0" w:space="0" w:color="auto"/>
        <w:left w:val="none" w:sz="0" w:space="0" w:color="auto"/>
        <w:bottom w:val="none" w:sz="0" w:space="0" w:color="auto"/>
        <w:right w:val="none" w:sz="0" w:space="0" w:color="auto"/>
      </w:divBdr>
    </w:div>
    <w:div w:id="1011491837">
      <w:bodyDiv w:val="1"/>
      <w:marLeft w:val="0"/>
      <w:marRight w:val="0"/>
      <w:marTop w:val="0"/>
      <w:marBottom w:val="0"/>
      <w:divBdr>
        <w:top w:val="none" w:sz="0" w:space="0" w:color="auto"/>
        <w:left w:val="none" w:sz="0" w:space="0" w:color="auto"/>
        <w:bottom w:val="none" w:sz="0" w:space="0" w:color="auto"/>
        <w:right w:val="none" w:sz="0" w:space="0" w:color="auto"/>
      </w:divBdr>
    </w:div>
    <w:div w:id="1162086655">
      <w:bodyDiv w:val="1"/>
      <w:marLeft w:val="0"/>
      <w:marRight w:val="0"/>
      <w:marTop w:val="0"/>
      <w:marBottom w:val="0"/>
      <w:divBdr>
        <w:top w:val="none" w:sz="0" w:space="0" w:color="auto"/>
        <w:left w:val="none" w:sz="0" w:space="0" w:color="auto"/>
        <w:bottom w:val="none" w:sz="0" w:space="0" w:color="auto"/>
        <w:right w:val="none" w:sz="0" w:space="0" w:color="auto"/>
      </w:divBdr>
    </w:div>
    <w:div w:id="1667977951">
      <w:bodyDiv w:val="1"/>
      <w:marLeft w:val="0"/>
      <w:marRight w:val="0"/>
      <w:marTop w:val="0"/>
      <w:marBottom w:val="0"/>
      <w:divBdr>
        <w:top w:val="none" w:sz="0" w:space="0" w:color="auto"/>
        <w:left w:val="none" w:sz="0" w:space="0" w:color="auto"/>
        <w:bottom w:val="none" w:sz="0" w:space="0" w:color="auto"/>
        <w:right w:val="none" w:sz="0" w:space="0" w:color="auto"/>
      </w:divBdr>
    </w:div>
    <w:div w:id="1884291131">
      <w:bodyDiv w:val="1"/>
      <w:marLeft w:val="0"/>
      <w:marRight w:val="0"/>
      <w:marTop w:val="0"/>
      <w:marBottom w:val="0"/>
      <w:divBdr>
        <w:top w:val="none" w:sz="0" w:space="0" w:color="auto"/>
        <w:left w:val="none" w:sz="0" w:space="0" w:color="auto"/>
        <w:bottom w:val="none" w:sz="0" w:space="0" w:color="auto"/>
        <w:right w:val="none" w:sz="0" w:space="0" w:color="auto"/>
      </w:divBdr>
    </w:div>
    <w:div w:id="212225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nsika99u/DL-Lab09.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Sudusinghe H.J it21279584</dc:creator>
  <cp:keywords/>
  <dc:description/>
  <cp:lastModifiedBy>Pamuditha Jayasundara</cp:lastModifiedBy>
  <cp:revision>2</cp:revision>
  <dcterms:created xsi:type="dcterms:W3CDTF">2024-10-09T17:20:00Z</dcterms:created>
  <dcterms:modified xsi:type="dcterms:W3CDTF">2024-10-19T06:30:00Z</dcterms:modified>
</cp:coreProperties>
</file>