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340CA" w14:textId="77777777" w:rsidR="008926ED" w:rsidRPr="00143FF1" w:rsidRDefault="00143FF1" w:rsidP="004B2369">
      <w:pPr>
        <w:tabs>
          <w:tab w:val="left" w:pos="2127"/>
        </w:tabs>
        <w:rPr>
          <w:sz w:val="28"/>
          <w:szCs w:val="28"/>
        </w:rPr>
      </w:pPr>
      <w:proofErr w:type="spellStart"/>
      <w:r w:rsidRPr="00E95B83">
        <w:rPr>
          <w:b/>
          <w:color w:val="538135" w:themeColor="accent6" w:themeShade="BF"/>
          <w:sz w:val="28"/>
          <w:szCs w:val="28"/>
        </w:rPr>
        <w:t>KaPlan</w:t>
      </w:r>
      <w:proofErr w:type="spellEnd"/>
      <w:r w:rsidRPr="00E95B83">
        <w:rPr>
          <w:color w:val="538135" w:themeColor="accent6" w:themeShade="BF"/>
          <w:sz w:val="28"/>
          <w:szCs w:val="28"/>
        </w:rPr>
        <w:t xml:space="preserve"> </w:t>
      </w:r>
      <w:proofErr w:type="spellStart"/>
      <w:r w:rsidRPr="00143FF1">
        <w:rPr>
          <w:sz w:val="28"/>
          <w:szCs w:val="28"/>
        </w:rPr>
        <w:t>How</w:t>
      </w:r>
      <w:r w:rsidR="004B2369" w:rsidRPr="00143FF1">
        <w:rPr>
          <w:sz w:val="28"/>
          <w:szCs w:val="28"/>
        </w:rPr>
        <w:t>To</w:t>
      </w:r>
      <w:proofErr w:type="spellEnd"/>
      <w:r w:rsidR="004B2369" w:rsidRPr="00143FF1">
        <w:rPr>
          <w:sz w:val="28"/>
          <w:szCs w:val="28"/>
        </w:rPr>
        <w:t>:</w:t>
      </w:r>
      <w:r w:rsidR="004B2369" w:rsidRPr="00143FF1">
        <w:rPr>
          <w:sz w:val="28"/>
          <w:szCs w:val="28"/>
        </w:rPr>
        <w:tab/>
        <w:t>„</w:t>
      </w:r>
      <w:r w:rsidR="004B2369" w:rsidRPr="00695ACB">
        <w:rPr>
          <w:b/>
          <w:sz w:val="28"/>
          <w:szCs w:val="28"/>
        </w:rPr>
        <w:t>WordPress Plugin installieren und konfigurieren</w:t>
      </w:r>
      <w:r w:rsidR="004B2369" w:rsidRPr="00143FF1">
        <w:rPr>
          <w:sz w:val="28"/>
          <w:szCs w:val="28"/>
        </w:rPr>
        <w:t>“</w:t>
      </w:r>
    </w:p>
    <w:p w14:paraId="66095A59" w14:textId="1AA6BF60" w:rsidR="00E95B83" w:rsidRDefault="004B2369" w:rsidP="004B2369">
      <w:pPr>
        <w:tabs>
          <w:tab w:val="left" w:pos="2127"/>
        </w:tabs>
        <w:rPr>
          <w:sz w:val="18"/>
          <w:szCs w:val="18"/>
        </w:rPr>
      </w:pPr>
      <w:r w:rsidRPr="004B2369">
        <w:rPr>
          <w:sz w:val="18"/>
          <w:szCs w:val="18"/>
        </w:rPr>
        <w:t>Autor:</w:t>
      </w:r>
      <w:r w:rsidRPr="004B2369">
        <w:rPr>
          <w:sz w:val="18"/>
          <w:szCs w:val="18"/>
        </w:rPr>
        <w:tab/>
        <w:t>Dipl. Informatiker Hans-Jö</w:t>
      </w:r>
      <w:r>
        <w:rPr>
          <w:sz w:val="18"/>
          <w:szCs w:val="18"/>
        </w:rPr>
        <w:t xml:space="preserve">rg Jödike, </w:t>
      </w:r>
      <w:proofErr w:type="spellStart"/>
      <w:r>
        <w:rPr>
          <w:sz w:val="18"/>
          <w:szCs w:val="18"/>
        </w:rPr>
        <w:t>KaPlan</w:t>
      </w:r>
      <w:proofErr w:type="spellEnd"/>
      <w:r>
        <w:rPr>
          <w:sz w:val="18"/>
          <w:szCs w:val="18"/>
        </w:rPr>
        <w:t xml:space="preserve"> Software GmbH</w:t>
      </w:r>
      <w:r>
        <w:rPr>
          <w:sz w:val="18"/>
          <w:szCs w:val="18"/>
        </w:rPr>
        <w:br/>
      </w:r>
      <w:r w:rsidR="00E95B83">
        <w:rPr>
          <w:sz w:val="18"/>
          <w:szCs w:val="18"/>
        </w:rPr>
        <w:t xml:space="preserve">Dokument </w:t>
      </w:r>
      <w:r w:rsidRPr="004B2369">
        <w:rPr>
          <w:sz w:val="18"/>
          <w:szCs w:val="18"/>
        </w:rPr>
        <w:t>Version:</w:t>
      </w:r>
      <w:r w:rsidRPr="004B2369">
        <w:rPr>
          <w:sz w:val="18"/>
          <w:szCs w:val="18"/>
        </w:rPr>
        <w:tab/>
        <w:t>1.</w:t>
      </w:r>
      <w:proofErr w:type="gramStart"/>
      <w:r w:rsidR="000A6C7D">
        <w:rPr>
          <w:sz w:val="18"/>
          <w:szCs w:val="18"/>
        </w:rPr>
        <w:t>5</w:t>
      </w:r>
      <w:r w:rsidRPr="004B2369">
        <w:rPr>
          <w:sz w:val="18"/>
          <w:szCs w:val="18"/>
        </w:rPr>
        <w:t xml:space="preserve">  vom</w:t>
      </w:r>
      <w:proofErr w:type="gramEnd"/>
      <w:r w:rsidRPr="004B2369">
        <w:rPr>
          <w:sz w:val="18"/>
          <w:szCs w:val="18"/>
        </w:rPr>
        <w:t xml:space="preserve"> </w:t>
      </w:r>
      <w:r w:rsidR="001800E2">
        <w:rPr>
          <w:sz w:val="18"/>
          <w:szCs w:val="18"/>
        </w:rPr>
        <w:t>0</w:t>
      </w:r>
      <w:r w:rsidR="000A6C7D">
        <w:rPr>
          <w:sz w:val="18"/>
          <w:szCs w:val="18"/>
        </w:rPr>
        <w:t>7</w:t>
      </w:r>
      <w:r w:rsidRPr="004B2369">
        <w:rPr>
          <w:sz w:val="18"/>
          <w:szCs w:val="18"/>
        </w:rPr>
        <w:t>.</w:t>
      </w:r>
      <w:r w:rsidR="00DE52C0">
        <w:rPr>
          <w:sz w:val="18"/>
          <w:szCs w:val="18"/>
        </w:rPr>
        <w:t>0</w:t>
      </w:r>
      <w:r w:rsidR="000A6C7D">
        <w:rPr>
          <w:sz w:val="18"/>
          <w:szCs w:val="18"/>
        </w:rPr>
        <w:t>9</w:t>
      </w:r>
      <w:r w:rsidRPr="004B2369">
        <w:rPr>
          <w:sz w:val="18"/>
          <w:szCs w:val="18"/>
        </w:rPr>
        <w:t>.202</w:t>
      </w:r>
      <w:r w:rsidR="000A6C7D">
        <w:rPr>
          <w:sz w:val="18"/>
          <w:szCs w:val="18"/>
        </w:rPr>
        <w:t>5</w:t>
      </w:r>
      <w:r w:rsidR="00E95B83">
        <w:rPr>
          <w:sz w:val="18"/>
          <w:szCs w:val="18"/>
        </w:rPr>
        <w:br/>
        <w:t>für Plugin Version:</w:t>
      </w:r>
      <w:r w:rsidR="00E95B83">
        <w:rPr>
          <w:sz w:val="18"/>
          <w:szCs w:val="18"/>
        </w:rPr>
        <w:tab/>
        <w:t>1.</w:t>
      </w:r>
      <w:r w:rsidR="001800E2">
        <w:rPr>
          <w:sz w:val="18"/>
          <w:szCs w:val="18"/>
        </w:rPr>
        <w:t>6</w:t>
      </w:r>
      <w:r w:rsidR="00DB788C">
        <w:rPr>
          <w:sz w:val="18"/>
          <w:szCs w:val="18"/>
        </w:rPr>
        <w:t>.</w:t>
      </w:r>
      <w:proofErr w:type="gramStart"/>
      <w:r w:rsidR="000A6C7D">
        <w:rPr>
          <w:sz w:val="18"/>
          <w:szCs w:val="18"/>
        </w:rPr>
        <w:t>2</w:t>
      </w:r>
      <w:r w:rsidR="00E95B83">
        <w:rPr>
          <w:sz w:val="18"/>
          <w:szCs w:val="18"/>
        </w:rPr>
        <w:t xml:space="preserve">  oder</w:t>
      </w:r>
      <w:proofErr w:type="gramEnd"/>
      <w:r w:rsidR="00E95B83">
        <w:rPr>
          <w:sz w:val="18"/>
          <w:szCs w:val="18"/>
        </w:rPr>
        <w:t xml:space="preserve"> höher.</w:t>
      </w:r>
    </w:p>
    <w:p w14:paraId="0FDC07CA" w14:textId="4AB51DD6" w:rsidR="004B2369" w:rsidRDefault="00FA6C31" w:rsidP="00FA6C31">
      <w:pPr>
        <w:tabs>
          <w:tab w:val="left" w:pos="2127"/>
        </w:tabs>
        <w:ind w:left="2127" w:hanging="2127"/>
      </w:pPr>
      <w:r>
        <w:t>Anwendung / Zweck:</w:t>
      </w:r>
      <w:r>
        <w:tab/>
        <w:t xml:space="preserve">Integration der aktuellen Gottesdienstordnung </w:t>
      </w:r>
      <w:r w:rsidR="001800E2">
        <w:t>und Gemeindetermine</w:t>
      </w:r>
      <w:r w:rsidR="00DB788C">
        <w:t xml:space="preserve"> („Live“)</w:t>
      </w:r>
      <w:r>
        <w:br/>
        <w:t>mit nur einer einzigen Anweisungszeile in eine WordPress basierte Internetseite.</w:t>
      </w:r>
    </w:p>
    <w:p w14:paraId="072382BD" w14:textId="77777777" w:rsidR="004B2369" w:rsidRPr="0030653E" w:rsidRDefault="004B2369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 w:rsidRPr="0030653E">
        <w:rPr>
          <w:b/>
        </w:rPr>
        <w:t>Voraussetzungen</w:t>
      </w:r>
    </w:p>
    <w:p w14:paraId="785B4288" w14:textId="77777777" w:rsidR="00312E13" w:rsidRDefault="00312E13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 w:rsidRPr="00312E13">
        <w:rPr>
          <w:b/>
        </w:rPr>
        <w:t>KaPlan</w:t>
      </w:r>
      <w:r>
        <w:t xml:space="preserve"> mit der KaPlan </w:t>
      </w:r>
      <w:r w:rsidRPr="00312E13">
        <w:rPr>
          <w:b/>
        </w:rPr>
        <w:t>API</w:t>
      </w:r>
      <w:r>
        <w:t xml:space="preserve"> (Standard-Umfang einer jeden KaPlan Lizenz mit „</w:t>
      </w:r>
      <w:r w:rsidRPr="00312E13">
        <w:rPr>
          <w:b/>
        </w:rPr>
        <w:t>KaPlan Web</w:t>
      </w:r>
      <w:r>
        <w:t>“)</w:t>
      </w:r>
    </w:p>
    <w:p w14:paraId="60144C3F" w14:textId="77777777" w:rsidR="009F5935" w:rsidRDefault="009F5935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 xml:space="preserve">Erwerben Sie das Nutzungsrecht des </w:t>
      </w:r>
      <w:r w:rsidRPr="0030653E">
        <w:rPr>
          <w:b/>
        </w:rPr>
        <w:t>KaPlan Plugins</w:t>
      </w:r>
      <w:r>
        <w:t xml:space="preserve"> </w:t>
      </w:r>
      <w:r w:rsidR="0030653E">
        <w:t>über</w:t>
      </w:r>
      <w:r>
        <w:t>:</w:t>
      </w:r>
      <w:r>
        <w:br/>
        <w:t xml:space="preserve">KaPlan Software GmbH, </w:t>
      </w:r>
      <w:r w:rsidR="0030653E">
        <w:t xml:space="preserve">per </w:t>
      </w:r>
      <w:r>
        <w:t>Mail:</w:t>
      </w:r>
      <w:r w:rsidR="0030653E">
        <w:t xml:space="preserve"> </w:t>
      </w:r>
      <w:r>
        <w:t xml:space="preserve"> </w:t>
      </w:r>
      <w:hyperlink r:id="rId7" w:history="1">
        <w:r w:rsidRPr="009F4313">
          <w:rPr>
            <w:rStyle w:val="Hyperlink"/>
          </w:rPr>
          <w:t>bestellung@kaplan-software.de</w:t>
        </w:r>
      </w:hyperlink>
      <w:r>
        <w:br/>
        <w:t>Varianten</w:t>
      </w:r>
      <w:r w:rsidR="00312E13">
        <w:t xml:space="preserve"> (einmalige Gebühr)</w:t>
      </w:r>
      <w:r>
        <w:t>:</w:t>
      </w:r>
    </w:p>
    <w:p w14:paraId="05BDFC02" w14:textId="77777777" w:rsidR="009F5935" w:rsidRDefault="009F5935" w:rsidP="009F5935">
      <w:pPr>
        <w:pStyle w:val="Listenabsatz"/>
        <w:numPr>
          <w:ilvl w:val="2"/>
          <w:numId w:val="1"/>
        </w:numPr>
        <w:tabs>
          <w:tab w:val="left" w:pos="851"/>
        </w:tabs>
        <w:ind w:left="1418"/>
      </w:pPr>
      <w:r>
        <w:t>30 €</w:t>
      </w:r>
      <w:r w:rsidR="00312E13">
        <w:t>:</w:t>
      </w:r>
      <w:r>
        <w:t xml:space="preserve">  Plugin, nur tel. Support ohne Systemzugriff/Remote Wartung </w:t>
      </w:r>
      <w:r>
        <w:br/>
        <w:t>nach Aufwand (20 € / ¼ Std. je Telefonat)</w:t>
      </w:r>
    </w:p>
    <w:p w14:paraId="64799A83" w14:textId="77777777" w:rsidR="009F5935" w:rsidRDefault="009F5935" w:rsidP="009F5935">
      <w:pPr>
        <w:pStyle w:val="Listenabsatz"/>
        <w:numPr>
          <w:ilvl w:val="2"/>
          <w:numId w:val="1"/>
        </w:numPr>
        <w:tabs>
          <w:tab w:val="left" w:pos="851"/>
        </w:tabs>
        <w:ind w:left="1418"/>
      </w:pPr>
      <w:r>
        <w:t>80 €</w:t>
      </w:r>
      <w:r w:rsidR="00312E13">
        <w:t>:</w:t>
      </w:r>
      <w:r>
        <w:t xml:space="preserve">  Plugin, mit </w:t>
      </w:r>
      <w:r w:rsidR="00312E13">
        <w:t>Installations-</w:t>
      </w:r>
      <w:r>
        <w:t>Support und Anpassungsoption (Ausgabeformat der GDO)</w:t>
      </w:r>
      <w:r>
        <w:br/>
        <w:t>hinsichtlich Feldanordnung, Schrift- und Farbanpassungen.</w:t>
      </w:r>
      <w:r w:rsidR="0030653E">
        <w:br/>
        <w:t>Telefonisch mit Remote Wartung oder Überlassung der administrativen Zugangsdaten.</w:t>
      </w:r>
    </w:p>
    <w:p w14:paraId="28297FDD" w14:textId="6220B2FE" w:rsidR="004B2369" w:rsidRDefault="0030653E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 xml:space="preserve">Vorhandene </w:t>
      </w:r>
      <w:r w:rsidR="004B2369">
        <w:t xml:space="preserve">Homepage auf Basis des </w:t>
      </w:r>
      <w:proofErr w:type="gramStart"/>
      <w:r w:rsidR="004B2369">
        <w:t>CMS Systems</w:t>
      </w:r>
      <w:proofErr w:type="gramEnd"/>
      <w:r w:rsidR="004B2369">
        <w:t xml:space="preserve"> „</w:t>
      </w:r>
      <w:r w:rsidR="004B2369" w:rsidRPr="0030653E">
        <w:rPr>
          <w:b/>
        </w:rPr>
        <w:t>WordPress</w:t>
      </w:r>
      <w:r w:rsidR="004B2369">
        <w:t>“.</w:t>
      </w:r>
      <w:r w:rsidR="004B2369">
        <w:br/>
        <w:t>Empfehlung: ab Version 5.5</w:t>
      </w:r>
      <w:r w:rsidR="00DE52C0">
        <w:br/>
      </w:r>
      <w:proofErr w:type="gramStart"/>
      <w:r w:rsidR="00DE52C0">
        <w:t>Getestet</w:t>
      </w:r>
      <w:proofErr w:type="gramEnd"/>
      <w:r w:rsidR="00DE52C0">
        <w:t>: bis Version 6.2 (April 2023)</w:t>
      </w:r>
    </w:p>
    <w:p w14:paraId="5B1B06D1" w14:textId="10B50B0C" w:rsidR="004B2369" w:rsidRDefault="004B2369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 xml:space="preserve">Webserver aktuell gepatcht. </w:t>
      </w:r>
      <w:r w:rsidRPr="0030653E">
        <w:rPr>
          <w:b/>
        </w:rPr>
        <w:t>PHP</w:t>
      </w:r>
      <w:r w:rsidR="00776172">
        <w:t xml:space="preserve">, </w:t>
      </w:r>
      <w:r>
        <w:t xml:space="preserve">ab </w:t>
      </w:r>
      <w:r w:rsidR="0030653E">
        <w:t xml:space="preserve">Version </w:t>
      </w:r>
      <w:r>
        <w:t>7.0</w:t>
      </w:r>
      <w:r w:rsidR="003D5847">
        <w:t>. Installationssicher für PHP 8.2 (getestet)</w:t>
      </w:r>
    </w:p>
    <w:p w14:paraId="36E16F58" w14:textId="77777777" w:rsidR="0095184C" w:rsidRDefault="0095184C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Zugang zu Ihrer WordPress Administrationsseite (</w:t>
      </w:r>
      <w:r w:rsidRPr="00695ACB">
        <w:rPr>
          <w:b/>
        </w:rPr>
        <w:t>Login-Daten</w:t>
      </w:r>
      <w:r>
        <w:t>)</w:t>
      </w:r>
    </w:p>
    <w:p w14:paraId="017960A2" w14:textId="77777777" w:rsidR="00695ACB" w:rsidRDefault="00695ACB" w:rsidP="004B2369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 w:rsidRPr="00695ACB">
        <w:rPr>
          <w:u w:val="single"/>
        </w:rPr>
        <w:t>Geschulte Mitarbeiter</w:t>
      </w:r>
      <w:r>
        <w:t xml:space="preserve">, die die Datenerfassung in KaPlan vornehmen.   Input -&gt; </w:t>
      </w:r>
      <w:proofErr w:type="gramStart"/>
      <w:r>
        <w:t>Output !</w:t>
      </w:r>
      <w:proofErr w:type="gramEnd"/>
      <w:r>
        <w:br/>
        <w:t xml:space="preserve">Gegebenenfalls für diese eine </w:t>
      </w:r>
      <w:r w:rsidRPr="00695ACB">
        <w:rPr>
          <w:b/>
        </w:rPr>
        <w:t>Online-Einweisung</w:t>
      </w:r>
      <w:r>
        <w:t xml:space="preserve"> (ca. 30 Minuten) buchen!</w:t>
      </w:r>
      <w:r>
        <w:br/>
        <w:t>Themen: Korrekte Datenerfassung, Datenschutz-Hinweise (</w:t>
      </w:r>
      <w:proofErr w:type="spellStart"/>
      <w:r>
        <w:t>Feldbefüllung</w:t>
      </w:r>
      <w:proofErr w:type="spellEnd"/>
      <w:r>
        <w:t>, etc.)</w:t>
      </w:r>
    </w:p>
    <w:p w14:paraId="287CDC47" w14:textId="77777777" w:rsidR="009F5935" w:rsidRPr="0030653E" w:rsidRDefault="009F5935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 w:rsidRPr="0030653E">
        <w:rPr>
          <w:b/>
        </w:rPr>
        <w:t>Installation</w:t>
      </w:r>
    </w:p>
    <w:p w14:paraId="591B56D3" w14:textId="77777777" w:rsidR="005E0FFD" w:rsidRDefault="005E0FFD" w:rsidP="005E0FFD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Speichern Sie sich die per Mail zugeschickte ZIP-Datei lokal ab (Speicherort merken).</w:t>
      </w:r>
      <w:r w:rsidR="00C63CB3">
        <w:br/>
      </w:r>
      <w:r w:rsidR="00C63CB3" w:rsidRPr="001800E2">
        <w:rPr>
          <w:u w:val="single"/>
        </w:rPr>
        <w:t>Belassen Sie das ZIP-File unverändert</w:t>
      </w:r>
      <w:r w:rsidR="00C63CB3">
        <w:t xml:space="preserve"> und entpacken Sie die Datei(en) </w:t>
      </w:r>
      <w:r w:rsidR="00C63CB3" w:rsidRPr="00C63CB3">
        <w:rPr>
          <w:u w:val="single"/>
        </w:rPr>
        <w:t>nicht</w:t>
      </w:r>
      <w:r w:rsidR="00C63CB3">
        <w:t>.</w:t>
      </w:r>
    </w:p>
    <w:p w14:paraId="08DEC97D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Rufen Sie den Administrationsbereich Ihrer Webseite auf:</w:t>
      </w:r>
      <w:r>
        <w:br/>
      </w:r>
      <w:r w:rsidRPr="009F5935">
        <w:t>https://</w:t>
      </w:r>
      <w:r w:rsidRPr="009F5935">
        <w:rPr>
          <w:b/>
          <w:i/>
        </w:rPr>
        <w:t>www.IhreDomain.de</w:t>
      </w:r>
      <w:r w:rsidR="00C63CB3">
        <w:t>/wp-admin/</w:t>
      </w:r>
      <w:r>
        <w:br/>
        <w:t>und loggen Sie sich ein.</w:t>
      </w:r>
    </w:p>
    <w:p w14:paraId="65E480B2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Wechseln Sie auf den Reiter „</w:t>
      </w:r>
      <w:r w:rsidR="0030653E" w:rsidRPr="0030653E">
        <w:rPr>
          <w:b/>
        </w:rPr>
        <w:t>Plugi</w:t>
      </w:r>
      <w:r w:rsidRPr="0030653E">
        <w:rPr>
          <w:b/>
        </w:rPr>
        <w:t>ns</w:t>
      </w:r>
      <w:r>
        <w:t>“.</w:t>
      </w:r>
    </w:p>
    <w:p w14:paraId="0A2A2707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Dann ins Untermenü „</w:t>
      </w:r>
      <w:r w:rsidRPr="0030653E">
        <w:rPr>
          <w:b/>
        </w:rPr>
        <w:t>Installieren</w:t>
      </w:r>
      <w:r>
        <w:t>“.</w:t>
      </w:r>
    </w:p>
    <w:p w14:paraId="0E27DC69" w14:textId="77777777" w:rsidR="009F5935" w:rsidRDefault="009F5935" w:rsidP="009F5935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Ganz oben auf die Schaltfläche „</w:t>
      </w:r>
      <w:r w:rsidR="0030653E" w:rsidRPr="0030653E">
        <w:rPr>
          <w:b/>
        </w:rPr>
        <w:t>Plugi</w:t>
      </w:r>
      <w:r w:rsidRPr="0030653E">
        <w:rPr>
          <w:b/>
        </w:rPr>
        <w:t>n hochladen</w:t>
      </w:r>
      <w:r>
        <w:t>“ klicken.</w:t>
      </w:r>
    </w:p>
    <w:p w14:paraId="2A3F69B5" w14:textId="77777777" w:rsidR="00715A49" w:rsidRDefault="0030653E" w:rsidP="00EC50BB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Lokalisieren Sie das in Ihrem Dateisystem gespeicherte File „</w:t>
      </w:r>
      <w:r w:rsidRPr="003010D0">
        <w:rPr>
          <w:b/>
        </w:rPr>
        <w:t xml:space="preserve">KaPlan </w:t>
      </w:r>
      <w:r w:rsidR="003010D0" w:rsidRPr="003010D0">
        <w:rPr>
          <w:b/>
        </w:rPr>
        <w:t>Gottesdienste</w:t>
      </w:r>
      <w:r w:rsidRPr="003010D0">
        <w:rPr>
          <w:b/>
        </w:rPr>
        <w:t>.zip</w:t>
      </w:r>
      <w:r>
        <w:t>“</w:t>
      </w:r>
      <w:r w:rsidR="005E0FFD">
        <w:t xml:space="preserve"> </w:t>
      </w:r>
      <w:r w:rsidR="00B8060E">
        <w:br/>
      </w:r>
      <w:r w:rsidR="005E0FFD">
        <w:t>und bestätigen Sie die Auswahl.</w:t>
      </w:r>
    </w:p>
    <w:p w14:paraId="5DC71C1E" w14:textId="77777777" w:rsidR="00715A49" w:rsidRDefault="00715A49" w:rsidP="00EC50BB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Rechts neben dem übernommenen Dateinamen „</w:t>
      </w:r>
      <w:r w:rsidRPr="00715A49">
        <w:rPr>
          <w:b/>
        </w:rPr>
        <w:t>Jetzt installieren</w:t>
      </w:r>
      <w:r>
        <w:t xml:space="preserve">“ anklicken. </w:t>
      </w:r>
    </w:p>
    <w:p w14:paraId="3A8EA329" w14:textId="77777777" w:rsidR="00EC50BB" w:rsidRDefault="004F3C7D" w:rsidP="004F3C7D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 w:rsidRPr="00715A49"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3B1980B8" wp14:editId="5C6BE69D">
            <wp:simplePos x="0" y="0"/>
            <wp:positionH relativeFrom="column">
              <wp:posOffset>542925</wp:posOffset>
            </wp:positionH>
            <wp:positionV relativeFrom="paragraph">
              <wp:posOffset>368935</wp:posOffset>
            </wp:positionV>
            <wp:extent cx="5610860" cy="996950"/>
            <wp:effectExtent l="0" t="0" r="889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A49">
        <w:t>Auf der erscheinenden Bestätigungsseite nun noch „</w:t>
      </w:r>
      <w:r w:rsidR="00715A49" w:rsidRPr="004F3C7D">
        <w:rPr>
          <w:b/>
        </w:rPr>
        <w:t>Plugin aktivieren</w:t>
      </w:r>
      <w:r w:rsidR="00715A49">
        <w:t>“.</w:t>
      </w:r>
      <w:r w:rsidR="00715A49">
        <w:br/>
        <w:t>Resultat:</w:t>
      </w:r>
      <w:r w:rsidR="00715A49">
        <w:br/>
      </w:r>
    </w:p>
    <w:p w14:paraId="0D1623D4" w14:textId="77777777" w:rsidR="00C26A8A" w:rsidRPr="0030653E" w:rsidRDefault="00C26A8A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Integration in eine WordPress Seite (Ausgabe-Test)</w:t>
      </w:r>
    </w:p>
    <w:p w14:paraId="25693DE1" w14:textId="77777777" w:rsidR="00C26A8A" w:rsidRDefault="00C26A8A" w:rsidP="00C26A8A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Wählen Sie im Administrationsbereich</w:t>
      </w:r>
      <w:r w:rsidR="004F3C7D">
        <w:t xml:space="preserve"> den Menüpunkt</w:t>
      </w:r>
      <w:r w:rsidR="007820CA">
        <w:t xml:space="preserve"> „</w:t>
      </w:r>
      <w:r w:rsidR="007820CA" w:rsidRPr="004F3C7D">
        <w:rPr>
          <w:b/>
        </w:rPr>
        <w:t>Seiten</w:t>
      </w:r>
      <w:r w:rsidR="007820CA">
        <w:t>“</w:t>
      </w:r>
      <w:r>
        <w:t>.</w:t>
      </w:r>
      <w:r w:rsidR="007820CA">
        <w:t xml:space="preserve"> Dort die Seite für die Ausgabe suchen</w:t>
      </w:r>
      <w:r w:rsidR="004F3C7D">
        <w:t xml:space="preserve"> </w:t>
      </w:r>
      <w:r w:rsidR="00312E13">
        <w:t xml:space="preserve">oder erzeugen Sie eine neue Seite, die in Ihren </w:t>
      </w:r>
      <w:proofErr w:type="spellStart"/>
      <w:r w:rsidR="00312E13">
        <w:t>Menübaum</w:t>
      </w:r>
      <w:proofErr w:type="spellEnd"/>
      <w:r w:rsidR="00312E13">
        <w:t xml:space="preserve"> geeignet eingefügt wird</w:t>
      </w:r>
      <w:r w:rsidR="007820CA">
        <w:t>.</w:t>
      </w:r>
    </w:p>
    <w:p w14:paraId="5177AD9D" w14:textId="77777777" w:rsidR="007820CA" w:rsidRDefault="004F3C7D" w:rsidP="00C26A8A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In</w:t>
      </w:r>
      <w:r w:rsidR="007820CA">
        <w:t xml:space="preserve"> der Liste </w:t>
      </w:r>
      <w:r>
        <w:t xml:space="preserve">dann </w:t>
      </w:r>
      <w:r w:rsidR="007820CA">
        <w:t>„</w:t>
      </w:r>
      <w:r w:rsidR="007820CA" w:rsidRPr="004F3C7D">
        <w:rPr>
          <w:b/>
        </w:rPr>
        <w:t>bearbeiten</w:t>
      </w:r>
      <w:r w:rsidR="007820CA">
        <w:t>“ auswählen.</w:t>
      </w:r>
    </w:p>
    <w:p w14:paraId="774C47CF" w14:textId="1AA341DB" w:rsidR="00143FF1" w:rsidRDefault="007820CA" w:rsidP="00C26A8A">
      <w:pPr>
        <w:pStyle w:val="Listenabsatz"/>
        <w:numPr>
          <w:ilvl w:val="1"/>
          <w:numId w:val="1"/>
        </w:numPr>
        <w:tabs>
          <w:tab w:val="left" w:pos="851"/>
        </w:tabs>
        <w:ind w:left="851"/>
      </w:pPr>
      <w:r>
        <w:t>An der gewünschten Position in</w:t>
      </w:r>
      <w:r w:rsidR="00312E13">
        <w:t>nerhalb</w:t>
      </w:r>
      <w:r>
        <w:t xml:space="preserve"> der Seite</w:t>
      </w:r>
      <w:r w:rsidR="00143FF1">
        <w:t xml:space="preserve"> einen </w:t>
      </w:r>
      <w:r w:rsidR="00143FF1" w:rsidRPr="001800E2">
        <w:rPr>
          <w:b/>
          <w:bCs/>
          <w:u w:val="single"/>
        </w:rPr>
        <w:t>normalen Absatz</w:t>
      </w:r>
      <w:r w:rsidR="00143FF1">
        <w:t xml:space="preserve"> einfügen </w:t>
      </w:r>
      <w:r>
        <w:t>und schreiben:</w:t>
      </w:r>
      <w:r w:rsidR="001E3865">
        <w:br/>
      </w:r>
      <w:r>
        <w:br/>
      </w:r>
      <w:r w:rsidRPr="00143FF1">
        <w:rPr>
          <w:highlight w:val="lightGray"/>
        </w:rPr>
        <w:t>[</w:t>
      </w:r>
      <w:proofErr w:type="spellStart"/>
      <w:r w:rsidRPr="00143FF1">
        <w:rPr>
          <w:highlight w:val="lightGray"/>
        </w:rPr>
        <w:t>ausgabe_kaplan</w:t>
      </w:r>
      <w:proofErr w:type="spellEnd"/>
      <w:r w:rsidR="001E3865">
        <w:rPr>
          <w:highlight w:val="lightGray"/>
        </w:rPr>
        <w:t xml:space="preserve"> </w:t>
      </w:r>
      <w:r w:rsidRPr="00143FF1">
        <w:rPr>
          <w:highlight w:val="lightGray"/>
        </w:rPr>
        <w:t>Arbeitsgruppe="Test"</w:t>
      </w:r>
      <w:r w:rsidR="002C4C89">
        <w:rPr>
          <w:highlight w:val="lightGray"/>
        </w:rPr>
        <w:t xml:space="preserve"> </w:t>
      </w:r>
      <w:r w:rsidR="001E3865">
        <w:rPr>
          <w:highlight w:val="lightGray"/>
        </w:rPr>
        <w:t>Code=</w:t>
      </w:r>
      <w:r w:rsidR="001E3865" w:rsidRPr="00143FF1">
        <w:rPr>
          <w:highlight w:val="lightGray"/>
        </w:rPr>
        <w:t>"</w:t>
      </w:r>
      <w:r w:rsidR="001E3865">
        <w:rPr>
          <w:highlight w:val="lightGray"/>
        </w:rPr>
        <w:t>0000</w:t>
      </w:r>
      <w:r w:rsidR="001E3865" w:rsidRPr="00143FF1">
        <w:rPr>
          <w:highlight w:val="lightGray"/>
        </w:rPr>
        <w:t>"</w:t>
      </w:r>
      <w:r w:rsidR="001E3865">
        <w:rPr>
          <w:highlight w:val="lightGray"/>
        </w:rPr>
        <w:t xml:space="preserve"> </w:t>
      </w:r>
      <w:r w:rsidR="002C4C89">
        <w:rPr>
          <w:highlight w:val="lightGray"/>
        </w:rPr>
        <w:t>Server=</w:t>
      </w:r>
      <w:r w:rsidR="002C4C89" w:rsidRPr="00143FF1">
        <w:rPr>
          <w:highlight w:val="lightGray"/>
        </w:rPr>
        <w:t>"</w:t>
      </w:r>
      <w:r w:rsidR="00FA6C31">
        <w:rPr>
          <w:highlight w:val="lightGray"/>
        </w:rPr>
        <w:t>sub.kaplanserver.de</w:t>
      </w:r>
      <w:r w:rsidR="002C4C89" w:rsidRPr="00143FF1">
        <w:rPr>
          <w:highlight w:val="lightGray"/>
        </w:rPr>
        <w:t>"</w:t>
      </w:r>
      <w:r w:rsidRPr="00143FF1">
        <w:rPr>
          <w:highlight w:val="lightGray"/>
        </w:rPr>
        <w:t>]</w:t>
      </w:r>
      <w:r>
        <w:br/>
      </w:r>
      <w:r w:rsidR="001E3865">
        <w:rPr>
          <w:b/>
        </w:rPr>
        <w:br/>
      </w:r>
      <w:r w:rsidRPr="007820CA">
        <w:rPr>
          <w:b/>
        </w:rPr>
        <w:t>ACHTUNG</w:t>
      </w:r>
      <w:r>
        <w:t xml:space="preserve">! Nehmen Sie an dem Beispiel unbedingt diese </w:t>
      </w:r>
      <w:proofErr w:type="spellStart"/>
      <w:r w:rsidRPr="00312E13">
        <w:rPr>
          <w:highlight w:val="yellow"/>
        </w:rPr>
        <w:t>pfarreispezifischen</w:t>
      </w:r>
      <w:proofErr w:type="spellEnd"/>
      <w:r w:rsidRPr="00312E13">
        <w:rPr>
          <w:highlight w:val="yellow"/>
        </w:rPr>
        <w:t xml:space="preserve"> Änderungen</w:t>
      </w:r>
      <w:r>
        <w:t xml:space="preserve"> vor, sonst laufen Sie Gefahr, nach 3 Fehlversuchen vom Server verbannt zu werden (</w:t>
      </w:r>
      <w:r w:rsidRPr="00312E13">
        <w:rPr>
          <w:b/>
        </w:rPr>
        <w:t>IP-Blockierung</w:t>
      </w:r>
      <w:r>
        <w:t>!</w:t>
      </w:r>
      <w:r w:rsidR="00312E13">
        <w:t xml:space="preserve"> </w:t>
      </w:r>
      <w:r w:rsidR="00312E13">
        <w:br/>
        <w:t xml:space="preserve">Eine Freischaltungsnotwendigkeit </w:t>
      </w:r>
      <w:r w:rsidR="00312E13" w:rsidRPr="000167AA">
        <w:rPr>
          <w:b/>
        </w:rPr>
        <w:t>verursacht Kosten</w:t>
      </w:r>
      <w:r w:rsidR="00312E13">
        <w:t>!</w:t>
      </w:r>
      <w:r>
        <w:t>):</w:t>
      </w:r>
    </w:p>
    <w:p w14:paraId="446BBFFE" w14:textId="77777777" w:rsidR="007820CA" w:rsidRDefault="007820CA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Statt „0000“ bitte den </w:t>
      </w:r>
      <w:r w:rsidRPr="00312E13">
        <w:rPr>
          <w:u w:val="single"/>
        </w:rPr>
        <w:t>Lizenzcode</w:t>
      </w:r>
      <w:r>
        <w:t xml:space="preserve"> Ihrer KaPlan Instanz verwenden. Dieser Code findet sich auf der KaPlan Hauptseite, Reiter „Info“ in der Zeile „Lizenz“. </w:t>
      </w:r>
      <w:r w:rsidR="00BA5185">
        <w:br/>
      </w:r>
      <w:r>
        <w:t xml:space="preserve">Nehmen Sie </w:t>
      </w:r>
      <w:r w:rsidR="00312E13" w:rsidRPr="00312E13">
        <w:rPr>
          <w:u w:val="single"/>
        </w:rPr>
        <w:t xml:space="preserve">nur </w:t>
      </w:r>
      <w:r w:rsidRPr="00143FF1">
        <w:rPr>
          <w:u w:val="single"/>
        </w:rPr>
        <w:t>die ersten 4 Zeichen</w:t>
      </w:r>
      <w:r w:rsidR="00BA5185">
        <w:rPr>
          <w:u w:val="single"/>
        </w:rPr>
        <w:t xml:space="preserve"> bis zum „-“</w:t>
      </w:r>
      <w:r>
        <w:t>!</w:t>
      </w:r>
    </w:p>
    <w:p w14:paraId="74B14D69" w14:textId="77777777" w:rsidR="00143FF1" w:rsidRDefault="00143FF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Statt „Test“ bitte </w:t>
      </w:r>
      <w:r w:rsidRPr="000044E3">
        <w:rPr>
          <w:b/>
        </w:rPr>
        <w:t>IHREN</w:t>
      </w:r>
      <w:r>
        <w:t xml:space="preserve"> </w:t>
      </w:r>
      <w:r w:rsidRPr="00143FF1">
        <w:rPr>
          <w:u w:val="single"/>
        </w:rPr>
        <w:t>Arbeitsgruppen-Namen</w:t>
      </w:r>
      <w:r>
        <w:t xml:space="preserve"> eintragen (Name der Datenbank).</w:t>
      </w:r>
      <w:r>
        <w:br/>
        <w:t>Auch dieser findet sich auf dem Info-Reiter in der KaPlan Vollversion.</w:t>
      </w:r>
    </w:p>
    <w:p w14:paraId="50F3A2B0" w14:textId="0400A454" w:rsidR="00FA6C31" w:rsidRDefault="00FA6C3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Als Servernamen verwenden Sie den </w:t>
      </w:r>
      <w:r w:rsidRPr="00FA6C31">
        <w:rPr>
          <w:u w:val="single"/>
        </w:rPr>
        <w:t>kompletten Servernamen</w:t>
      </w:r>
      <w:r>
        <w:t>, der Ihnen mitgeteilt wurde (oder sich aus der Basisadresse von KaPlan Web ergibt):</w:t>
      </w:r>
      <w:r>
        <w:br/>
        <w:t>Für „</w:t>
      </w:r>
      <w:proofErr w:type="spellStart"/>
      <w:r>
        <w:t>sub</w:t>
      </w:r>
      <w:proofErr w:type="spellEnd"/>
      <w:r>
        <w:t>“ z.B. „w</w:t>
      </w:r>
      <w:r w:rsidR="001800E2">
        <w:t>eb</w:t>
      </w:r>
      <w:r>
        <w:t xml:space="preserve">“, </w:t>
      </w:r>
      <w:r>
        <w:br/>
        <w:t xml:space="preserve">und für „kaplanserver.de“ die </w:t>
      </w:r>
      <w:r w:rsidRPr="00FA6C31">
        <w:rPr>
          <w:b/>
        </w:rPr>
        <w:t>Domain</w:t>
      </w:r>
      <w:r>
        <w:t xml:space="preserve"> der KaPlan-Installation.</w:t>
      </w:r>
      <w:r>
        <w:br/>
      </w:r>
      <w:r w:rsidR="001800E2">
        <w:t>Eventuell</w:t>
      </w:r>
      <w:r>
        <w:t xml:space="preserve"> könnte auch eine Portnummer („:8443“ oder ähnlich) </w:t>
      </w:r>
      <w:r w:rsidR="006730A3">
        <w:t>sowie ein Unterverzeichnis (</w:t>
      </w:r>
      <w:r w:rsidR="006730A3" w:rsidRPr="006730A3">
        <w:rPr>
          <w:i/>
        </w:rPr>
        <w:t>ohne</w:t>
      </w:r>
      <w:r w:rsidR="006730A3">
        <w:t xml:space="preserve"> abschließenden Slash) </w:t>
      </w:r>
      <w:r>
        <w:t>nötig sein.</w:t>
      </w:r>
    </w:p>
    <w:p w14:paraId="2DB5295B" w14:textId="77777777" w:rsidR="00330668" w:rsidRDefault="00330668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Sollte die Serveradresse mit </w:t>
      </w:r>
      <w:r w:rsidRPr="00330668">
        <w:rPr>
          <w:b/>
        </w:rPr>
        <w:t>http</w:t>
      </w:r>
      <w:r>
        <w:t xml:space="preserve"> (statt https, Standard) – also ohne SSL – anzusprechen sein, so ist der Parameter </w:t>
      </w:r>
      <w:proofErr w:type="spellStart"/>
      <w:r w:rsidRPr="00330668">
        <w:rPr>
          <w:b/>
        </w:rPr>
        <w:t>secure</w:t>
      </w:r>
      <w:proofErr w:type="spellEnd"/>
      <w:r w:rsidRPr="00330668">
        <w:rPr>
          <w:b/>
        </w:rPr>
        <w:t>=“0“</w:t>
      </w:r>
      <w:r>
        <w:t xml:space="preserve"> zu verwenden. </w:t>
      </w:r>
    </w:p>
    <w:p w14:paraId="1A0065B9" w14:textId="77777777" w:rsidR="00143FF1" w:rsidRDefault="00143FF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Beachten sie außerdem den </w:t>
      </w:r>
      <w:r w:rsidRPr="00312E13">
        <w:rPr>
          <w:u w:val="single"/>
        </w:rPr>
        <w:t>Unterstrich</w:t>
      </w:r>
      <w:r>
        <w:t xml:space="preserve"> </w:t>
      </w:r>
      <w:r w:rsidR="00312E13">
        <w:t xml:space="preserve">(_) </w:t>
      </w:r>
      <w:r>
        <w:t>zwischen „</w:t>
      </w:r>
      <w:proofErr w:type="spellStart"/>
      <w:r>
        <w:t>ausgabe</w:t>
      </w:r>
      <w:proofErr w:type="spellEnd"/>
      <w:r>
        <w:t>“ und „</w:t>
      </w:r>
      <w:proofErr w:type="spellStart"/>
      <w:r>
        <w:t>kaplan</w:t>
      </w:r>
      <w:proofErr w:type="spellEnd"/>
      <w:r>
        <w:t>“.</w:t>
      </w:r>
      <w:r w:rsidR="00312E13">
        <w:br/>
        <w:t xml:space="preserve">Der gesamte Block muss </w:t>
      </w:r>
      <w:r w:rsidR="00312E13" w:rsidRPr="00312E13">
        <w:rPr>
          <w:b/>
        </w:rPr>
        <w:t>mit eckigen Klammern</w:t>
      </w:r>
      <w:r w:rsidR="00312E13">
        <w:t xml:space="preserve"> […] versehen sein.</w:t>
      </w:r>
    </w:p>
    <w:p w14:paraId="1C4B1FA2" w14:textId="77777777" w:rsidR="00143FF1" w:rsidRDefault="00143FF1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Alternativ zum </w:t>
      </w:r>
      <w:proofErr w:type="spellStart"/>
      <w:r w:rsidRPr="00312E13">
        <w:rPr>
          <w:b/>
        </w:rPr>
        <w:t>mode</w:t>
      </w:r>
      <w:proofErr w:type="spellEnd"/>
      <w:r>
        <w:t xml:space="preserve">=“B“ kann auch </w:t>
      </w:r>
      <w:proofErr w:type="spellStart"/>
      <w:r>
        <w:t>mode</w:t>
      </w:r>
      <w:proofErr w:type="spellEnd"/>
      <w:r>
        <w:t>=“A“ verwendet werden, um eine kirchengruppierte Ausgabe zu erzeugen. „B“ hingegen ist konsequent chronologisch.</w:t>
      </w:r>
    </w:p>
    <w:p w14:paraId="2BA823A6" w14:textId="3453CA14" w:rsidR="001800E2" w:rsidRDefault="001800E2" w:rsidP="00900665">
      <w:pPr>
        <w:pStyle w:val="Listenabsatz"/>
        <w:numPr>
          <w:ilvl w:val="2"/>
          <w:numId w:val="1"/>
        </w:numPr>
        <w:tabs>
          <w:tab w:val="left" w:pos="851"/>
        </w:tabs>
        <w:spacing w:after="80"/>
        <w:ind w:left="1428" w:hanging="181"/>
        <w:contextualSpacing w:val="0"/>
      </w:pPr>
      <w:r>
        <w:t xml:space="preserve">Für die Ausgabe der </w:t>
      </w:r>
      <w:r w:rsidRPr="001800E2">
        <w:rPr>
          <w:b/>
          <w:bCs/>
        </w:rPr>
        <w:t>Gemeindetermine</w:t>
      </w:r>
      <w:r>
        <w:t xml:space="preserve"> / Veranstaltungen wird der </w:t>
      </w:r>
      <w:proofErr w:type="spellStart"/>
      <w:r w:rsidRPr="001800E2">
        <w:rPr>
          <w:b/>
          <w:bCs/>
        </w:rPr>
        <w:t>mode</w:t>
      </w:r>
      <w:proofErr w:type="spellEnd"/>
      <w:r w:rsidRPr="001800E2">
        <w:rPr>
          <w:b/>
          <w:bCs/>
        </w:rPr>
        <w:t>=“VT“</w:t>
      </w:r>
      <w:r>
        <w:t xml:space="preserve"> verwendet.</w:t>
      </w:r>
    </w:p>
    <w:p w14:paraId="5B21686C" w14:textId="444B35AF" w:rsidR="00DB788C" w:rsidRPr="00DB788C" w:rsidRDefault="00695ACB" w:rsidP="00DB788C">
      <w:pPr>
        <w:pStyle w:val="Listenabsatz"/>
        <w:numPr>
          <w:ilvl w:val="1"/>
          <w:numId w:val="1"/>
        </w:numPr>
        <w:tabs>
          <w:tab w:val="left" w:pos="851"/>
        </w:tabs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327AF1B9" wp14:editId="31981422">
            <wp:simplePos x="0" y="0"/>
            <wp:positionH relativeFrom="column">
              <wp:posOffset>916305</wp:posOffset>
            </wp:positionH>
            <wp:positionV relativeFrom="paragraph">
              <wp:posOffset>658495</wp:posOffset>
            </wp:positionV>
            <wp:extent cx="3076575" cy="2517140"/>
            <wp:effectExtent l="0" t="0" r="9525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FF1">
        <w:t>Speichern Sie die Seite (</w:t>
      </w:r>
      <w:r w:rsidR="004F3C7D">
        <w:t>„aktualisieren“ und anschließend „Seite ansehen“</w:t>
      </w:r>
      <w:r w:rsidR="00143FF1">
        <w:t>).</w:t>
      </w:r>
      <w:r w:rsidR="00143FF1">
        <w:br/>
        <w:t xml:space="preserve">Es zeigt sich </w:t>
      </w:r>
      <w:r>
        <w:t xml:space="preserve">an der definierten Stelle </w:t>
      </w:r>
      <w:r w:rsidR="00143FF1">
        <w:t>die Gottesdienstordnung Ihrer Pfarrei!</w:t>
      </w:r>
      <w:r>
        <w:t xml:space="preserve"> </w:t>
      </w:r>
      <w:r>
        <w:br/>
        <w:t>Inklusive Anmelde-Link, falls der betreffende Gottesdienst damit geplant wurde.</w:t>
      </w:r>
    </w:p>
    <w:p w14:paraId="7708E443" w14:textId="50464A41" w:rsidR="00DB788C" w:rsidRPr="00DB788C" w:rsidRDefault="00DB788C" w:rsidP="00DB788C">
      <w:pPr>
        <w:pStyle w:val="Listenabsatz"/>
        <w:keepNext/>
        <w:tabs>
          <w:tab w:val="left" w:pos="2127"/>
        </w:tabs>
        <w:spacing w:before="640"/>
        <w:ind w:left="425"/>
        <w:contextualSpacing w:val="0"/>
        <w:rPr>
          <w:bCs/>
        </w:rPr>
      </w:pPr>
      <w:r w:rsidRPr="00DB788C">
        <w:rPr>
          <w:bCs/>
        </w:rPr>
        <w:t>Hinweis: Das Design der Seite (</w:t>
      </w:r>
      <w:r>
        <w:rPr>
          <w:bCs/>
        </w:rPr>
        <w:t xml:space="preserve">WordPress: </w:t>
      </w:r>
      <w:r w:rsidRPr="00DB788C">
        <w:rPr>
          <w:bCs/>
        </w:rPr>
        <w:t>„</w:t>
      </w:r>
      <w:proofErr w:type="spellStart"/>
      <w:r>
        <w:rPr>
          <w:bCs/>
        </w:rPr>
        <w:t>Theme</w:t>
      </w:r>
      <w:proofErr w:type="spellEnd"/>
      <w:r>
        <w:rPr>
          <w:bCs/>
        </w:rPr>
        <w:t xml:space="preserve">“) bestimmt zu großen Teilen auch die Darstellung Ihrer Daten mit dem Plug-In! Mittels individueller Anpassungen am </w:t>
      </w:r>
      <w:proofErr w:type="spellStart"/>
      <w:r>
        <w:rPr>
          <w:bCs/>
        </w:rPr>
        <w:t>Theme</w:t>
      </w:r>
      <w:proofErr w:type="spellEnd"/>
      <w:r>
        <w:rPr>
          <w:bCs/>
        </w:rPr>
        <w:t xml:space="preserve"> lassen sich auch Änderungen an der Ausgabe vornehmen. Konsultieren Sie dazu die WordPress Hilfe.</w:t>
      </w:r>
    </w:p>
    <w:p w14:paraId="22F7E8E4" w14:textId="652B371E" w:rsidR="001E3865" w:rsidRPr="001E3865" w:rsidRDefault="00DB788C" w:rsidP="001E3865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Ausgabe-</w:t>
      </w:r>
      <w:r w:rsidR="002C4C89">
        <w:rPr>
          <w:b/>
        </w:rPr>
        <w:t>Anpassung</w:t>
      </w:r>
      <w:r w:rsidR="008453E9">
        <w:rPr>
          <w:b/>
        </w:rPr>
        <w:t>en</w:t>
      </w:r>
      <w:r w:rsidR="002C4C89">
        <w:rPr>
          <w:b/>
        </w:rPr>
        <w:t xml:space="preserve"> (</w:t>
      </w:r>
      <w:r>
        <w:rPr>
          <w:b/>
        </w:rPr>
        <w:t xml:space="preserve">inhaltlich, </w:t>
      </w:r>
      <w:r w:rsidR="002C4C89">
        <w:rPr>
          <w:b/>
        </w:rPr>
        <w:t>optional)</w:t>
      </w:r>
    </w:p>
    <w:p w14:paraId="07E6B070" w14:textId="4A970CF2" w:rsidR="001E3865" w:rsidRPr="001E3865" w:rsidRDefault="001E3865" w:rsidP="001E3865">
      <w:pPr>
        <w:pStyle w:val="Listenabsatz"/>
        <w:tabs>
          <w:tab w:val="left" w:pos="851"/>
        </w:tabs>
        <w:ind w:left="851"/>
      </w:pPr>
      <w:r>
        <w:t>Weitere Einstellungen können in den Aufruf integriert werden. Mit allen Optionen sähe dies von der Struktur her so aus:</w:t>
      </w:r>
      <w:r>
        <w:br/>
      </w:r>
      <w:r>
        <w:br/>
      </w:r>
      <w:r w:rsidRPr="001E3865">
        <w:rPr>
          <w:highlight w:val="lightGray"/>
        </w:rPr>
        <w:t>[</w:t>
      </w:r>
      <w:proofErr w:type="spellStart"/>
      <w:r w:rsidRPr="001E3865">
        <w:rPr>
          <w:b/>
          <w:bCs/>
          <w:highlight w:val="lightGray"/>
        </w:rPr>
        <w:t>ausgabe_kaplan</w:t>
      </w:r>
      <w:proofErr w:type="spellEnd"/>
      <w:r w:rsidRPr="001E3865">
        <w:rPr>
          <w:highlight w:val="lightGray"/>
        </w:rPr>
        <w:t xml:space="preserve"> Arbeitsgruppe=“Test“ Code=“0000“ Mode=“B“ </w:t>
      </w:r>
      <w:r w:rsidR="00287064">
        <w:rPr>
          <w:highlight w:val="lightGray"/>
        </w:rPr>
        <w:t xml:space="preserve">Options=“EGU“ </w:t>
      </w:r>
      <w:r w:rsidRPr="001E3865">
        <w:rPr>
          <w:highlight w:val="lightGray"/>
        </w:rPr>
        <w:t>Leitung=“TN“ Days=14 Template=“1“]</w:t>
      </w:r>
    </w:p>
    <w:p w14:paraId="13D2AD4B" w14:textId="753185CB" w:rsidR="00F56F2E" w:rsidRDefault="008453E9" w:rsidP="001E3865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 w:rsidRPr="003F7BF9">
        <w:rPr>
          <w:b/>
        </w:rPr>
        <w:t>Options:</w:t>
      </w:r>
      <w:r w:rsidR="003F7BF9">
        <w:br/>
        <w:t>Durch Ergänzung des Parameter</w:t>
      </w:r>
      <w:r w:rsidR="000031EE">
        <w:t>s</w:t>
      </w:r>
      <w:r w:rsidR="003F7BF9">
        <w:t xml:space="preserve"> „Options=…“ </w:t>
      </w:r>
      <w:r w:rsidR="00196455">
        <w:t xml:space="preserve">im Aufruf des Plugins, also </w:t>
      </w:r>
      <w:r w:rsidR="00196455" w:rsidRPr="000167AA">
        <w:rPr>
          <w:b/>
        </w:rPr>
        <w:t>[</w:t>
      </w:r>
      <w:proofErr w:type="spellStart"/>
      <w:r w:rsidR="00196455" w:rsidRPr="000167AA">
        <w:rPr>
          <w:b/>
        </w:rPr>
        <w:t>ausgabe_kaplan</w:t>
      </w:r>
      <w:proofErr w:type="spellEnd"/>
      <w:r w:rsidR="00196455" w:rsidRPr="000167AA">
        <w:rPr>
          <w:b/>
        </w:rPr>
        <w:t xml:space="preserve"> …]</w:t>
      </w:r>
      <w:r w:rsidR="00196455">
        <w:br/>
      </w:r>
      <w:r w:rsidR="003F7BF9">
        <w:t xml:space="preserve">können einige </w:t>
      </w:r>
      <w:r w:rsidR="000167AA">
        <w:t xml:space="preserve">gezielte </w:t>
      </w:r>
      <w:r w:rsidR="003F7BF9">
        <w:t xml:space="preserve">Modifikationen am Ausgabeumfang vorgenommen werden. </w:t>
      </w:r>
    </w:p>
    <w:p w14:paraId="304CFAFA" w14:textId="1B02E7DE" w:rsidR="00C66A1D" w:rsidRPr="00C66A1D" w:rsidRDefault="00C66A1D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E</w:t>
      </w:r>
      <w:r w:rsidRPr="00C66A1D">
        <w:tab/>
        <w:t>Erweiterte Kopfdaten, insbesondere Tages-/Feiertagsbezeichnung</w:t>
      </w:r>
    </w:p>
    <w:p w14:paraId="144ED32A" w14:textId="2355DEB1" w:rsidR="00F56F2E" w:rsidRPr="00C66A1D" w:rsidRDefault="00F56F2E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B</w:t>
      </w:r>
      <w:r w:rsidRPr="00C66A1D">
        <w:tab/>
        <w:t>nur GD / Termine mit Anmelde-Link (also Veranstaltungsverwaltung)</w:t>
      </w:r>
    </w:p>
    <w:p w14:paraId="2F07BF96" w14:textId="77777777" w:rsidR="00362EFC" w:rsidRPr="00C66A1D" w:rsidRDefault="00362EFC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G</w:t>
      </w:r>
      <w:r w:rsidR="00F56F2E" w:rsidRPr="00C66A1D">
        <w:tab/>
      </w:r>
      <w:r w:rsidR="00BC6485" w:rsidRPr="00C66A1D">
        <w:t>ohne „Fällt-Aus“-Termine</w:t>
      </w:r>
    </w:p>
    <w:p w14:paraId="0B94C9A2" w14:textId="77777777" w:rsidR="000653AF" w:rsidRPr="00C66A1D" w:rsidRDefault="00362EFC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O</w:t>
      </w:r>
      <w:r w:rsidRPr="00C66A1D">
        <w:tab/>
        <w:t>keine Berücksichtigung der Zusatztexte (z.T. mit Personennamen)</w:t>
      </w:r>
    </w:p>
    <w:p w14:paraId="75B3094B" w14:textId="77777777" w:rsidR="00222DFF" w:rsidRPr="00C66A1D" w:rsidRDefault="000653AF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V-</w:t>
      </w:r>
      <w:r w:rsidRPr="00C66A1D">
        <w:tab/>
        <w:t>keine Ortsangabe (</w:t>
      </w:r>
      <w:r w:rsidR="00D55233" w:rsidRPr="00C66A1D">
        <w:t>sinnvoll bei eindeutiger KG-Angabe)</w:t>
      </w:r>
    </w:p>
    <w:p w14:paraId="574DA25A" w14:textId="7840168F" w:rsidR="008453E9" w:rsidRDefault="00222DFF" w:rsidP="00F56F2E">
      <w:pPr>
        <w:pStyle w:val="Listenabsatz"/>
        <w:numPr>
          <w:ilvl w:val="2"/>
          <w:numId w:val="1"/>
        </w:numPr>
        <w:tabs>
          <w:tab w:val="left" w:pos="1985"/>
        </w:tabs>
        <w:ind w:left="1418"/>
      </w:pPr>
      <w:r w:rsidRPr="00C66A1D">
        <w:t>U</w:t>
      </w:r>
      <w:r w:rsidRPr="00C66A1D">
        <w:tab/>
        <w:t xml:space="preserve">Ergänzung </w:t>
      </w:r>
      <w:proofErr w:type="gramStart"/>
      <w:r w:rsidRPr="00C66A1D">
        <w:t>„ Uhr</w:t>
      </w:r>
      <w:proofErr w:type="gramEnd"/>
      <w:r w:rsidRPr="00C66A1D">
        <w:t>“ nach der Startzeit</w:t>
      </w:r>
    </w:p>
    <w:p w14:paraId="585A2DC3" w14:textId="77777777" w:rsidR="000031EE" w:rsidRDefault="000031EE" w:rsidP="00E707C2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>
        <w:rPr>
          <w:b/>
        </w:rPr>
        <w:t>Anzahl anzuzeigender Tage:</w:t>
      </w:r>
      <w:r>
        <w:rPr>
          <w:b/>
        </w:rPr>
        <w:br/>
      </w:r>
      <w:r>
        <w:t>Durch Ergänzung des Parameters „</w:t>
      </w:r>
      <w:r w:rsidRPr="001E3865">
        <w:rPr>
          <w:b/>
          <w:bCs/>
        </w:rPr>
        <w:t>Days=</w:t>
      </w:r>
      <w:r>
        <w:t xml:space="preserve">x“ im Aufruf des Plugins, also </w:t>
      </w:r>
      <w:r w:rsidRPr="000167AA">
        <w:rPr>
          <w:b/>
        </w:rPr>
        <w:t>[</w:t>
      </w:r>
      <w:proofErr w:type="spellStart"/>
      <w:r w:rsidRPr="000167AA">
        <w:rPr>
          <w:b/>
        </w:rPr>
        <w:t>ausgabe_kaplan</w:t>
      </w:r>
      <w:proofErr w:type="spellEnd"/>
      <w:r w:rsidRPr="000167AA">
        <w:rPr>
          <w:b/>
        </w:rPr>
        <w:t xml:space="preserve"> …]</w:t>
      </w:r>
      <w:r>
        <w:br/>
        <w:t>kann die Anzahl anzuzeigender Tage beeinflusst werden. Standard: 7 Tage.</w:t>
      </w:r>
      <w:r>
        <w:br/>
        <w:t>x = Ganzzahl. Beispiel:   Days=14</w:t>
      </w:r>
    </w:p>
    <w:p w14:paraId="1B9DBA4E" w14:textId="77777777" w:rsidR="00FA4DB1" w:rsidRDefault="001800E2" w:rsidP="00E707C2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>
        <w:rPr>
          <w:b/>
        </w:rPr>
        <w:t>Angabe der Leitung (Zelebrant / Verantwortlicher / Organisation bei Veranstaltungen)</w:t>
      </w:r>
      <w:r>
        <w:rPr>
          <w:b/>
        </w:rPr>
        <w:br/>
      </w:r>
      <w:r>
        <w:t xml:space="preserve">Ist die Ergänzung des </w:t>
      </w:r>
      <w:proofErr w:type="spellStart"/>
      <w:r>
        <w:t>Zelebrantennamens</w:t>
      </w:r>
      <w:proofErr w:type="spellEnd"/>
      <w:r>
        <w:t xml:space="preserve"> oder die Organisationsinfo bei Veranstaltungen </w:t>
      </w:r>
      <w:r>
        <w:lastRenderedPageBreak/>
        <w:t xml:space="preserve">gewünscht, kann dies durch den zusätzlichen Parameter </w:t>
      </w:r>
      <w:r w:rsidRPr="00287064">
        <w:rPr>
          <w:b/>
          <w:bCs/>
        </w:rPr>
        <w:t>Leitung=“…“</w:t>
      </w:r>
      <w:r>
        <w:t xml:space="preserve"> erfolgen. </w:t>
      </w:r>
      <w:r w:rsidR="00E707C2">
        <w:br/>
      </w:r>
      <w:r>
        <w:t>Folgende Varianten können für „…“ spezifiziert werden:</w:t>
      </w:r>
    </w:p>
    <w:p w14:paraId="0174750A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“VN“ </w:t>
      </w:r>
      <w:r>
        <w:sym w:font="Wingdings" w:char="F0E0"/>
      </w:r>
      <w:r>
        <w:t xml:space="preserve"> kompletter Vor- und Nachname</w:t>
      </w:r>
    </w:p>
    <w:p w14:paraId="29CE9937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“N“ </w:t>
      </w:r>
      <w:r>
        <w:sym w:font="Wingdings" w:char="F0E0"/>
      </w:r>
      <w:r>
        <w:t xml:space="preserve"> nur Nachname</w:t>
      </w:r>
    </w:p>
    <w:p w14:paraId="144E54BC" w14:textId="77777777" w:rsidR="00FA4DB1" w:rsidRDefault="001E3865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“TN“ </w:t>
      </w:r>
      <w:r>
        <w:sym w:font="Wingdings" w:char="F0E0"/>
      </w:r>
      <w:r>
        <w:t xml:space="preserve"> Titel und Nachname</w:t>
      </w:r>
    </w:p>
    <w:p w14:paraId="38AE3327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“TVN“ </w:t>
      </w:r>
      <w:r>
        <w:sym w:font="Wingdings" w:char="F0E0"/>
      </w:r>
      <w:r>
        <w:t xml:space="preserve"> Titel, Vor- und Nachname</w:t>
      </w:r>
    </w:p>
    <w:p w14:paraId="6DA835C8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“V.N“ </w:t>
      </w:r>
      <w:r>
        <w:sym w:font="Wingdings" w:char="F0E0"/>
      </w:r>
      <w:r>
        <w:t xml:space="preserve"> Vorname abgekürzt plus </w:t>
      </w:r>
      <w:r w:rsidR="001E3865">
        <w:t>Nach</w:t>
      </w:r>
      <w:r>
        <w:t>name</w:t>
      </w:r>
    </w:p>
    <w:p w14:paraId="6148D93D" w14:textId="77777777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“K“ </w:t>
      </w:r>
      <w:r>
        <w:sym w:font="Wingdings" w:char="F0E0"/>
      </w:r>
      <w:r>
        <w:t xml:space="preserve"> Dienstkürzel (sofern festgelegt, sonst Nachname)</w:t>
      </w:r>
    </w:p>
    <w:p w14:paraId="1A94DFD0" w14:textId="5CEF1D63" w:rsidR="00FA4DB1" w:rsidRDefault="00E707C2" w:rsidP="0088176F">
      <w:pPr>
        <w:pStyle w:val="Listenabsatz"/>
        <w:numPr>
          <w:ilvl w:val="2"/>
          <w:numId w:val="1"/>
        </w:numPr>
        <w:tabs>
          <w:tab w:val="left" w:pos="851"/>
        </w:tabs>
        <w:spacing w:after="60"/>
        <w:ind w:left="1428" w:hanging="181"/>
        <w:contextualSpacing w:val="0"/>
      </w:pPr>
      <w:r>
        <w:t xml:space="preserve">“O“ </w:t>
      </w:r>
      <w:r>
        <w:sym w:font="Wingdings" w:char="F0E0"/>
      </w:r>
      <w:r>
        <w:t xml:space="preserve"> (nur bei Gemeindeterminen): Organisation. Falls festgelegt „Handelnd für“,</w:t>
      </w:r>
      <w:r>
        <w:br/>
      </w:r>
      <w:r w:rsidR="00FA4DB1">
        <w:tab/>
      </w:r>
      <w:r>
        <w:t>sonst Organisationsbezeichnung des Verantwortlichen. Falls leer: Name.</w:t>
      </w:r>
    </w:p>
    <w:p w14:paraId="72394960" w14:textId="524ACC85" w:rsidR="001800E2" w:rsidRDefault="00587540" w:rsidP="00FA4DB1">
      <w:pPr>
        <w:tabs>
          <w:tab w:val="left" w:pos="851"/>
        </w:tabs>
        <w:spacing w:after="120"/>
        <w:ind w:left="1247"/>
      </w:pPr>
      <w:r>
        <w:t>Ordensnamen werden automatisch in ein passendes Format gewandelt (mit Titel).</w:t>
      </w:r>
    </w:p>
    <w:p w14:paraId="5CA20E99" w14:textId="480050F7" w:rsidR="00587540" w:rsidRDefault="00587540" w:rsidP="00E707C2">
      <w:pPr>
        <w:pStyle w:val="Listenabsatz"/>
        <w:numPr>
          <w:ilvl w:val="1"/>
          <w:numId w:val="1"/>
        </w:numPr>
        <w:tabs>
          <w:tab w:val="left" w:pos="851"/>
        </w:tabs>
        <w:spacing w:before="360"/>
        <w:ind w:left="850" w:hanging="357"/>
        <w:contextualSpacing w:val="0"/>
      </w:pPr>
      <w:r>
        <w:rPr>
          <w:b/>
        </w:rPr>
        <w:t>Ausgabeformat</w:t>
      </w:r>
      <w:r>
        <w:rPr>
          <w:b/>
        </w:rPr>
        <w:br/>
      </w:r>
      <w:r>
        <w:t>Die Standardausgabe stellt die Daten in dieser Form dar:</w:t>
      </w:r>
      <w:r>
        <w:br/>
      </w:r>
      <w:r w:rsidRPr="001E3865">
        <w:rPr>
          <w:i/>
          <w:iCs/>
          <w:bdr w:val="single" w:sz="4" w:space="0" w:color="auto"/>
        </w:rPr>
        <w:t>Datum</w:t>
      </w:r>
      <w:r w:rsidRPr="001E3865">
        <w:rPr>
          <w:i/>
          <w:iCs/>
          <w:bdr w:val="single" w:sz="4" w:space="0" w:color="auto"/>
        </w:rPr>
        <w:br/>
        <w:t>Uhrzeit Gottesdienst/Veranstaltung (Kirche/Ort, Leitung)</w:t>
      </w:r>
      <w:r w:rsidRPr="001E3865">
        <w:rPr>
          <w:i/>
          <w:iCs/>
          <w:bdr w:val="single" w:sz="4" w:space="0" w:color="auto"/>
        </w:rPr>
        <w:br/>
      </w:r>
      <w:r>
        <w:t xml:space="preserve">Einige Felder natürlich nur mit entsprechender Zusatzoption. </w:t>
      </w:r>
      <w:r w:rsidR="001E3865">
        <w:br/>
      </w:r>
      <w:r>
        <w:t xml:space="preserve">Auf Wunsch befinden sich weitere, bestellte Varianten in Ihrem </w:t>
      </w:r>
      <w:proofErr w:type="spellStart"/>
      <w:r>
        <w:t>PlugIn</w:t>
      </w:r>
      <w:proofErr w:type="spellEnd"/>
      <w:r>
        <w:t>, die mit der Ihnen mitgeteilten Nummer aktiviert werden</w:t>
      </w:r>
      <w:r w:rsidR="001E3865">
        <w:t xml:space="preserve"> können</w:t>
      </w:r>
      <w:r>
        <w:t>:</w:t>
      </w:r>
      <w:r>
        <w:br/>
      </w:r>
      <w:r w:rsidR="001E3865" w:rsidRPr="00DB788C">
        <w:rPr>
          <w:b/>
          <w:bCs/>
        </w:rPr>
        <w:t>Template=“</w:t>
      </w:r>
      <w:r w:rsidR="001E3865">
        <w:t>1“</w:t>
      </w:r>
    </w:p>
    <w:p w14:paraId="169A6E3B" w14:textId="77777777" w:rsidR="00BC6485" w:rsidRPr="00F2070C" w:rsidRDefault="00BC6485" w:rsidP="00F2070C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Anpassungen in der Plugin-</w:t>
      </w:r>
      <w:proofErr w:type="gramStart"/>
      <w:r>
        <w:rPr>
          <w:b/>
        </w:rPr>
        <w:t>Source  (</w:t>
      </w:r>
      <w:proofErr w:type="spellStart"/>
      <w:proofErr w:type="gramEnd"/>
      <w:r>
        <w:rPr>
          <w:b/>
        </w:rPr>
        <w:t>php</w:t>
      </w:r>
      <w:proofErr w:type="spellEnd"/>
      <w:r>
        <w:rPr>
          <w:b/>
        </w:rPr>
        <w:t xml:space="preserve">- und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-Kenntnisse </w:t>
      </w:r>
      <w:r w:rsidRPr="00F2070C">
        <w:rPr>
          <w:b/>
        </w:rPr>
        <w:t>zwingend</w:t>
      </w:r>
      <w:r>
        <w:rPr>
          <w:b/>
        </w:rPr>
        <w:t xml:space="preserve"> erforderlich</w:t>
      </w:r>
      <w:r w:rsidR="00F2070C">
        <w:rPr>
          <w:b/>
        </w:rPr>
        <w:t>)</w:t>
      </w:r>
    </w:p>
    <w:p w14:paraId="3D837F7C" w14:textId="77777777" w:rsidR="003010D0" w:rsidRDefault="008453E9" w:rsidP="0076348E">
      <w:pPr>
        <w:tabs>
          <w:tab w:val="left" w:pos="851"/>
        </w:tabs>
        <w:ind w:left="491"/>
      </w:pPr>
      <w:r w:rsidRPr="0076348E">
        <w:rPr>
          <w:b/>
        </w:rPr>
        <w:t>Felder, Reihenfolge, Design:</w:t>
      </w:r>
      <w:r w:rsidR="003F7BF9">
        <w:br/>
        <w:t>Rufen Sie den Plugin-Editor auf und wählen Sie das Plugin „KaPlan Termin Import“.</w:t>
      </w:r>
      <w:r w:rsidR="003F7BF9">
        <w:br/>
        <w:t>Nehmen Sie Änderungen im Bereich der Funktion „</w:t>
      </w:r>
      <w:proofErr w:type="spellStart"/>
      <w:r w:rsidR="003F7BF9" w:rsidRPr="003F7BF9">
        <w:t>get_html</w:t>
      </w:r>
      <w:proofErr w:type="spellEnd"/>
      <w:r w:rsidR="003F7BF9" w:rsidRPr="003F7BF9">
        <w:t>($</w:t>
      </w:r>
      <w:proofErr w:type="spellStart"/>
      <w:r w:rsidR="003F7BF9" w:rsidRPr="003F7BF9">
        <w:t>atts</w:t>
      </w:r>
      <w:proofErr w:type="spellEnd"/>
      <w:r w:rsidR="003F7BF9" w:rsidRPr="003F7BF9">
        <w:t>)</w:t>
      </w:r>
      <w:r w:rsidR="003F7BF9">
        <w:t>“ vor.</w:t>
      </w:r>
      <w:r w:rsidR="003F7BF9">
        <w:br/>
      </w:r>
      <w:r w:rsidR="003F7BF9" w:rsidRPr="0076348E">
        <w:rPr>
          <w:u w:val="single"/>
        </w:rPr>
        <w:t>Keine Gewähr oder Support</w:t>
      </w:r>
      <w:r w:rsidR="003F7BF9">
        <w:t xml:space="preserve"> auf selbstständig geänderte Quelldateien</w:t>
      </w:r>
      <w:r w:rsidR="00695ACB">
        <w:t xml:space="preserve"> des Plugins</w:t>
      </w:r>
      <w:r w:rsidR="003F7BF9">
        <w:t>!</w:t>
      </w:r>
    </w:p>
    <w:p w14:paraId="78BE9EC5" w14:textId="77777777" w:rsidR="006E3919" w:rsidRDefault="006E3919" w:rsidP="00695ACB">
      <w:pPr>
        <w:pStyle w:val="Listenabsatz"/>
        <w:keepNext/>
        <w:numPr>
          <w:ilvl w:val="0"/>
          <w:numId w:val="1"/>
        </w:numPr>
        <w:tabs>
          <w:tab w:val="left" w:pos="2127"/>
        </w:tabs>
        <w:spacing w:before="640"/>
        <w:ind w:left="425" w:hanging="425"/>
        <w:contextualSpacing w:val="0"/>
        <w:rPr>
          <w:b/>
        </w:rPr>
      </w:pPr>
      <w:r>
        <w:rPr>
          <w:b/>
        </w:rPr>
        <w:t>Aktualisierung des Plugins (z.B. nach Bestellung einer Anpassung)</w:t>
      </w:r>
    </w:p>
    <w:p w14:paraId="43DDECE5" w14:textId="77777777" w:rsidR="003010D0" w:rsidRPr="0076348E" w:rsidRDefault="006E3919" w:rsidP="0076348E">
      <w:pPr>
        <w:tabs>
          <w:tab w:val="left" w:pos="851"/>
        </w:tabs>
        <w:ind w:left="491"/>
      </w:pPr>
      <w:r w:rsidRPr="0076348E">
        <w:t>Gehen Sie wie bei der Erstinstallation vor (ZIP auswählen und hochladen). Sie erhalten die Möglichkeit „</w:t>
      </w:r>
      <w:r w:rsidRPr="0076348E">
        <w:rPr>
          <w:b/>
        </w:rPr>
        <w:t>Ersetze bestehendes mit hochgeladenem</w:t>
      </w:r>
      <w:r w:rsidRPr="0076348E">
        <w:t>“ für dieses Plugin. Anklicken</w:t>
      </w:r>
      <w:r w:rsidR="00695ACB" w:rsidRPr="0076348E">
        <w:t xml:space="preserve"> zur Bestätigung</w:t>
      </w:r>
      <w:r w:rsidRPr="0076348E">
        <w:t>!</w:t>
      </w:r>
    </w:p>
    <w:p w14:paraId="33D5D473" w14:textId="77777777" w:rsidR="006E3919" w:rsidRDefault="006E3919" w:rsidP="003010D0">
      <w:pPr>
        <w:tabs>
          <w:tab w:val="left" w:pos="851"/>
        </w:tabs>
      </w:pPr>
    </w:p>
    <w:p w14:paraId="2D440FA7" w14:textId="77777777" w:rsidR="006730A3" w:rsidRDefault="003010D0" w:rsidP="003010D0">
      <w:pPr>
        <w:tabs>
          <w:tab w:val="left" w:pos="851"/>
        </w:tabs>
      </w:pPr>
      <w:r>
        <w:t xml:space="preserve">… und wenn Sie </w:t>
      </w:r>
      <w:r w:rsidR="006E3919">
        <w:t xml:space="preserve">jetzt </w:t>
      </w:r>
      <w:r>
        <w:t xml:space="preserve">doch </w:t>
      </w:r>
      <w:r w:rsidR="006E3919">
        <w:t xml:space="preserve">noch </w:t>
      </w:r>
      <w:r>
        <w:t xml:space="preserve">Hilfe wünschen: </w:t>
      </w:r>
      <w:r w:rsidR="006E3919">
        <w:br/>
      </w:r>
      <w:r>
        <w:t xml:space="preserve">Wir übernehmen </w:t>
      </w:r>
      <w:r w:rsidR="006730A3">
        <w:t>gerne</w:t>
      </w:r>
      <w:r>
        <w:t xml:space="preserve"> individuelle Programmierung</w:t>
      </w:r>
      <w:r w:rsidR="006730A3">
        <w:t>en</w:t>
      </w:r>
      <w:r>
        <w:t xml:space="preserve"> oder </w:t>
      </w:r>
      <w:r w:rsidR="006730A3">
        <w:t>Design-</w:t>
      </w:r>
      <w:r>
        <w:t>Anpassung.</w:t>
      </w:r>
      <w:r w:rsidR="00695ACB">
        <w:br/>
        <w:t xml:space="preserve">Tel. 0228 29 97 83 00   </w:t>
      </w:r>
      <w:proofErr w:type="gramStart"/>
      <w:r w:rsidR="00695ACB">
        <w:t>oder  Mail</w:t>
      </w:r>
      <w:proofErr w:type="gramEnd"/>
      <w:r w:rsidR="00695ACB">
        <w:t xml:space="preserve">:  </w:t>
      </w:r>
      <w:hyperlink r:id="rId10" w:history="1">
        <w:r w:rsidR="00695ACB" w:rsidRPr="009F4313">
          <w:rPr>
            <w:rStyle w:val="Hyperlink"/>
          </w:rPr>
          <w:t>bestellung@kaplan-software.de</w:t>
        </w:r>
      </w:hyperlink>
      <w:r w:rsidR="00695ACB">
        <w:br/>
      </w:r>
    </w:p>
    <w:p w14:paraId="27194546" w14:textId="74263355" w:rsidR="008453E9" w:rsidRDefault="006730A3" w:rsidP="003010D0">
      <w:pPr>
        <w:tabs>
          <w:tab w:val="left" w:pos="851"/>
        </w:tabs>
      </w:pPr>
      <w:r>
        <w:t>Gutes Planen mit KaPlan!</w:t>
      </w:r>
      <w:r w:rsidR="003F7BF9">
        <w:br/>
      </w:r>
    </w:p>
    <w:p w14:paraId="0F834C79" w14:textId="77777777" w:rsidR="004B2369" w:rsidRPr="004B2369" w:rsidRDefault="004B2369" w:rsidP="008453E9">
      <w:pPr>
        <w:tabs>
          <w:tab w:val="left" w:pos="2127"/>
        </w:tabs>
        <w:rPr>
          <w:sz w:val="18"/>
          <w:szCs w:val="18"/>
        </w:rPr>
      </w:pPr>
    </w:p>
    <w:sectPr w:rsidR="004B2369" w:rsidRPr="004B2369" w:rsidSect="00EE0FDC">
      <w:headerReference w:type="default" r:id="rId11"/>
      <w:footerReference w:type="default" r:id="rId12"/>
      <w:pgSz w:w="11906" w:h="16838" w:code="9"/>
      <w:pgMar w:top="1134" w:right="1077" w:bottom="1077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13DEE" w14:textId="77777777" w:rsidR="00C47EB1" w:rsidRDefault="00C47EB1" w:rsidP="00814C97">
      <w:pPr>
        <w:spacing w:after="0" w:line="240" w:lineRule="auto"/>
      </w:pPr>
      <w:r>
        <w:separator/>
      </w:r>
    </w:p>
  </w:endnote>
  <w:endnote w:type="continuationSeparator" w:id="0">
    <w:p w14:paraId="3E56A4AF" w14:textId="77777777" w:rsidR="00C47EB1" w:rsidRDefault="00C47EB1" w:rsidP="0081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8D0D9" w14:textId="68E692A4" w:rsidR="00FA4DB1" w:rsidRDefault="00EE0FDC" w:rsidP="00EE0FDC">
    <w:pPr>
      <w:pStyle w:val="Fuzeile"/>
      <w:pBdr>
        <w:top w:val="single" w:sz="4" w:space="1" w:color="auto"/>
      </w:pBdr>
      <w:ind w:left="-142"/>
    </w:pPr>
    <w:r>
      <w:tab/>
      <w:t xml:space="preserve">- </w:t>
    </w:r>
    <w:sdt>
      <w:sdtPr>
        <w:id w:val="-159863012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8F5CC" w14:textId="77777777" w:rsidR="00C47EB1" w:rsidRDefault="00C47EB1" w:rsidP="00814C97">
      <w:pPr>
        <w:spacing w:after="0" w:line="240" w:lineRule="auto"/>
      </w:pPr>
      <w:r>
        <w:separator/>
      </w:r>
    </w:p>
  </w:footnote>
  <w:footnote w:type="continuationSeparator" w:id="0">
    <w:p w14:paraId="41E3C37A" w14:textId="77777777" w:rsidR="00C47EB1" w:rsidRDefault="00C47EB1" w:rsidP="0081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D1AF3" w14:textId="77777777" w:rsidR="00814C97" w:rsidRDefault="00814C97">
    <w:pPr>
      <w:pStyle w:val="Kopfzeile"/>
    </w:pPr>
    <w:r>
      <w:rPr>
        <w:noProof/>
        <w:sz w:val="28"/>
        <w:szCs w:val="28"/>
        <w:lang w:eastAsia="de-DE"/>
      </w:rPr>
      <w:drawing>
        <wp:anchor distT="0" distB="0" distL="114300" distR="114300" simplePos="0" relativeHeight="251659264" behindDoc="0" locked="0" layoutInCell="1" allowOverlap="1" wp14:anchorId="2A7C87D4" wp14:editId="06739315">
          <wp:simplePos x="0" y="0"/>
          <wp:positionH relativeFrom="column">
            <wp:posOffset>5229225</wp:posOffset>
          </wp:positionH>
          <wp:positionV relativeFrom="paragraph">
            <wp:posOffset>-276860</wp:posOffset>
          </wp:positionV>
          <wp:extent cx="1447200" cy="399600"/>
          <wp:effectExtent l="0" t="0" r="635" b="635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KaPlan Software GmbH, transpare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AF8BDB" w14:textId="77777777" w:rsidR="00814C97" w:rsidRDefault="00814C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93554"/>
    <w:multiLevelType w:val="hybridMultilevel"/>
    <w:tmpl w:val="FF424A0C"/>
    <w:lvl w:ilvl="0" w:tplc="441691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96FDA"/>
    <w:multiLevelType w:val="hybridMultilevel"/>
    <w:tmpl w:val="F40E4F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1905"/>
    <w:multiLevelType w:val="hybridMultilevel"/>
    <w:tmpl w:val="53A09CF8"/>
    <w:lvl w:ilvl="0" w:tplc="75D4C086">
      <w:numFmt w:val="bullet"/>
      <w:lvlText w:val="-"/>
      <w:lvlJc w:val="left"/>
      <w:pPr>
        <w:ind w:left="48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num w:numId="1" w16cid:durableId="1202592830">
    <w:abstractNumId w:val="1"/>
  </w:num>
  <w:num w:numId="2" w16cid:durableId="55934101">
    <w:abstractNumId w:val="2"/>
  </w:num>
  <w:num w:numId="3" w16cid:durableId="103149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369"/>
    <w:rsid w:val="000031EE"/>
    <w:rsid w:val="000044E3"/>
    <w:rsid w:val="000167AA"/>
    <w:rsid w:val="000653AF"/>
    <w:rsid w:val="000719E0"/>
    <w:rsid w:val="000A6C7D"/>
    <w:rsid w:val="00143FF1"/>
    <w:rsid w:val="001800E2"/>
    <w:rsid w:val="00196455"/>
    <w:rsid w:val="001E3865"/>
    <w:rsid w:val="001E7DFE"/>
    <w:rsid w:val="00222DFF"/>
    <w:rsid w:val="00287064"/>
    <w:rsid w:val="002C4C89"/>
    <w:rsid w:val="003010D0"/>
    <w:rsid w:val="0030653E"/>
    <w:rsid w:val="00312E13"/>
    <w:rsid w:val="00330668"/>
    <w:rsid w:val="00362EFC"/>
    <w:rsid w:val="003D5847"/>
    <w:rsid w:val="003F7BF9"/>
    <w:rsid w:val="004B2369"/>
    <w:rsid w:val="004F3C7D"/>
    <w:rsid w:val="00587540"/>
    <w:rsid w:val="005E0FFD"/>
    <w:rsid w:val="006730A3"/>
    <w:rsid w:val="00695ACB"/>
    <w:rsid w:val="006E3919"/>
    <w:rsid w:val="006F7B97"/>
    <w:rsid w:val="00715A49"/>
    <w:rsid w:val="0076348E"/>
    <w:rsid w:val="00776172"/>
    <w:rsid w:val="007820CA"/>
    <w:rsid w:val="00814C97"/>
    <w:rsid w:val="008453E9"/>
    <w:rsid w:val="0088176F"/>
    <w:rsid w:val="008926ED"/>
    <w:rsid w:val="00900665"/>
    <w:rsid w:val="00943493"/>
    <w:rsid w:val="0095184C"/>
    <w:rsid w:val="009607A7"/>
    <w:rsid w:val="00972547"/>
    <w:rsid w:val="009F5935"/>
    <w:rsid w:val="00B8060E"/>
    <w:rsid w:val="00BA5185"/>
    <w:rsid w:val="00BC6485"/>
    <w:rsid w:val="00C26A8A"/>
    <w:rsid w:val="00C47EB1"/>
    <w:rsid w:val="00C63CB3"/>
    <w:rsid w:val="00C66A1D"/>
    <w:rsid w:val="00D55233"/>
    <w:rsid w:val="00DB788C"/>
    <w:rsid w:val="00DE52C0"/>
    <w:rsid w:val="00E707C2"/>
    <w:rsid w:val="00E95B83"/>
    <w:rsid w:val="00EC50BB"/>
    <w:rsid w:val="00EE0FDC"/>
    <w:rsid w:val="00F2070C"/>
    <w:rsid w:val="00F56F2E"/>
    <w:rsid w:val="00FA4DB1"/>
    <w:rsid w:val="00FA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2DA0F"/>
  <w15:chartTrackingRefBased/>
  <w15:docId w15:val="{6D811DF6-9928-4B9E-B9C9-5212F276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236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F593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1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4C97"/>
  </w:style>
  <w:style w:type="paragraph" w:styleId="Fuzeile">
    <w:name w:val="footer"/>
    <w:basedOn w:val="Standard"/>
    <w:link w:val="FuzeileZchn"/>
    <w:uiPriority w:val="99"/>
    <w:unhideWhenUsed/>
    <w:rsid w:val="00814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4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stellung@kaplan-software.d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bestellung@kaplan-software.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Joe Dike</cp:lastModifiedBy>
  <cp:revision>31</cp:revision>
  <cp:lastPrinted>2024-05-03T14:43:00Z</cp:lastPrinted>
  <dcterms:created xsi:type="dcterms:W3CDTF">2020-11-06T10:26:00Z</dcterms:created>
  <dcterms:modified xsi:type="dcterms:W3CDTF">2025-09-07T16:27:00Z</dcterms:modified>
</cp:coreProperties>
</file>