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6E93DF67" w14:textId="77777777" w:rsidTr="00F44461">
        <w:tc>
          <w:tcPr>
            <w:tcW w:w="9016" w:type="dxa"/>
          </w:tcPr>
          <w:p w14:paraId="3066450B" w14:textId="0A3EDF32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5E737CE7" w14:textId="5DCF8322" w:rsidR="00671249" w:rsidRPr="006264B1" w:rsidRDefault="006264B1" w:rsidP="00F44461">
            <w:pPr>
              <w:jc w:val="center"/>
              <w:rPr>
                <w:rFonts w:hint="eastAsia"/>
              </w:rPr>
            </w:pPr>
            <w:r w:rsidRPr="006264B1">
              <w:rPr>
                <w:rFonts w:hint="eastAsia"/>
              </w:rPr>
              <w:t>고립된 어르신의 말벗</w:t>
            </w:r>
            <w:r w:rsidR="00E865B7">
              <w:rPr>
                <w:rFonts w:hint="eastAsia"/>
              </w:rPr>
              <w:t xml:space="preserve">을 넘어, 삶의 이야기를 </w:t>
            </w:r>
            <w:proofErr w:type="spellStart"/>
            <w:r w:rsidR="00296A82">
              <w:rPr>
                <w:rFonts w:hint="eastAsia"/>
              </w:rPr>
              <w:t>재탄생시키는</w:t>
            </w:r>
            <w:proofErr w:type="spellEnd"/>
            <w:r w:rsidRPr="006264B1">
              <w:rPr>
                <w:rFonts w:hint="eastAsia"/>
              </w:rPr>
              <w:t xml:space="preserve"> AI 가상 친구</w:t>
            </w:r>
            <w:r w:rsidR="001D7E90">
              <w:rPr>
                <w:rFonts w:hint="eastAsia"/>
              </w:rPr>
              <w:t xml:space="preserve"> 앱 제안</w:t>
            </w:r>
          </w:p>
          <w:p w14:paraId="0F8B95D1" w14:textId="77777777" w:rsidR="00671249" w:rsidRDefault="00671249" w:rsidP="00F44461">
            <w:pPr>
              <w:jc w:val="center"/>
            </w:pPr>
          </w:p>
          <w:p w14:paraId="78FF3BFA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72ACE9D7" w14:textId="6FEFD884" w:rsidR="00671249" w:rsidRDefault="003550D4" w:rsidP="00F44461">
            <w:pPr>
              <w:jc w:val="center"/>
            </w:pPr>
            <w:proofErr w:type="spellStart"/>
            <w:r>
              <w:rPr>
                <w:rFonts w:hint="eastAsia"/>
              </w:rPr>
              <w:t>나반</w:t>
            </w:r>
            <w:proofErr w:type="spellEnd"/>
            <w:r>
              <w:rPr>
                <w:rFonts w:hint="eastAsia"/>
              </w:rPr>
              <w:t>, 10팀, 20251777, 이한솔</w:t>
            </w:r>
          </w:p>
        </w:tc>
      </w:tr>
    </w:tbl>
    <w:p w14:paraId="39EE6DD3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2AA" w14:paraId="336E45A6" w14:textId="77777777" w:rsidTr="00F77CCD">
        <w:tc>
          <w:tcPr>
            <w:tcW w:w="4508" w:type="dxa"/>
          </w:tcPr>
          <w:p w14:paraId="0AF817CA" w14:textId="46C94164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26A6462F" w14:textId="1333068F" w:rsidR="001C6817" w:rsidRPr="00E25A6A" w:rsidRDefault="00F77CCD">
            <w:r w:rsidRPr="00B71845">
              <w:rPr>
                <w:rFonts w:hint="eastAsia"/>
              </w:rPr>
              <w:t xml:space="preserve">- </w:t>
            </w:r>
            <w:r w:rsidR="0039184F" w:rsidRPr="0039184F">
              <w:rPr>
                <w:rFonts w:hint="eastAsia"/>
              </w:rPr>
              <w:t xml:space="preserve">AI 기술을 통해 1인 노인 가구의 증가와 디지털 소외로 인해 심화되는 </w:t>
            </w:r>
            <w:r w:rsidR="00B32AE4">
              <w:rPr>
                <w:rFonts w:hint="eastAsia"/>
              </w:rPr>
              <w:t>고령자</w:t>
            </w:r>
            <w:r w:rsidR="0039184F" w:rsidRPr="0039184F">
              <w:rPr>
                <w:rFonts w:hint="eastAsia"/>
              </w:rPr>
              <w:t xml:space="preserve">들의 고립감을 해소하고, 단절된 가족 간의 소통을 증진시키는 것을 목표로 </w:t>
            </w:r>
            <w:r w:rsidR="00C8136C">
              <w:rPr>
                <w:rFonts w:hint="eastAsia"/>
              </w:rPr>
              <w:t>한다.</w:t>
            </w:r>
            <w:r w:rsidR="00417D8D">
              <w:rPr>
                <w:rFonts w:hint="eastAsia"/>
              </w:rPr>
              <w:t xml:space="preserve"> </w:t>
            </w:r>
            <w:r w:rsidR="0039184F">
              <w:rPr>
                <w:rFonts w:hint="eastAsia"/>
              </w:rPr>
              <w:t xml:space="preserve">컴퓨터나 태블릿 화면 속 가상 친구가 </w:t>
            </w:r>
            <w:r w:rsidR="00B32AE4">
              <w:rPr>
                <w:rFonts w:hint="eastAsia"/>
              </w:rPr>
              <w:t>고령자와</w:t>
            </w:r>
            <w:r w:rsidR="0039184F">
              <w:rPr>
                <w:rFonts w:hint="eastAsia"/>
              </w:rPr>
              <w:t xml:space="preserve"> 자연스러운 대화를 나누며</w:t>
            </w:r>
            <w:r w:rsidR="00512EDC">
              <w:rPr>
                <w:rFonts w:hint="eastAsia"/>
              </w:rPr>
              <w:t>, 이야기를 음성으로 기록하고, 이 기록을 AI가 분석하여</w:t>
            </w:r>
            <w:r w:rsidR="000F1FE1">
              <w:rPr>
                <w:rFonts w:hint="eastAsia"/>
              </w:rPr>
              <w:t xml:space="preserve"> 원한다면 영상</w:t>
            </w:r>
            <w:r w:rsidR="00512EDC">
              <w:rPr>
                <w:rFonts w:hint="eastAsia"/>
              </w:rPr>
              <w:t>을 생성한다. 이</w:t>
            </w:r>
            <w:r w:rsidR="00084CCF">
              <w:rPr>
                <w:rFonts w:hint="eastAsia"/>
              </w:rPr>
              <w:t xml:space="preserve">를 가족과 공유하는 </w:t>
            </w:r>
            <w:r w:rsidR="00F31CFB">
              <w:rPr>
                <w:rFonts w:hint="eastAsia"/>
              </w:rPr>
              <w:t>기능을 제공</w:t>
            </w:r>
            <w:r w:rsidR="00427399">
              <w:rPr>
                <w:rFonts w:hint="eastAsia"/>
              </w:rPr>
              <w:t xml:space="preserve">한다. </w:t>
            </w:r>
            <w:r w:rsidR="00DA2D37">
              <w:rPr>
                <w:rFonts w:hint="eastAsia"/>
              </w:rPr>
              <w:t xml:space="preserve">또한, </w:t>
            </w:r>
            <w:proofErr w:type="spellStart"/>
            <w:r w:rsidR="00740B22">
              <w:rPr>
                <w:rFonts w:hint="eastAsia"/>
              </w:rPr>
              <w:t>초고령</w:t>
            </w:r>
            <w:proofErr w:type="spellEnd"/>
            <w:r w:rsidR="00740B22">
              <w:rPr>
                <w:rFonts w:hint="eastAsia"/>
              </w:rPr>
              <w:t xml:space="preserve"> 사회의 문제인 노년층의 사회적 고립과 </w:t>
            </w:r>
            <w:proofErr w:type="spellStart"/>
            <w:r w:rsidR="00740B22">
              <w:rPr>
                <w:rFonts w:hint="eastAsia"/>
              </w:rPr>
              <w:t>우울감</w:t>
            </w:r>
            <w:proofErr w:type="spellEnd"/>
            <w:r w:rsidR="00740B22">
              <w:rPr>
                <w:rFonts w:hint="eastAsia"/>
              </w:rPr>
              <w:t xml:space="preserve"> 완화를 위해 </w:t>
            </w:r>
            <w:r w:rsidR="00B32AE4">
              <w:rPr>
                <w:rFonts w:hint="eastAsia"/>
              </w:rPr>
              <w:t>어르신</w:t>
            </w:r>
            <w:r w:rsidR="00084CCF">
              <w:rPr>
                <w:rFonts w:hint="eastAsia"/>
              </w:rPr>
              <w:t>에게 자존감을 되찾아주고, 정서적 안정감을 제공</w:t>
            </w:r>
            <w:r w:rsidR="00427399">
              <w:rPr>
                <w:rFonts w:hint="eastAsia"/>
              </w:rPr>
              <w:t>한다.</w:t>
            </w:r>
            <w:r w:rsidR="00DA2D37">
              <w:rPr>
                <w:rFonts w:hint="eastAsia"/>
              </w:rPr>
              <w:t xml:space="preserve"> 이는 </w:t>
            </w:r>
            <w:r w:rsidR="00084CCF">
              <w:rPr>
                <w:rFonts w:hint="eastAsia"/>
              </w:rPr>
              <w:t>가족에게 어르신의 이야기를 공유하며 세대 간의 새로운 소통의 장을 마련해</w:t>
            </w:r>
            <w:r w:rsidR="00427399">
              <w:rPr>
                <w:rFonts w:hint="eastAsia"/>
              </w:rPr>
              <w:t xml:space="preserve"> 준다. </w:t>
            </w:r>
            <w:r w:rsidR="00DA2D37">
              <w:rPr>
                <w:rFonts w:hint="eastAsia"/>
              </w:rPr>
              <w:t xml:space="preserve">또한, </w:t>
            </w:r>
            <w:r w:rsidR="00740B22">
              <w:rPr>
                <w:rFonts w:hint="eastAsia"/>
              </w:rPr>
              <w:t xml:space="preserve">핵가족화로 인해 단절되어 가는 가족 공동체의 유대감을 회복시키는 역할을 </w:t>
            </w:r>
            <w:r w:rsidR="00427399">
              <w:rPr>
                <w:rFonts w:hint="eastAsia"/>
              </w:rPr>
              <w:t xml:space="preserve">한다. </w:t>
            </w:r>
          </w:p>
        </w:tc>
        <w:tc>
          <w:tcPr>
            <w:tcW w:w="4508" w:type="dxa"/>
          </w:tcPr>
          <w:p w14:paraId="53DF42F4" w14:textId="54073944" w:rsidR="00F77CCD" w:rsidRPr="009764FE" w:rsidRDefault="00671249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5F52415A" wp14:editId="71A20E3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107F266" wp14:editId="58EB29A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0AA4D47" wp14:editId="3063739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2551BD3" wp14:editId="4619568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</w:t>
            </w:r>
            <w:r w:rsidR="00B15054">
              <w:rPr>
                <w:rFonts w:hint="eastAsia"/>
                <w:b/>
              </w:rPr>
              <w:t>림</w:t>
            </w:r>
          </w:p>
          <w:p w14:paraId="3718683A" w14:textId="17197FD6" w:rsidR="00F77CCD" w:rsidRPr="00B15054" w:rsidRDefault="00F77CCD">
            <w:pPr>
              <w:rPr>
                <w:rFonts w:hint="eastAsia"/>
              </w:rPr>
            </w:pPr>
            <w:r w:rsidRPr="009764FE">
              <w:rPr>
                <w:rFonts w:hint="eastAsia"/>
                <w:color w:val="0000FF"/>
              </w:rPr>
              <w:t xml:space="preserve">- </w:t>
            </w:r>
            <w:proofErr w:type="spellStart"/>
            <w:r w:rsidR="00B15054" w:rsidRPr="00B15054">
              <w:rPr>
                <w:rFonts w:hint="eastAsia"/>
              </w:rPr>
              <w:t>초고령</w:t>
            </w:r>
            <w:proofErr w:type="spellEnd"/>
            <w:r w:rsidR="00B15054" w:rsidRPr="00B15054">
              <w:rPr>
                <w:rFonts w:hint="eastAsia"/>
              </w:rPr>
              <w:t xml:space="preserve"> 사회 속 1인 노인 가구의 사회적 고립과 세대 간 소통 단절 문제를 해결하고자 개발하게 되었다. </w:t>
            </w:r>
          </w:p>
          <w:p w14:paraId="3E634DE4" w14:textId="62100662" w:rsidR="00F77CCD" w:rsidRPr="009764FE" w:rsidRDefault="00F77CCD">
            <w:pPr>
              <w:rPr>
                <w:rFonts w:hint="eastAsia"/>
                <w:color w:val="0000FF"/>
              </w:rPr>
            </w:pPr>
            <w:r w:rsidRPr="00B15054">
              <w:rPr>
                <w:rFonts w:hint="eastAsia"/>
              </w:rPr>
              <w:t xml:space="preserve">- </w:t>
            </w:r>
            <w:r w:rsidR="00B15054" w:rsidRPr="00B15054">
              <w:rPr>
                <w:rFonts w:hint="eastAsia"/>
              </w:rPr>
              <w:t xml:space="preserve">어르신의 자존감과 정서적 안정을 돕고, 가족의 소통을 증진시켜 유대감을 회복시킨다. </w:t>
            </w:r>
          </w:p>
          <w:p w14:paraId="02AFEEFC" w14:textId="19F8B800" w:rsidR="00522369" w:rsidRDefault="00721000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DF9538" wp14:editId="7B62A01A">
                  <wp:extent cx="2168299" cy="1448273"/>
                  <wp:effectExtent l="0" t="0" r="3810" b="0"/>
                  <wp:docPr id="471122489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32" t="2954" b="29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098" cy="1475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D45065" w14:textId="6768E173" w:rsidR="00B81538" w:rsidRDefault="00671249" w:rsidP="002C52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721000">
              <w:rPr>
                <w:rFonts w:hint="eastAsia"/>
              </w:rPr>
              <w:t>노인용 앱 UI</w:t>
            </w:r>
          </w:p>
          <w:p w14:paraId="6B216382" w14:textId="77777777" w:rsidR="00955C3E" w:rsidRDefault="002C52AA" w:rsidP="00721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9738E3" wp14:editId="5AC7984D">
                  <wp:extent cx="2423686" cy="1368536"/>
                  <wp:effectExtent l="0" t="0" r="0" b="3175"/>
                  <wp:docPr id="34465420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60" t="7170" r="1" b="105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2787" cy="141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89A43B" w14:textId="0C5FBAED" w:rsidR="002C52AA" w:rsidRDefault="002C52AA" w:rsidP="00721000">
            <w:pPr>
              <w:jc w:val="center"/>
              <w:rPr>
                <w:rFonts w:hint="eastAsia"/>
              </w:rPr>
            </w:pPr>
            <w:r>
              <w:t>그림</w:t>
            </w:r>
            <w:r>
              <w:rPr>
                <w:rFonts w:hint="eastAsia"/>
              </w:rPr>
              <w:t xml:space="preserve"> 2. 가족용 앱 UI</w:t>
            </w:r>
          </w:p>
        </w:tc>
      </w:tr>
    </w:tbl>
    <w:p w14:paraId="2872BF75" w14:textId="0F0A8D2D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76A66CED" w14:textId="77777777" w:rsidTr="00F44461">
        <w:tc>
          <w:tcPr>
            <w:tcW w:w="9016" w:type="dxa"/>
          </w:tcPr>
          <w:p w14:paraId="5527B04A" w14:textId="7B53775E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0A10EC2C" w14:textId="781C3905" w:rsidR="0052795D" w:rsidRDefault="0052795D" w:rsidP="0052795D">
            <w:pPr>
              <w:jc w:val="left"/>
            </w:pPr>
            <w:r w:rsidRPr="008A191C"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 xml:space="preserve">대한민국의 </w:t>
            </w:r>
            <w:proofErr w:type="spellStart"/>
            <w:r>
              <w:rPr>
                <w:rFonts w:hint="eastAsia"/>
              </w:rPr>
              <w:t>초고령</w:t>
            </w:r>
            <w:proofErr w:type="spellEnd"/>
            <w:r>
              <w:rPr>
                <w:rFonts w:hint="eastAsia"/>
              </w:rPr>
              <w:t xml:space="preserve"> 사회 진입, 1인 노인 가구의 급격한 증가</w:t>
            </w:r>
            <w:r w:rsidR="00427399">
              <w:rPr>
                <w:rFonts w:hint="eastAsia"/>
              </w:rPr>
              <w:t>했다.</w:t>
            </w:r>
          </w:p>
          <w:p w14:paraId="781E3BB0" w14:textId="34D76E39" w:rsidR="00C86FC2" w:rsidRPr="009E11F5" w:rsidRDefault="000D2CA0" w:rsidP="00C86FC2">
            <w:pPr>
              <w:jc w:val="left"/>
            </w:pPr>
            <w:r>
              <w:rPr>
                <w:rFonts w:hint="eastAsia"/>
              </w:rPr>
              <w:t xml:space="preserve">- 통계청의 </w:t>
            </w:r>
            <w:r>
              <w:t>‘</w:t>
            </w:r>
            <w:r>
              <w:rPr>
                <w:rFonts w:hint="eastAsia"/>
              </w:rPr>
              <w:t>202</w:t>
            </w:r>
            <w:r w:rsidR="00E66A92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고령자 </w:t>
            </w:r>
            <w:r w:rsidR="00A0780D">
              <w:rPr>
                <w:rFonts w:hint="eastAsia"/>
              </w:rPr>
              <w:t>통계 보도자료</w:t>
            </w:r>
            <w:r>
              <w:t>’</w:t>
            </w:r>
            <w:proofErr w:type="spellStart"/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따르면 </w:t>
            </w:r>
            <w:r w:rsidR="00A0780D">
              <w:rPr>
                <w:rFonts w:hint="eastAsia"/>
              </w:rPr>
              <w:t xml:space="preserve">2025년 고령인구 비중은 20.3%로 나타났다. </w:t>
            </w:r>
            <w:r w:rsidR="00A56914">
              <w:rPr>
                <w:rFonts w:hint="eastAsia"/>
              </w:rPr>
              <w:t>또한, 2024년</w:t>
            </w:r>
            <w:r w:rsidR="00062B82">
              <w:rPr>
                <w:rFonts w:hint="eastAsia"/>
              </w:rPr>
              <w:t xml:space="preserve"> </w:t>
            </w:r>
            <w:r w:rsidR="00A56914">
              <w:rPr>
                <w:rFonts w:hint="eastAsia"/>
              </w:rPr>
              <w:t>독거노인비율은 22</w:t>
            </w:r>
            <w:r w:rsidR="00827C48">
              <w:rPr>
                <w:rFonts w:hint="eastAsia"/>
              </w:rPr>
              <w:t xml:space="preserve">.1%로 나타났다. </w:t>
            </w:r>
            <w:r w:rsidR="00884558">
              <w:rPr>
                <w:rFonts w:hint="eastAsia"/>
              </w:rPr>
              <w:t xml:space="preserve">이는 빠른 속도로 </w:t>
            </w:r>
            <w:proofErr w:type="spellStart"/>
            <w:r w:rsidR="00884558">
              <w:rPr>
                <w:rFonts w:hint="eastAsia"/>
              </w:rPr>
              <w:t>초고령</w:t>
            </w:r>
            <w:proofErr w:type="spellEnd"/>
            <w:r w:rsidR="00884558">
              <w:rPr>
                <w:rFonts w:hint="eastAsia"/>
              </w:rPr>
              <w:t xml:space="preserve"> 사회에 진입하고 있음을 알 수 있다. 이러한 변화는 노년층에게 사회적 고립과 우울감을 심화</w:t>
            </w:r>
            <w:r w:rsidR="009116A6">
              <w:rPr>
                <w:rFonts w:hint="eastAsia"/>
              </w:rPr>
              <w:t xml:space="preserve">한다. </w:t>
            </w:r>
          </w:p>
          <w:p w14:paraId="72143056" w14:textId="67C679B2" w:rsidR="009A16B2" w:rsidRDefault="009A16B2" w:rsidP="009A16B2">
            <w:pPr>
              <w:jc w:val="left"/>
            </w:pPr>
            <w:r>
              <w:rPr>
                <w:rFonts w:hint="eastAsia"/>
              </w:rPr>
              <w:t>- 어르신들의 정서적 고립 및 자존감 하락: 대화 상대의 부재로 인한 외로움, 자신의 삶의 경험과 지혜를 나눈 기회를 잃어버림으로써 발생하는 자존감 하락 문제</w:t>
            </w:r>
            <w:r w:rsidR="00427399">
              <w:rPr>
                <w:rFonts w:hint="eastAsia"/>
              </w:rPr>
              <w:t xml:space="preserve">가 나타난다. </w:t>
            </w:r>
          </w:p>
          <w:p w14:paraId="7E3F25B1" w14:textId="4125FC4B" w:rsidR="00C764D0" w:rsidRDefault="00C764D0" w:rsidP="009A16B2">
            <w:pPr>
              <w:jc w:val="left"/>
            </w:pPr>
            <w:r>
              <w:rPr>
                <w:rFonts w:hint="eastAsia"/>
              </w:rPr>
              <w:t xml:space="preserve">- 노인의 사회적 고립과 심리적 외로움은 부정적 자기 이미지를 강화하고, 인생 후반에 발생할 수 있는 상실에 대처할 수 있는 통제 능력을 저하시킨다. </w:t>
            </w:r>
            <w:r w:rsidR="003929D4">
              <w:rPr>
                <w:rFonts w:hint="eastAsia"/>
              </w:rPr>
              <w:t xml:space="preserve">특히 이러한 통제감의 저하는 노인이 </w:t>
            </w:r>
            <w:r w:rsidR="003929D4">
              <w:rPr>
                <w:rFonts w:hint="eastAsia"/>
              </w:rPr>
              <w:lastRenderedPageBreak/>
              <w:t xml:space="preserve">경험하는 정신적 건강과 삶의 만족도에 부정적인 영향을 미칠 수 있다. </w:t>
            </w:r>
          </w:p>
          <w:p w14:paraId="6757ED21" w14:textId="4F2CEFDB" w:rsidR="000C0C48" w:rsidRPr="009544B4" w:rsidRDefault="009A16B2" w:rsidP="00C86FC2">
            <w:pPr>
              <w:jc w:val="left"/>
            </w:pPr>
            <w:r>
              <w:rPr>
                <w:rFonts w:hint="eastAsia"/>
              </w:rPr>
              <w:t xml:space="preserve">- </w:t>
            </w:r>
            <w:r>
              <w:t>가족의</w:t>
            </w:r>
            <w:r>
              <w:rPr>
                <w:rFonts w:hint="eastAsia"/>
              </w:rPr>
              <w:t xml:space="preserve"> </w:t>
            </w:r>
            <w:r>
              <w:t>소통</w:t>
            </w:r>
            <w:r>
              <w:rPr>
                <w:rFonts w:hint="eastAsia"/>
              </w:rPr>
              <w:t xml:space="preserve"> 부재: 핵가족화 및 바쁜 일상으로 인해 손주 세대가 조부모의 삶을 이해하고 배울 기회가 단절</w:t>
            </w:r>
            <w:r w:rsidR="00427399">
              <w:rPr>
                <w:rFonts w:hint="eastAsia"/>
              </w:rPr>
              <w:t>됐다</w:t>
            </w:r>
            <w:r w:rsidR="00B458BC">
              <w:rPr>
                <w:rFonts w:hint="eastAsia"/>
              </w:rPr>
              <w:t>.</w:t>
            </w:r>
            <w:r w:rsidR="009544B4">
              <w:rPr>
                <w:rFonts w:hint="eastAsia"/>
              </w:rPr>
              <w:t xml:space="preserve"> 현대 사회의 급격한 가치관 변화와 가족 제도의 핵가족화는 노인의 심리적 불안과 부적응을 가져왔다. 또한, 자녀와의 별거가 증가하면서 소통의 빈도가 줄어들었다.</w:t>
            </w:r>
            <w:r w:rsidR="00B458BC">
              <w:rPr>
                <w:rFonts w:hint="eastAsia"/>
              </w:rPr>
              <w:t xml:space="preserve"> 이로 인해 가족 공동체의 유대감이 약화되고 귀중한 개인의 역사가 소실됐다.</w:t>
            </w:r>
          </w:p>
          <w:p w14:paraId="64487C6A" w14:textId="381F42DA" w:rsidR="00233E23" w:rsidRDefault="009A16B2" w:rsidP="00C86FC2">
            <w:pPr>
              <w:jc w:val="left"/>
            </w:pPr>
            <w:r>
              <w:rPr>
                <w:rFonts w:hint="eastAsia"/>
              </w:rPr>
              <w:t xml:space="preserve">- </w:t>
            </w:r>
            <w:r w:rsidR="008172BA">
              <w:rPr>
                <w:rFonts w:hint="eastAsia"/>
              </w:rPr>
              <w:t xml:space="preserve">복잡한 조작 필요 없이 대화가 가능한 인터페이스를 통해 어르신들의 기술 장벽을 낮춤을 목표로 </w:t>
            </w:r>
            <w:r w:rsidR="00427399">
              <w:rPr>
                <w:rFonts w:hint="eastAsia"/>
              </w:rPr>
              <w:t>한다.</w:t>
            </w:r>
          </w:p>
          <w:p w14:paraId="3E42EE25" w14:textId="3BBDBD79" w:rsidR="00DF27BC" w:rsidRDefault="00DF27BC" w:rsidP="00C86FC2">
            <w:pPr>
              <w:jc w:val="left"/>
            </w:pPr>
            <w:r>
              <w:rPr>
                <w:rFonts w:hint="eastAsia"/>
              </w:rPr>
              <w:t xml:space="preserve">- 회상기법을 활용한 상담이 노인의 우울감을 낮추고 자아존중감을 높이는 데 실제로 효과가 작용한다. 65세 이상 어르신 30명을 대상으로 한 실험 결과에 따르면 우울 점수가 평균 16.20점에서 9.80점으로 크게 감소함을 알 수 있다. 또한, 자아존중감 점수가 평균 27.40점에서 31.40점으로 크게 향상했다. </w:t>
            </w:r>
          </w:p>
          <w:p w14:paraId="33804DAC" w14:textId="0207F413" w:rsidR="00E80030" w:rsidRDefault="00E80030" w:rsidP="00C86FC2">
            <w:pPr>
              <w:jc w:val="left"/>
            </w:pPr>
            <w:r>
              <w:rPr>
                <w:rFonts w:hint="eastAsia"/>
              </w:rPr>
              <w:t xml:space="preserve">- 논문에 따르면 자아존중감이 높을수록 삶의 만족도 역시 높아지는 양의 상관관계임을 알 수 있다. </w:t>
            </w:r>
            <w:r w:rsidR="00066624">
              <w:rPr>
                <w:rFonts w:hint="eastAsia"/>
              </w:rPr>
              <w:t xml:space="preserve">즉, 똑같이 우울한 상황에 처하더라도 평소 자아존중감이 높은 노인은 삶의 만족도가 덜 떨어지는 완충 효과를 누릴 수 있다. </w:t>
            </w:r>
          </w:p>
          <w:p w14:paraId="3AE4CD58" w14:textId="48449525" w:rsidR="008172BA" w:rsidRDefault="008172BA" w:rsidP="00C86FC2">
            <w:pPr>
              <w:jc w:val="left"/>
            </w:pPr>
            <w:r>
              <w:rPr>
                <w:rFonts w:hint="eastAsia"/>
              </w:rPr>
              <w:t xml:space="preserve">- 단순한 대화를 넘어, 이야기를 기록하고 </w:t>
            </w:r>
            <w:proofErr w:type="spellStart"/>
            <w:r>
              <w:rPr>
                <w:rFonts w:hint="eastAsia"/>
              </w:rPr>
              <w:t>아카이빙하는</w:t>
            </w:r>
            <w:proofErr w:type="spellEnd"/>
            <w:r>
              <w:rPr>
                <w:rFonts w:hint="eastAsia"/>
              </w:rPr>
              <w:t xml:space="preserve"> 것에 집중</w:t>
            </w:r>
            <w:r w:rsidR="00427399">
              <w:rPr>
                <w:rFonts w:hint="eastAsia"/>
              </w:rPr>
              <w:t>한다.</w:t>
            </w:r>
            <w:r>
              <w:rPr>
                <w:rFonts w:hint="eastAsia"/>
              </w:rPr>
              <w:t xml:space="preserve"> AI가 적극적인 인터뷰어로 이야기를 유도하고, 디지털 유산을 만들어 세대 간 단절을 극복하고자 </w:t>
            </w:r>
            <w:r w:rsidR="00427399">
              <w:rPr>
                <w:rFonts w:hint="eastAsia"/>
              </w:rPr>
              <w:t>한다.</w:t>
            </w:r>
          </w:p>
        </w:tc>
      </w:tr>
    </w:tbl>
    <w:p w14:paraId="69ADB6A2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1F82600B" w14:textId="77777777" w:rsidTr="008653D3">
        <w:tc>
          <w:tcPr>
            <w:tcW w:w="9016" w:type="dxa"/>
            <w:tcBorders>
              <w:bottom w:val="single" w:sz="4" w:space="0" w:color="auto"/>
            </w:tcBorders>
          </w:tcPr>
          <w:p w14:paraId="48444C7A" w14:textId="17C47696" w:rsidR="00863EEC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31F4A6C7" w14:textId="0C5243FC" w:rsidR="00010DAF" w:rsidRPr="004A26D2" w:rsidRDefault="00010DAF" w:rsidP="00F44461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/>
              </w:rPr>
              <w:t xml:space="preserve">- </w:t>
            </w:r>
            <w:r w:rsidR="004A26D2" w:rsidRPr="004A26D2">
              <w:rPr>
                <w:rFonts w:hint="eastAsia"/>
                <w:bCs/>
              </w:rPr>
              <w:t>시스템 개요도</w:t>
            </w:r>
          </w:p>
          <w:p w14:paraId="7F36C62C" w14:textId="5FF420A1" w:rsidR="00863EEC" w:rsidRPr="009764FE" w:rsidRDefault="00863EEC" w:rsidP="00F44461">
            <w:pPr>
              <w:jc w:val="left"/>
              <w:rPr>
                <w:rFonts w:hint="eastAsia"/>
                <w:color w:val="0000FF"/>
              </w:rPr>
            </w:pPr>
            <w:r w:rsidRPr="009764FE">
              <w:rPr>
                <w:color w:val="0000FF"/>
              </w:rPr>
              <w:t xml:space="preserve"> </w:t>
            </w:r>
            <w:r w:rsidR="00B15054">
              <w:rPr>
                <w:noProof/>
                <w:color w:val="0000FF"/>
              </w:rPr>
              <w:drawing>
                <wp:inline distT="0" distB="0" distL="0" distR="0" wp14:anchorId="24C255D2" wp14:editId="5DE0D038">
                  <wp:extent cx="2623930" cy="1475815"/>
                  <wp:effectExtent l="0" t="0" r="5080" b="0"/>
                  <wp:docPr id="2141826956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3930" cy="1475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26D2">
              <w:rPr>
                <w:rFonts w:hint="eastAsia"/>
                <w:color w:val="0000FF"/>
              </w:rPr>
              <w:t xml:space="preserve">  </w:t>
            </w:r>
            <w:r w:rsidR="00010DAF">
              <w:rPr>
                <w:noProof/>
              </w:rPr>
              <w:drawing>
                <wp:inline distT="0" distB="0" distL="0" distR="0" wp14:anchorId="166A51EC" wp14:editId="2CA1FFD8">
                  <wp:extent cx="2624400" cy="1476000"/>
                  <wp:effectExtent l="0" t="0" r="5080" b="0"/>
                  <wp:docPr id="1691381234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400" cy="14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0D3CD7" w14:textId="281C41A2" w:rsidR="00DB6F7C" w:rsidRPr="00DB6F7C" w:rsidRDefault="00DB6F7C" w:rsidP="00F44461">
            <w:pPr>
              <w:jc w:val="left"/>
              <w:rPr>
                <w:bCs/>
                <w:color w:val="0D0D0D" w:themeColor="text1" w:themeTint="F2"/>
              </w:rPr>
            </w:pPr>
            <w:r w:rsidRPr="00DB6F7C">
              <w:rPr>
                <w:rFonts w:hint="eastAsia"/>
                <w:bCs/>
                <w:color w:val="0D0D0D" w:themeColor="text1" w:themeTint="F2"/>
              </w:rPr>
              <w:t>- 필요한 기술은 다음과 같다.</w:t>
            </w:r>
          </w:p>
          <w:p w14:paraId="7D57218F" w14:textId="6EB8727E" w:rsidR="00BD126A" w:rsidRDefault="00BD126A" w:rsidP="00F44461">
            <w:pPr>
              <w:jc w:val="left"/>
              <w:rPr>
                <w:bCs/>
                <w:color w:val="0D0D0D" w:themeColor="text1" w:themeTint="F2"/>
              </w:rPr>
            </w:pPr>
            <w:r w:rsidRPr="005F2EF1">
              <w:rPr>
                <w:rFonts w:hint="eastAsia"/>
                <w:bCs/>
                <w:color w:val="0D0D0D" w:themeColor="text1" w:themeTint="F2"/>
              </w:rPr>
              <w:t xml:space="preserve">- </w:t>
            </w:r>
            <w:proofErr w:type="spellStart"/>
            <w:r w:rsidR="008653D3" w:rsidRPr="005F2EF1">
              <w:rPr>
                <w:rFonts w:hint="eastAsia"/>
                <w:bCs/>
                <w:color w:val="0D0D0D" w:themeColor="text1" w:themeTint="F2"/>
              </w:rPr>
              <w:t>프론트엔드</w:t>
            </w:r>
            <w:proofErr w:type="spellEnd"/>
            <w:r w:rsidR="008653D3" w:rsidRPr="005F2EF1">
              <w:rPr>
                <w:rFonts w:hint="eastAsia"/>
                <w:bCs/>
                <w:color w:val="0D0D0D" w:themeColor="text1" w:themeTint="F2"/>
              </w:rPr>
              <w:t xml:space="preserve">: </w:t>
            </w:r>
            <w:r w:rsidR="00CE466E">
              <w:rPr>
                <w:rFonts w:hint="eastAsia"/>
                <w:bCs/>
                <w:color w:val="0D0D0D" w:themeColor="text1" w:themeTint="F2"/>
              </w:rPr>
              <w:t>태블릿/PC에서 구동되는 애플리케이션</w:t>
            </w:r>
            <w:r w:rsidR="00E24129">
              <w:rPr>
                <w:rFonts w:hint="eastAsia"/>
                <w:bCs/>
                <w:color w:val="0D0D0D" w:themeColor="text1" w:themeTint="F2"/>
              </w:rPr>
              <w:t>/음성 녹음 인터페이스, 음성 출력 기능을 만든다.</w:t>
            </w:r>
            <w:r w:rsidR="00B71F7D">
              <w:rPr>
                <w:rFonts w:hint="eastAsia"/>
                <w:bCs/>
                <w:color w:val="0D0D0D" w:themeColor="text1" w:themeTint="F2"/>
              </w:rPr>
              <w:t xml:space="preserve"> 또한, 이야기 목록과 이야기 재생 및 영상 제작 요청 기능을 만든다.</w:t>
            </w:r>
            <w:r w:rsidR="00A36BF0">
              <w:rPr>
                <w:rFonts w:hint="eastAsia"/>
                <w:bCs/>
                <w:color w:val="0D0D0D" w:themeColor="text1" w:themeTint="F2"/>
              </w:rPr>
              <w:t xml:space="preserve"> </w:t>
            </w:r>
            <w:r w:rsidR="00DB6F7C">
              <w:rPr>
                <w:bCs/>
                <w:color w:val="0D0D0D" w:themeColor="text1" w:themeTint="F2"/>
              </w:rPr>
              <w:t>//가족용</w:t>
            </w:r>
            <w:r w:rsidR="00A36BF0">
              <w:rPr>
                <w:rFonts w:hint="eastAsia"/>
                <w:bCs/>
                <w:color w:val="0D0D0D" w:themeColor="text1" w:themeTint="F2"/>
              </w:rPr>
              <w:t xml:space="preserve"> 앱과 노인용 앱 구현</w:t>
            </w:r>
            <w:r w:rsidR="00DB6F7C">
              <w:rPr>
                <w:rFonts w:hint="eastAsia"/>
                <w:bCs/>
                <w:color w:val="0D0D0D" w:themeColor="text1" w:themeTint="F2"/>
              </w:rPr>
              <w:t xml:space="preserve">, </w:t>
            </w:r>
            <w:proofErr w:type="spellStart"/>
            <w:r w:rsidR="00DB6F7C">
              <w:rPr>
                <w:rFonts w:hint="eastAsia"/>
                <w:bCs/>
                <w:color w:val="0D0D0D" w:themeColor="text1" w:themeTint="F2"/>
              </w:rPr>
              <w:t>백엔드와의</w:t>
            </w:r>
            <w:proofErr w:type="spellEnd"/>
            <w:r w:rsidR="00DB6F7C">
              <w:rPr>
                <w:rFonts w:hint="eastAsia"/>
                <w:bCs/>
                <w:color w:val="0D0D0D" w:themeColor="text1" w:themeTint="F2"/>
              </w:rPr>
              <w:t xml:space="preserve"> 소통</w:t>
            </w:r>
          </w:p>
          <w:p w14:paraId="24593AF4" w14:textId="462FF2B5" w:rsidR="00CE466E" w:rsidRDefault="00CE466E" w:rsidP="00F44461">
            <w:pPr>
              <w:jc w:val="left"/>
              <w:rPr>
                <w:bCs/>
                <w:color w:val="0D0D0D" w:themeColor="text1" w:themeTint="F2"/>
              </w:rPr>
            </w:pPr>
            <w:r>
              <w:rPr>
                <w:rFonts w:hint="eastAsia"/>
                <w:bCs/>
                <w:color w:val="0D0D0D" w:themeColor="text1" w:themeTint="F2"/>
              </w:rPr>
              <w:t xml:space="preserve">- </w:t>
            </w:r>
            <w:proofErr w:type="spellStart"/>
            <w:r w:rsidR="00A650FE">
              <w:rPr>
                <w:rFonts w:hint="eastAsia"/>
                <w:bCs/>
                <w:color w:val="0D0D0D" w:themeColor="text1" w:themeTint="F2"/>
              </w:rPr>
              <w:t>백엔드</w:t>
            </w:r>
            <w:proofErr w:type="spellEnd"/>
            <w:r w:rsidR="00A650FE">
              <w:rPr>
                <w:bCs/>
                <w:color w:val="0D0D0D" w:themeColor="text1" w:themeTint="F2"/>
              </w:rPr>
              <w:t>:</w:t>
            </w:r>
            <w:r>
              <w:rPr>
                <w:rFonts w:hint="eastAsia"/>
                <w:bCs/>
                <w:color w:val="0D0D0D" w:themeColor="text1" w:themeTint="F2"/>
              </w:rPr>
              <w:t xml:space="preserve"> python 기반의 서버. 사용자 데이터 관리 및 AI 모델과의 통신 담당</w:t>
            </w:r>
            <w:r w:rsidR="00CD5729">
              <w:rPr>
                <w:rFonts w:hint="eastAsia"/>
                <w:bCs/>
                <w:color w:val="0D0D0D" w:themeColor="text1" w:themeTint="F2"/>
              </w:rPr>
              <w:t xml:space="preserve">한다. </w:t>
            </w:r>
            <w:r w:rsidR="00745840">
              <w:rPr>
                <w:rFonts w:hint="eastAsia"/>
                <w:bCs/>
                <w:color w:val="0D0D0D" w:themeColor="text1" w:themeTint="F2"/>
              </w:rPr>
              <w:t xml:space="preserve">Python 기반의 </w:t>
            </w:r>
            <w:proofErr w:type="spellStart"/>
            <w:r w:rsidR="00E64EAD">
              <w:rPr>
                <w:rFonts w:hint="eastAsia"/>
                <w:bCs/>
                <w:color w:val="0D0D0D" w:themeColor="text1" w:themeTint="F2"/>
              </w:rPr>
              <w:t>FastAPI</w:t>
            </w:r>
            <w:proofErr w:type="spellEnd"/>
            <w:r w:rsidR="00E64EAD">
              <w:rPr>
                <w:rFonts w:hint="eastAsia"/>
                <w:bCs/>
                <w:color w:val="0D0D0D" w:themeColor="text1" w:themeTint="F2"/>
              </w:rPr>
              <w:t>를 사용하여 웹 프레임워크를 한다. PostgreSQL이나 MyS</w:t>
            </w:r>
            <w:r w:rsidR="00A15E65">
              <w:rPr>
                <w:rFonts w:hint="eastAsia"/>
                <w:bCs/>
                <w:color w:val="0D0D0D" w:themeColor="text1" w:themeTint="F2"/>
              </w:rPr>
              <w:t>QL</w:t>
            </w:r>
            <w:r w:rsidR="00E64EAD">
              <w:rPr>
                <w:rFonts w:hint="eastAsia"/>
                <w:bCs/>
                <w:color w:val="0D0D0D" w:themeColor="text1" w:themeTint="F2"/>
              </w:rPr>
              <w:t xml:space="preserve">을 사용하여 데이터베이스를 구축한다. </w:t>
            </w:r>
          </w:p>
          <w:p w14:paraId="638B6089" w14:textId="15185080" w:rsidR="00CE466E" w:rsidRDefault="00CE466E" w:rsidP="00F44461">
            <w:pPr>
              <w:jc w:val="left"/>
              <w:rPr>
                <w:bCs/>
                <w:color w:val="0D0D0D" w:themeColor="text1" w:themeTint="F2"/>
              </w:rPr>
            </w:pPr>
            <w:r>
              <w:rPr>
                <w:rFonts w:hint="eastAsia"/>
                <w:bCs/>
                <w:color w:val="0D0D0D" w:themeColor="text1" w:themeTint="F2"/>
              </w:rPr>
              <w:t>- AI 모델: 오픈소스 활용</w:t>
            </w:r>
          </w:p>
          <w:p w14:paraId="67A6AF36" w14:textId="03CFFE82" w:rsidR="00CE466E" w:rsidRDefault="00CE466E" w:rsidP="00F44461">
            <w:pPr>
              <w:jc w:val="left"/>
              <w:rPr>
                <w:bCs/>
                <w:color w:val="0D0D0D" w:themeColor="text1" w:themeTint="F2"/>
              </w:rPr>
            </w:pPr>
            <w:r>
              <w:rPr>
                <w:rFonts w:hint="eastAsia"/>
                <w:bCs/>
                <w:color w:val="0D0D0D" w:themeColor="text1" w:themeTint="F2"/>
              </w:rPr>
              <w:t xml:space="preserve">   - 음성 인식: </w:t>
            </w:r>
            <w:r w:rsidR="00095249">
              <w:rPr>
                <w:bCs/>
                <w:color w:val="0D0D0D" w:themeColor="text1" w:themeTint="F2"/>
              </w:rPr>
              <w:t>OpenAI</w:t>
            </w:r>
            <w:r>
              <w:rPr>
                <w:rFonts w:hint="eastAsia"/>
                <w:bCs/>
                <w:color w:val="0D0D0D" w:themeColor="text1" w:themeTint="F2"/>
              </w:rPr>
              <w:t>의 Whisper 모델을 활용</w:t>
            </w:r>
            <w:r w:rsidR="005C7C1B">
              <w:rPr>
                <w:rFonts w:hint="eastAsia"/>
                <w:bCs/>
                <w:color w:val="0D0D0D" w:themeColor="text1" w:themeTint="F2"/>
              </w:rPr>
              <w:t xml:space="preserve">, Whisper는 웹에서 여러 언어와 다중 작업에 </w:t>
            </w:r>
            <w:proofErr w:type="spellStart"/>
            <w:r w:rsidR="005C7C1B">
              <w:rPr>
                <w:rFonts w:hint="eastAsia"/>
                <w:bCs/>
                <w:color w:val="0D0D0D" w:themeColor="text1" w:themeTint="F2"/>
              </w:rPr>
              <w:t>걸져</w:t>
            </w:r>
            <w:proofErr w:type="spellEnd"/>
            <w:r w:rsidR="005C7C1B">
              <w:rPr>
                <w:rFonts w:hint="eastAsia"/>
                <w:bCs/>
                <w:color w:val="0D0D0D" w:themeColor="text1" w:themeTint="F2"/>
              </w:rPr>
              <w:t xml:space="preserve"> 수집한 68만 시간 분량의 지도 데이터로 훈련된 자동 음성 인식 시스템이다. </w:t>
            </w:r>
            <w:r w:rsidR="002A59F4">
              <w:rPr>
                <w:rFonts w:hint="eastAsia"/>
                <w:bCs/>
                <w:color w:val="0D0D0D" w:themeColor="text1" w:themeTint="F2"/>
              </w:rPr>
              <w:t xml:space="preserve">이는 </w:t>
            </w:r>
            <w:proofErr w:type="spellStart"/>
            <w:r w:rsidR="002A59F4">
              <w:rPr>
                <w:rFonts w:hint="eastAsia"/>
                <w:bCs/>
                <w:color w:val="0D0D0D" w:themeColor="text1" w:themeTint="F2"/>
              </w:rPr>
              <w:t>비지도형인</w:t>
            </w:r>
            <w:proofErr w:type="spellEnd"/>
            <w:r w:rsidR="002A59F4">
              <w:rPr>
                <w:rFonts w:hint="eastAsia"/>
                <w:bCs/>
                <w:color w:val="0D0D0D" w:themeColor="text1" w:themeTint="F2"/>
              </w:rPr>
              <w:t xml:space="preserve"> 오디오 사전 훈련을 사용한다. </w:t>
            </w:r>
          </w:p>
          <w:p w14:paraId="230638D3" w14:textId="214EDD8E" w:rsidR="00CE466E" w:rsidRDefault="00CE466E" w:rsidP="00F44461">
            <w:pPr>
              <w:jc w:val="left"/>
              <w:rPr>
                <w:rFonts w:hint="eastAsia"/>
                <w:bCs/>
                <w:color w:val="0D0D0D" w:themeColor="text1" w:themeTint="F2"/>
              </w:rPr>
            </w:pPr>
            <w:r>
              <w:rPr>
                <w:rFonts w:hint="eastAsia"/>
                <w:bCs/>
                <w:color w:val="0D0D0D" w:themeColor="text1" w:themeTint="F2"/>
              </w:rPr>
              <w:t xml:space="preserve">   - 대화 생성: polyglot</w:t>
            </w:r>
            <w:r w:rsidR="00903914">
              <w:rPr>
                <w:rFonts w:hint="eastAsia"/>
                <w:bCs/>
                <w:color w:val="0D0D0D" w:themeColor="text1" w:themeTint="F2"/>
              </w:rPr>
              <w:t xml:space="preserve">-ko, </w:t>
            </w:r>
            <w:proofErr w:type="spellStart"/>
            <w:r w:rsidR="00903914">
              <w:rPr>
                <w:rFonts w:hint="eastAsia"/>
                <w:bCs/>
                <w:color w:val="0D0D0D" w:themeColor="text1" w:themeTint="F2"/>
              </w:rPr>
              <w:t>L</w:t>
            </w:r>
            <w:r w:rsidR="00EC515E">
              <w:rPr>
                <w:rFonts w:hint="eastAsia"/>
                <w:bCs/>
                <w:color w:val="0D0D0D" w:themeColor="text1" w:themeTint="F2"/>
              </w:rPr>
              <w:t>L</w:t>
            </w:r>
            <w:r w:rsidR="00903914">
              <w:rPr>
                <w:rFonts w:hint="eastAsia"/>
                <w:bCs/>
                <w:color w:val="0D0D0D" w:themeColor="text1" w:themeTint="F2"/>
              </w:rPr>
              <w:t>a</w:t>
            </w:r>
            <w:r w:rsidR="00EC515E">
              <w:rPr>
                <w:rFonts w:hint="eastAsia"/>
                <w:bCs/>
                <w:color w:val="0D0D0D" w:themeColor="text1" w:themeTint="F2"/>
              </w:rPr>
              <w:t>M</w:t>
            </w:r>
            <w:r w:rsidR="00903914">
              <w:rPr>
                <w:rFonts w:hint="eastAsia"/>
                <w:bCs/>
                <w:color w:val="0D0D0D" w:themeColor="text1" w:themeTint="F2"/>
              </w:rPr>
              <w:t>a</w:t>
            </w:r>
            <w:proofErr w:type="spellEnd"/>
            <w:r w:rsidR="00903914">
              <w:rPr>
                <w:rFonts w:hint="eastAsia"/>
                <w:bCs/>
                <w:color w:val="0D0D0D" w:themeColor="text1" w:themeTint="F2"/>
              </w:rPr>
              <w:t xml:space="preserve"> 등 공개된 거대 언어 모델을 기반으로 대화에 특화된 </w:t>
            </w:r>
            <w:proofErr w:type="spellStart"/>
            <w:r w:rsidR="00903914">
              <w:rPr>
                <w:rFonts w:hint="eastAsia"/>
                <w:bCs/>
                <w:color w:val="0D0D0D" w:themeColor="text1" w:themeTint="F2"/>
              </w:rPr>
              <w:t>파인</w:t>
            </w:r>
            <w:r w:rsidR="00903914">
              <w:rPr>
                <w:rFonts w:hint="eastAsia"/>
                <w:bCs/>
                <w:color w:val="0D0D0D" w:themeColor="text1" w:themeTint="F2"/>
              </w:rPr>
              <w:lastRenderedPageBreak/>
              <w:t>튜닝</w:t>
            </w:r>
            <w:proofErr w:type="spellEnd"/>
            <w:r w:rsidR="00903914">
              <w:rPr>
                <w:rFonts w:hint="eastAsia"/>
                <w:bCs/>
                <w:color w:val="0D0D0D" w:themeColor="text1" w:themeTint="F2"/>
              </w:rPr>
              <w:t xml:space="preserve"> </w:t>
            </w:r>
            <w:r w:rsidR="00DF394A">
              <w:rPr>
                <w:rFonts w:hint="eastAsia"/>
                <w:bCs/>
                <w:color w:val="0D0D0D" w:themeColor="text1" w:themeTint="F2"/>
              </w:rPr>
              <w:t>진행</w:t>
            </w:r>
            <w:r w:rsidR="00DF394A">
              <w:rPr>
                <w:bCs/>
                <w:color w:val="0D0D0D" w:themeColor="text1" w:themeTint="F2"/>
              </w:rPr>
              <w:t>/</w:t>
            </w:r>
            <w:proofErr w:type="spellStart"/>
            <w:r w:rsidR="00DF394A">
              <w:rPr>
                <w:bCs/>
                <w:color w:val="0D0D0D" w:themeColor="text1" w:themeTint="F2"/>
              </w:rPr>
              <w:t>LLaMa</w:t>
            </w:r>
            <w:proofErr w:type="spellEnd"/>
            <w:r w:rsidR="00984411">
              <w:rPr>
                <w:rFonts w:hint="eastAsia"/>
                <w:bCs/>
                <w:color w:val="0D0D0D" w:themeColor="text1" w:themeTint="F2"/>
              </w:rPr>
              <w:t xml:space="preserve">는 공개적으로 사용 가능한 </w:t>
            </w:r>
            <w:proofErr w:type="spellStart"/>
            <w:r w:rsidR="00984411">
              <w:rPr>
                <w:rFonts w:hint="eastAsia"/>
                <w:bCs/>
                <w:color w:val="0D0D0D" w:themeColor="text1" w:themeTint="F2"/>
              </w:rPr>
              <w:t>데이터셋만을</w:t>
            </w:r>
            <w:proofErr w:type="spellEnd"/>
            <w:r w:rsidR="00984411">
              <w:rPr>
                <w:rFonts w:hint="eastAsia"/>
                <w:bCs/>
                <w:color w:val="0D0D0D" w:themeColor="text1" w:themeTint="F2"/>
              </w:rPr>
              <w:t xml:space="preserve"> 사용하여 최고 수준의 모델을 훈련할 수 있음을 증명했다. </w:t>
            </w:r>
            <w:r w:rsidR="00DF394A">
              <w:rPr>
                <w:rFonts w:hint="eastAsia"/>
                <w:bCs/>
                <w:color w:val="0D0D0D" w:themeColor="text1" w:themeTint="F2"/>
              </w:rPr>
              <w:t xml:space="preserve">또한, 더 적은 파라미터를 가진 모델을 더 많은 데이터로 오래 훈련시켜, 추론 시 더 저렴하고 효율적인 모델을 만드는 데 집중했다. </w:t>
            </w:r>
            <w:r w:rsidR="00AF0E3C">
              <w:rPr>
                <w:rFonts w:hint="eastAsia"/>
                <w:bCs/>
                <w:color w:val="0D0D0D" w:themeColor="text1" w:themeTint="F2"/>
              </w:rPr>
              <w:t xml:space="preserve">또한, BERT 모델을 활용하여 이야기 속 감정을 분석하고, 이를 통해 더 공감 능력 있는 답변을 생성한다. </w:t>
            </w:r>
          </w:p>
          <w:p w14:paraId="38A94858" w14:textId="75A1906A" w:rsidR="00903914" w:rsidRDefault="00903914" w:rsidP="00F44461">
            <w:pPr>
              <w:jc w:val="left"/>
              <w:rPr>
                <w:bCs/>
                <w:color w:val="0D0D0D" w:themeColor="text1" w:themeTint="F2"/>
              </w:rPr>
            </w:pPr>
            <w:r>
              <w:rPr>
                <w:rFonts w:hint="eastAsia"/>
                <w:bCs/>
                <w:color w:val="0D0D0D" w:themeColor="text1" w:themeTint="F2"/>
              </w:rPr>
              <w:t xml:space="preserve">   - 음성 합성: 오픈소스 TTS 모델을 활용하여 AI의 답변을 자연스러운 음성으로 출력</w:t>
            </w:r>
            <w:r w:rsidR="000441C4">
              <w:rPr>
                <w:rFonts w:hint="eastAsia"/>
                <w:bCs/>
                <w:color w:val="0D0D0D" w:themeColor="text1" w:themeTint="F2"/>
              </w:rPr>
              <w:t>한다.</w:t>
            </w:r>
          </w:p>
          <w:p w14:paraId="4531FCA9" w14:textId="73747F0E" w:rsidR="00092511" w:rsidRDefault="00092511" w:rsidP="00F44461">
            <w:pPr>
              <w:jc w:val="left"/>
              <w:rPr>
                <w:bCs/>
                <w:color w:val="0D0D0D" w:themeColor="text1" w:themeTint="F2"/>
              </w:rPr>
            </w:pPr>
            <w:r>
              <w:rPr>
                <w:rFonts w:hint="eastAsia"/>
                <w:bCs/>
                <w:color w:val="0D0D0D" w:themeColor="text1" w:themeTint="F2"/>
              </w:rPr>
              <w:t xml:space="preserve">   - 이미지 생성: </w:t>
            </w:r>
            <w:proofErr w:type="spellStart"/>
            <w:r w:rsidR="00B55766">
              <w:rPr>
                <w:rFonts w:hint="eastAsia"/>
                <w:bCs/>
                <w:color w:val="0D0D0D" w:themeColor="text1" w:themeTint="F2"/>
              </w:rPr>
              <w:t>spaCy</w:t>
            </w:r>
            <w:proofErr w:type="spellEnd"/>
            <w:r w:rsidR="00B55766">
              <w:rPr>
                <w:rFonts w:hint="eastAsia"/>
                <w:bCs/>
                <w:color w:val="0D0D0D" w:themeColor="text1" w:themeTint="F2"/>
              </w:rPr>
              <w:t xml:space="preserve">를 통해 </w:t>
            </w:r>
            <w:r>
              <w:rPr>
                <w:rFonts w:hint="eastAsia"/>
                <w:bCs/>
                <w:color w:val="0D0D0D" w:themeColor="text1" w:themeTint="F2"/>
              </w:rPr>
              <w:t xml:space="preserve">이야기 스크립트를 분석하여 </w:t>
            </w:r>
            <w:r w:rsidR="000113BF">
              <w:rPr>
                <w:rFonts w:hint="eastAsia"/>
                <w:bCs/>
                <w:color w:val="0D0D0D" w:themeColor="text1" w:themeTint="F2"/>
              </w:rPr>
              <w:t>핵심 장면을 묘사</w:t>
            </w:r>
            <w:r w:rsidR="00B55766">
              <w:rPr>
                <w:rFonts w:hint="eastAsia"/>
                <w:bCs/>
                <w:color w:val="0D0D0D" w:themeColor="text1" w:themeTint="F2"/>
              </w:rPr>
              <w:t xml:space="preserve">하는 키워드를 추출한다. </w:t>
            </w:r>
            <w:r w:rsidR="00CD5729">
              <w:rPr>
                <w:rFonts w:hint="eastAsia"/>
                <w:bCs/>
                <w:color w:val="0D0D0D" w:themeColor="text1" w:themeTint="F2"/>
              </w:rPr>
              <w:t>그 다음 Dynamic Prompt Generation 라이브러리를 사용해서</w:t>
            </w:r>
            <w:r w:rsidR="000113BF">
              <w:rPr>
                <w:rFonts w:hint="eastAsia"/>
                <w:bCs/>
                <w:color w:val="0D0D0D" w:themeColor="text1" w:themeTint="F2"/>
              </w:rPr>
              <w:t xml:space="preserve"> </w:t>
            </w:r>
            <w:proofErr w:type="spellStart"/>
            <w:r w:rsidR="000113BF">
              <w:rPr>
                <w:rFonts w:hint="eastAsia"/>
                <w:bCs/>
                <w:color w:val="0D0D0D" w:themeColor="text1" w:themeTint="F2"/>
              </w:rPr>
              <w:t>프롬포트를</w:t>
            </w:r>
            <w:proofErr w:type="spellEnd"/>
            <w:r w:rsidR="000113BF">
              <w:rPr>
                <w:rFonts w:hint="eastAsia"/>
                <w:bCs/>
                <w:color w:val="0D0D0D" w:themeColor="text1" w:themeTint="F2"/>
              </w:rPr>
              <w:t xml:space="preserve"> 생성하고, </w:t>
            </w:r>
            <w:r w:rsidR="00911B16">
              <w:rPr>
                <w:rFonts w:hint="eastAsia"/>
                <w:bCs/>
                <w:color w:val="0D0D0D" w:themeColor="text1" w:themeTint="F2"/>
              </w:rPr>
              <w:t>S</w:t>
            </w:r>
            <w:r w:rsidR="000113BF">
              <w:rPr>
                <w:rFonts w:hint="eastAsia"/>
                <w:bCs/>
                <w:color w:val="0D0D0D" w:themeColor="text1" w:themeTint="F2"/>
              </w:rPr>
              <w:t xml:space="preserve">table </w:t>
            </w:r>
            <w:r w:rsidR="00911B16">
              <w:rPr>
                <w:rFonts w:hint="eastAsia"/>
                <w:bCs/>
                <w:color w:val="0D0D0D" w:themeColor="text1" w:themeTint="F2"/>
              </w:rPr>
              <w:t>D</w:t>
            </w:r>
            <w:r w:rsidR="000113BF">
              <w:rPr>
                <w:rFonts w:hint="eastAsia"/>
                <w:bCs/>
                <w:color w:val="0D0D0D" w:themeColor="text1" w:themeTint="F2"/>
              </w:rPr>
              <w:t>iffusion 모델을 통해 해당 장면을 시각적 이미지로 구현</w:t>
            </w:r>
            <w:r w:rsidR="00CD5729">
              <w:rPr>
                <w:rFonts w:hint="eastAsia"/>
                <w:bCs/>
                <w:color w:val="0D0D0D" w:themeColor="text1" w:themeTint="F2"/>
              </w:rPr>
              <w:t xml:space="preserve">한다. </w:t>
            </w:r>
          </w:p>
          <w:p w14:paraId="75F275E7" w14:textId="562FFFDF" w:rsidR="000113BF" w:rsidRPr="005F2EF1" w:rsidRDefault="000113BF" w:rsidP="00F44461">
            <w:pPr>
              <w:jc w:val="left"/>
              <w:rPr>
                <w:bCs/>
                <w:color w:val="0D0D0D" w:themeColor="text1" w:themeTint="F2"/>
              </w:rPr>
            </w:pPr>
            <w:r>
              <w:rPr>
                <w:rFonts w:hint="eastAsia"/>
                <w:bCs/>
                <w:color w:val="0D0D0D" w:themeColor="text1" w:themeTint="F2"/>
              </w:rPr>
              <w:t xml:space="preserve">   - 영상 편집 자동화: 오픈소스 라이브러리 </w:t>
            </w:r>
            <w:proofErr w:type="spellStart"/>
            <w:r>
              <w:rPr>
                <w:rFonts w:hint="eastAsia"/>
                <w:bCs/>
                <w:color w:val="0D0D0D" w:themeColor="text1" w:themeTint="F2"/>
              </w:rPr>
              <w:t>FFmpeg</w:t>
            </w:r>
            <w:proofErr w:type="spellEnd"/>
            <w:r>
              <w:rPr>
                <w:rFonts w:hint="eastAsia"/>
                <w:bCs/>
                <w:color w:val="0D0D0D" w:themeColor="text1" w:themeTint="F2"/>
              </w:rPr>
              <w:t>를 사용하여 생성된 이미지와 원본 음성, 배경 음악, 자막을 결합하여 최종 영상 파일 생성</w:t>
            </w:r>
            <w:r w:rsidR="00E63458">
              <w:rPr>
                <w:rFonts w:hint="eastAsia"/>
                <w:bCs/>
                <w:color w:val="0D0D0D" w:themeColor="text1" w:themeTint="F2"/>
              </w:rPr>
              <w:t xml:space="preserve">한다. </w:t>
            </w:r>
          </w:p>
          <w:p w14:paraId="793FDF8B" w14:textId="3E8DB0E4" w:rsidR="00430C49" w:rsidRPr="00430C49" w:rsidRDefault="00430C49" w:rsidP="00F44461">
            <w:pPr>
              <w:jc w:val="left"/>
              <w:rPr>
                <w:color w:val="0D0D0D" w:themeColor="text1" w:themeTint="F2"/>
              </w:rPr>
            </w:pPr>
            <w:r w:rsidRPr="00430C49">
              <w:rPr>
                <w:rFonts w:hint="eastAsia"/>
                <w:color w:val="0D0D0D" w:themeColor="text1" w:themeTint="F2"/>
              </w:rPr>
              <w:t>- 전체적인 구현 방법</w:t>
            </w:r>
          </w:p>
          <w:p w14:paraId="1BA028B1" w14:textId="6B2DFD98" w:rsidR="00903914" w:rsidRDefault="00903914" w:rsidP="00F44461">
            <w:pPr>
              <w:jc w:val="left"/>
              <w:rPr>
                <w:color w:val="0000FF"/>
              </w:rPr>
            </w:pPr>
            <w:r w:rsidRPr="004546B8">
              <w:rPr>
                <w:rFonts w:hint="eastAsia"/>
                <w:color w:val="0D0D0D" w:themeColor="text1" w:themeTint="F2"/>
              </w:rPr>
              <w:t xml:space="preserve">- 1. 핵심 기능. 어르신의 음성을 녹음하여 텍스트로 변환하고, 이를 가족 앱으로 공유하는 기능 개발. AI 모델은 간단한 질문/답변만 가능한 </w:t>
            </w:r>
            <w:proofErr w:type="spellStart"/>
            <w:r w:rsidRPr="004546B8">
              <w:rPr>
                <w:rFonts w:hint="eastAsia"/>
                <w:color w:val="0D0D0D" w:themeColor="text1" w:themeTint="F2"/>
              </w:rPr>
              <w:t>챗봇</w:t>
            </w:r>
            <w:proofErr w:type="spellEnd"/>
            <w:r w:rsidRPr="004546B8">
              <w:rPr>
                <w:rFonts w:hint="eastAsia"/>
                <w:color w:val="0D0D0D" w:themeColor="text1" w:themeTint="F2"/>
              </w:rPr>
              <w:t xml:space="preserve"> 형태</w:t>
            </w:r>
            <w:r w:rsidR="00BE3001">
              <w:rPr>
                <w:rFonts w:hint="eastAsia"/>
                <w:color w:val="0D0D0D" w:themeColor="text1" w:themeTint="F2"/>
              </w:rPr>
              <w:t>.</w:t>
            </w:r>
          </w:p>
          <w:p w14:paraId="104A024A" w14:textId="7259696A" w:rsidR="00903914" w:rsidRDefault="00903914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- 2. </w:t>
            </w:r>
            <w:r w:rsidR="004546B8">
              <w:rPr>
                <w:rFonts w:hint="eastAsia"/>
              </w:rPr>
              <w:t xml:space="preserve">AI 고도화: </w:t>
            </w:r>
            <w:proofErr w:type="spellStart"/>
            <w:r w:rsidR="004546B8">
              <w:rPr>
                <w:rFonts w:hint="eastAsia"/>
              </w:rPr>
              <w:t>파인튜닝을</w:t>
            </w:r>
            <w:proofErr w:type="spellEnd"/>
            <w:r w:rsidR="004546B8">
              <w:rPr>
                <w:rFonts w:hint="eastAsia"/>
              </w:rPr>
              <w:t xml:space="preserve"> 통해 대화의 맥락 이해/과거의 대화 내용 기억/먼저 질문을 던지는 적극적인 </w:t>
            </w:r>
            <w:proofErr w:type="spellStart"/>
            <w:r w:rsidR="004546B8">
              <w:rPr>
                <w:rFonts w:hint="eastAsia"/>
              </w:rPr>
              <w:t>인터뷰어</w:t>
            </w:r>
            <w:proofErr w:type="spellEnd"/>
            <w:r w:rsidR="004546B8">
              <w:rPr>
                <w:rFonts w:hint="eastAsia"/>
              </w:rPr>
              <w:t xml:space="preserve"> 기능 </w:t>
            </w:r>
            <w:r w:rsidR="002D19CA">
              <w:rPr>
                <w:rFonts w:hint="eastAsia"/>
              </w:rPr>
              <w:t>구현</w:t>
            </w:r>
            <w:r w:rsidR="002D19CA">
              <w:t>/AI</w:t>
            </w:r>
            <w:r w:rsidR="00911B16">
              <w:rPr>
                <w:rFonts w:hint="eastAsia"/>
              </w:rPr>
              <w:t xml:space="preserve">가 생성한 텍스트 답변의 감정을 분석하여, </w:t>
            </w:r>
            <w:r w:rsidR="00BE3001">
              <w:rPr>
                <w:rFonts w:hint="eastAsia"/>
              </w:rPr>
              <w:t>이 정보에 따라 목소리의 톤이나 속도를 조절하는 감성 표현 기능 고도화.</w:t>
            </w:r>
          </w:p>
          <w:p w14:paraId="67396270" w14:textId="5107ED3C" w:rsidR="004546B8" w:rsidRDefault="004546B8" w:rsidP="00F44461">
            <w:pPr>
              <w:jc w:val="left"/>
            </w:pPr>
            <w:r>
              <w:rPr>
                <w:rFonts w:hint="eastAsia"/>
              </w:rPr>
              <w:t xml:space="preserve">- 3. </w:t>
            </w:r>
            <w:r w:rsidR="00C14E89">
              <w:rPr>
                <w:rFonts w:hint="eastAsia"/>
              </w:rPr>
              <w:t xml:space="preserve">AI가 이야기의 스크립트를 자동으로 분석하고, Stable Diffusion을 통해 주요 장면을 이미지로 생성, </w:t>
            </w:r>
            <w:proofErr w:type="spellStart"/>
            <w:r w:rsidR="00C14E89">
              <w:rPr>
                <w:rFonts w:hint="eastAsia"/>
              </w:rPr>
              <w:t>FFmpeg</w:t>
            </w:r>
            <w:proofErr w:type="spellEnd"/>
            <w:r w:rsidR="00C14E89">
              <w:rPr>
                <w:rFonts w:hint="eastAsia"/>
              </w:rPr>
              <w:t xml:space="preserve">로 </w:t>
            </w:r>
            <w:proofErr w:type="spellStart"/>
            <w:r w:rsidR="00C14E89">
              <w:rPr>
                <w:rFonts w:hint="eastAsia"/>
              </w:rPr>
              <w:t>영상화하는</w:t>
            </w:r>
            <w:proofErr w:type="spellEnd"/>
            <w:r w:rsidR="00C14E89">
              <w:rPr>
                <w:rFonts w:hint="eastAsia"/>
              </w:rPr>
              <w:t xml:space="preserve"> 라인 구축.</w:t>
            </w:r>
          </w:p>
        </w:tc>
      </w:tr>
    </w:tbl>
    <w:p w14:paraId="67AB5B6A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257B03A4" w14:textId="77777777" w:rsidTr="00F44461">
        <w:tc>
          <w:tcPr>
            <w:tcW w:w="9016" w:type="dxa"/>
          </w:tcPr>
          <w:p w14:paraId="33DECE0C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4BFEEC4F" w14:textId="38C7963E" w:rsidR="004546B8" w:rsidRPr="004125B0" w:rsidRDefault="004546B8" w:rsidP="00F44461">
            <w:pPr>
              <w:jc w:val="left"/>
              <w:rPr>
                <w:rFonts w:hint="eastAsia"/>
                <w:color w:val="0D0D0D" w:themeColor="text1" w:themeTint="F2"/>
              </w:rPr>
            </w:pPr>
            <w:r w:rsidRPr="004125B0">
              <w:rPr>
                <w:rFonts w:hint="eastAsia"/>
                <w:color w:val="0D0D0D" w:themeColor="text1" w:themeTint="F2"/>
              </w:rPr>
              <w:t xml:space="preserve">- </w:t>
            </w:r>
            <w:r w:rsidR="004125B0" w:rsidRPr="004125B0">
              <w:rPr>
                <w:rFonts w:hint="eastAsia"/>
                <w:color w:val="0D0D0D" w:themeColor="text1" w:themeTint="F2"/>
              </w:rPr>
              <w:t>본 제안서는 어르신의 사회적 고립과 세대 단절이라는 사회적 문제를 해결하기 위해, AI 가상 친구 프로젝트를 제안하였</w:t>
            </w:r>
            <w:r w:rsidR="00014A03">
              <w:rPr>
                <w:rFonts w:hint="eastAsia"/>
                <w:color w:val="0D0D0D" w:themeColor="text1" w:themeTint="F2"/>
              </w:rPr>
              <w:t xml:space="preserve">다. </w:t>
            </w:r>
          </w:p>
          <w:p w14:paraId="1ED6BC0E" w14:textId="587B84AA" w:rsidR="004125B0" w:rsidRPr="004125B0" w:rsidRDefault="004125B0" w:rsidP="00F44461">
            <w:pPr>
              <w:jc w:val="left"/>
              <w:rPr>
                <w:color w:val="0D0D0D" w:themeColor="text1" w:themeTint="F2"/>
              </w:rPr>
            </w:pPr>
            <w:r w:rsidRPr="004125B0">
              <w:rPr>
                <w:rFonts w:hint="eastAsia"/>
                <w:color w:val="0D0D0D" w:themeColor="text1" w:themeTint="F2"/>
              </w:rPr>
              <w:t>- 이는 어르신과 능동적으로 대화하며 이야기를 기록하고, 이를 디지털 자서전으로 만들어 가족과 공유하는 서비스</w:t>
            </w:r>
            <w:r w:rsidR="00014A03">
              <w:rPr>
                <w:rFonts w:hint="eastAsia"/>
                <w:color w:val="0D0D0D" w:themeColor="text1" w:themeTint="F2"/>
              </w:rPr>
              <w:t>이다.</w:t>
            </w:r>
          </w:p>
          <w:p w14:paraId="17F9CE38" w14:textId="2819C8EB" w:rsidR="00522369" w:rsidRPr="002355A9" w:rsidRDefault="004125B0" w:rsidP="00F44461">
            <w:pPr>
              <w:jc w:val="left"/>
              <w:rPr>
                <w:rFonts w:hint="eastAsia"/>
                <w:color w:val="0D0D0D" w:themeColor="text1" w:themeTint="F2"/>
              </w:rPr>
            </w:pPr>
            <w:r w:rsidRPr="004125B0">
              <w:rPr>
                <w:rFonts w:hint="eastAsia"/>
                <w:color w:val="0D0D0D" w:themeColor="text1" w:themeTint="F2"/>
              </w:rPr>
              <w:t>- 개인의 역사를 보존하고, 가족 공동체의 유대감을 회복시키는 소통 방식을 제시</w:t>
            </w:r>
            <w:r w:rsidR="00014A03">
              <w:rPr>
                <w:rFonts w:hint="eastAsia"/>
                <w:color w:val="0D0D0D" w:themeColor="text1" w:themeTint="F2"/>
              </w:rPr>
              <w:t xml:space="preserve">한다. </w:t>
            </w:r>
          </w:p>
          <w:p w14:paraId="0230CED2" w14:textId="3345C4E4" w:rsidR="004125B0" w:rsidRDefault="004125B0" w:rsidP="00F44461">
            <w:pPr>
              <w:jc w:val="left"/>
            </w:pPr>
            <w:r>
              <w:rPr>
                <w:rFonts w:hint="eastAsia"/>
              </w:rPr>
              <w:t xml:space="preserve">- </w:t>
            </w:r>
            <w:r w:rsidR="002355A9">
              <w:rPr>
                <w:rFonts w:hint="eastAsia"/>
              </w:rPr>
              <w:t xml:space="preserve">향후 </w:t>
            </w:r>
            <w:r>
              <w:rPr>
                <w:rFonts w:hint="eastAsia"/>
              </w:rPr>
              <w:t>팀원 역할 분담</w:t>
            </w:r>
            <w:r w:rsidR="00014A03">
              <w:rPr>
                <w:rFonts w:hint="eastAsia"/>
              </w:rPr>
              <w:t xml:space="preserve">을 하고, 활용할 오픈소스 AI 모델에 대한 </w:t>
            </w:r>
            <w:r w:rsidR="00A965C4">
              <w:rPr>
                <w:rFonts w:hint="eastAsia"/>
              </w:rPr>
              <w:t xml:space="preserve">기술 검토 및 성능 테스트를 진행한다. </w:t>
            </w:r>
          </w:p>
        </w:tc>
      </w:tr>
    </w:tbl>
    <w:p w14:paraId="69720C8A" w14:textId="77777777" w:rsidR="002355A9" w:rsidRDefault="002355A9" w:rsidP="00671249">
      <w:pPr>
        <w:rPr>
          <w:color w:val="0000FF"/>
        </w:rPr>
      </w:pPr>
    </w:p>
    <w:p w14:paraId="7DD31208" w14:textId="6EEBDC5F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20FAE4FD" w14:textId="5D25E298" w:rsidR="006C3F2E" w:rsidRDefault="006C3F2E" w:rsidP="00671249">
      <w:r>
        <w:rPr>
          <w:rFonts w:hint="eastAsia"/>
        </w:rPr>
        <w:t xml:space="preserve">[1] </w:t>
      </w:r>
      <w:r w:rsidR="00EC4892">
        <w:rPr>
          <w:rFonts w:hint="eastAsia"/>
        </w:rPr>
        <w:t xml:space="preserve">국가데이터처(통계청) 공식 블로그, </w:t>
      </w:r>
      <w:r w:rsidR="00EC4892">
        <w:t>“</w:t>
      </w:r>
      <w:r w:rsidR="00EC4892">
        <w:rPr>
          <w:rFonts w:hint="eastAsia"/>
        </w:rPr>
        <w:t>2025 고령자통계</w:t>
      </w:r>
      <w:r w:rsidR="00A329E0">
        <w:rPr>
          <w:rFonts w:hint="eastAsia"/>
        </w:rPr>
        <w:t>, 고령인구(65세 이상) 비중</w:t>
      </w:r>
      <w:r w:rsidR="00EC4892">
        <w:t>”</w:t>
      </w:r>
      <w:r w:rsidR="00A329E0">
        <w:rPr>
          <w:rFonts w:hint="eastAsia"/>
        </w:rPr>
        <w:t>, 2025.10.1</w:t>
      </w:r>
    </w:p>
    <w:p w14:paraId="76F5CEA7" w14:textId="29E1D7F5" w:rsidR="002B0FF2" w:rsidRPr="00EC4892" w:rsidRDefault="002B0FF2" w:rsidP="002B0FF2">
      <w:r>
        <w:rPr>
          <w:rFonts w:hint="eastAsia"/>
        </w:rPr>
        <w:t xml:space="preserve">[2] </w:t>
      </w:r>
      <w:r w:rsidRPr="002B0FF2">
        <w:t xml:space="preserve">지표누리. (2024). 독거노인비율. [국민 삶의 질 지표]. 대한민국 </w:t>
      </w:r>
      <w:proofErr w:type="spellStart"/>
      <w:r w:rsidRPr="002B0FF2">
        <w:t>통계지표포털</w:t>
      </w:r>
      <w:proofErr w:type="spellEnd"/>
      <w:r w:rsidRPr="002B0FF2">
        <w:t>.</w:t>
      </w:r>
    </w:p>
    <w:p w14:paraId="21C57B77" w14:textId="5B42B5AE" w:rsidR="00D43B46" w:rsidRDefault="00D43B46" w:rsidP="00671249">
      <w:r>
        <w:rPr>
          <w:rFonts w:hint="eastAsia"/>
        </w:rPr>
        <w:t>[</w:t>
      </w:r>
      <w:r w:rsidR="002B0FF2">
        <w:rPr>
          <w:rFonts w:hint="eastAsia"/>
        </w:rPr>
        <w:t>3</w:t>
      </w:r>
      <w:r>
        <w:rPr>
          <w:rFonts w:hint="eastAsia"/>
        </w:rPr>
        <w:t>]</w:t>
      </w:r>
      <w:r w:rsidR="00EB77ED" w:rsidRPr="00EB77ED">
        <w:rPr>
          <w:rFonts w:hint="eastAsia"/>
        </w:rPr>
        <w:t xml:space="preserve"> 이현지</w:t>
      </w:r>
      <w:r w:rsidR="00EB77ED" w:rsidRPr="00EB77ED">
        <w:t>. (2012). 재가 노인이 경험하는 고립과 외로움이 삶의 만족도와 우울에 미치는 영향. 한국지역사회복지학, 42, 157-177</w:t>
      </w:r>
      <w:r w:rsidR="00B17948">
        <w:rPr>
          <w:rFonts w:hint="eastAsia"/>
        </w:rPr>
        <w:t>, pp</w:t>
      </w:r>
      <w:r w:rsidR="00DF655F">
        <w:rPr>
          <w:rFonts w:hint="eastAsia"/>
        </w:rPr>
        <w:t>.</w:t>
      </w:r>
      <w:r w:rsidR="00B17948">
        <w:rPr>
          <w:rFonts w:hint="eastAsia"/>
        </w:rPr>
        <w:t xml:space="preserve"> 3</w:t>
      </w:r>
      <w:r w:rsidR="00DF655F">
        <w:rPr>
          <w:rFonts w:hint="eastAsia"/>
        </w:rPr>
        <w:t>,</w:t>
      </w:r>
      <w:r w:rsidR="00EB77ED" w:rsidRPr="00EB77ED">
        <w:t xml:space="preserve"> 10.15300/jcw.2012.09.42.157</w:t>
      </w:r>
    </w:p>
    <w:p w14:paraId="79164477" w14:textId="35C220E6" w:rsidR="00DF27BC" w:rsidRDefault="00DF27BC" w:rsidP="00671249">
      <w:r>
        <w:rPr>
          <w:rFonts w:hint="eastAsia"/>
        </w:rPr>
        <w:t>[</w:t>
      </w:r>
      <w:r w:rsidR="002B0FF2">
        <w:rPr>
          <w:rFonts w:hint="eastAsia"/>
        </w:rPr>
        <w:t>4</w:t>
      </w:r>
      <w:r>
        <w:rPr>
          <w:rFonts w:hint="eastAsia"/>
        </w:rPr>
        <w:t xml:space="preserve">] </w:t>
      </w:r>
      <w:proofErr w:type="spellStart"/>
      <w:r w:rsidR="00DF655F" w:rsidRPr="00DF655F">
        <w:rPr>
          <w:rFonts w:hint="eastAsia"/>
        </w:rPr>
        <w:t>이현림</w:t>
      </w:r>
      <w:proofErr w:type="spellEnd"/>
      <w:r w:rsidR="00DF655F" w:rsidRPr="00DF655F">
        <w:t xml:space="preserve">, </w:t>
      </w:r>
      <w:proofErr w:type="spellStart"/>
      <w:r w:rsidR="00DF655F" w:rsidRPr="00DF655F">
        <w:t>배강대</w:t>
      </w:r>
      <w:proofErr w:type="spellEnd"/>
      <w:r w:rsidR="00DF655F" w:rsidRPr="00DF655F">
        <w:t xml:space="preserve"> (2004). 회상기법 집단상담이 노인의 우울과 자아존중감에 미치는 효과. 상담학연구, 5(2), </w:t>
      </w:r>
      <w:r w:rsidR="00DF655F">
        <w:rPr>
          <w:rFonts w:hint="eastAsia"/>
        </w:rPr>
        <w:t xml:space="preserve">pp. </w:t>
      </w:r>
      <w:r w:rsidR="000C0C48">
        <w:rPr>
          <w:rFonts w:hint="eastAsia"/>
        </w:rPr>
        <w:t>2</w:t>
      </w:r>
      <w:r w:rsidR="00DF655F">
        <w:rPr>
          <w:rFonts w:hint="eastAsia"/>
        </w:rPr>
        <w:t xml:space="preserve">-7, </w:t>
      </w:r>
      <w:r w:rsidR="00DF655F" w:rsidRPr="00DF655F">
        <w:t>409 - 421.</w:t>
      </w:r>
    </w:p>
    <w:p w14:paraId="38AE7AA1" w14:textId="18BCE1AD" w:rsidR="002B0FF2" w:rsidRDefault="002B0FF2">
      <w:r>
        <w:rPr>
          <w:rFonts w:hint="eastAsia"/>
        </w:rPr>
        <w:lastRenderedPageBreak/>
        <w:t xml:space="preserve">[5] </w:t>
      </w:r>
      <w:r w:rsidR="00887344" w:rsidRPr="00887344">
        <w:rPr>
          <w:rFonts w:hint="eastAsia"/>
        </w:rPr>
        <w:t>김경호</w:t>
      </w:r>
      <w:r w:rsidR="00887344" w:rsidRPr="00887344">
        <w:t>, 김지훈 (2008). 노인의 우울이 삶의 만족도에 미치는 효과: 자아존중감의 매개효과 중심으로. 가족과 문화, 20(4),</w:t>
      </w:r>
      <w:r w:rsidR="00A10A69">
        <w:rPr>
          <w:rFonts w:hint="eastAsia"/>
        </w:rPr>
        <w:t xml:space="preserve"> pp. 1-2,</w:t>
      </w:r>
      <w:r w:rsidR="00887344" w:rsidRPr="00887344">
        <w:t xml:space="preserve"> 95 - 116.</w:t>
      </w:r>
    </w:p>
    <w:p w14:paraId="4DA3167D" w14:textId="5D0976A4" w:rsidR="002A59F4" w:rsidRDefault="002A59F4">
      <w:r>
        <w:rPr>
          <w:rFonts w:hint="eastAsia"/>
        </w:rPr>
        <w:t xml:space="preserve">[6] </w:t>
      </w:r>
      <w:proofErr w:type="gramStart"/>
      <w:r>
        <w:rPr>
          <w:rFonts w:hint="eastAsia"/>
        </w:rPr>
        <w:t>OpenAI</w:t>
      </w:r>
      <w:r w:rsidR="00121ECC">
        <w:rPr>
          <w:rFonts w:hint="eastAsia"/>
        </w:rPr>
        <w:t>(</w:t>
      </w:r>
      <w:proofErr w:type="gramEnd"/>
      <w:r w:rsidR="00121ECC">
        <w:rPr>
          <w:rFonts w:hint="eastAsia"/>
        </w:rPr>
        <w:t xml:space="preserve">2022). </w:t>
      </w:r>
      <w:r w:rsidR="00121ECC">
        <w:t>“</w:t>
      </w:r>
      <w:r w:rsidR="00121ECC">
        <w:rPr>
          <w:rFonts w:hint="eastAsia"/>
        </w:rPr>
        <w:t>Whisper를 소개합니다</w:t>
      </w:r>
      <w:r w:rsidR="00121ECC">
        <w:t>”</w:t>
      </w:r>
      <w:r w:rsidR="00121ECC">
        <w:rPr>
          <w:rFonts w:hint="eastAsia"/>
        </w:rPr>
        <w:t xml:space="preserve">, </w:t>
      </w:r>
      <w:hyperlink r:id="rId11" w:history="1">
        <w:r w:rsidR="004A2F65" w:rsidRPr="00CC1367">
          <w:rPr>
            <w:rStyle w:val="a9"/>
          </w:rPr>
          <w:t>https://openai.com/ko-KR/index/whisper/</w:t>
        </w:r>
      </w:hyperlink>
      <w:r w:rsidR="00EA6763">
        <w:rPr>
          <w:rFonts w:hint="eastAsia"/>
        </w:rPr>
        <w:t>.</w:t>
      </w:r>
    </w:p>
    <w:p w14:paraId="47A6A539" w14:textId="572CEC05" w:rsidR="004A2F65" w:rsidRPr="00EC4892" w:rsidRDefault="004A2F65">
      <w:r>
        <w:rPr>
          <w:rFonts w:hint="eastAsia"/>
        </w:rPr>
        <w:t xml:space="preserve">[7] </w:t>
      </w:r>
      <w:proofErr w:type="spellStart"/>
      <w:r w:rsidRPr="004A2F65">
        <w:t>Touvron</w:t>
      </w:r>
      <w:proofErr w:type="spellEnd"/>
      <w:r w:rsidRPr="004A2F65">
        <w:t xml:space="preserve">, H., </w:t>
      </w:r>
      <w:proofErr w:type="spellStart"/>
      <w:r w:rsidRPr="004A2F65">
        <w:t>Lavril</w:t>
      </w:r>
      <w:proofErr w:type="spellEnd"/>
      <w:r w:rsidRPr="004A2F65">
        <w:t xml:space="preserve">, T., </w:t>
      </w:r>
      <w:proofErr w:type="spellStart"/>
      <w:r w:rsidRPr="004A2F65">
        <w:t>Izacard</w:t>
      </w:r>
      <w:proofErr w:type="spellEnd"/>
      <w:r w:rsidRPr="004A2F65">
        <w:t xml:space="preserve">, G., Martinet, X., </w:t>
      </w:r>
      <w:proofErr w:type="spellStart"/>
      <w:r w:rsidRPr="004A2F65">
        <w:t>Lachaux</w:t>
      </w:r>
      <w:proofErr w:type="spellEnd"/>
      <w:r w:rsidRPr="004A2F65">
        <w:t xml:space="preserve">, M.-A., Lacroix, T., ... &amp; Lample, G. (2023). </w:t>
      </w:r>
      <w:proofErr w:type="spellStart"/>
      <w:r w:rsidRPr="004A2F65">
        <w:rPr>
          <w:i/>
          <w:iCs/>
        </w:rPr>
        <w:t>LLaMA</w:t>
      </w:r>
      <w:proofErr w:type="spellEnd"/>
      <w:r w:rsidRPr="004A2F65">
        <w:rPr>
          <w:i/>
          <w:iCs/>
        </w:rPr>
        <w:t>: Open and Efficient Foundation Language Models</w:t>
      </w:r>
      <w:r w:rsidRPr="004A2F65">
        <w:t xml:space="preserve">. </w:t>
      </w:r>
      <w:proofErr w:type="spellStart"/>
      <w:r w:rsidRPr="004A2F65">
        <w:t>arXiv</w:t>
      </w:r>
      <w:proofErr w:type="spellEnd"/>
      <w:r w:rsidRPr="004A2F65">
        <w:t xml:space="preserve"> preprint arXiv:2302.13971.</w:t>
      </w:r>
    </w:p>
    <w:sectPr w:rsidR="004A2F65" w:rsidRPr="00EC4892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2BEBD" w14:textId="77777777" w:rsidR="00101930" w:rsidRDefault="00101930" w:rsidP="00F77CCD">
      <w:pPr>
        <w:spacing w:after="0" w:line="240" w:lineRule="auto"/>
      </w:pPr>
      <w:r>
        <w:separator/>
      </w:r>
    </w:p>
  </w:endnote>
  <w:endnote w:type="continuationSeparator" w:id="0">
    <w:p w14:paraId="251F6D89" w14:textId="77777777" w:rsidR="00101930" w:rsidRDefault="00101930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4A1F7" w14:textId="77777777" w:rsidR="00101930" w:rsidRDefault="00101930" w:rsidP="00F77CCD">
      <w:pPr>
        <w:spacing w:after="0" w:line="240" w:lineRule="auto"/>
      </w:pPr>
      <w:r>
        <w:separator/>
      </w:r>
    </w:p>
  </w:footnote>
  <w:footnote w:type="continuationSeparator" w:id="0">
    <w:p w14:paraId="3A660893" w14:textId="77777777" w:rsidR="00101930" w:rsidRDefault="00101930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A8821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8249A4">
      <w:rPr>
        <w:rFonts w:hint="eastAsia"/>
        <w:u w:val="single"/>
      </w:rPr>
      <w:t>5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8249A4">
      <w:rPr>
        <w:rFonts w:hint="eastAsia"/>
        <w:u w:val="single"/>
      </w:rPr>
      <w:t>5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8249A4">
      <w:rPr>
        <w:rFonts w:hint="eastAsia"/>
        <w:u w:val="single"/>
      </w:rPr>
      <w:t>17</w:t>
    </w:r>
  </w:p>
  <w:p w14:paraId="4A95389F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0DAF"/>
    <w:rsid w:val="000113BF"/>
    <w:rsid w:val="00014A03"/>
    <w:rsid w:val="000200D1"/>
    <w:rsid w:val="00025F59"/>
    <w:rsid w:val="000441C4"/>
    <w:rsid w:val="00062B82"/>
    <w:rsid w:val="00066624"/>
    <w:rsid w:val="00084CCF"/>
    <w:rsid w:val="00092511"/>
    <w:rsid w:val="00095249"/>
    <w:rsid w:val="000C07EE"/>
    <w:rsid w:val="000C0C48"/>
    <w:rsid w:val="000C2F53"/>
    <w:rsid w:val="000D2CA0"/>
    <w:rsid w:val="000F1FE1"/>
    <w:rsid w:val="0010114A"/>
    <w:rsid w:val="00101930"/>
    <w:rsid w:val="00121ECC"/>
    <w:rsid w:val="00162174"/>
    <w:rsid w:val="001C6817"/>
    <w:rsid w:val="001C6BD3"/>
    <w:rsid w:val="001D7E90"/>
    <w:rsid w:val="00221DF5"/>
    <w:rsid w:val="00233E23"/>
    <w:rsid w:val="002355A9"/>
    <w:rsid w:val="00296A82"/>
    <w:rsid w:val="002A4801"/>
    <w:rsid w:val="002A59F4"/>
    <w:rsid w:val="002B0FF2"/>
    <w:rsid w:val="002C52AA"/>
    <w:rsid w:val="002D19CA"/>
    <w:rsid w:val="002E21A5"/>
    <w:rsid w:val="0030266E"/>
    <w:rsid w:val="00354F26"/>
    <w:rsid w:val="003550D4"/>
    <w:rsid w:val="0039184F"/>
    <w:rsid w:val="003929D4"/>
    <w:rsid w:val="003A1BFC"/>
    <w:rsid w:val="003A21E2"/>
    <w:rsid w:val="003B700E"/>
    <w:rsid w:val="004125B0"/>
    <w:rsid w:val="00417D8D"/>
    <w:rsid w:val="00427399"/>
    <w:rsid w:val="00430C49"/>
    <w:rsid w:val="00442CA3"/>
    <w:rsid w:val="004546B8"/>
    <w:rsid w:val="004A26D2"/>
    <w:rsid w:val="004A2F65"/>
    <w:rsid w:val="004D4432"/>
    <w:rsid w:val="00512EDC"/>
    <w:rsid w:val="00522369"/>
    <w:rsid w:val="0052795D"/>
    <w:rsid w:val="005B646E"/>
    <w:rsid w:val="005C3DBC"/>
    <w:rsid w:val="005C7C1B"/>
    <w:rsid w:val="005F2EF1"/>
    <w:rsid w:val="00625E23"/>
    <w:rsid w:val="006264B1"/>
    <w:rsid w:val="00671249"/>
    <w:rsid w:val="006727C3"/>
    <w:rsid w:val="006C3F2E"/>
    <w:rsid w:val="0071228D"/>
    <w:rsid w:val="0071731E"/>
    <w:rsid w:val="00721000"/>
    <w:rsid w:val="00721FB6"/>
    <w:rsid w:val="00740B22"/>
    <w:rsid w:val="00745840"/>
    <w:rsid w:val="007E47B3"/>
    <w:rsid w:val="007E4B67"/>
    <w:rsid w:val="008172BA"/>
    <w:rsid w:val="008249A4"/>
    <w:rsid w:val="00827C48"/>
    <w:rsid w:val="00840AB4"/>
    <w:rsid w:val="00863EEC"/>
    <w:rsid w:val="008653D3"/>
    <w:rsid w:val="00884558"/>
    <w:rsid w:val="00887344"/>
    <w:rsid w:val="00894071"/>
    <w:rsid w:val="008A191C"/>
    <w:rsid w:val="008D0C55"/>
    <w:rsid w:val="008D3656"/>
    <w:rsid w:val="00903914"/>
    <w:rsid w:val="009116A6"/>
    <w:rsid w:val="00911B16"/>
    <w:rsid w:val="00920362"/>
    <w:rsid w:val="009330B3"/>
    <w:rsid w:val="009544B4"/>
    <w:rsid w:val="00955C3E"/>
    <w:rsid w:val="009653DB"/>
    <w:rsid w:val="009764FE"/>
    <w:rsid w:val="00984411"/>
    <w:rsid w:val="009A16B2"/>
    <w:rsid w:val="009A3BA5"/>
    <w:rsid w:val="009E11F5"/>
    <w:rsid w:val="009E4937"/>
    <w:rsid w:val="00A0780D"/>
    <w:rsid w:val="00A10A69"/>
    <w:rsid w:val="00A15E65"/>
    <w:rsid w:val="00A24758"/>
    <w:rsid w:val="00A329E0"/>
    <w:rsid w:val="00A36BF0"/>
    <w:rsid w:val="00A56111"/>
    <w:rsid w:val="00A56914"/>
    <w:rsid w:val="00A650FE"/>
    <w:rsid w:val="00A965C4"/>
    <w:rsid w:val="00AA7DE6"/>
    <w:rsid w:val="00AF0E3C"/>
    <w:rsid w:val="00B15054"/>
    <w:rsid w:val="00B17948"/>
    <w:rsid w:val="00B32AE4"/>
    <w:rsid w:val="00B35D55"/>
    <w:rsid w:val="00B458BC"/>
    <w:rsid w:val="00B55766"/>
    <w:rsid w:val="00B71845"/>
    <w:rsid w:val="00B71F7D"/>
    <w:rsid w:val="00B81538"/>
    <w:rsid w:val="00BB128E"/>
    <w:rsid w:val="00BC25C4"/>
    <w:rsid w:val="00BD126A"/>
    <w:rsid w:val="00BE3001"/>
    <w:rsid w:val="00C14E89"/>
    <w:rsid w:val="00C764D0"/>
    <w:rsid w:val="00C8136C"/>
    <w:rsid w:val="00C86065"/>
    <w:rsid w:val="00C86FC2"/>
    <w:rsid w:val="00C920BA"/>
    <w:rsid w:val="00CD5729"/>
    <w:rsid w:val="00CE466E"/>
    <w:rsid w:val="00D43B46"/>
    <w:rsid w:val="00D674A5"/>
    <w:rsid w:val="00DA2D37"/>
    <w:rsid w:val="00DB5E6B"/>
    <w:rsid w:val="00DB6F7C"/>
    <w:rsid w:val="00DF27BC"/>
    <w:rsid w:val="00DF394A"/>
    <w:rsid w:val="00DF655F"/>
    <w:rsid w:val="00E24129"/>
    <w:rsid w:val="00E25A6A"/>
    <w:rsid w:val="00E4561B"/>
    <w:rsid w:val="00E54B48"/>
    <w:rsid w:val="00E63458"/>
    <w:rsid w:val="00E64EAD"/>
    <w:rsid w:val="00E66A92"/>
    <w:rsid w:val="00E80030"/>
    <w:rsid w:val="00E865B7"/>
    <w:rsid w:val="00EA6763"/>
    <w:rsid w:val="00EB3E7F"/>
    <w:rsid w:val="00EB77ED"/>
    <w:rsid w:val="00EC4892"/>
    <w:rsid w:val="00EC515E"/>
    <w:rsid w:val="00F31CFB"/>
    <w:rsid w:val="00F50137"/>
    <w:rsid w:val="00F77CCD"/>
    <w:rsid w:val="00FA4DD0"/>
    <w:rsid w:val="00FB1BF1"/>
    <w:rsid w:val="00FE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BECA4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footnote text"/>
    <w:basedOn w:val="a"/>
    <w:link w:val="Char1"/>
    <w:uiPriority w:val="99"/>
    <w:semiHidden/>
    <w:unhideWhenUsed/>
    <w:rsid w:val="00625E23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625E23"/>
  </w:style>
  <w:style w:type="character" w:styleId="a8">
    <w:name w:val="footnote reference"/>
    <w:basedOn w:val="a0"/>
    <w:uiPriority w:val="99"/>
    <w:semiHidden/>
    <w:unhideWhenUsed/>
    <w:rsid w:val="00625E23"/>
    <w:rPr>
      <w:vertAlign w:val="superscript"/>
    </w:rPr>
  </w:style>
  <w:style w:type="character" w:styleId="a9">
    <w:name w:val="Hyperlink"/>
    <w:basedOn w:val="a0"/>
    <w:uiPriority w:val="99"/>
    <w:unhideWhenUsed/>
    <w:rsid w:val="004A2F6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A2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openai.com/ko-KR/index/whisper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22990-EC69-4AFA-9088-275292D20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한솔 이</cp:lastModifiedBy>
  <cp:revision>112</cp:revision>
  <dcterms:created xsi:type="dcterms:W3CDTF">2025-09-01T00:56:00Z</dcterms:created>
  <dcterms:modified xsi:type="dcterms:W3CDTF">2025-10-16T10:07:00Z</dcterms:modified>
</cp:coreProperties>
</file>