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$primary_broker = brokerage.contacts.andand.first.andand.name %&gt;</w:t>
            </w:r>
            <w:r w:rsidR="00C94BAB">
              <w:rPr>
                <w:sz w:val="18"/>
                <w:szCs w:val="18"/>
              </w:rPr>
              <w:br/>
            </w:r>
            <w:r w:rsidR="00D61199" w:rsidRPr="00D61199">
              <w:rPr>
                <w:sz w:val="18"/>
                <w:szCs w:val="18"/>
              </w:rPr>
              <w:t>&lt;%$primary_contact = client_cont</w:t>
            </w:r>
            <w:r w:rsidR="0032038A">
              <w:rPr>
                <w:sz w:val="18"/>
                <w:szCs w:val="18"/>
              </w:rPr>
              <w:t>acts.andand.first.andand.name%&gt;</w:t>
            </w:r>
            <w:r w:rsidR="00C94BAB">
              <w:rPr>
                <w:sz w:val="18"/>
                <w:szCs w:val="18"/>
              </w:rPr>
              <w:br/>
            </w:r>
            <w:r w:rsidR="0032038A"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&lt;%=company_short%&gt; deserve the highest level of loss control and brokerage services available.  We want you to hold us accountable to the same standard of excellence that we are su</w:t>
      </w:r>
      <w:r w:rsidR="007B326E">
        <w:rPr>
          <w:sz w:val="22"/>
          <w:szCs w:val="22"/>
        </w:rPr>
        <w:t>re has made &lt;%=company_short%&gt;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t>
      </w:r>
      <w:r w:rsidR="00A319D5">
        <w:rPr>
          <w:color w:val="auto"/>
          <w:sz w:val="22"/>
          <w:szCs w:val="22"/>
        </w:rPr>
        <w:t>work to help &lt;%=company_short%&gt;</w:t>
      </w:r>
      <w:r w:rsidR="00A319D5" w:rsidRPr="00CF4DA5">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EF7629">
        <w:rPr>
          <w:i/>
          <w:color w:val="auto"/>
          <w:sz w:val="22"/>
          <w:szCs w:val="22"/>
        </w:rPr>
        <w:t>&lt;%=brokerage.name%&gt;</w:t>
      </w:r>
      <w:r>
        <w:rPr>
          <w:color w:val="auto"/>
          <w:sz w:val="22"/>
          <w:szCs w:val="22"/>
        </w:rPr>
        <w: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435075" w:rsidRPr="00CE5C23" w:rsidTr="00BB0926">
        <w:tc>
          <w:tcPr>
            <w:tcW w:w="4138" w:type="dxa"/>
            <w:tcMar>
              <w:top w:w="28" w:type="dxa"/>
              <w:bottom w:w="28" w:type="dxa"/>
            </w:tcMar>
          </w:tcPr>
          <w:p w:rsidR="00435075" w:rsidRPr="00AC0ABD" w:rsidRDefault="00435075" w:rsidP="00BB0926">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435075" w:rsidRPr="00CE5C23" w:rsidRDefault="00435075" w:rsidP="00BB0926">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BB0926">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BB0926">
            <w:pPr>
              <w:spacing w:line="240" w:lineRule="auto"/>
              <w:rPr>
                <w:b/>
                <w:bCs/>
                <w:sz w:val="20"/>
                <w:szCs w:val="20"/>
              </w:rPr>
            </w:pPr>
            <w:r w:rsidRPr="00CE5C23">
              <w:rPr>
                <w:b/>
                <w:bCs/>
                <w:sz w:val="20"/>
                <w:szCs w:val="20"/>
              </w:rPr>
              <w:t>Deductibles</w:t>
            </w:r>
          </w:p>
        </w:tc>
      </w:tr>
      <w:tr w:rsidR="00435075" w:rsidRPr="00CE5C23" w:rsidTr="00BB0926">
        <w:tc>
          <w:tcPr>
            <w:tcW w:w="7965" w:type="dxa"/>
            <w:gridSpan w:val="4"/>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Pr="005C182B" w:rsidRDefault="005C182B" w:rsidP="00BB0926">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BB0926">
        <w:tc>
          <w:tcPr>
            <w:tcW w:w="4138" w:type="dxa"/>
            <w:tcMar>
              <w:top w:w="28" w:type="dxa"/>
              <w:bottom w:w="28" w:type="dxa"/>
            </w:tcMar>
          </w:tcPr>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CE5C23" w:rsidTr="00BB0926">
        <w:tc>
          <w:tcPr>
            <w:tcW w:w="4138" w:type="dxa"/>
            <w:tcBorders>
              <w:bottom w:val="single" w:sz="4" w:space="0" w:color="auto"/>
            </w:tcBorders>
            <w:tcMar>
              <w:top w:w="28" w:type="dxa"/>
              <w:bottom w:w="28" w:type="dxa"/>
            </w:tcMar>
          </w:tcPr>
          <w:p w:rsidR="00435075" w:rsidRPr="00BB00EC" w:rsidRDefault="00435075" w:rsidP="00BB0926">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435075" w:rsidRPr="00BB00EC" w:rsidRDefault="00435075" w:rsidP="00BB0926">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435075" w:rsidRDefault="00435075" w:rsidP="00BB0926">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BB0926">
            <w:pPr>
              <w:spacing w:line="240" w:lineRule="auto"/>
              <w:rPr>
                <w:b/>
                <w:bCs/>
                <w:sz w:val="20"/>
                <w:szCs w:val="20"/>
              </w:rPr>
            </w:pPr>
          </w:p>
        </w:tc>
      </w:tr>
      <w:tr w:rsidR="005C182B" w:rsidRPr="00CE5C23" w:rsidTr="00BB0926">
        <w:tc>
          <w:tcPr>
            <w:tcW w:w="4138" w:type="dxa"/>
            <w:tcBorders>
              <w:right w:val="nil"/>
            </w:tcBorders>
            <w:shd w:val="clear" w:color="auto" w:fill="D9D9D9" w:themeFill="background1" w:themeFillShade="D9"/>
            <w:tcMar>
              <w:top w:w="28" w:type="dxa"/>
              <w:bottom w:w="28" w:type="dxa"/>
            </w:tcMar>
          </w:tcPr>
          <w:p w:rsidR="005C182B" w:rsidRDefault="005C182B" w:rsidP="00BB0926">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5C182B" w:rsidRPr="00CE5C23" w:rsidRDefault="005C182B" w:rsidP="00BB0926">
            <w:pPr>
              <w:spacing w:line="240" w:lineRule="auto"/>
              <w:rPr>
                <w:b/>
                <w:bCs/>
                <w:sz w:val="20"/>
                <w:szCs w:val="20"/>
              </w:rPr>
            </w:pPr>
          </w:p>
        </w:tc>
      </w:tr>
      <w:tr w:rsidR="00435075" w:rsidRPr="00CE5C23" w:rsidTr="00BB0926">
        <w:tc>
          <w:tcPr>
            <w:tcW w:w="4138" w:type="dxa"/>
            <w:tcMar>
              <w:top w:w="28" w:type="dxa"/>
              <w:bottom w:w="28" w:type="dxa"/>
            </w:tcMar>
          </w:tcPr>
          <w:p w:rsidR="00435075" w:rsidRPr="008A1AAC" w:rsidRDefault="00435075" w:rsidP="00BB0926">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435075" w:rsidRPr="00CE5C23" w:rsidRDefault="00435075" w:rsidP="00BB0926">
            <w:pPr>
              <w:spacing w:line="240" w:lineRule="auto"/>
              <w:rPr>
                <w:b/>
                <w:bCs/>
                <w:sz w:val="20"/>
                <w:szCs w:val="20"/>
              </w:rPr>
            </w:pPr>
          </w:p>
        </w:tc>
        <w:tc>
          <w:tcPr>
            <w:tcW w:w="992" w:type="dxa"/>
            <w:tcMar>
              <w:top w:w="28" w:type="dxa"/>
              <w:bottom w:w="28" w:type="dxa"/>
            </w:tcMar>
          </w:tcPr>
          <w:p w:rsidR="00435075" w:rsidRPr="00CE5C23" w:rsidRDefault="00435075" w:rsidP="00BB0926">
            <w:pPr>
              <w:spacing w:line="240" w:lineRule="auto"/>
              <w:rPr>
                <w:b/>
                <w:bCs/>
                <w:sz w:val="20"/>
                <w:szCs w:val="20"/>
              </w:rPr>
            </w:pPr>
          </w:p>
        </w:tc>
        <w:tc>
          <w:tcPr>
            <w:tcW w:w="1418" w:type="dxa"/>
            <w:tcMar>
              <w:top w:w="28" w:type="dxa"/>
              <w:bottom w:w="28" w:type="dxa"/>
            </w:tcMar>
          </w:tcPr>
          <w:p w:rsidR="00435075" w:rsidRPr="00CE5C23" w:rsidRDefault="00435075" w:rsidP="00BB0926">
            <w:pPr>
              <w:spacing w:line="240" w:lineRule="auto"/>
              <w:rPr>
                <w:b/>
                <w:bCs/>
                <w:sz w:val="20"/>
                <w:szCs w:val="20"/>
              </w:rPr>
            </w:pPr>
          </w:p>
        </w:tc>
      </w:tr>
      <w:tr w:rsidR="00435075" w:rsidRPr="00183BAA" w:rsidTr="00BB0926">
        <w:tc>
          <w:tcPr>
            <w:tcW w:w="4138" w:type="dxa"/>
            <w:tcMar>
              <w:top w:w="28" w:type="dxa"/>
              <w:bottom w:w="28" w:type="dxa"/>
            </w:tcMar>
          </w:tcPr>
          <w:p w:rsidR="00435075" w:rsidRPr="008A1AAC" w:rsidRDefault="00435075" w:rsidP="00BB0926">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435075" w:rsidRPr="00183BAA" w:rsidRDefault="00435075" w:rsidP="00BB0926">
            <w:pPr>
              <w:spacing w:line="240" w:lineRule="auto"/>
              <w:rPr>
                <w:bCs/>
                <w:sz w:val="20"/>
                <w:szCs w:val="20"/>
              </w:rPr>
            </w:pPr>
            <w:r>
              <w:rPr>
                <w:bCs/>
                <w:sz w:val="20"/>
                <w:szCs w:val="20"/>
              </w:rPr>
              <w:t>&lt;%=currency $cats[].second[].limit || ''%&gt;</w:t>
            </w:r>
          </w:p>
        </w:tc>
        <w:tc>
          <w:tcPr>
            <w:tcW w:w="992" w:type="dxa"/>
            <w:tcMar>
              <w:top w:w="28" w:type="dxa"/>
              <w:bottom w:w="28" w:type="dxa"/>
            </w:tcMar>
          </w:tcPr>
          <w:p w:rsidR="00435075"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BB0926">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&lt;%=insurer_offerings[a].insurer%&gt;</w:t>
            </w:r>
            <w:r w:rsidR="00CF63EB">
              <w:rPr>
                <w:b/>
                <w:color w:val="auto"/>
                <w:sz w:val="20"/>
                <w:szCs w:val="20"/>
              </w:rPr>
              <w:t>&lt;%</w:t>
            </w:r>
            <w:r w:rsidR="008B7D75">
              <w:rPr>
                <w:b/>
                <w:color w:val="auto"/>
                <w:sz w:val="20"/>
                <w:szCs w:val="20"/>
              </w:rPr>
              <w:t>=</w:t>
            </w:r>
            <w:r w:rsidR="00CF63EB">
              <w:rPr>
                <w:b/>
                <w:color w:val="auto"/>
                <w:sz w:val="20"/>
                <w:szCs w:val="20"/>
              </w:rPr>
              <w:t xml:space="preserve"> insurer_offerings[a].chosen_insurer.yes.value</w:t>
            </w:r>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&lt;%=insurer_offerings[b].umbrella_premium%&gt;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&lt;%=insurer_offerings[c].commercial_premium%&gt;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&lt;%=insurer_offerings[d].total_premium%&gt;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300980">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&lt;%=hide%&gt;&lt;%$time=policy_start&amp;&amp;Time.at(policy_start)||Time.now%&gt;</w:t>
      </w:r>
    </w:p>
    <w:p w:rsidR="00FA19AA" w:rsidRDefault="00FA19AA" w:rsidP="00FA19AA">
      <w:pPr>
        <w:pStyle w:val="Heading3"/>
        <w:numPr>
          <w:ilvl w:val="2"/>
          <w:numId w:val="26"/>
        </w:numPr>
        <w:rPr>
          <w:lang w:eastAsia="ko-KR"/>
        </w:rPr>
      </w:pPr>
      <w:r>
        <w:rPr>
          <w:lang w:eastAsia="ko-KR"/>
        </w:rPr>
        <w:t>Broker Services Timeline – &lt;%=$time.strftime('%b %Y')%&gt; until &lt;%=$time.strftime('%b')%&gt; &lt;%= $time.year+1 %&gt;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&lt;%=company_name%&gt;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&lt;%=city%&gt;,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phone%&gt;P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fax%&gt;F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email_address%&gt;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&lt;%=client_contacts[].begin||''%&gt;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&lt;%=append client_contacts[].salutation, ' '%&gt;&lt;%=client_contacts[].name%&gt;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&lt;%=client_contacts[].position%&gt;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&lt;%=showif client_contacts[].phone%&gt;P &lt;%=client_contacts[].phone%&gt;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&lt;%=selfif client_contacts[].other%&gt;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&lt;%=selfif client_contacts[].email%&gt;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&lt;%=industry_code%&gt;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1479BE" w:rsidRPr="001479BE" w:rsidRDefault="00E817A5" w:rsidP="001479BE">
      <w:pPr>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color w:val="auto"/>
          <w:sz w:val="22"/>
          <w:szCs w:val="22"/>
        </w:rPr>
        <w:t>&lt;%=description_operations%&gt;</w:t>
      </w:r>
      <w:r w:rsidRPr="00E817A5">
        <w:rPr>
          <w:rFonts w:asciiTheme="minorHAnsi" w:eastAsiaTheme="minorEastAsia" w:hAnsiTheme="minorHAnsi" w:cstheme="minorBidi"/>
          <w:color w:val="auto"/>
          <w:sz w:val="22"/>
          <w:szCs w:val="22"/>
        </w:rPr>
        <w:br w:type="page"/>
      </w:r>
      <w:r w:rsidR="001479BE" w:rsidRPr="001479BE">
        <w:rPr>
          <w:rFonts w:asciiTheme="minorHAnsi" w:eastAsiaTheme="minorEastAsia" w:hAnsiTheme="minorHAnsi" w:cstheme="minorBidi"/>
          <w:b/>
          <w:color w:val="auto"/>
          <w:sz w:val="28"/>
          <w:szCs w:val="28"/>
        </w:rPr>
        <w:lastRenderedPageBreak/>
        <w:t>CLAIMS INFORMATION</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930"/>
        <w:gridCol w:w="3077"/>
        <w:gridCol w:w="2592"/>
      </w:tblGrid>
      <w:tr w:rsidR="001479BE" w:rsidRPr="001479BE" w:rsidTr="006A306C">
        <w:tc>
          <w:tcPr>
            <w:tcW w:w="241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w:t>
            </w:r>
          </w:p>
        </w:tc>
        <w:tc>
          <w:tcPr>
            <w:tcW w:w="293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 / DESCRIBE</w:t>
            </w:r>
          </w:p>
        </w:tc>
        <w:tc>
          <w:tcPr>
            <w:tcW w:w="3077"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PAID</w:t>
            </w:r>
          </w:p>
        </w:tc>
        <w:tc>
          <w:tcPr>
            <w:tcW w:w="2592"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AMOUNT</w:t>
            </w:r>
          </w:p>
          <w:p w:rsidR="001479BE" w:rsidRPr="001479BE" w:rsidRDefault="001479BE" w:rsidP="001479BE">
            <w:pPr>
              <w:spacing w:line="240" w:lineRule="auto"/>
              <w:jc w:val="center"/>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RESERVED</w:t>
            </w:r>
          </w:p>
        </w:tc>
      </w:tr>
      <w:tr w:rsidR="001479BE" w:rsidRPr="001479BE" w:rsidTr="006A306C">
        <w:tc>
          <w:tcPr>
            <w:tcW w:w="241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&lt;%=date claims_infos[].loss_date%&gt;</w:t>
            </w:r>
          </w:p>
        </w:tc>
        <w:tc>
          <w:tcPr>
            <w:tcW w:w="293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&lt;%=claims_infos[].claim_type%&gt;, &lt;%=claims_infos[].description%&gt;</w:t>
            </w:r>
          </w:p>
        </w:tc>
        <w:tc>
          <w:tcPr>
            <w:tcW w:w="307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&lt;%=claims_infos[].amount_paid%&gt;</w:t>
            </w:r>
          </w:p>
        </w:tc>
        <w:tc>
          <w:tcPr>
            <w:tcW w:w="259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&lt;%=claims_infos[].reserve%&gt;</w:t>
            </w:r>
          </w:p>
        </w:tc>
      </w:tr>
      <w:tr w:rsidR="001479BE" w:rsidRPr="001479BE" w:rsidTr="006A306C">
        <w:tc>
          <w:tcPr>
            <w:tcW w:w="11016" w:type="dxa"/>
            <w:gridSpan w:val="4"/>
          </w:tcPr>
          <w:p w:rsidR="001479BE" w:rsidRPr="001479BE" w:rsidRDefault="001479BE" w:rsidP="001479BE">
            <w:pPr>
              <w:spacing w:line="240" w:lineRule="auto"/>
              <w:jc w:val="both"/>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&lt;%=showif claims_infos.empty?%&gt;None or N/A</w:t>
            </w:r>
          </w:p>
        </w:tc>
      </w:tr>
    </w:tbl>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&lt;%$prev_policies = (policy_infos || []).select { |policy| policy.policy_start.to_i &lt; Time.now.to_i } %&gt;PREVIOUS POLICY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9"/>
        <w:gridCol w:w="3008"/>
        <w:gridCol w:w="2759"/>
        <w:gridCol w:w="2470"/>
      </w:tblGrid>
      <w:tr w:rsidR="001479BE" w:rsidRPr="001479BE" w:rsidTr="006A306C">
        <w:tc>
          <w:tcPr>
            <w:tcW w:w="277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INSURER</w:t>
            </w:r>
          </w:p>
        </w:tc>
        <w:tc>
          <w:tcPr>
            <w:tcW w:w="3008"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POLICY NUMBER</w:t>
            </w:r>
          </w:p>
        </w:tc>
        <w:tc>
          <w:tcPr>
            <w:tcW w:w="2759"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TYPE OF POLICY</w:t>
            </w:r>
          </w:p>
        </w:tc>
        <w:tc>
          <w:tcPr>
            <w:tcW w:w="2470" w:type="dxa"/>
            <w:shd w:val="clear" w:color="auto" w:fill="D9D9D9"/>
          </w:tcPr>
          <w:p w:rsidR="001479BE" w:rsidRPr="001479BE" w:rsidRDefault="001479BE" w:rsidP="001479BE">
            <w:pPr>
              <w:spacing w:line="240" w:lineRule="auto"/>
              <w:jc w:val="center"/>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TERM DATE – EXPIRY DATE</w:t>
            </w:r>
          </w:p>
        </w:tc>
      </w:tr>
      <w:tr w:rsidR="001479BE" w:rsidRPr="001479BE" w:rsidTr="006A306C">
        <w:tc>
          <w:tcPr>
            <w:tcW w:w="277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&lt;%=$prev_policies[].insurer%&gt;</w:t>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&lt;%=selfif $prev_policies[].insurer_address%&gt;</w:t>
            </w:r>
          </w:p>
        </w:tc>
        <w:tc>
          <w:tcPr>
            <w:tcW w:w="300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&lt;%=$prev_policies[].policy_number%&gt;</w:t>
            </w:r>
          </w:p>
        </w:tc>
        <w:tc>
          <w:tcPr>
            <w:tcW w:w="2759"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&lt;%=$prev_policies[].policy_type%&gt;</w:t>
            </w:r>
          </w:p>
        </w:tc>
        <w:tc>
          <w:tcPr>
            <w:tcW w:w="2470"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&lt;%=date $prev_policies[].policy_start%&gt; - &lt;%=date $prev_policies[].policy_end%&gt;</w:t>
            </w:r>
          </w:p>
        </w:tc>
      </w:tr>
      <w:tr w:rsidR="001479BE" w:rsidRPr="001479BE" w:rsidTr="006A306C">
        <w:tc>
          <w:tcPr>
            <w:tcW w:w="11016" w:type="dxa"/>
            <w:gridSpan w:val="4"/>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$prev_policies.empty?%&gt;None or N/A</w:t>
            </w:r>
          </w:p>
        </w:tc>
      </w:tr>
    </w:tbl>
    <w:p w:rsidR="001479BE" w:rsidRPr="001479BE" w:rsidRDefault="001479BE" w:rsidP="001479BE">
      <w:pPr>
        <w:spacing w:line="240" w:lineRule="auto"/>
        <w:rPr>
          <w:rFonts w:asciiTheme="minorHAnsi" w:eastAsiaTheme="minorEastAsia" w:hAnsiTheme="minorHAnsi" w:cstheme="minorBidi"/>
          <w:color w:val="auto"/>
          <w:sz w:val="28"/>
          <w:szCs w:val="28"/>
        </w:rPr>
      </w:pPr>
      <w:r w:rsidRPr="001479BE">
        <w:rPr>
          <w:rFonts w:asciiTheme="minorHAnsi" w:eastAsiaTheme="minorEastAsia" w:hAnsiTheme="minorHAnsi" w:cstheme="minorBidi"/>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LIABILITY INFORMATION</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IN BUSINESS SINCE:</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&lt;%=business_start_date%&gt;</w:t>
      </w:r>
      <w:r w:rsidRPr="001479BE">
        <w:rPr>
          <w:rFonts w:asciiTheme="minorHAnsi" w:eastAsiaTheme="minorEastAsia" w:hAnsiTheme="minorHAnsi" w:cstheme="minorBidi"/>
          <w:color w:val="000000"/>
          <w:sz w:val="22"/>
          <w:szCs w:val="22"/>
        </w:rPr>
        <w:br/>
      </w: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NUMBER OF EMPLOYEES: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&lt;%=full_time_employees%&gt;</w:t>
      </w:r>
      <w:r w:rsidRPr="001479BE">
        <w:rPr>
          <w:rFonts w:asciiTheme="minorHAnsi" w:eastAsiaTheme="minorEastAsia" w:hAnsiTheme="minorHAnsi" w:cstheme="minorBidi"/>
          <w:b/>
          <w:color w:val="000000"/>
          <w:sz w:val="22"/>
          <w:szCs w:val="22"/>
        </w:rPr>
        <w:t xml:space="preserve"> FULL TIME / </w:t>
      </w:r>
      <w:r w:rsidRPr="001479BE">
        <w:rPr>
          <w:rFonts w:asciiTheme="minorHAnsi" w:eastAsiaTheme="minorEastAsia" w:hAnsiTheme="minorHAnsi" w:cstheme="minorBidi"/>
          <w:color w:val="000000"/>
          <w:sz w:val="22"/>
          <w:szCs w:val="22"/>
        </w:rPr>
        <w:t xml:space="preserve">&lt;%=part_time_employees%&gt; </w:t>
      </w:r>
      <w:r w:rsidRPr="001479BE">
        <w:rPr>
          <w:rFonts w:asciiTheme="minorHAnsi" w:eastAsiaTheme="minorEastAsia" w:hAnsiTheme="minorHAnsi" w:cstheme="minorBidi"/>
          <w:b/>
          <w:color w:val="000000"/>
          <w:sz w:val="22"/>
          <w:szCs w:val="22"/>
        </w:rPr>
        <w:t xml:space="preserve">PART TIME </w:t>
      </w:r>
      <w:r w:rsidRPr="001479BE">
        <w:rPr>
          <w:rFonts w:asciiTheme="minorHAnsi" w:eastAsiaTheme="minorEastAsia" w:hAnsiTheme="minorHAnsi" w:cstheme="minorBidi"/>
          <w:b/>
          <w:color w:val="000000"/>
          <w:sz w:val="22"/>
          <w:szCs w:val="22"/>
        </w:rPr>
        <w:br/>
      </w:r>
      <w:r w:rsidRPr="001479BE">
        <w:rPr>
          <w:rFonts w:asciiTheme="minorHAnsi" w:eastAsiaTheme="minorEastAsia" w:hAnsiTheme="minorHAnsi" w:cstheme="minorBidi"/>
          <w:b/>
          <w:color w:val="000000"/>
          <w:sz w:val="22"/>
          <w:szCs w:val="22"/>
        </w:rPr>
        <w:br/>
        <w:t>COVERED BY:</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&lt;%=covered%&gt;</w:t>
      </w:r>
      <w:r w:rsidRPr="001479BE">
        <w:rPr>
          <w:rFonts w:asciiTheme="minorHAnsi" w:eastAsiaTheme="minorEastAsia" w:hAnsiTheme="minorHAnsi" w:cstheme="minorBidi"/>
          <w:b/>
          <w:color w:val="000000"/>
          <w:sz w:val="22"/>
          <w:szCs w:val="22"/>
        </w:rPr>
        <w:br/>
      </w: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REVENUES:</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&lt;%=annual_gross_receipts%&gt;</w:t>
      </w:r>
    </w:p>
    <w:p w:rsidR="001479BE" w:rsidRPr="001479BE" w:rsidRDefault="001479BE" w:rsidP="001479BE">
      <w:pPr>
        <w:spacing w:line="240" w:lineRule="auto"/>
        <w:ind w:left="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 xml:space="preserve">CANADIAN %: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&lt;%=canadian_percent%&gt;%</w:t>
      </w:r>
    </w:p>
    <w:p w:rsidR="001479BE" w:rsidRPr="001479BE" w:rsidRDefault="001479BE" w:rsidP="001479BE">
      <w:pPr>
        <w:spacing w:line="240" w:lineRule="auto"/>
        <w:ind w:left="720"/>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 xml:space="preserve">US </w:t>
      </w:r>
      <w:r w:rsidRPr="001479BE">
        <w:rPr>
          <w:rFonts w:asciiTheme="minorHAnsi" w:eastAsiaTheme="minorEastAsia" w:hAnsiTheme="minorHAnsi" w:cstheme="minorBidi"/>
          <w:color w:val="000000"/>
          <w:sz w:val="22"/>
          <w:szCs w:val="22"/>
        </w:rPr>
        <w:t>%</w:t>
      </w:r>
      <w:r w:rsidRPr="001479BE">
        <w:rPr>
          <w:rFonts w:asciiTheme="minorHAnsi" w:eastAsiaTheme="minorEastAsia" w:hAnsiTheme="minorHAnsi" w:cstheme="minorBidi"/>
          <w:b/>
          <w:color w:val="000000"/>
          <w:sz w:val="22"/>
          <w:szCs w:val="22"/>
        </w:rPr>
        <w:t xml:space="preserve">: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&lt;%=american_percent%&gt;%</w:t>
      </w:r>
    </w:p>
    <w:p w:rsidR="001479BE" w:rsidRPr="001479BE" w:rsidRDefault="001479BE" w:rsidP="001479BE">
      <w:pPr>
        <w:spacing w:line="240" w:lineRule="auto"/>
        <w:ind w:firstLine="720"/>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FOREIGN %:</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 foreign_percent%&gt;%</w:t>
      </w:r>
    </w:p>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b/>
          <w:color w:val="000000"/>
          <w:sz w:val="22"/>
          <w:szCs w:val="22"/>
        </w:rPr>
        <w:t>PAYROLL:</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color w:val="000000"/>
          <w:sz w:val="22"/>
          <w:szCs w:val="22"/>
        </w:rPr>
        <w:t>&lt;%=annual_payroll%&gt;</w:t>
      </w:r>
      <w:r w:rsidRPr="001479BE">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EXPOSURE / RECEIPTS BY OPERATION OR PRODUCT TYPE</w:t>
            </w:r>
          </w:p>
        </w:tc>
        <w:tc>
          <w:tcPr>
            <w:tcW w:w="3685"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ANNUAL PER CENT OR DOLLAR</w:t>
            </w:r>
          </w:p>
        </w:tc>
        <w:tc>
          <w:tcPr>
            <w:tcW w:w="3533" w:type="dxa"/>
          </w:tcPr>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CHANGE FROM LAST YEAR</w:t>
            </w:r>
          </w:p>
        </w:tc>
      </w:tr>
      <w:tr w:rsidR="001479BE" w:rsidRPr="001479BE" w:rsidTr="006A306C">
        <w:tc>
          <w:tcPr>
            <w:tcW w:w="3798"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&lt;%=exposure_or_receipts[].operation_or_product_type%&gt;</w:t>
            </w:r>
          </w:p>
        </w:tc>
        <w:tc>
          <w:tcPr>
            <w:tcW w:w="3685"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&lt;%=exposure_or_receipts[].annual_percent_or_dollar%&gt;</w:t>
            </w:r>
          </w:p>
        </w:tc>
        <w:tc>
          <w:tcPr>
            <w:tcW w:w="3533"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&lt;%=exposure_or_receipts[].change_from_last_year%&gt;</w:t>
            </w:r>
          </w:p>
        </w:tc>
      </w:tr>
      <w:tr w:rsidR="001479BE" w:rsidRPr="001479BE" w:rsidTr="006A306C">
        <w:tc>
          <w:tcPr>
            <w:tcW w:w="11016" w:type="dxa"/>
            <w:gridSpan w:val="3"/>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&lt;%=showif exposure_or_receipts.empty?%&gt;None or N/A</w:t>
            </w:r>
          </w:p>
        </w:tc>
      </w:tr>
    </w:tbl>
    <w:p w:rsidR="001479BE" w:rsidRPr="001479BE" w:rsidRDefault="001479BE" w:rsidP="001479BE">
      <w:pPr>
        <w:spacing w:line="240" w:lineRule="auto"/>
        <w:rPr>
          <w:rFonts w:asciiTheme="minorHAnsi" w:eastAsiaTheme="minorEastAsia" w:hAnsiTheme="minorHAnsi" w:cstheme="minorBidi"/>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NOTES:</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1479BE" w:rsidRPr="001479BE" w:rsidTr="006A306C">
        <w:trPr>
          <w:trHeight w:val="2218"/>
        </w:trPr>
        <w:tc>
          <w:tcPr>
            <w:tcW w:w="10881" w:type="dxa"/>
          </w:tcPr>
          <w:p w:rsidR="001479BE" w:rsidRPr="001479BE" w:rsidRDefault="001479BE" w:rsidP="001479BE">
            <w:pPr>
              <w:spacing w:line="240" w:lineRule="auto"/>
              <w:rPr>
                <w:rFonts w:asciiTheme="minorHAnsi" w:eastAsiaTheme="minorEastAsia" w:hAnsiTheme="minorHAnsi" w:cstheme="minorBidi"/>
                <w:color w:val="000000"/>
                <w:sz w:val="22"/>
                <w:szCs w:val="22"/>
              </w:rPr>
            </w:pPr>
            <w:r w:rsidRPr="001479BE">
              <w:rPr>
                <w:rFonts w:asciiTheme="minorHAnsi" w:eastAsiaTheme="minorEastAsia" w:hAnsiTheme="minorHAnsi" w:cstheme="minorBidi"/>
                <w:color w:val="000000"/>
                <w:sz w:val="22"/>
                <w:szCs w:val="22"/>
              </w:rPr>
              <w:t>&lt;%=notes%&gt;</w:t>
            </w:r>
          </w:p>
        </w:tc>
      </w:tr>
    </w:tbl>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BROKER DECLARATION:  I HAVE KNOWN THE CLIENT SINCE &lt;%=date date_known%&gt; AND THIS IS NEW / REMARKETED BUSINESS.  WE REQUIRE A QUOTATION OF INSURANCE &lt;% if !!quote_required_by_asap.yes %&gt;ASAP&lt;%else%&gt;BY &lt;%=date quote_required_by%&gt;&lt;% end %&gt;; THE ANTICIPATED POLICY PERIOD IS EXPECTED TO BE &lt;%=date policy_start%&gt; to &lt;%=date policy_end%&gt;.</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r w:rsidRPr="001479BE">
        <w:rPr>
          <w:rFonts w:asciiTheme="minorHAnsi" w:eastAsiaTheme="minorEastAsia" w:hAnsiTheme="minorHAnsi" w:cstheme="minorBidi"/>
          <w:b/>
          <w:color w:val="000000"/>
          <w:sz w:val="22"/>
          <w:szCs w:val="22"/>
        </w:rPr>
        <w:tab/>
      </w:r>
      <w:r w:rsidRPr="001479BE">
        <w:rPr>
          <w:rFonts w:asciiTheme="minorHAnsi" w:eastAsiaTheme="minorEastAsia" w:hAnsiTheme="minorHAnsi" w:cstheme="minorBidi"/>
          <w:b/>
          <w:color w:val="000000"/>
          <w:sz w:val="22"/>
          <w:szCs w:val="22"/>
          <w:u w:val="single"/>
        </w:rPr>
        <w:t xml:space="preserve">                                                                         </w:t>
      </w:r>
      <w:r w:rsidRPr="001479BE">
        <w:rPr>
          <w:rFonts w:asciiTheme="minorHAnsi" w:eastAsiaTheme="minorEastAsia" w:hAnsiTheme="minorHAnsi" w:cstheme="minorBidi"/>
          <w:b/>
          <w:color w:val="000000"/>
          <w:sz w:val="22"/>
          <w:szCs w:val="22"/>
        </w:rPr>
        <w:t>.</w:t>
      </w:r>
    </w:p>
    <w:p w:rsidR="001479BE" w:rsidRPr="001479BE" w:rsidRDefault="001479BE" w:rsidP="001479BE">
      <w:pPr>
        <w:tabs>
          <w:tab w:val="left" w:pos="5103"/>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&lt;%=$primary_broker%&gt;</w:t>
      </w:r>
      <w:r w:rsidRPr="001479BE">
        <w:rPr>
          <w:rFonts w:asciiTheme="minorHAnsi" w:eastAsiaTheme="minorEastAsia" w:hAnsiTheme="minorHAnsi" w:cstheme="minorBidi"/>
          <w:b/>
          <w:color w:val="000000"/>
          <w:sz w:val="22"/>
          <w:szCs w:val="22"/>
        </w:rPr>
        <w:tab/>
        <w:t>DATE</w:t>
      </w:r>
    </w:p>
    <w:p w:rsidR="001479BE" w:rsidRPr="001479BE" w:rsidRDefault="001479BE" w:rsidP="001479BE">
      <w:pPr>
        <w:spacing w:line="240" w:lineRule="auto"/>
        <w:rPr>
          <w:rFonts w:ascii="Calibri" w:eastAsia="Calibri" w:hAnsi="Calibri" w:cs="Times New Roman"/>
          <w:b/>
          <w:iCs/>
          <w:color w:val="auto"/>
          <w:sz w:val="28"/>
          <w:szCs w:val="28"/>
          <w:lang w:val="en-US"/>
        </w:rPr>
      </w:pPr>
      <w:r w:rsidRPr="001479BE">
        <w:rPr>
          <w:rFonts w:asciiTheme="minorHAnsi" w:eastAsiaTheme="minorEastAsia" w:hAnsiTheme="minorHAnsi" w:cstheme="minorBidi"/>
          <w:color w:val="auto"/>
          <w:sz w:val="22"/>
          <w:szCs w:val="22"/>
        </w:rPr>
        <w:br w:type="page"/>
      </w:r>
      <w:r w:rsidRPr="001479BE">
        <w:rPr>
          <w:rFonts w:ascii="Calibri" w:eastAsia="Calibri" w:hAnsi="Calibri" w:cs="Times New Roman"/>
          <w:b/>
          <w:iCs/>
          <w:color w:val="auto"/>
          <w:sz w:val="28"/>
          <w:szCs w:val="28"/>
          <w:lang w:val="en-US"/>
        </w:rPr>
        <w:lastRenderedPageBreak/>
        <w:t>STATEMENT OF VALUES</w:t>
      </w:r>
    </w:p>
    <w:p w:rsidR="001479BE" w:rsidRPr="001479BE" w:rsidRDefault="001479BE" w:rsidP="001479BE">
      <w:pPr>
        <w:spacing w:line="276" w:lineRule="auto"/>
        <w:jc w:val="center"/>
        <w:rPr>
          <w:rFonts w:ascii="Calibri" w:eastAsia="Calibri" w:hAnsi="Calibri" w:cs="Times New Roman"/>
          <w:b/>
          <w:iCs/>
          <w:color w:val="auto"/>
          <w:sz w:val="28"/>
          <w:szCs w:val="28"/>
          <w:lang w:val="en-US"/>
        </w:rPr>
      </w:pP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INSURER NAME AND ADDRESS:</w:t>
      </w:r>
      <w:r w:rsidRPr="001479BE">
        <w:rPr>
          <w:rFonts w:ascii="Calibri" w:eastAsia="Calibri" w:hAnsi="Calibri" w:cs="Times New Roman"/>
          <w:b/>
          <w:iCs/>
          <w:color w:val="auto"/>
          <w:sz w:val="22"/>
          <w:szCs w:val="22"/>
          <w:lang w:val="en-US"/>
        </w:rPr>
        <w:tab/>
      </w:r>
      <w:r w:rsidRPr="001479BE">
        <w:rPr>
          <w:rFonts w:ascii="Calibri" w:eastAsia="Calibri" w:hAnsi="Calibri" w:cs="Times New Roman"/>
          <w:iCs/>
          <w:color w:val="auto"/>
          <w:sz w:val="22"/>
          <w:szCs w:val="22"/>
          <w:lang w:val="en-US"/>
        </w:rPr>
        <w:t>&lt;%=$policy.insurer%&gt;</w:t>
      </w:r>
    </w:p>
    <w:p w:rsidR="001479BE" w:rsidRPr="001479BE" w:rsidRDefault="001479BE" w:rsidP="001479BE">
      <w:pPr>
        <w:tabs>
          <w:tab w:val="left" w:pos="3011"/>
        </w:tabs>
        <w:spacing w:line="240" w:lineRule="auto"/>
        <w:rPr>
          <w:rFonts w:ascii="Calibri" w:eastAsia="Calibri" w:hAnsi="Calibri" w:cs="Times New Roman"/>
          <w:iCs/>
          <w:color w:val="auto"/>
          <w:sz w:val="22"/>
          <w:szCs w:val="22"/>
          <w:lang w:val="en-US"/>
        </w:rPr>
      </w:pPr>
      <w:r w:rsidRPr="001479BE">
        <w:rPr>
          <w:rFonts w:ascii="Calibri" w:eastAsia="Calibri" w:hAnsi="Calibri" w:cs="Times New Roman"/>
          <w:iCs/>
          <w:color w:val="auto"/>
          <w:sz w:val="22"/>
          <w:szCs w:val="22"/>
          <w:lang w:val="en-US"/>
        </w:rPr>
        <w:tab/>
        <w:t>&lt;%=selfif $policy.insurer_address%&gt;</w:t>
      </w:r>
    </w:p>
    <w:p w:rsidR="001479BE" w:rsidRPr="001479BE" w:rsidRDefault="001479BE" w:rsidP="001479BE">
      <w:pPr>
        <w:spacing w:line="240" w:lineRule="auto"/>
        <w:rPr>
          <w:rFonts w:ascii="Calibri" w:eastAsia="Calibri" w:hAnsi="Calibri" w:cs="Times New Roman"/>
          <w:iCs/>
          <w:color w:val="auto"/>
          <w:sz w:val="22"/>
          <w:szCs w:val="22"/>
          <w:lang w:val="en-US"/>
        </w:rPr>
      </w:pPr>
      <w:r w:rsidRPr="001479BE">
        <w:rPr>
          <w:rFonts w:ascii="Calibri" w:eastAsia="Calibri" w:hAnsi="Calibri" w:cs="Times New Roman"/>
          <w:b/>
          <w:iCs/>
          <w:color w:val="auto"/>
          <w:sz w:val="22"/>
          <w:szCs w:val="22"/>
          <w:lang w:val="en-US"/>
        </w:rPr>
        <w:t xml:space="preserve">POLICY NUMBER: </w:t>
      </w:r>
      <w:r w:rsidRPr="001479BE">
        <w:rPr>
          <w:rFonts w:ascii="Calibri" w:eastAsia="Calibri" w:hAnsi="Calibri" w:cs="Times New Roman"/>
          <w:iCs/>
          <w:color w:val="auto"/>
          <w:sz w:val="22"/>
          <w:szCs w:val="22"/>
          <w:lang w:val="en-US"/>
        </w:rPr>
        <w:t>&lt;%=$policy.policy_number%&gt;</w:t>
      </w:r>
    </w:p>
    <w:p w:rsidR="001479BE" w:rsidRPr="001479BE" w:rsidRDefault="001479BE" w:rsidP="001479BE">
      <w:pPr>
        <w:spacing w:line="240" w:lineRule="auto"/>
        <w:rPr>
          <w:rFonts w:ascii="Calibri" w:eastAsia="Calibri" w:hAnsi="Calibri" w:cs="Times New Roman"/>
          <w:b/>
          <w:iCs/>
          <w:color w:val="auto"/>
          <w:sz w:val="22"/>
          <w:szCs w:val="22"/>
          <w:lang w:val="en-US"/>
        </w:rPr>
      </w:pPr>
    </w:p>
    <w:p w:rsidR="001479BE" w:rsidRPr="001479BE" w:rsidRDefault="001479BE" w:rsidP="001479BE">
      <w:pPr>
        <w:spacing w:line="240" w:lineRule="auto"/>
        <w:rPr>
          <w:rFonts w:ascii="Calibri" w:eastAsia="Calibri" w:hAnsi="Calibri" w:cs="Times New Roman"/>
          <w:b/>
          <w:iCs/>
          <w:color w:val="auto"/>
          <w:sz w:val="22"/>
          <w:szCs w:val="22"/>
          <w:lang w:val="en-US"/>
        </w:rPr>
      </w:pPr>
      <w:r w:rsidRPr="001479BE">
        <w:rPr>
          <w:rFonts w:ascii="Calibri" w:eastAsia="Calibri" w:hAnsi="Calibri" w:cs="Times New Roman"/>
          <w:b/>
          <w:iCs/>
          <w:color w:val="auto"/>
          <w:sz w:val="22"/>
          <w:szCs w:val="22"/>
          <w:lang w:val="en-US"/>
        </w:rPr>
        <w:t>BUILDING SCHEDULES</w:t>
      </w:r>
      <w:r w:rsidRPr="001479BE">
        <w:rPr>
          <w:rFonts w:asciiTheme="minorHAnsi" w:eastAsiaTheme="minorEastAsia" w:hAnsiTheme="minorHAnsi" w:cstheme="minorBidi"/>
          <w:color w:val="auto"/>
          <w:sz w:val="22"/>
          <w:szCs w:val="22"/>
        </w:rPr>
        <w:t>&lt;% $buildings = locations.map { |l| l.buildings.each { |b| b.location_number = l.location_number } }.flatten %&gt;</w:t>
      </w:r>
    </w:p>
    <w:tbl>
      <w:tblPr>
        <w:tblW w:w="1101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282"/>
        <w:gridCol w:w="1010"/>
        <w:gridCol w:w="1110"/>
        <w:gridCol w:w="1520"/>
        <w:gridCol w:w="1296"/>
        <w:gridCol w:w="1133"/>
        <w:gridCol w:w="1115"/>
        <w:gridCol w:w="1262"/>
      </w:tblGrid>
      <w:tr w:rsidR="001479BE" w:rsidRPr="001479BE" w:rsidTr="006A306C">
        <w:trPr>
          <w:trHeight w:val="525"/>
        </w:trPr>
        <w:tc>
          <w:tcPr>
            <w:tcW w:w="1284"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LOC</w:t>
            </w:r>
          </w:p>
        </w:tc>
        <w:tc>
          <w:tcPr>
            <w:tcW w:w="128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BLDG #</w:t>
            </w:r>
          </w:p>
        </w:tc>
        <w:tc>
          <w:tcPr>
            <w:tcW w:w="10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ADDRESS</w:t>
            </w:r>
          </w:p>
        </w:tc>
        <w:tc>
          <w:tcPr>
            <w:tcW w:w="111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DESCRIPTION</w:t>
            </w:r>
          </w:p>
        </w:tc>
        <w:tc>
          <w:tcPr>
            <w:tcW w:w="1520"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RC</w:t>
            </w:r>
          </w:p>
        </w:tc>
        <w:tc>
          <w:tcPr>
            <w:tcW w:w="1296"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ACV</w:t>
            </w:r>
          </w:p>
        </w:tc>
        <w:tc>
          <w:tcPr>
            <w:tcW w:w="1133"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CO INSURANCE</w:t>
            </w:r>
          </w:p>
        </w:tc>
        <w:tc>
          <w:tcPr>
            <w:tcW w:w="1115"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w:t>
            </w:r>
          </w:p>
        </w:tc>
        <w:tc>
          <w:tcPr>
            <w:tcW w:w="1262" w:type="dxa"/>
          </w:tcPr>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PREMIUM</w:t>
            </w:r>
          </w:p>
        </w:tc>
      </w:tr>
      <w:tr w:rsidR="001479BE" w:rsidRPr="001479BE" w:rsidTr="006A306C">
        <w:trPr>
          <w:trHeight w:val="261"/>
        </w:trPr>
        <w:tc>
          <w:tcPr>
            <w:tcW w:w="1284"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&lt;%=$buildings[].location_number%&gt;</w:t>
            </w:r>
          </w:p>
        </w:tc>
        <w:tc>
          <w:tcPr>
            <w:tcW w:w="128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&lt;%=$buildings[].building_number%&gt;</w:t>
            </w:r>
          </w:p>
        </w:tc>
        <w:tc>
          <w:tcPr>
            <w:tcW w:w="10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&lt;%=$buildings[].address%&gt;</w:t>
            </w:r>
          </w:p>
        </w:tc>
        <w:tc>
          <w:tcPr>
            <w:tcW w:w="111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&lt;%=$buildings[].description%&gt;</w:t>
            </w:r>
          </w:p>
        </w:tc>
        <w:tc>
          <w:tcPr>
            <w:tcW w:w="1520"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&lt;%=$buildings[].replacement_cost||'N/A'%&gt;</w:t>
            </w:r>
          </w:p>
        </w:tc>
        <w:tc>
          <w:tcPr>
            <w:tcW w:w="1296"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&lt;%=$buildings[].actual_cash_value|| 'N/A'%&gt;</w:t>
            </w:r>
          </w:p>
        </w:tc>
        <w:tc>
          <w:tcPr>
            <w:tcW w:w="1133"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&lt;%=$buildings[].coinsurance%&gt;</w:t>
            </w:r>
          </w:p>
        </w:tc>
        <w:tc>
          <w:tcPr>
            <w:tcW w:w="1115"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&lt;%=$buildings[].rate||'N/A'%&gt;</w:t>
            </w:r>
          </w:p>
        </w:tc>
        <w:tc>
          <w:tcPr>
            <w:tcW w:w="1262" w:type="dxa"/>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&lt;%=$buildings[].premium||'N/A'%&gt;</w:t>
            </w:r>
          </w:p>
        </w:tc>
      </w:tr>
      <w:tr w:rsidR="001479BE" w:rsidRPr="001479BE" w:rsidTr="006A306C">
        <w:trPr>
          <w:trHeight w:val="261"/>
        </w:trPr>
        <w:tc>
          <w:tcPr>
            <w:tcW w:w="11012" w:type="dxa"/>
            <w:gridSpan w:val="9"/>
          </w:tcPr>
          <w:p w:rsidR="001479BE" w:rsidRPr="001479BE" w:rsidRDefault="001479BE" w:rsidP="001479BE">
            <w:pPr>
              <w:spacing w:line="240" w:lineRule="auto"/>
              <w:rPr>
                <w:rFonts w:ascii="Calibri" w:eastAsia="Calibri" w:hAnsi="Calibri" w:cs="Times New Roman"/>
                <w:iCs/>
                <w:color w:val="auto"/>
                <w:sz w:val="20"/>
                <w:szCs w:val="20"/>
                <w:lang w:val="en-US"/>
              </w:rPr>
            </w:pPr>
            <w:r w:rsidRPr="001479BE">
              <w:rPr>
                <w:rFonts w:ascii="Calibri" w:eastAsia="Calibri" w:hAnsi="Calibri" w:cs="Times New Roman"/>
                <w:iCs/>
                <w:color w:val="auto"/>
                <w:sz w:val="20"/>
                <w:szCs w:val="20"/>
                <w:lang w:val="en-US"/>
              </w:rPr>
              <w:t>&lt;%=showif $buildings.empty?%&gt;None or N/A</w:t>
            </w:r>
          </w:p>
        </w:tc>
      </w:tr>
    </w:tbl>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INSTRUCTIONS</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 xml:space="preserve"> ACV OR RC (IF OTHER VALUATION PLEASE INDICATE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1479BE" w:rsidRPr="001479BE" w:rsidRDefault="001479BE" w:rsidP="001479BE">
      <w:pPr>
        <w:numPr>
          <w:ilvl w:val="0"/>
          <w:numId w:val="31"/>
        </w:numPr>
        <w:spacing w:after="200" w:line="276" w:lineRule="auto"/>
        <w:contextualSpacing/>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RATE OR LOSS COST ONLY FOR CLASS RATED PROPERTY</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ALL VALUES AND LOCATION INFORMATION ARE CORRECT TO THE BEST OF MY KNOWLEDGE AND BELIEF</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INSURED SIGNATURE: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r w:rsidRPr="001479BE">
        <w:rPr>
          <w:rFonts w:ascii="Calibri" w:eastAsia="Calibri" w:hAnsi="Calibri" w:cs="Times New Roman"/>
          <w:b/>
          <w:iCs/>
          <w:color w:val="auto"/>
          <w:sz w:val="20"/>
          <w:szCs w:val="20"/>
          <w:lang w:val="en-US"/>
        </w:rPr>
        <w:t>POSITION:                       ________________________________________________</w:t>
      </w: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Calibri" w:eastAsia="Calibri" w:hAnsi="Calibri" w:cs="Times New Roman"/>
          <w:b/>
          <w:iCs/>
          <w:color w:val="auto"/>
          <w:sz w:val="20"/>
          <w:szCs w:val="20"/>
          <w:lang w:val="en-US"/>
        </w:rPr>
      </w:pPr>
    </w:p>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Calibri" w:eastAsia="Calibri" w:hAnsi="Calibri" w:cs="Times New Roman"/>
          <w:b/>
          <w:iCs/>
          <w:color w:val="auto"/>
          <w:sz w:val="20"/>
          <w:szCs w:val="20"/>
          <w:lang w:val="en-US"/>
        </w:rPr>
        <w:t>DATE:                              _________________________________________________</w:t>
      </w:r>
      <w:r w:rsidRPr="001479BE">
        <w:rPr>
          <w:rFonts w:asciiTheme="minorHAnsi" w:eastAsiaTheme="majorEastAsia" w:hAnsiTheme="minorHAnsi" w:cstheme="majorBidi"/>
          <w:b/>
          <w:bCs/>
          <w:color w:val="auto"/>
          <w:sz w:val="28"/>
          <w:szCs w:val="28"/>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1479BE">
        <w:rPr>
          <w:rFonts w:asciiTheme="minorHAnsi" w:eastAsiaTheme="majorEastAsia" w:hAnsiTheme="minorHAnsi" w:cstheme="majorBidi"/>
          <w:b/>
          <w:bCs/>
          <w:color w:val="auto"/>
          <w:sz w:val="28"/>
          <w:szCs w:val="28"/>
        </w:rPr>
        <w:lastRenderedPageBreak/>
        <w:t>&lt;%=locations[].begin||''%&gt;C.O.P.E. INFORMATION BY LOCATION</w:t>
      </w:r>
      <w:r w:rsidRPr="001479BE">
        <w:rPr>
          <w:rFonts w:asciiTheme="minorHAnsi" w:eastAsiaTheme="majorEastAsia" w:hAnsiTheme="minorHAnsi" w:cstheme="majorBidi"/>
          <w:b/>
          <w:bCs/>
          <w:color w:val="auto"/>
          <w:sz w:val="28"/>
          <w:szCs w:val="28"/>
        </w:rPr>
        <w:br/>
      </w: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LOCATION NUMBER (&lt;%=locations[].location_type%&gt;): &lt;%=locations[].location_number%&gt;</w:t>
      </w:r>
      <w:r w:rsidRPr="001479BE">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1479BE" w:rsidRPr="001479BE" w:rsidRDefault="001479BE" w:rsidP="001479BE">
            <w:pPr>
              <w:spacing w:line="240" w:lineRule="auto"/>
              <w:ind w:left="720" w:hanging="720"/>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&lt;%=locations[].location_address%&gt;</w:t>
            </w:r>
          </w:p>
        </w:tc>
      </w:tr>
      <w:tr w:rsidR="001479BE" w:rsidRPr="001479BE" w:rsidTr="006A306C">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&lt;%=locations[].location_city%&gt;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&lt;%=locations[].location_province_state%&gt;</w:t>
            </w:r>
          </w:p>
        </w:tc>
      </w:tr>
      <w:tr w:rsidR="001479BE" w:rsidRPr="001479BE" w:rsidTr="006A306C">
        <w:trPr>
          <w:trHeight w:val="65"/>
        </w:trPr>
        <w:tc>
          <w:tcPr>
            <w:tcW w:w="166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&lt;%=locations[].location_postal_code%&gt;</w:t>
            </w:r>
          </w:p>
        </w:tc>
        <w:tc>
          <w:tcPr>
            <w:tcW w:w="1276"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&lt;%=locations[].location_country%&gt;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&lt;%=showif locations[].inspection_date%&gt;</w:t>
      </w:r>
      <w:r w:rsidRPr="001479BE">
        <w:rPr>
          <w:rFonts w:asciiTheme="minorHAnsi" w:eastAsiaTheme="minorEastAsia" w:hAnsiTheme="minorHAnsi" w:cstheme="minorBidi"/>
          <w:b/>
          <w:color w:val="auto"/>
          <w:sz w:val="22"/>
          <w:szCs w:val="22"/>
        </w:rPr>
        <w:t>INSPECTION DATE:</w:t>
      </w:r>
      <w:r w:rsidRPr="001479BE">
        <w:rPr>
          <w:rFonts w:asciiTheme="minorHAnsi" w:eastAsiaTheme="minorEastAsia" w:hAnsiTheme="minorHAnsi" w:cstheme="minorBidi"/>
          <w:color w:val="auto"/>
          <w:sz w:val="22"/>
          <w:szCs w:val="22"/>
        </w:rPr>
        <w:t xml:space="preserve"> &lt;%=date locations[].inspection_date%&gt;</w:t>
      </w:r>
      <w:r w:rsidRPr="001479BE">
        <w:rPr>
          <w:rFonts w:asciiTheme="minorHAnsi" w:eastAsiaTheme="minorEastAsia" w:hAnsiTheme="minorHAnsi" w:cstheme="minorBidi"/>
          <w:color w:val="auto"/>
          <w:sz w:val="22"/>
          <w:szCs w:val="22"/>
        </w:rPr>
        <w:br/>
      </w:r>
      <w:r w:rsidRPr="001479BE">
        <w:rPr>
          <w:rFonts w:asciiTheme="minorHAnsi" w:eastAsiaTheme="minorEastAsia" w:hAnsiTheme="minorHAnsi" w:cstheme="minorBidi"/>
          <w:b/>
          <w:color w:val="auto"/>
          <w:sz w:val="22"/>
          <w:szCs w:val="22"/>
        </w:rPr>
        <w:t xml:space="preserve">&lt;%=locations[].inspected_by%&gt; </w:t>
      </w:r>
      <w:r w:rsidRPr="001479BE">
        <w:rPr>
          <w:rFonts w:asciiTheme="minorHAnsi" w:eastAsiaTheme="minorEastAsia" w:hAnsiTheme="minorHAnsi" w:cstheme="minorBidi"/>
          <w:color w:val="auto"/>
          <w:sz w:val="22"/>
          <w:szCs w:val="22"/>
        </w:rPr>
        <w:t xml:space="preserve">visited the site and found the risk to be </w:t>
      </w:r>
      <w:r w:rsidRPr="001479BE">
        <w:rPr>
          <w:rFonts w:asciiTheme="minorHAnsi" w:eastAsiaTheme="minorEastAsia" w:hAnsiTheme="minorHAnsi" w:cstheme="minorBidi"/>
          <w:b/>
          <w:color w:val="auto"/>
          <w:sz w:val="22"/>
          <w:szCs w:val="22"/>
        </w:rPr>
        <w:t>&lt;%=locations[].risk_severity%&gt;.</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SITE PLAN:</w:t>
      </w:r>
    </w:p>
    <w:p w:rsidR="001479BE" w:rsidRPr="001479BE" w:rsidRDefault="001479BE" w:rsidP="001479BE">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1479BE" w:rsidRPr="001479BE" w:rsidTr="006A306C">
        <w:trPr>
          <w:trHeight w:val="7667"/>
        </w:trPr>
        <w:tc>
          <w:tcPr>
            <w:tcW w:w="11023" w:type="dxa"/>
          </w:tcPr>
          <w:p w:rsidR="001479BE" w:rsidRPr="001479BE" w:rsidRDefault="001479BE" w:rsidP="001479BE">
            <w:pPr>
              <w:tabs>
                <w:tab w:val="left" w:pos="1047"/>
              </w:tabs>
              <w:spacing w:line="240" w:lineRule="auto"/>
              <w:rPr>
                <w:rFonts w:asciiTheme="minorHAnsi" w:eastAsiaTheme="minorEastAsia" w:hAnsiTheme="minorHAnsi" w:cstheme="minorBidi"/>
                <w:b/>
                <w:color w:val="000000"/>
                <w:sz w:val="22"/>
                <w:szCs w:val="22"/>
              </w:rPr>
            </w:pPr>
            <w:r w:rsidRPr="001479BE">
              <w:rPr>
                <w:rFonts w:asciiTheme="minorHAnsi" w:eastAsiaTheme="minorEastAsia" w:hAnsiTheme="minorHAnsi" w:cstheme="minorBidi"/>
                <w:b/>
                <w:color w:val="000000"/>
                <w:sz w:val="22"/>
                <w:szCs w:val="22"/>
              </w:rPr>
              <w:tab/>
            </w:r>
          </w:p>
        </w:tc>
      </w:tr>
    </w:tbl>
    <w:p w:rsidR="001479BE" w:rsidRPr="001479BE" w:rsidRDefault="001479BE" w:rsidP="001479BE">
      <w:pPr>
        <w:spacing w:line="240" w:lineRule="auto"/>
        <w:rPr>
          <w:rFonts w:asciiTheme="minorHAnsi" w:eastAsiaTheme="majorEastAsia" w:hAnsiTheme="minorHAnsi" w:cstheme="majorBidi"/>
          <w:b/>
          <w:bCs/>
          <w:color w:val="auto"/>
          <w:sz w:val="26"/>
          <w:szCs w:val="26"/>
        </w:rPr>
      </w:pPr>
      <w:r w:rsidRPr="001479BE">
        <w:rPr>
          <w:rFonts w:asciiTheme="minorHAnsi" w:eastAsiaTheme="minorEastAsia" w:hAnsiTheme="minorHAnsi" w:cstheme="minorBidi"/>
          <w:color w:val="auto"/>
          <w:sz w:val="22"/>
          <w:szCs w:val="22"/>
        </w:rPr>
        <w:br w:type="page"/>
      </w:r>
    </w:p>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lastRenderedPageBreak/>
        <w:t>RISK INFORMATION</w:t>
      </w:r>
    </w:p>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1479BE">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&lt;%=locations[].risk_info_type%&gt;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lang w:val="fr-CA"/>
              </w:rPr>
            </w:pPr>
            <w:r w:rsidRPr="001479BE">
              <w:rPr>
                <w:rFonts w:asciiTheme="minorHAnsi" w:eastAsiaTheme="minorEastAsia" w:hAnsiTheme="minorHAnsi" w:cstheme="minorBidi"/>
                <w:b/>
                <w:color w:val="auto"/>
                <w:sz w:val="22"/>
                <w:szCs w:val="22"/>
                <w:lang w:val="fr-CA"/>
              </w:rPr>
              <w:t>NOTES :</w:t>
            </w:r>
          </w:p>
        </w:tc>
        <w:tc>
          <w:tcPr>
            <w:tcW w:w="973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&lt;%=locations[].risk_info_notes%&gt;</w:t>
            </w:r>
          </w:p>
        </w:tc>
      </w:tr>
      <w:tr w:rsidR="001479BE" w:rsidRPr="001479BE" w:rsidTr="006A306C">
        <w:tc>
          <w:tcPr>
            <w:tcW w:w="12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&lt;%=locations[].risk_info_limit%&gt;</w:t>
            </w:r>
          </w:p>
        </w:tc>
        <w:tc>
          <w:tcPr>
            <w:tcW w:w="667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p>
        </w:tc>
      </w:tr>
    </w:tbl>
    <w:p w:rsidR="001479BE" w:rsidRPr="001479BE" w:rsidRDefault="001479BE" w:rsidP="001479BE">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1479BE">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1479BE" w:rsidRPr="001479BE" w:rsidTr="006A306C">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Stories:</w:t>
            </w:r>
          </w:p>
        </w:tc>
        <w:tc>
          <w:tcPr>
            <w:tcW w:w="482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&lt;%=locations[].construction_stories%&gt;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 Built:</w:t>
            </w:r>
          </w:p>
        </w:tc>
        <w:tc>
          <w:tcPr>
            <w:tcW w:w="3828"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&lt;%=locations[].year_built%&gt;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1479BE" w:rsidRPr="001479BE" w:rsidTr="006A306C">
        <w:trPr>
          <w:cantSplit/>
        </w:trPr>
        <w:tc>
          <w:tcPr>
            <w:tcW w:w="1667"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Area:</w:t>
            </w:r>
          </w:p>
        </w:tc>
        <w:tc>
          <w:tcPr>
            <w:tcW w:w="8364"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&lt;%=locations[].construction_area%&gt;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Walls:</w:t>
            </w:r>
          </w:p>
        </w:tc>
        <w:tc>
          <w:tcPr>
            <w:tcW w:w="9332"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&lt;%=locations[].construction_walls%&gt;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Floors:</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&lt;%=locations[].construction_floors%&gt;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Basement:</w:t>
            </w:r>
          </w:p>
        </w:tc>
        <w:tc>
          <w:tcPr>
            <w:tcW w:w="934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&lt;%=locations[].construction_basement%&gt;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lang w:val="fr-CA"/>
              </w:rPr>
              <w:t>&lt;%=locations[].construction_roof%&gt;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roof Covering:</w:t>
            </w:r>
          </w:p>
        </w:tc>
        <w:tc>
          <w:tcPr>
            <w:tcW w:w="9335"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&lt;%=locations[].construction_roof_covering%&gt;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electrical:</w:t>
            </w:r>
          </w:p>
        </w:tc>
        <w:tc>
          <w:tcPr>
            <w:tcW w:w="6990"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&lt;%=locations[].construction_electrical%&gt;</w:t>
            </w:r>
          </w:p>
        </w:tc>
        <w:tc>
          <w:tcPr>
            <w:tcW w:w="235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rPr>
          <w:trHeight w:val="80"/>
        </w:trPr>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plumbing: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&lt;%=locations[].construction_plumbing%&gt;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heating:</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&lt;%=locations[].construction_heating%&gt;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1479BE" w:rsidRPr="001479BE" w:rsidTr="006A306C">
        <w:tc>
          <w:tcPr>
            <w:tcW w:w="1668" w:type="dxa"/>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Fuel:</w:t>
            </w:r>
          </w:p>
        </w:tc>
        <w:tc>
          <w:tcPr>
            <w:tcW w:w="9347" w:type="dxa"/>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&lt;%=locations[].construction_fuel%&gt;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4"/>
          <w:szCs w:val="24"/>
        </w:rPr>
      </w:pPr>
      <w:r w:rsidRPr="001479BE">
        <w:rPr>
          <w:rFonts w:asciiTheme="minorHAnsi" w:eastAsiaTheme="minorEastAsia" w:hAnsiTheme="minorHAnsi" w:cstheme="minorBidi"/>
          <w:b/>
          <w:color w:val="auto"/>
          <w:sz w:val="24"/>
          <w:szCs w:val="24"/>
        </w:rPr>
        <w:t>RENOVATIONS:</w:t>
      </w:r>
      <w:r w:rsidRPr="001479BE">
        <w:rPr>
          <w:rFonts w:asciiTheme="minorHAnsi" w:eastAsiaTheme="minorEastAsia" w:hAnsiTheme="minorHAnsi" w:cstheme="minorBidi"/>
          <w:color w:val="auto"/>
          <w:sz w:val="24"/>
          <w:szCs w:val="24"/>
        </w:rPr>
        <w:br/>
      </w: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&lt;%=locations[].renovations_none_known.yes%&gt;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&lt;%=locations[].renovations_electrical_complete_partial%&gt;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&lt;%=locations[].renovations_plumbing_complete_partial%&gt;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&lt;%=locations[].renovations_heating_complete_partial%&gt;</w:t>
            </w: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&lt;%=locations[].renovations_roof.yes%&gt;</w:t>
            </w:r>
          </w:p>
        </w:tc>
        <w:tc>
          <w:tcPr>
            <w:tcW w:w="932"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&lt;%=locations[].renovations_roof_year%&gt;</w:t>
            </w:r>
          </w:p>
        </w:tc>
        <w:tc>
          <w:tcPr>
            <w:tcW w:w="2268" w:type="dxa"/>
            <w:tcBorders>
              <w:top w:val="nil"/>
              <w:left w:val="nil"/>
              <w:bottom w:val="nil"/>
              <w:right w:val="nil"/>
            </w:tcBorders>
          </w:tcPr>
          <w:p w:rsidR="001479BE" w:rsidRPr="001479BE" w:rsidRDefault="001479BE" w:rsidP="001479BE">
            <w:pPr>
              <w:spacing w:line="240" w:lineRule="auto"/>
              <w:jc w:val="right"/>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&lt;%=locations[].renovations_roof_complete_partial%&gt;</w:t>
            </w:r>
          </w:p>
        </w:tc>
      </w:tr>
    </w:tbl>
    <w:p w:rsidR="001479BE" w:rsidRPr="001479BE" w:rsidRDefault="001479BE" w:rsidP="001479BE">
      <w:pPr>
        <w:spacing w:line="240" w:lineRule="auto"/>
        <w:rPr>
          <w:rFonts w:asciiTheme="minorHAnsi" w:eastAsiaTheme="majorEastAsia" w:hAnsiTheme="minorHAnsi" w:cstheme="majorBidi"/>
          <w:b/>
          <w:bCs/>
          <w:color w:val="auto"/>
          <w:sz w:val="28"/>
          <w:szCs w:val="28"/>
        </w:rPr>
      </w:pPr>
      <w:r w:rsidRPr="001479BE">
        <w:rPr>
          <w:rFonts w:asciiTheme="minorHAnsi" w:eastAsiaTheme="minorEastAsia" w:hAnsiTheme="minorHAnsi" w:cstheme="minorBidi"/>
          <w:color w:val="auto"/>
          <w:sz w:val="28"/>
          <w:szCs w:val="28"/>
        </w:rPr>
        <w:lastRenderedPageBreak/>
        <w:br w:type="page"/>
      </w: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1479BE">
        <w:rPr>
          <w:rFonts w:asciiTheme="minorHAnsi" w:eastAsiaTheme="majorEastAsia" w:hAnsiTheme="minorHAnsi" w:cstheme="majorBidi"/>
          <w:b/>
          <w:bCs/>
          <w:color w:val="auto"/>
          <w:sz w:val="28"/>
          <w:szCs w:val="28"/>
        </w:rPr>
        <w:lastRenderedPageBreak/>
        <w:t>FIRE PROTECTION</w:t>
      </w:r>
      <w:r w:rsidRPr="001479BE">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1479BE" w:rsidRPr="001479BE" w:rsidRDefault="001479BE" w:rsidP="001479BE">
            <w:pPr>
              <w:spacing w:line="240" w:lineRule="auto"/>
              <w:ind w:left="115" w:hanging="115"/>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&lt;%=locations[].fire_hydrants%&gt;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&lt;%=locations[].fire_department%&gt;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&lt;%=locations[].extinguishing_system%&gt;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lang w:val="fr-CA"/>
              </w:rPr>
            </w:pPr>
            <w:r w:rsidRPr="001479BE">
              <w:rPr>
                <w:rFonts w:asciiTheme="minorHAnsi" w:eastAsiaTheme="minorEastAsia" w:hAnsiTheme="minorHAnsi" w:cstheme="minorBidi"/>
                <w:color w:val="auto"/>
                <w:sz w:val="22"/>
                <w:szCs w:val="22"/>
                <w:lang w:val="fr-CA"/>
              </w:rPr>
              <w:t>&lt;%=locations[].extinguishing_agent%&gt;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&lt;%=locations[].fire_alarm%&gt;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&lt;%=locations[].coverage_percent%&gt;</w:t>
            </w: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&lt;%=locations[].standpipe.yes%&gt;</w:t>
            </w: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2093"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&lt;%=locations[].other_fire_info%&gt;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CRIME PROTECTION</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&lt;%=locations[].protection_types.windows_barred%&gt;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&lt;%=locations[].protection_types.windows_wire_mesh%&gt;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&lt;%=locations[].protection_types.steel_bars%&gt;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&lt;%=locations[].protection_types.cameras%&gt;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&lt;%=locations[].protection_types.watchmen%&gt;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&lt;%=locations[].protection_types.fence%&gt;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&lt;%=locations[].protection_types.combo_lock%&gt;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&lt;%=locations[].protection_types.additional_key%&gt;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&lt;%=locations[].protection_types.common_walls%&gt;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&lt;%=locations[].protection_types.electronic_lock%&gt;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&lt;%=locations[].protection_types.ext_lighting%&gt;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&lt;%=locations[].protection_types.holdup_buttons%&gt;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&lt;%=locations[].protection_types.multiple_locks%&gt;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&lt;%=locations[].protection_types.perimeter%&gt;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&lt;%=locations[].protection_types.steel_post%&gt;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&lt;%=locations[].protection_types.stock_secured%&gt;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&lt;%=locations[].protection_types.warning_signs%&gt;</w:t>
            </w: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&lt;%=locations[].protection_types.glass_breakage_detect%&gt;</w:t>
            </w:r>
          </w:p>
        </w:tc>
      </w:tr>
      <w:tr w:rsidR="001479BE" w:rsidRPr="001479BE" w:rsidTr="006A306C">
        <w:tc>
          <w:tcPr>
            <w:tcW w:w="1728" w:type="dxa"/>
            <w:tcBorders>
              <w:top w:val="nil"/>
              <w:left w:val="nil"/>
              <w:bottom w:val="nil"/>
              <w:right w:val="single" w:sz="4" w:space="0" w:color="auto"/>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&lt;%=locations[].burglar_alarm%&gt;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&lt;%=locations[].safe_type%&gt;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aps/>
                <w:color w:val="auto"/>
                <w:sz w:val="22"/>
                <w:szCs w:val="22"/>
              </w:rPr>
            </w:pPr>
            <w:r w:rsidRPr="001479BE">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&lt;%=locations[].safe_class%&gt;</w:t>
            </w:r>
          </w:p>
        </w:tc>
      </w:tr>
    </w:tbl>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2"/>
          <w:szCs w:val="22"/>
        </w:rPr>
        <w:br w:type="page"/>
      </w:r>
      <w:r w:rsidRPr="001479BE">
        <w:rPr>
          <w:rFonts w:asciiTheme="minorHAnsi" w:eastAsiaTheme="majorEastAsia" w:hAnsiTheme="minorHAnsi" w:cstheme="majorBidi"/>
          <w:b/>
          <w:bCs/>
          <w:color w:val="auto"/>
          <w:sz w:val="28"/>
          <w:szCs w:val="28"/>
        </w:rPr>
        <w:lastRenderedPageBreak/>
        <w:t>OCCUPANCY</w:t>
      </w:r>
    </w:p>
    <w:p w:rsidR="001479BE" w:rsidRPr="001479BE" w:rsidRDefault="001479BE" w:rsidP="001479BE">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&lt;%=locations[].occupancy_insured%&gt;</w:t>
            </w:r>
          </w:p>
        </w:tc>
      </w:tr>
      <w:tr w:rsidR="001479BE" w:rsidRPr="001479BE" w:rsidTr="006A306C">
        <w:trPr>
          <w:gridAfter w:val="1"/>
          <w:wAfter w:w="1728" w:type="dxa"/>
          <w:trHeight w:val="269"/>
        </w:trPr>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p>
        </w:tc>
      </w:tr>
      <w:tr w:rsidR="001479BE" w:rsidRPr="001479BE" w:rsidTr="006A306C">
        <w:tc>
          <w:tcPr>
            <w:tcW w:w="1728" w:type="dxa"/>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&lt;%=locations[].occupancy_others%&gt;</w:t>
            </w:r>
          </w:p>
        </w:tc>
      </w:tr>
    </w:tbl>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1479BE">
        <w:rPr>
          <w:rFonts w:asciiTheme="minorHAnsi" w:eastAsiaTheme="majorEastAsia" w:hAnsiTheme="minorHAnsi" w:cstheme="majorBidi"/>
          <w:b/>
          <w:bCs/>
          <w:color w:val="auto"/>
          <w:sz w:val="28"/>
          <w:szCs w:val="28"/>
        </w:rPr>
        <w:t>EXPOSURES</w:t>
      </w:r>
    </w:p>
    <w:p w:rsidR="001479BE" w:rsidRPr="001479BE" w:rsidRDefault="001479BE" w:rsidP="001479BE">
      <w:pPr>
        <w:spacing w:line="240" w:lineRule="auto"/>
        <w:rPr>
          <w:rFonts w:asciiTheme="minorHAnsi" w:eastAsiaTheme="minorEastAsia" w:hAnsiTheme="minorHAnsi" w:cstheme="minorBidi"/>
          <w:color w:val="auto"/>
          <w:sz w:val="22"/>
          <w:szCs w:val="22"/>
        </w:rPr>
      </w:pPr>
    </w:p>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&lt;%=locations[].exposures_clear.yes%&gt;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&lt;%=locations[].exposures_left%&gt;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&lt;%=locations[].exposures_right%&gt;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&lt;%=locations[].exposures_behind%&gt;</w:t>
            </w:r>
          </w:p>
        </w:tc>
      </w:tr>
      <w:tr w:rsidR="001479BE" w:rsidRPr="001479BE" w:rsidTr="006A306C">
        <w:tc>
          <w:tcPr>
            <w:tcW w:w="1728" w:type="dxa"/>
            <w:tcBorders>
              <w:top w:val="nil"/>
              <w:left w:val="nil"/>
              <w:bottom w:val="nil"/>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Front of Insured:</w:t>
            </w:r>
          </w:p>
        </w:tc>
        <w:tc>
          <w:tcPr>
            <w:tcW w:w="9288" w:type="dxa"/>
            <w:tcBorders>
              <w:top w:val="single" w:sz="6" w:space="0" w:color="auto"/>
              <w:left w:val="nil"/>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&lt;%=locations[].exposures_front%&gt;</w:t>
            </w: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color w:val="auto"/>
          <w:sz w:val="22"/>
          <w:szCs w:val="22"/>
        </w:rPr>
        <w:t>&lt;%=locations[].loss_control_surveys[].page_break||''%&gt;</w:t>
      </w:r>
      <w:r w:rsidRPr="001479BE">
        <w:rPr>
          <w:rFonts w:asciiTheme="minorHAnsi" w:eastAsiaTheme="minorEastAsia" w:hAnsiTheme="minorHAnsi" w:cstheme="minorBidi"/>
          <w:b/>
          <w:color w:val="auto"/>
          <w:sz w:val="22"/>
          <w:szCs w:val="22"/>
        </w:rPr>
        <w:br w:type="page"/>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lastRenderedPageBreak/>
        <w:t>ANNUAL LOSS CONTROL SURVEY</w:t>
      </w:r>
      <w:r w:rsidRPr="001479BE">
        <w:rPr>
          <w:rFonts w:asciiTheme="minorHAnsi" w:eastAsiaTheme="minorEastAsia" w:hAnsiTheme="minorHAnsi" w:cstheme="minorBidi"/>
          <w:b/>
          <w:color w:val="auto"/>
          <w:sz w:val="22"/>
          <w:szCs w:val="22"/>
        </w:rPr>
        <w:tab/>
        <w:t>Performed by:</w:t>
      </w:r>
      <w:r w:rsidRPr="001479BE">
        <w:rPr>
          <w:rFonts w:asciiTheme="minorHAnsi" w:eastAsiaTheme="minorEastAsia" w:hAnsiTheme="minorHAnsi" w:cstheme="minorBidi"/>
          <w:color w:val="auto"/>
          <w:sz w:val="22"/>
          <w:szCs w:val="22"/>
        </w:rPr>
        <w:t xml:space="preserve"> &lt;%=locations[].loss_control_surveys[].survey_performed_by%&gt;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PREPARED FOR</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Date:</w:t>
      </w:r>
      <w:r w:rsidRPr="001479BE">
        <w:rPr>
          <w:rFonts w:asciiTheme="minorHAnsi" w:eastAsiaTheme="minorEastAsia" w:hAnsiTheme="minorHAnsi" w:cstheme="minorBidi"/>
          <w:color w:val="auto"/>
          <w:sz w:val="22"/>
          <w:szCs w:val="22"/>
        </w:rPr>
        <w:t xml:space="preserve"> &lt;%=date locations[].loss_control_surveys[].survey_date%&gt;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color w:val="auto"/>
          <w:sz w:val="22"/>
          <w:szCs w:val="22"/>
        </w:rPr>
        <w:t>&lt;%=company%&gt;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Person Interviewed:</w:t>
      </w:r>
      <w:r w:rsidRPr="001479BE">
        <w:rPr>
          <w:rFonts w:asciiTheme="minorHAnsi" w:eastAsiaTheme="minorEastAsia" w:hAnsiTheme="minorHAnsi" w:cstheme="minorBidi"/>
          <w:color w:val="auto"/>
          <w:sz w:val="22"/>
          <w:szCs w:val="22"/>
        </w:rPr>
        <w:t xml:space="preserve"> &lt;%=locations[].loss_control_surveys[].survey_interviewee%&gt;</w:t>
      </w:r>
    </w:p>
    <w:p w:rsidR="001479BE" w:rsidRPr="001479BE" w:rsidRDefault="001479BE" w:rsidP="001479BE">
      <w:pPr>
        <w:tabs>
          <w:tab w:val="left" w:pos="5103"/>
        </w:tabs>
        <w:spacing w:line="240" w:lineRule="auto"/>
        <w:rPr>
          <w:rFonts w:asciiTheme="minorHAnsi" w:eastAsiaTheme="minorEastAsia" w:hAnsiTheme="minorHAnsi" w:cstheme="minorBidi"/>
          <w:color w:val="auto"/>
          <w:sz w:val="22"/>
          <w:szCs w:val="22"/>
        </w:rPr>
      </w:pPr>
      <w:r w:rsidRPr="001479BE">
        <w:rPr>
          <w:rFonts w:asciiTheme="minorHAnsi" w:eastAsiaTheme="minorEastAsia" w:hAnsiTheme="minorHAnsi" w:cstheme="minorBidi"/>
          <w:b/>
          <w:color w:val="auto"/>
          <w:sz w:val="22"/>
          <w:szCs w:val="22"/>
        </w:rPr>
        <w:t>Location:</w:t>
      </w:r>
      <w:r w:rsidRPr="001479BE">
        <w:rPr>
          <w:rFonts w:asciiTheme="minorHAnsi" w:eastAsiaTheme="minorEastAsia" w:hAnsiTheme="minorHAnsi" w:cstheme="minorBidi"/>
          <w:color w:val="auto"/>
          <w:sz w:val="22"/>
          <w:szCs w:val="22"/>
        </w:rPr>
        <w:t xml:space="preserve">  &lt;%=locations[].loss_control_surveys[].location_number%&gt;</w:t>
      </w:r>
      <w:r w:rsidRPr="001479BE">
        <w:rPr>
          <w:rFonts w:asciiTheme="minorHAnsi" w:eastAsiaTheme="minorEastAsia" w:hAnsiTheme="minorHAnsi" w:cstheme="minorBidi"/>
          <w:color w:val="auto"/>
          <w:sz w:val="22"/>
          <w:szCs w:val="22"/>
        </w:rPr>
        <w:tab/>
      </w:r>
      <w:r w:rsidRPr="001479BE">
        <w:rPr>
          <w:rFonts w:asciiTheme="minorHAnsi" w:eastAsiaTheme="minorEastAsia" w:hAnsiTheme="minorHAnsi" w:cstheme="minorBidi"/>
          <w:b/>
          <w:color w:val="auto"/>
          <w:sz w:val="22"/>
          <w:szCs w:val="22"/>
        </w:rPr>
        <w:t>Address:</w:t>
      </w:r>
      <w:r w:rsidRPr="001479BE">
        <w:rPr>
          <w:rFonts w:asciiTheme="minorHAnsi" w:eastAsiaTheme="minorEastAsia" w:hAnsiTheme="minorHAnsi" w:cstheme="minorBidi"/>
          <w:color w:val="auto"/>
          <w:sz w:val="22"/>
          <w:szCs w:val="22"/>
        </w:rPr>
        <w:t xml:space="preserve"> &lt;%=locations[].loss_control_surveys[].location_address%&gt;</w:t>
      </w:r>
    </w:p>
    <w:p w:rsidR="001479BE" w:rsidRPr="001479BE" w:rsidRDefault="001479BE" w:rsidP="001479BE">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Yes</w:t>
            </w:r>
          </w:p>
        </w:tc>
        <w:tc>
          <w:tcPr>
            <w:tcW w:w="582"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No</w:t>
            </w:r>
          </w:p>
        </w:tc>
        <w:tc>
          <w:tcPr>
            <w:tcW w:w="4140" w:type="dxa"/>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heating / cooling systems been serviced in past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!locations[].loss_control_surveys[].survey_heating_serviced.yes%&gt;x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adequate clearance to combustibles?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!locations[].loss_control_surveys[].survey_comb_clearance.yes%&gt;x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use of temporary heating device(s)?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w:t>
            </w:r>
            <w:r w:rsidRPr="001479BE">
              <w:rPr>
                <w:rFonts w:asciiTheme="minorHAnsi" w:eastAsiaTheme="minorEastAsia" w:hAnsiTheme="minorHAnsi" w:cstheme="minorBidi"/>
                <w:b/>
                <w:color w:val="auto"/>
                <w:sz w:val="18"/>
                <w:szCs w:val="18"/>
              </w:rPr>
              <w:lastRenderedPageBreak/>
              <w:t>_temporary_heating.yes%&gt;x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w:t>
            </w:r>
            <w:r w:rsidRPr="001479BE">
              <w:rPr>
                <w:rFonts w:asciiTheme="minorHAnsi" w:eastAsiaTheme="minorEastAsia" w:hAnsiTheme="minorHAnsi" w:cstheme="minorBidi"/>
                <w:b/>
                <w:color w:val="auto"/>
                <w:sz w:val="18"/>
                <w:szCs w:val="18"/>
              </w:rPr>
              <w:lastRenderedPageBreak/>
              <w:t>ey_temporary_heating.yes%&gt;x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Electrical Systems</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upgrades that we should be aware of?</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!locations[].loss_control_surveys[].survey_electrical_upgrades.yes%&gt;x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&lt;%=locations[].loss_control_surveys[].survey_electrical_upgrades_comment||''%&gt;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Any extension cords in use?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!locations[].loss_control_surveys[].survey_extension_cords.yes%&gt;x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Size of Service and on breakers?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locations[].loss_control_surveys[].survey_service.yes%</w:t>
            </w:r>
            <w:r w:rsidRPr="001479BE">
              <w:rPr>
                <w:rFonts w:asciiTheme="minorHAnsi" w:eastAsiaTheme="minorEastAsia" w:hAnsiTheme="minorHAnsi" w:cstheme="minorBidi"/>
                <w:b/>
                <w:color w:val="auto"/>
                <w:sz w:val="18"/>
                <w:szCs w:val="18"/>
              </w:rPr>
              <w:lastRenderedPageBreak/>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!locations[].loss_control_surveys[].survey_service.ye</w:t>
            </w:r>
            <w:r w:rsidRPr="001479BE">
              <w:rPr>
                <w:rFonts w:asciiTheme="minorHAnsi" w:eastAsiaTheme="minorEastAsia" w:hAnsiTheme="minorHAnsi" w:cstheme="minorBidi"/>
                <w:b/>
                <w:color w:val="auto"/>
                <w:sz w:val="18"/>
                <w:szCs w:val="18"/>
              </w:rPr>
              <w:lastRenderedPageBreak/>
              <w:t>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&lt;%=locations[].loss_control_surveys[].survey_service_comment||''%&gt;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Wiring supported and in good condition</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locations[].loss_control_surveys[].survey_wiring.yes%&gt;x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!locations[].loss_control_surveys[].survey_wiring.yes%&gt;x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Has thermo-graphic scan been performed?</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!locations[].loss_control_surveys[].survey_therm_scan.yes%&gt;x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Housekeeping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Hallways free and clear of obstructions?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!locations[].loss_control_surveys[].survey_aisles_clear.yes%&gt;x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Utility/stock rooms organized and well lit?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w:t>
            </w:r>
            <w:r w:rsidRPr="001479BE">
              <w:rPr>
                <w:rFonts w:asciiTheme="minorHAnsi" w:eastAsiaTheme="minorEastAsia" w:hAnsiTheme="minorHAnsi" w:cstheme="minorBidi"/>
                <w:b/>
                <w:color w:val="auto"/>
                <w:sz w:val="18"/>
                <w:szCs w:val="18"/>
              </w:rPr>
              <w:lastRenderedPageBreak/>
              <w:t>s_control_surveys[].survey_stock_rooms.yes%&gt;x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w:t>
            </w:r>
            <w:r w:rsidRPr="001479BE">
              <w:rPr>
                <w:rFonts w:asciiTheme="minorHAnsi" w:eastAsiaTheme="minorEastAsia" w:hAnsiTheme="minorHAnsi" w:cstheme="minorBidi"/>
                <w:b/>
                <w:color w:val="auto"/>
                <w:sz w:val="18"/>
                <w:szCs w:val="18"/>
              </w:rPr>
              <w:lastRenderedPageBreak/>
              <w:t>oss_control_surveys[].survey_stock_rooms.yes%&gt;x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Cross dock clear and safe?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!locations[].loss_control_surveys[].survey_cross_doc.yes%&gt;x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Trash and pallets clear from building 50’?</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!locations[].loss_control_surveys[].survey_trash_clear.yes%&gt;x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Well lit area free of trip hazards?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locations[].loss_control_surveys[].survey_well_lit.yes%</w:t>
            </w:r>
            <w:r w:rsidRPr="001479BE">
              <w:rPr>
                <w:rFonts w:asciiTheme="minorHAnsi" w:eastAsiaTheme="minorEastAsia" w:hAnsiTheme="minorHAnsi" w:cstheme="minorBidi"/>
                <w:b/>
                <w:color w:val="auto"/>
                <w:sz w:val="18"/>
                <w:szCs w:val="18"/>
              </w:rPr>
              <w:lastRenderedPageBreak/>
              <w:t>&gt;x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!locations[].loss_control_surveys[].survey_well_lit.</w:t>
            </w:r>
            <w:r w:rsidRPr="001479BE">
              <w:rPr>
                <w:rFonts w:asciiTheme="minorHAnsi" w:eastAsiaTheme="minorEastAsia" w:hAnsiTheme="minorHAnsi" w:cstheme="minorBidi"/>
                <w:b/>
                <w:color w:val="auto"/>
                <w:sz w:val="18"/>
                <w:szCs w:val="18"/>
              </w:rPr>
              <w:lastRenderedPageBreak/>
              <w:t>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Flammable or Combustible Storage</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Describe any dispensing operations and related safety precautions?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locations[].loss_control_surveys[].survey_dispensing.yes%&gt;x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!locations[].loss_control_surveys[].survey_dispensing.yes%&gt;x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&lt;%=locations[].loss_control_surveys[].survey_dispensing_comment||''%&gt;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proper storage of solvents and flammables present?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!locations[].loss_control_surveys[].survey_solvent_storage.yes%&gt;x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any refueling tanks on site?  If yes describe.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!locations[].loss_control_surveys[].survey_refueling.yes%&gt;x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&lt;%=locations[].loss_control_surveys[].survey_refueling_comment||''%&gt;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w:t>
            </w:r>
            <w:r w:rsidRPr="001479BE">
              <w:rPr>
                <w:rFonts w:asciiTheme="minorHAnsi" w:eastAsiaTheme="minorEastAsia" w:hAnsiTheme="minorHAnsi" w:cstheme="minorBidi"/>
                <w:b/>
                <w:color w:val="auto"/>
                <w:sz w:val="18"/>
                <w:szCs w:val="18"/>
              </w:rPr>
              <w:lastRenderedPageBreak/>
              <w:t>].loss_control_surveys[].survey_disaster_plan.yes%&gt;x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w:t>
            </w:r>
            <w:r w:rsidRPr="001479BE">
              <w:rPr>
                <w:rFonts w:asciiTheme="minorHAnsi" w:eastAsiaTheme="minorEastAsia" w:hAnsiTheme="minorHAnsi" w:cstheme="minorBidi"/>
                <w:b/>
                <w:color w:val="auto"/>
                <w:sz w:val="18"/>
                <w:szCs w:val="18"/>
              </w:rPr>
              <w:lastRenderedPageBreak/>
              <w:t>s[].loss_control_surveys[].survey_disaster_plan.yes%&gt;x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lastRenderedPageBreak/>
              <w:t>Fire Protection Equipment</w:t>
            </w:r>
          </w:p>
        </w:tc>
        <w:tc>
          <w:tcPr>
            <w:tcW w:w="604"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582" w:type="dxa"/>
          </w:tcPr>
          <w:p w:rsidR="001479BE" w:rsidRPr="001479BE" w:rsidRDefault="001479BE" w:rsidP="001479BE">
            <w:pPr>
              <w:spacing w:line="240" w:lineRule="auto"/>
              <w:jc w:val="center"/>
              <w:rPr>
                <w:rFonts w:asciiTheme="minorHAnsi" w:eastAsiaTheme="minorEastAsia" w:hAnsiTheme="minorHAnsi" w:cstheme="minorBidi"/>
                <w:b/>
                <w:color w:val="auto"/>
                <w:sz w:val="18"/>
                <w:szCs w:val="18"/>
              </w:rPr>
            </w:pP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Distance to Fire Hall and type of fire hall?</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!locations[].loss_control_surveys[].survey_fire_hall.yes%&gt;x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&lt;%=locations[].loss_control_surveys[].survey_fire_hall_comment||''%&gt;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there fire extinguishers present?  Describe size and type.</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!locations[].loss_control_surveys[].survey_fire_extinguishers.yes%&gt;x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&lt;%=locations[].loss_control_surveys[].survey_fire_extinguishers_comment||''%&gt;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Fire extinguishers serviced in last 12 months?  By whom?</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w:t>
            </w:r>
            <w:r w:rsidRPr="001479BE">
              <w:rPr>
                <w:rFonts w:asciiTheme="minorHAnsi" w:eastAsiaTheme="minorEastAsia" w:hAnsiTheme="minorHAnsi" w:cstheme="minorBidi"/>
                <w:b/>
                <w:color w:val="auto"/>
                <w:sz w:val="18"/>
                <w:szCs w:val="18"/>
              </w:rPr>
              <w:lastRenderedPageBreak/>
              <w:t>rvey_extinguishers_serviced.yes%&gt;x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w:t>
            </w:r>
            <w:r w:rsidRPr="001479BE">
              <w:rPr>
                <w:rFonts w:asciiTheme="minorHAnsi" w:eastAsiaTheme="minorEastAsia" w:hAnsiTheme="minorHAnsi" w:cstheme="minorBidi"/>
                <w:b/>
                <w:color w:val="auto"/>
                <w:sz w:val="18"/>
                <w:szCs w:val="18"/>
              </w:rPr>
              <w:lastRenderedPageBreak/>
              <w:t>.survey_extinguishers_serviced.yes%&gt;x</w:t>
            </w:r>
          </w:p>
        </w:tc>
        <w:tc>
          <w:tcPr>
            <w:tcW w:w="4140" w:type="dxa"/>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color w:val="auto"/>
                <w:sz w:val="18"/>
                <w:szCs w:val="18"/>
              </w:rPr>
              <w:lastRenderedPageBreak/>
              <w:t>&lt;%=locations[].loss_control_surveys[].survey_extinguishers_serviced_comment||''%&gt;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Fire alarm panel free of trouble signs?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locations[].loss_control_surveys[].survey_alarm_panel.yes%&gt;x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!locations[].loss_control_surveys[].survey_alarm_panel.yes%&gt;x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 automatic sprinkler?  Describe history of testing.</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!locations[].loss_control_surveys[].survey_automatic_sprinkler.yes%&gt;x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&lt;%=locations[].loss_control_surveys[].survey_automatic_sprinkler_comment||''%&gt;</w:t>
            </w:r>
          </w:p>
        </w:tc>
      </w:tr>
      <w:tr w:rsidR="001479BE" w:rsidRPr="001479BE" w:rsidTr="006A306C">
        <w:tc>
          <w:tcPr>
            <w:tcW w:w="495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Standpipe and hose tested and inspected last 12 months?</w:t>
            </w:r>
          </w:p>
        </w:tc>
        <w:tc>
          <w:tcPr>
            <w:tcW w:w="604"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t>&lt;%=showif locations[].loss_control_surveys[].survey_standpi</w:t>
            </w:r>
            <w:r w:rsidRPr="001479BE">
              <w:rPr>
                <w:rFonts w:asciiTheme="minorHAnsi" w:eastAsiaTheme="minorEastAsia" w:hAnsiTheme="minorHAnsi" w:cstheme="minorBidi"/>
                <w:b/>
                <w:color w:val="auto"/>
                <w:sz w:val="18"/>
                <w:szCs w:val="18"/>
              </w:rPr>
              <w:lastRenderedPageBreak/>
              <w:t>pe.yes%&gt;x</w:t>
            </w:r>
          </w:p>
        </w:tc>
        <w:tc>
          <w:tcPr>
            <w:tcW w:w="582" w:type="dxa"/>
          </w:tcPr>
          <w:p w:rsidR="001479BE" w:rsidRPr="001479BE" w:rsidRDefault="001479BE" w:rsidP="001479BE">
            <w:pPr>
              <w:spacing w:line="240" w:lineRule="auto"/>
              <w:jc w:val="center"/>
              <w:rPr>
                <w:rFonts w:asciiTheme="minorHAnsi" w:eastAsiaTheme="minorEastAsia" w:hAnsiTheme="minorHAnsi" w:cstheme="minorBidi"/>
                <w:color w:val="auto"/>
                <w:sz w:val="18"/>
                <w:szCs w:val="18"/>
              </w:rPr>
            </w:pPr>
            <w:r w:rsidRPr="001479BE">
              <w:rPr>
                <w:rFonts w:asciiTheme="minorHAnsi" w:eastAsiaTheme="minorEastAsia" w:hAnsiTheme="minorHAnsi" w:cstheme="minorBidi"/>
                <w:b/>
                <w:color w:val="auto"/>
                <w:sz w:val="18"/>
                <w:szCs w:val="18"/>
              </w:rPr>
              <w:lastRenderedPageBreak/>
              <w:t>&lt;%=showif !locations[].loss_control_surveys[].survey_stand</w:t>
            </w:r>
            <w:r w:rsidRPr="001479BE">
              <w:rPr>
                <w:rFonts w:asciiTheme="minorHAnsi" w:eastAsiaTheme="minorEastAsia" w:hAnsiTheme="minorHAnsi" w:cstheme="minorBidi"/>
                <w:b/>
                <w:color w:val="auto"/>
                <w:sz w:val="18"/>
                <w:szCs w:val="18"/>
              </w:rPr>
              <w:lastRenderedPageBreak/>
              <w:t>pipe.yes%&gt;x</w:t>
            </w:r>
          </w:p>
        </w:tc>
        <w:tc>
          <w:tcPr>
            <w:tcW w:w="4140"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spacing w:line="240" w:lineRule="auto"/>
        <w:rPr>
          <w:rFonts w:asciiTheme="minorHAnsi" w:eastAsiaTheme="minorEastAsia" w:hAnsiTheme="minorHAnsi" w:cstheme="minorBidi"/>
          <w:bCs/>
          <w:iCs/>
          <w:color w:val="auto"/>
          <w:sz w:val="22"/>
          <w:szCs w:val="22"/>
        </w:rPr>
      </w:pPr>
      <w:r w:rsidRPr="001479BE">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Yes</w:t>
            </w:r>
          </w:p>
        </w:tc>
        <w:tc>
          <w:tcPr>
            <w:tcW w:w="540" w:type="dxa"/>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No</w:t>
            </w:r>
          </w:p>
        </w:tc>
        <w:tc>
          <w:tcPr>
            <w:tcW w:w="4149"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Comments</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any perimeter fencing?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!locations[].loss_control_surveys[].survey_perimeter.yes%&gt;x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&lt;%=locations[].loss_control_surveys[].survey_perimeter_comment||''%&gt;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exterior lighting adequate, present and working?</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!locations[].loss_control_surveys[].survey_exterior_lighting.yes%&gt;x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Access points free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!locations[].loss_control_surveys[].survey_obstructions.yes%&gt;x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locations[].loss_control_surveys[].survey_adequate_exposure.yes%&gt;x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!locations[].loss_control_surveys[].survey_adequate_exposure.yes%&gt;x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Is there burglar resistant glass and or window (door) bars present?</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!locations[].loss_control_surveys[].survey_burglar_resistant.yes%&gt;x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Alarm Protection</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ULC Equipment:</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&lt;%=locations[].loss_control_surveys[].survey_uLCEquipment%&gt;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Name of Alarm Company and Address:</w:t>
            </w:r>
          </w:p>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&lt;%=locations[].loss_control_surveys[].survey_alarm_company%&gt;</w:t>
            </w: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Does alarm system include heat, motion and smoke?</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t>&lt;%=showif locations[].loss_control_surveys[].surve</w:t>
            </w:r>
            <w:r w:rsidRPr="001479BE">
              <w:rPr>
                <w:rFonts w:asciiTheme="minorHAnsi" w:eastAsiaTheme="minorEastAsia" w:hAnsiTheme="minorHAnsi" w:cstheme="minorBidi"/>
                <w:b/>
                <w:bCs/>
                <w:iCs/>
                <w:color w:val="auto"/>
                <w:sz w:val="18"/>
                <w:szCs w:val="18"/>
              </w:rPr>
              <w:lastRenderedPageBreak/>
              <w:t>y_heat_motion.yes%&gt;x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r w:rsidRPr="001479BE">
              <w:rPr>
                <w:rFonts w:asciiTheme="minorHAnsi" w:eastAsiaTheme="minorEastAsia" w:hAnsiTheme="minorHAnsi" w:cstheme="minorBidi"/>
                <w:b/>
                <w:bCs/>
                <w:iCs/>
                <w:color w:val="auto"/>
                <w:sz w:val="18"/>
                <w:szCs w:val="18"/>
              </w:rPr>
              <w:lastRenderedPageBreak/>
              <w:t>&lt;%=showif !locations[].loss_control_surv</w:t>
            </w:r>
            <w:r w:rsidRPr="001479BE">
              <w:rPr>
                <w:rFonts w:asciiTheme="minorHAnsi" w:eastAsiaTheme="minorEastAsia" w:hAnsiTheme="minorHAnsi" w:cstheme="minorBidi"/>
                <w:b/>
                <w:bCs/>
                <w:iCs/>
                <w:color w:val="auto"/>
                <w:sz w:val="18"/>
                <w:szCs w:val="18"/>
              </w:rPr>
              <w:lastRenderedPageBreak/>
              <w:t>eys[].survey_heat_motion.yes%&gt;x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Premises Liability Checklist</w:t>
            </w:r>
          </w:p>
        </w:tc>
        <w:tc>
          <w:tcPr>
            <w:tcW w:w="63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hire snow removal?</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!locations[].loss_control_surveys[].survey_snow_removal.yes%&gt;x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!locations[].loss_control_surveys[].survey_certificates.yes%&gt;x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How long do you keep those certificates on file?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&lt;%=locations[].loss_control_surveys[].survey_certificate_file||''%&gt;</w:t>
            </w: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w:t>
            </w:r>
            <w:r w:rsidRPr="001479BE">
              <w:rPr>
                <w:rFonts w:asciiTheme="minorHAnsi" w:eastAsiaTheme="minorEastAsia" w:hAnsiTheme="minorHAnsi" w:cstheme="minorBidi"/>
                <w:b/>
                <w:color w:val="auto"/>
                <w:sz w:val="18"/>
                <w:szCs w:val="18"/>
              </w:rPr>
              <w:lastRenderedPageBreak/>
              <w:t>trol_surveys[].survey_certificate_copy.yes%&gt;x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w:t>
            </w:r>
            <w:r w:rsidRPr="001479BE">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Do you have a slip and fall policy?</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!locations[].loss_control_surveys[].survey_slip_and_fall.yes%&gt;x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!locations[].loss_control_surveys[].survey_disaster_plan.yes%&gt;x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doors free and clear of obstructions?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w:t>
            </w:r>
            <w:r w:rsidRPr="001479BE">
              <w:rPr>
                <w:rFonts w:asciiTheme="minorHAnsi" w:eastAsiaTheme="minorEastAsia" w:hAnsiTheme="minorHAnsi" w:cstheme="minorBidi"/>
                <w:b/>
                <w:color w:val="auto"/>
                <w:sz w:val="18"/>
                <w:szCs w:val="18"/>
              </w:rPr>
              <w:lastRenderedPageBreak/>
              <w:t>trol_surveys[].survey_fire_doors.yes%&gt;x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w:t>
            </w:r>
            <w:r w:rsidRPr="001479BE">
              <w:rPr>
                <w:rFonts w:asciiTheme="minorHAnsi" w:eastAsiaTheme="minorEastAsia" w:hAnsiTheme="minorHAnsi" w:cstheme="minorBidi"/>
                <w:b/>
                <w:color w:val="auto"/>
                <w:sz w:val="18"/>
                <w:szCs w:val="18"/>
              </w:rPr>
              <w:lastRenderedPageBreak/>
              <w:t>s_control_surveys[].survey_fire_doors.yes%&gt;x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lastRenderedPageBreak/>
              <w:t>Are all fire exits properly identified?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fire exit doors operable (not chained or locked)?</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!locations[].loss_control_surveys[].survey_fire_exits_operable.yes%&gt;x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Are all employees trained in emergency evacuation procedures?</w:t>
            </w:r>
          </w:p>
        </w:tc>
        <w:tc>
          <w:tcPr>
            <w:tcW w:w="63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t>&lt;%=showif locations[].loss_con</w:t>
            </w:r>
            <w:r w:rsidRPr="001479BE">
              <w:rPr>
                <w:rFonts w:asciiTheme="minorHAnsi" w:eastAsiaTheme="minorEastAsia" w:hAnsiTheme="minorHAnsi" w:cstheme="minorBidi"/>
                <w:b/>
                <w:color w:val="auto"/>
                <w:sz w:val="18"/>
                <w:szCs w:val="18"/>
              </w:rPr>
              <w:lastRenderedPageBreak/>
              <w:t>trol_surveys[].survey_trained.yes%&gt;x</w:t>
            </w:r>
          </w:p>
        </w:tc>
        <w:tc>
          <w:tcPr>
            <w:tcW w:w="540" w:type="dxa"/>
          </w:tcPr>
          <w:p w:rsidR="001479BE" w:rsidRPr="001479BE" w:rsidRDefault="001479BE" w:rsidP="001479BE">
            <w:pPr>
              <w:spacing w:line="240" w:lineRule="auto"/>
              <w:jc w:val="center"/>
              <w:rPr>
                <w:rFonts w:asciiTheme="minorHAnsi" w:eastAsiaTheme="minorEastAsia" w:hAnsiTheme="minorHAnsi" w:cstheme="minorBidi"/>
                <w:bCs/>
                <w:iCs/>
                <w:color w:val="auto"/>
                <w:sz w:val="18"/>
                <w:szCs w:val="18"/>
              </w:rPr>
            </w:pPr>
            <w:r w:rsidRPr="001479BE">
              <w:rPr>
                <w:rFonts w:asciiTheme="minorHAnsi" w:eastAsiaTheme="minorEastAsia" w:hAnsiTheme="minorHAnsi" w:cstheme="minorBidi"/>
                <w:b/>
                <w:color w:val="auto"/>
                <w:sz w:val="18"/>
                <w:szCs w:val="18"/>
              </w:rPr>
              <w:lastRenderedPageBreak/>
              <w:t>&lt;%=showif !locations[].los</w:t>
            </w:r>
            <w:r w:rsidRPr="001479BE">
              <w:rPr>
                <w:rFonts w:asciiTheme="minorHAnsi" w:eastAsiaTheme="minorEastAsia" w:hAnsiTheme="minorHAnsi" w:cstheme="minorBidi"/>
                <w:b/>
                <w:color w:val="auto"/>
                <w:sz w:val="18"/>
                <w:szCs w:val="18"/>
              </w:rPr>
              <w:lastRenderedPageBreak/>
              <w:t>s_control_surveys[].survey_trained.yes%&gt;x</w:t>
            </w: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shd w:val="clear" w:color="auto" w:fill="000000"/>
          </w:tcPr>
          <w:p w:rsidR="001479BE" w:rsidRPr="001479BE" w:rsidRDefault="001479BE" w:rsidP="001479BE">
            <w:pPr>
              <w:spacing w:line="240" w:lineRule="auto"/>
              <w:rPr>
                <w:rFonts w:asciiTheme="minorHAnsi" w:eastAsiaTheme="minorEastAsia" w:hAnsiTheme="minorHAnsi" w:cstheme="minorBidi"/>
                <w:b/>
                <w:color w:val="auto"/>
                <w:sz w:val="18"/>
                <w:szCs w:val="18"/>
              </w:rPr>
            </w:pPr>
            <w:r w:rsidRPr="001479BE">
              <w:rPr>
                <w:rFonts w:asciiTheme="minorHAnsi" w:eastAsiaTheme="minorEastAsia" w:hAnsiTheme="minorHAnsi" w:cstheme="minorBidi"/>
                <w:b/>
                <w:color w:val="auto"/>
                <w:sz w:val="18"/>
                <w:szCs w:val="18"/>
              </w:rPr>
              <w:t>Other / Notes</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val="restart"/>
          </w:tcPr>
          <w:p w:rsidR="001479BE" w:rsidRPr="001479BE" w:rsidRDefault="001479BE" w:rsidP="001479BE">
            <w:pPr>
              <w:spacing w:line="240" w:lineRule="auto"/>
              <w:rPr>
                <w:rFonts w:asciiTheme="minorHAnsi" w:eastAsiaTheme="minorEastAsia" w:hAnsiTheme="minorHAnsi" w:cstheme="minorBidi"/>
                <w:color w:val="auto"/>
                <w:sz w:val="18"/>
                <w:szCs w:val="18"/>
              </w:rPr>
            </w:pPr>
            <w:r w:rsidRPr="001479BE">
              <w:rPr>
                <w:rFonts w:asciiTheme="minorHAnsi" w:eastAsiaTheme="minorEastAsia" w:hAnsiTheme="minorHAnsi" w:cstheme="minorBidi"/>
                <w:color w:val="auto"/>
                <w:sz w:val="18"/>
                <w:szCs w:val="18"/>
              </w:rPr>
              <w:t>&lt;%=locations[].loss_control_surveys[].survey_other||''%&gt;</w:t>
            </w: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r w:rsidR="001479BE" w:rsidRPr="001479BE" w:rsidTr="006A306C">
        <w:tc>
          <w:tcPr>
            <w:tcW w:w="4952" w:type="dxa"/>
            <w:vMerge/>
          </w:tcPr>
          <w:p w:rsidR="001479BE" w:rsidRPr="001479BE" w:rsidRDefault="001479BE" w:rsidP="001479BE">
            <w:pPr>
              <w:spacing w:line="240" w:lineRule="auto"/>
              <w:rPr>
                <w:rFonts w:asciiTheme="minorHAnsi" w:eastAsiaTheme="minorEastAsia" w:hAnsiTheme="minorHAnsi" w:cstheme="minorBidi"/>
                <w:color w:val="auto"/>
                <w:sz w:val="18"/>
                <w:szCs w:val="18"/>
              </w:rPr>
            </w:pPr>
          </w:p>
        </w:tc>
        <w:tc>
          <w:tcPr>
            <w:tcW w:w="630" w:type="dxa"/>
          </w:tcPr>
          <w:p w:rsidR="001479BE" w:rsidRPr="001479BE" w:rsidRDefault="001479BE" w:rsidP="001479BE">
            <w:pPr>
              <w:spacing w:line="240" w:lineRule="auto"/>
              <w:rPr>
                <w:rFonts w:asciiTheme="minorHAnsi" w:eastAsiaTheme="minorEastAsia" w:hAnsiTheme="minorHAnsi" w:cstheme="minorBidi"/>
                <w:bCs/>
                <w:iCs/>
                <w:color w:val="auto"/>
                <w:sz w:val="18"/>
                <w:szCs w:val="18"/>
              </w:rPr>
            </w:pPr>
          </w:p>
        </w:tc>
        <w:tc>
          <w:tcPr>
            <w:tcW w:w="540" w:type="dxa"/>
          </w:tcPr>
          <w:p w:rsidR="001479BE" w:rsidRPr="001479BE" w:rsidRDefault="001479BE" w:rsidP="001479BE">
            <w:pPr>
              <w:spacing w:line="240" w:lineRule="auto"/>
              <w:jc w:val="center"/>
              <w:rPr>
                <w:rFonts w:asciiTheme="minorHAnsi" w:eastAsiaTheme="minorEastAsia" w:hAnsiTheme="minorHAnsi" w:cstheme="minorBidi"/>
                <w:b/>
                <w:bCs/>
                <w:iCs/>
                <w:color w:val="auto"/>
                <w:sz w:val="18"/>
                <w:szCs w:val="18"/>
              </w:rPr>
            </w:pPr>
          </w:p>
        </w:tc>
        <w:tc>
          <w:tcPr>
            <w:tcW w:w="4149" w:type="dxa"/>
          </w:tcPr>
          <w:p w:rsidR="001479BE" w:rsidRPr="001479BE" w:rsidRDefault="001479BE" w:rsidP="001479BE">
            <w:pPr>
              <w:spacing w:line="240" w:lineRule="auto"/>
              <w:rPr>
                <w:rFonts w:asciiTheme="minorHAnsi" w:eastAsiaTheme="minorEastAsia" w:hAnsiTheme="minorHAnsi" w:cstheme="minorBidi"/>
                <w:color w:val="auto"/>
                <w:sz w:val="18"/>
                <w:szCs w:val="18"/>
              </w:rPr>
            </w:pPr>
          </w:p>
        </w:tc>
      </w:tr>
    </w:tbl>
    <w:p w:rsidR="001479BE" w:rsidRPr="001479BE" w:rsidRDefault="001479BE" w:rsidP="001479BE">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1479BE">
        <w:rPr>
          <w:rFonts w:asciiTheme="minorHAnsi" w:eastAsiaTheme="majorEastAsia" w:hAnsiTheme="minorHAnsi" w:cstheme="majorBidi"/>
          <w:b/>
          <w:bCs/>
          <w:color w:val="auto"/>
          <w:sz w:val="26"/>
          <w:szCs w:val="26"/>
        </w:rPr>
        <w:br w:type="page"/>
      </w:r>
      <w:r w:rsidRPr="001479BE">
        <w:rPr>
          <w:rFonts w:asciiTheme="minorHAnsi" w:eastAsiaTheme="majorEastAsia" w:hAnsiTheme="minorHAnsi" w:cstheme="majorBidi"/>
          <w:b/>
          <w:bCs/>
          <w:color w:val="auto"/>
          <w:sz w:val="28"/>
          <w:szCs w:val="28"/>
        </w:rPr>
        <w:lastRenderedPageBreak/>
        <w:t>SCHEDULE OF COVERAGES</w:t>
      </w:r>
      <w:r w:rsidRPr="001479BE">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40"/>
        <w:gridCol w:w="2389"/>
        <w:gridCol w:w="2987"/>
        <w:gridCol w:w="2300"/>
      </w:tblGrid>
      <w:tr w:rsidR="001479BE" w:rsidRPr="001479BE" w:rsidTr="006A306C">
        <w:tc>
          <w:tcPr>
            <w:tcW w:w="334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2389"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Deductible</w:t>
            </w:r>
          </w:p>
        </w:tc>
        <w:tc>
          <w:tcPr>
            <w:tcW w:w="2987"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Co-Ins.</w:t>
            </w:r>
          </w:p>
        </w:tc>
        <w:tc>
          <w:tcPr>
            <w:tcW w:w="2300" w:type="dxa"/>
            <w:tcBorders>
              <w:top w:val="single" w:sz="6" w:space="0" w:color="auto"/>
              <w:left w:val="single" w:sz="6" w:space="0" w:color="auto"/>
              <w:bottom w:val="single" w:sz="6" w:space="0" w:color="auto"/>
              <w:right w:val="single" w:sz="6" w:space="0" w:color="auto"/>
            </w:tcBorders>
            <w:shd w:val="solid" w:color="auto" w:fill="auto"/>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33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b/>
                <w:color w:val="auto"/>
                <w:sz w:val="20"/>
                <w:szCs w:val="20"/>
              </w:rPr>
              <w:t>&lt;%=locations[].coverage_schedules[].category%&gt;</w:t>
            </w:r>
            <w:r w:rsidRPr="001479BE">
              <w:rPr>
                <w:rFonts w:asciiTheme="minorHAnsi" w:eastAsiaTheme="minorEastAsia" w:hAnsiTheme="minorHAnsi" w:cstheme="minorBidi"/>
                <w:color w:val="auto"/>
                <w:sz w:val="20"/>
                <w:szCs w:val="20"/>
              </w:rPr>
              <w:t>: &lt;%=locations[].coverage_schedules[].type%&gt;</w:t>
            </w:r>
          </w:p>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locations[].coverage_schedules[].replacement_cost%&gt;Replacement cost: &lt;%=locations[].coverage_schedules[].replacement_cost%&gt;</w:t>
            </w:r>
          </w:p>
        </w:tc>
        <w:tc>
          <w:tcPr>
            <w:tcW w:w="238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&lt;%=currency locations[].coverage_schedules[].deductible%&gt;</w:t>
            </w:r>
          </w:p>
        </w:tc>
        <w:tc>
          <w:tcPr>
            <w:tcW w:w="29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&lt;%=locations[].coverage_schedules[].coinsurance||'N/A'%&gt;</w:t>
            </w:r>
          </w:p>
        </w:tc>
        <w:tc>
          <w:tcPr>
            <w:tcW w:w="230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&lt;%=locations[].coverage_schedules[].limit%&gt;</w:t>
            </w:r>
          </w:p>
        </w:tc>
      </w:tr>
      <w:tr w:rsidR="001479BE" w:rsidRPr="001479BE" w:rsidTr="006A306C">
        <w:tc>
          <w:tcPr>
            <w:tcW w:w="11016" w:type="dxa"/>
            <w:gridSpan w:val="4"/>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40" w:lineRule="auto"/>
              <w:rPr>
                <w:rFonts w:asciiTheme="minorHAnsi" w:eastAsiaTheme="minorEastAsia" w:hAnsiTheme="minorHAnsi" w:cstheme="minorBidi"/>
                <w:color w:val="auto"/>
                <w:sz w:val="20"/>
                <w:szCs w:val="20"/>
              </w:rPr>
            </w:pPr>
            <w:r w:rsidRPr="001479BE">
              <w:rPr>
                <w:rFonts w:asciiTheme="minorHAnsi" w:eastAsiaTheme="minorEastAsia" w:hAnsiTheme="minorHAnsi" w:cstheme="minorBidi"/>
                <w:color w:val="auto"/>
                <w:sz w:val="20"/>
                <w:szCs w:val="20"/>
              </w:rPr>
              <w:t>&lt;%=showif locations[].coverage_schedules.empty?%&gt;None or N/A</w:t>
            </w:r>
          </w:p>
        </w:tc>
      </w:tr>
    </w:tbl>
    <w:p w:rsidR="001479BE" w:rsidRPr="001479BE" w:rsidRDefault="001479BE" w:rsidP="001479BE">
      <w:pPr>
        <w:spacing w:line="240" w:lineRule="auto"/>
        <w:rPr>
          <w:rFonts w:asciiTheme="minorHAnsi" w:eastAsia="Arial Unicode MS" w:hAnsiTheme="minorHAnsi" w:cs="Arial Unicode MS"/>
          <w:color w:val="auto"/>
          <w:sz w:val="20"/>
          <w:szCs w:val="20"/>
        </w:rPr>
        <w:sectPr w:rsidR="001479BE" w:rsidRPr="001479BE" w:rsidSect="00F24A64">
          <w:pgSz w:w="12240" w:h="15840" w:code="1"/>
          <w:pgMar w:top="851" w:right="720" w:bottom="720" w:left="720" w:header="0" w:footer="0" w:gutter="0"/>
          <w:cols w:space="720"/>
          <w:noEndnote/>
        </w:sect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&lt;%=ifblock locations[].auto_schedules.first%&gt;AUTOMOBILE SCHEDULES</w:t>
      </w:r>
    </w:p>
    <w:tbl>
      <w:tblPr>
        <w:tblW w:w="146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02"/>
        <w:gridCol w:w="1287"/>
        <w:gridCol w:w="1142"/>
        <w:gridCol w:w="1388"/>
        <w:gridCol w:w="1097"/>
        <w:gridCol w:w="1121"/>
        <w:gridCol w:w="1140"/>
        <w:gridCol w:w="1317"/>
        <w:gridCol w:w="1312"/>
        <w:gridCol w:w="1140"/>
        <w:gridCol w:w="1172"/>
        <w:gridCol w:w="1198"/>
      </w:tblGrid>
      <w:tr w:rsidR="001479BE" w:rsidRPr="001479BE" w:rsidTr="006A306C">
        <w:tc>
          <w:tcPr>
            <w:tcW w:w="130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Item #</w:t>
            </w:r>
          </w:p>
        </w:tc>
        <w:tc>
          <w:tcPr>
            <w:tcW w:w="128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Unit #</w:t>
            </w:r>
          </w:p>
        </w:tc>
        <w:tc>
          <w:tcPr>
            <w:tcW w:w="114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Owner</w:t>
            </w:r>
          </w:p>
        </w:tc>
        <w:tc>
          <w:tcPr>
            <w:tcW w:w="138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Finance Co.</w:t>
            </w:r>
          </w:p>
        </w:tc>
        <w:tc>
          <w:tcPr>
            <w:tcW w:w="109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Year</w:t>
            </w:r>
          </w:p>
        </w:tc>
        <w:tc>
          <w:tcPr>
            <w:tcW w:w="112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Make</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Model</w:t>
            </w:r>
          </w:p>
        </w:tc>
        <w:tc>
          <w:tcPr>
            <w:tcW w:w="13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Serial Number</w:t>
            </w:r>
          </w:p>
        </w:tc>
        <w:tc>
          <w:tcPr>
            <w:tcW w:w="131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Plate #</w:t>
            </w:r>
          </w:p>
        </w:tc>
        <w:tc>
          <w:tcPr>
            <w:tcW w:w="11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Colour</w:t>
            </w:r>
            <w:r w:rsidRPr="001479BE">
              <w:rPr>
                <w:rFonts w:asciiTheme="minorHAnsi" w:eastAsiaTheme="minorEastAsia" w:hAnsiTheme="minorHAnsi" w:cstheme="minorBidi"/>
                <w:b/>
                <w:color w:val="auto"/>
                <w:sz w:val="22"/>
                <w:szCs w:val="22"/>
              </w:rPr>
              <w:tab/>
            </w:r>
          </w:p>
        </w:tc>
        <w:tc>
          <w:tcPr>
            <w:tcW w:w="1172"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Date Added</w:t>
            </w:r>
          </w:p>
        </w:tc>
        <w:tc>
          <w:tcPr>
            <w:tcW w:w="1198"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spacing w:line="240" w:lineRule="auto"/>
              <w:rPr>
                <w:rFonts w:asciiTheme="minorHAnsi" w:eastAsiaTheme="minorEastAsia" w:hAnsiTheme="minorHAnsi" w:cstheme="minorBidi"/>
                <w:b/>
                <w:color w:val="auto"/>
                <w:sz w:val="22"/>
                <w:szCs w:val="22"/>
              </w:rPr>
            </w:pPr>
            <w:r w:rsidRPr="001479BE">
              <w:rPr>
                <w:rFonts w:asciiTheme="minorHAnsi" w:eastAsiaTheme="minorEastAsia" w:hAnsiTheme="minorHAnsi" w:cstheme="minorBidi"/>
                <w:b/>
                <w:color w:val="auto"/>
                <w:sz w:val="22"/>
                <w:szCs w:val="22"/>
              </w:rPr>
              <w:t>Policy Expiry</w:t>
            </w:r>
          </w:p>
        </w:tc>
      </w:tr>
      <w:tr w:rsidR="001479BE" w:rsidRPr="001479BE" w:rsidTr="006A306C">
        <w:tc>
          <w:tcPr>
            <w:tcW w:w="130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&lt;%=locations[].auto_schedules[].item_number%&gt;</w:t>
            </w:r>
          </w:p>
        </w:tc>
        <w:tc>
          <w:tcPr>
            <w:tcW w:w="128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&lt;%=locations[].auto_schedules[].unit_number%&gt;</w:t>
            </w:r>
          </w:p>
        </w:tc>
        <w:tc>
          <w:tcPr>
            <w:tcW w:w="114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&lt;%=locations[].auto_schedules[].owner%&gt;</w:t>
            </w:r>
          </w:p>
        </w:tc>
        <w:tc>
          <w:tcPr>
            <w:tcW w:w="138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&lt;%=locations[].auto_schedules[].finance_company%&gt;</w:t>
            </w:r>
          </w:p>
        </w:tc>
        <w:tc>
          <w:tcPr>
            <w:tcW w:w="109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&lt;%=locations[].auto_schedules[].year%&gt;</w:t>
            </w:r>
          </w:p>
        </w:tc>
        <w:tc>
          <w:tcPr>
            <w:tcW w:w="112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&lt;%=locations[].auto_schedules[].make%&gt;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&lt;%=locations[].auto_schedules[].model%&gt;</w:t>
            </w:r>
          </w:p>
        </w:tc>
        <w:tc>
          <w:tcPr>
            <w:tcW w:w="13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&lt;%=locations[].auto_schedules[].serial_number%&gt;</w:t>
            </w:r>
          </w:p>
        </w:tc>
        <w:tc>
          <w:tcPr>
            <w:tcW w:w="131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&lt;%=locations[].auto_schedules[].plate_number%&gt;</w:t>
            </w:r>
          </w:p>
        </w:tc>
        <w:tc>
          <w:tcPr>
            <w:tcW w:w="11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&lt;%=locations[].auto_schedules[].colour%&gt;</w:t>
            </w:r>
          </w:p>
        </w:tc>
        <w:tc>
          <w:tcPr>
            <w:tcW w:w="1172"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locations[].auto_schedules[].date_added%&gt;</w:t>
            </w:r>
          </w:p>
        </w:tc>
        <w:tc>
          <w:tcPr>
            <w:tcW w:w="1198"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&lt;%=date locations[].auto_schedules[].policy_expiry%&gt;</w:t>
            </w:r>
          </w:p>
        </w:tc>
      </w:tr>
      <w:tr w:rsidR="001479BE" w:rsidRPr="001479BE" w:rsidTr="006A306C">
        <w:tc>
          <w:tcPr>
            <w:tcW w:w="14616" w:type="dxa"/>
            <w:gridSpan w:val="12"/>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locations[].auto_schedules.empty? %&gt;None or N/A</w:t>
            </w:r>
          </w:p>
        </w:tc>
      </w:tr>
    </w:tbl>
    <w:p w:rsidR="001479BE" w:rsidRPr="001479BE" w:rsidRDefault="001479BE" w:rsidP="001479BE">
      <w:pPr>
        <w:spacing w:before="100" w:beforeAutospacing="1" w:after="100" w:afterAutospacing="1" w:line="240" w:lineRule="auto"/>
        <w:rPr>
          <w:rFonts w:asciiTheme="minorHAnsi" w:eastAsia="Arial Unicode MS" w:hAnsiTheme="minorHAnsi" w:cs="Arial Unicode MS"/>
          <w:color w:val="auto"/>
          <w:sz w:val="20"/>
          <w:szCs w:val="20"/>
        </w:rPr>
        <w:sectPr w:rsidR="001479BE" w:rsidRPr="001479BE" w:rsidSect="00741F31">
          <w:pgSz w:w="15840" w:h="12240" w:orient="landscape" w:code="1"/>
          <w:pgMar w:top="720" w:right="720" w:bottom="720" w:left="720" w:header="0" w:footer="0" w:gutter="0"/>
          <w:cols w:space="720"/>
          <w:noEndnote/>
          <w:docGrid w:linePitch="299"/>
        </w:sectPr>
      </w:pPr>
      <w:r w:rsidRPr="001479BE">
        <w:rPr>
          <w:rFonts w:asciiTheme="minorHAnsi" w:eastAsia="Arial Unicode MS" w:hAnsiTheme="minorHAnsi" w:cs="Arial Unicode MS"/>
          <w:color w:val="auto"/>
          <w:sz w:val="20"/>
          <w:szCs w:val="20"/>
        </w:rPr>
        <w:t>&lt;%=endblock%&gt;</w:t>
      </w: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lastRenderedPageBreak/>
        <w:t>&lt;%=ifblock locations[].equipment_schedules.first || locations[].miscellaneous_schedules.first || locations[].drivers.first%&gt;EQUIPMENT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74"/>
        <w:gridCol w:w="1724"/>
        <w:gridCol w:w="1473"/>
        <w:gridCol w:w="1503"/>
        <w:gridCol w:w="1526"/>
        <w:gridCol w:w="1840"/>
        <w:gridCol w:w="1476"/>
      </w:tblGrid>
      <w:tr w:rsidR="001479BE" w:rsidRPr="001479BE" w:rsidTr="006A306C">
        <w:tc>
          <w:tcPr>
            <w:tcW w:w="147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24"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7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2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4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76"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7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&lt;%=locations[].equipment_schedules[].type%&gt;</w:t>
            </w:r>
          </w:p>
        </w:tc>
        <w:tc>
          <w:tcPr>
            <w:tcW w:w="1724"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&lt;%=locations[].equipment_schedules[].item_number%&gt;</w:t>
            </w:r>
          </w:p>
        </w:tc>
        <w:tc>
          <w:tcPr>
            <w:tcW w:w="147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&lt;%=locations[].equipment_schedules[].year%&gt;</w:t>
            </w:r>
          </w:p>
        </w:tc>
        <w:tc>
          <w:tcPr>
            <w:tcW w:w="150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&lt;%=locations[].equipment_schedules[].make%&gt;</w:t>
            </w:r>
          </w:p>
        </w:tc>
        <w:tc>
          <w:tcPr>
            <w:tcW w:w="152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&lt;%=locations[].equipment_schedules[].model%&gt;</w:t>
            </w:r>
          </w:p>
        </w:tc>
        <w:tc>
          <w:tcPr>
            <w:tcW w:w="184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locations[].equipment_schedules[].serial_number, ' '%&gt;&lt;%=locations[].equipment_schedules[].description||''%&gt;</w:t>
            </w:r>
          </w:p>
        </w:tc>
        <w:tc>
          <w:tcPr>
            <w:tcW w:w="1476"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&lt;%=locations[].equipment_schedules[].limit%&gt;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locations[].equipment_schedules.empty?%&gt;None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483"/>
        <w:gridCol w:w="1717"/>
        <w:gridCol w:w="1481"/>
        <w:gridCol w:w="1509"/>
        <w:gridCol w:w="1530"/>
        <w:gridCol w:w="1813"/>
        <w:gridCol w:w="1483"/>
      </w:tblGrid>
      <w:tr w:rsidR="001479BE" w:rsidRPr="001479BE" w:rsidTr="006A306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Type</w:t>
            </w:r>
          </w:p>
        </w:tc>
        <w:tc>
          <w:tcPr>
            <w:tcW w:w="1717"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Item #</w:t>
            </w:r>
          </w:p>
        </w:tc>
        <w:tc>
          <w:tcPr>
            <w:tcW w:w="1481"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Year</w:t>
            </w:r>
          </w:p>
        </w:tc>
        <w:tc>
          <w:tcPr>
            <w:tcW w:w="1509"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Make</w:t>
            </w:r>
          </w:p>
        </w:tc>
        <w:tc>
          <w:tcPr>
            <w:tcW w:w="1530"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Model</w:t>
            </w:r>
          </w:p>
        </w:tc>
        <w:tc>
          <w:tcPr>
            <w:tcW w:w="181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Serial Number/Description</w:t>
            </w:r>
          </w:p>
        </w:tc>
        <w:tc>
          <w:tcPr>
            <w:tcW w:w="1483" w:type="dxa"/>
            <w:tcBorders>
              <w:top w:val="single" w:sz="6" w:space="0" w:color="auto"/>
              <w:left w:val="single" w:sz="6" w:space="0" w:color="auto"/>
              <w:bottom w:val="single" w:sz="6" w:space="0" w:color="auto"/>
              <w:right w:val="single" w:sz="6" w:space="0" w:color="auto"/>
            </w:tcBorders>
            <w:shd w:val="clear" w:color="auto" w:fill="000000" w:themeFill="text1"/>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1479BE">
              <w:rPr>
                <w:rFonts w:asciiTheme="minorHAnsi" w:eastAsiaTheme="majorEastAsia" w:hAnsiTheme="minorHAnsi" w:cstheme="majorBidi"/>
                <w:b/>
                <w:bCs/>
                <w:color w:val="FFFFFF" w:themeColor="background1"/>
                <w:sz w:val="22"/>
                <w:szCs w:val="22"/>
              </w:rPr>
              <w:t>Limit</w:t>
            </w:r>
          </w:p>
        </w:tc>
      </w:tr>
      <w:tr w:rsidR="001479BE" w:rsidRPr="001479BE" w:rsidTr="006A306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&lt;%=locations[].miscellaneous_schedules[].type%&gt;</w:t>
            </w:r>
          </w:p>
        </w:tc>
        <w:tc>
          <w:tcPr>
            <w:tcW w:w="1717"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&lt;%=locations[].miscellaneous_schedules[].item_number%&gt;</w:t>
            </w:r>
          </w:p>
        </w:tc>
        <w:tc>
          <w:tcPr>
            <w:tcW w:w="1481"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&lt;%=locations[].miscellaneous_schedules[].year%&gt;</w:t>
            </w:r>
          </w:p>
        </w:tc>
        <w:tc>
          <w:tcPr>
            <w:tcW w:w="1509"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&lt;%=locations[].miscellaneous_schedules[].make%&gt;</w:t>
            </w:r>
          </w:p>
        </w:tc>
        <w:tc>
          <w:tcPr>
            <w:tcW w:w="1530"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&lt;%=locations[].miscellaneous_schedules[].model%&gt;</w:t>
            </w:r>
          </w:p>
        </w:tc>
        <w:tc>
          <w:tcPr>
            <w:tcW w:w="181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&lt;%=append locations[].miscellaneous_schedules[].serial_number, ' ' %&gt;&lt;%=locations[].miscellaneous_schedules[].description||''%&gt;</w:t>
            </w:r>
          </w:p>
        </w:tc>
        <w:tc>
          <w:tcPr>
            <w:tcW w:w="1483" w:type="dxa"/>
            <w:tcBorders>
              <w:top w:val="single" w:sz="6" w:space="0" w:color="auto"/>
              <w:left w:val="single" w:sz="6" w:space="0" w:color="auto"/>
              <w:bottom w:val="single" w:sz="6" w:space="0" w:color="auto"/>
              <w:right w:val="single" w:sz="6" w:space="0" w:color="auto"/>
            </w:tcBorders>
          </w:tcPr>
          <w:p w:rsidR="001479BE" w:rsidRPr="001479BE" w:rsidRDefault="001479BE" w:rsidP="001479BE">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&lt;%=locations[].miscellaneous_schedules[].limit%&gt;</w:t>
            </w:r>
          </w:p>
        </w:tc>
      </w:tr>
      <w:tr w:rsidR="001479BE" w:rsidRPr="001479BE" w:rsidTr="006A306C">
        <w:tc>
          <w:tcPr>
            <w:tcW w:w="11016" w:type="dxa"/>
            <w:gridSpan w:val="7"/>
            <w:tcBorders>
              <w:top w:val="single" w:sz="6" w:space="0" w:color="auto"/>
              <w:left w:val="single" w:sz="6" w:space="0" w:color="auto"/>
              <w:bottom w:val="single" w:sz="6" w:space="0" w:color="auto"/>
              <w:right w:val="single" w:sz="6" w:space="0" w:color="auto"/>
            </w:tcBorders>
          </w:tcPr>
          <w:p w:rsidR="001479BE" w:rsidRPr="001479BE" w:rsidRDefault="001479BE" w:rsidP="001479BE">
            <w:pPr>
              <w:keepNext/>
              <w:numPr>
                <w:ilvl w:val="0"/>
                <w:numId w:val="2"/>
              </w:numPr>
              <w:tabs>
                <w:tab w:val="clear" w:pos="0"/>
              </w:tabs>
              <w:spacing w:after="60" w:line="240" w:lineRule="auto"/>
              <w:outlineLvl w:val="0"/>
              <w:rPr>
                <w:rFonts w:asciiTheme="minorHAnsi" w:eastAsiaTheme="majorEastAsia" w:hAnsiTheme="minorHAnsi" w:cstheme="majorBidi"/>
                <w:bCs/>
                <w:color w:val="auto"/>
                <w:sz w:val="20"/>
                <w:szCs w:val="20"/>
              </w:rPr>
            </w:pPr>
            <w:r w:rsidRPr="001479BE">
              <w:rPr>
                <w:rFonts w:asciiTheme="minorHAnsi" w:eastAsiaTheme="majorEastAsia" w:hAnsiTheme="minorHAnsi" w:cstheme="majorBidi"/>
                <w:bCs/>
                <w:color w:val="auto"/>
                <w:sz w:val="20"/>
                <w:szCs w:val="20"/>
              </w:rPr>
              <w:t>&lt;%=showif locations[].miscellaneous_schedules.empty?%&gt;None or N/A</w:t>
            </w:r>
          </w:p>
        </w:tc>
      </w:tr>
    </w:tbl>
    <w:p w:rsidR="001479BE" w:rsidRPr="001479BE" w:rsidRDefault="001479BE" w:rsidP="001479BE">
      <w:pPr>
        <w:spacing w:line="240" w:lineRule="auto"/>
        <w:rPr>
          <w:rFonts w:asciiTheme="minorHAnsi" w:eastAsiaTheme="minorEastAsia" w:hAnsiTheme="minorHAnsi" w:cstheme="minorBidi"/>
          <w:b/>
          <w:color w:val="auto"/>
          <w:sz w:val="28"/>
          <w:szCs w:val="22"/>
        </w:rPr>
      </w:pPr>
    </w:p>
    <w:p w:rsidR="001479BE" w:rsidRPr="001479BE" w:rsidRDefault="001479BE" w:rsidP="001479BE">
      <w:pPr>
        <w:spacing w:before="100" w:beforeAutospacing="1" w:after="100" w:afterAutospacing="1" w:line="240" w:lineRule="auto"/>
        <w:rPr>
          <w:rFonts w:asciiTheme="minorHAnsi" w:eastAsia="Arial Unicode MS" w:hAnsiTheme="minorHAnsi" w:cs="Arial Unicode MS"/>
          <w:b/>
          <w:color w:val="auto"/>
          <w:sz w:val="28"/>
          <w:szCs w:val="24"/>
        </w:rPr>
      </w:pPr>
      <w:r w:rsidRPr="001479BE">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1479BE" w:rsidRPr="001479BE" w:rsidTr="006A306C">
        <w:tc>
          <w:tcPr>
            <w:tcW w:w="7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Driver</w:t>
            </w:r>
          </w:p>
        </w:tc>
        <w:tc>
          <w:tcPr>
            <w:tcW w:w="748"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Name</w:t>
            </w:r>
          </w:p>
        </w:tc>
        <w:tc>
          <w:tcPr>
            <w:tcW w:w="953"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Licence Number</w:t>
            </w:r>
          </w:p>
        </w:tc>
        <w:tc>
          <w:tcPr>
            <w:tcW w:w="864"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Date</w:t>
            </w:r>
          </w:p>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Employed</w:t>
            </w:r>
          </w:p>
        </w:tc>
        <w:tc>
          <w:tcPr>
            <w:tcW w:w="822"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Accidents</w:t>
            </w:r>
          </w:p>
        </w:tc>
        <w:tc>
          <w:tcPr>
            <w:tcW w:w="859" w:type="pct"/>
            <w:shd w:val="clear" w:color="auto" w:fill="000000"/>
          </w:tcPr>
          <w:p w:rsidR="001479BE" w:rsidRPr="001479BE" w:rsidRDefault="001479BE" w:rsidP="001479BE">
            <w:pPr>
              <w:spacing w:line="240" w:lineRule="auto"/>
              <w:rPr>
                <w:rFonts w:asciiTheme="minorHAnsi" w:eastAsiaTheme="minorEastAsia" w:hAnsiTheme="minorHAnsi" w:cstheme="minorBidi"/>
                <w:b/>
                <w:bCs/>
                <w:iCs/>
                <w:color w:val="FFFFFF"/>
                <w:sz w:val="22"/>
                <w:szCs w:val="22"/>
              </w:rPr>
            </w:pPr>
            <w:r w:rsidRPr="001479BE">
              <w:rPr>
                <w:rFonts w:asciiTheme="minorHAnsi" w:eastAsiaTheme="minorEastAsia" w:hAnsiTheme="minorHAnsi" w:cstheme="minorBidi"/>
                <w:b/>
                <w:bCs/>
                <w:iCs/>
                <w:color w:val="FFFFFF"/>
                <w:sz w:val="22"/>
                <w:szCs w:val="22"/>
              </w:rPr>
              <w:t>Convictions</w:t>
            </w:r>
          </w:p>
        </w:tc>
      </w:tr>
      <w:tr w:rsidR="001479BE" w:rsidRPr="001479BE" w:rsidTr="006A306C">
        <w:tc>
          <w:tcPr>
            <w:tcW w:w="7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&lt;%=locations[].drivers[].driver%&gt;</w:t>
            </w:r>
          </w:p>
        </w:tc>
        <w:tc>
          <w:tcPr>
            <w:tcW w:w="748"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&lt;%=locations[].drivers[].name%&gt;</w:t>
            </w:r>
          </w:p>
        </w:tc>
        <w:tc>
          <w:tcPr>
            <w:tcW w:w="953"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&lt;%=locations[].drivers[].license_number%&gt;</w:t>
            </w:r>
          </w:p>
        </w:tc>
        <w:tc>
          <w:tcPr>
            <w:tcW w:w="864"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&lt;%=date locations[].drivers[].date_employed%&gt;</w:t>
            </w:r>
          </w:p>
        </w:tc>
        <w:tc>
          <w:tcPr>
            <w:tcW w:w="822"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&lt;%=locations[].drivers[].accidents%&gt;</w:t>
            </w:r>
          </w:p>
        </w:tc>
        <w:tc>
          <w:tcPr>
            <w:tcW w:w="859" w:type="pct"/>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&lt;%=locations[].drivers[].convictions%&gt;</w:t>
            </w:r>
          </w:p>
        </w:tc>
      </w:tr>
      <w:tr w:rsidR="001479BE" w:rsidRPr="001479BE" w:rsidTr="006A306C">
        <w:tc>
          <w:tcPr>
            <w:tcW w:w="5000" w:type="pct"/>
            <w:gridSpan w:val="6"/>
          </w:tcPr>
          <w:p w:rsidR="001479BE" w:rsidRPr="001479BE" w:rsidRDefault="001479BE" w:rsidP="001479BE">
            <w:pPr>
              <w:spacing w:line="240" w:lineRule="auto"/>
              <w:rPr>
                <w:rFonts w:asciiTheme="minorHAnsi" w:eastAsiaTheme="minorEastAsia" w:hAnsiTheme="minorHAnsi" w:cstheme="minorBidi"/>
                <w:bCs/>
                <w:iCs/>
                <w:color w:val="auto"/>
                <w:sz w:val="20"/>
                <w:szCs w:val="20"/>
              </w:rPr>
            </w:pPr>
            <w:r w:rsidRPr="001479BE">
              <w:rPr>
                <w:rFonts w:asciiTheme="minorHAnsi" w:eastAsiaTheme="minorEastAsia" w:hAnsiTheme="minorHAnsi" w:cstheme="minorBidi"/>
                <w:bCs/>
                <w:iCs/>
                <w:color w:val="auto"/>
                <w:sz w:val="20"/>
                <w:szCs w:val="20"/>
              </w:rPr>
              <w:t>&lt;%=showif locations[].drivers.empty?%&gt;None or N/A</w:t>
            </w:r>
          </w:p>
        </w:tc>
      </w:tr>
    </w:tbl>
    <w:p w:rsidR="001479BE" w:rsidRPr="001479BE" w:rsidRDefault="00CE2B87" w:rsidP="001479BE">
      <w:pPr>
        <w:spacing w:after="200" w:line="276" w:lineRule="auto"/>
        <w:rPr>
          <w:rFonts w:asciiTheme="minorHAnsi" w:eastAsiaTheme="majorEastAsia" w:hAnsiTheme="minorHAnsi" w:cstheme="majorBidi"/>
          <w:bCs/>
          <w:color w:val="auto"/>
          <w:sz w:val="20"/>
          <w:szCs w:val="20"/>
        </w:rPr>
        <w:sectPr w:rsidR="001479BE" w:rsidRPr="001479BE" w:rsidSect="001B1D92">
          <w:pgSz w:w="12240" w:h="15840" w:code="1"/>
          <w:pgMar w:top="720" w:right="720" w:bottom="720" w:left="720" w:header="0" w:footer="0" w:gutter="0"/>
          <w:cols w:space="720"/>
          <w:noEndnote/>
          <w:docGrid w:linePitch="299"/>
        </w:sectPr>
      </w:pPr>
      <w:r>
        <w:rPr>
          <w:rFonts w:asciiTheme="minorHAnsi" w:eastAsiaTheme="majorEastAsia" w:hAnsiTheme="minorHAnsi" w:cstheme="majorBidi"/>
          <w:bCs/>
          <w:color w:val="auto"/>
          <w:sz w:val="20"/>
          <w:szCs w:val="20"/>
        </w:rPr>
        <w:t xml:space="preserve">&lt;%=endblock </w:t>
      </w:r>
      <w:bookmarkStart w:id="5" w:name="_GoBack"/>
      <w:bookmarkEnd w:id="5"/>
      <w:r w:rsidR="001479BE" w:rsidRPr="001479BE">
        <w:rPr>
          <w:rFonts w:asciiTheme="minorHAnsi" w:eastAsiaTheme="majorEastAsia" w:hAnsiTheme="minorHAnsi" w:cstheme="majorBidi"/>
          <w:bCs/>
          <w:color w:val="auto"/>
          <w:sz w:val="20"/>
          <w:szCs w:val="20"/>
        </w:rPr>
        <w:t>locations[]%&gt;</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p>
    <w:sectPr w:rsidR="00E817A5" w:rsidRPr="00E817A5" w:rsidSect="001479BE">
      <w:pgSz w:w="12240" w:h="15840" w:code="1"/>
      <w:pgMar w:top="851"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EEB" w:rsidRDefault="00185EEB" w:rsidP="006E38B5">
      <w:pPr>
        <w:spacing w:line="240" w:lineRule="auto"/>
      </w:pPr>
      <w:r>
        <w:separator/>
      </w:r>
    </w:p>
  </w:endnote>
  <w:endnote w:type="continuationSeparator" w:id="0">
    <w:p w:rsidR="00185EEB" w:rsidRDefault="00185EEB"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EEB" w:rsidRDefault="00185EEB" w:rsidP="006E38B5">
      <w:pPr>
        <w:spacing w:line="240" w:lineRule="auto"/>
      </w:pPr>
      <w:r>
        <w:separator/>
      </w:r>
    </w:p>
  </w:footnote>
  <w:footnote w:type="continuationSeparator" w:id="0">
    <w:p w:rsidR="00185EEB" w:rsidRDefault="00185EEB"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1ADB"/>
    <w:rsid w:val="00012E64"/>
    <w:rsid w:val="00015A70"/>
    <w:rsid w:val="00015F78"/>
    <w:rsid w:val="000249B4"/>
    <w:rsid w:val="00045DEA"/>
    <w:rsid w:val="00046F44"/>
    <w:rsid w:val="00050355"/>
    <w:rsid w:val="00051C26"/>
    <w:rsid w:val="000663D5"/>
    <w:rsid w:val="000710D6"/>
    <w:rsid w:val="0007412B"/>
    <w:rsid w:val="0007582C"/>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31DA5"/>
    <w:rsid w:val="001426FA"/>
    <w:rsid w:val="0014638D"/>
    <w:rsid w:val="001479BE"/>
    <w:rsid w:val="00150111"/>
    <w:rsid w:val="00161946"/>
    <w:rsid w:val="0017067C"/>
    <w:rsid w:val="0017239F"/>
    <w:rsid w:val="00183BAA"/>
    <w:rsid w:val="00185D41"/>
    <w:rsid w:val="00185EEB"/>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06DB9"/>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A4EEB"/>
    <w:rsid w:val="002B1BAF"/>
    <w:rsid w:val="002C37E5"/>
    <w:rsid w:val="002C466A"/>
    <w:rsid w:val="002C5A02"/>
    <w:rsid w:val="002C70C3"/>
    <w:rsid w:val="002D0116"/>
    <w:rsid w:val="002D15E1"/>
    <w:rsid w:val="002D7AE2"/>
    <w:rsid w:val="002E4293"/>
    <w:rsid w:val="002E45D9"/>
    <w:rsid w:val="002E4E7E"/>
    <w:rsid w:val="002F1F7A"/>
    <w:rsid w:val="002F3EBD"/>
    <w:rsid w:val="002F7E23"/>
    <w:rsid w:val="00300980"/>
    <w:rsid w:val="00317ABA"/>
    <w:rsid w:val="00317D6D"/>
    <w:rsid w:val="0032038A"/>
    <w:rsid w:val="00333830"/>
    <w:rsid w:val="003371C7"/>
    <w:rsid w:val="00346CF4"/>
    <w:rsid w:val="0035005E"/>
    <w:rsid w:val="00354863"/>
    <w:rsid w:val="00354E47"/>
    <w:rsid w:val="00362468"/>
    <w:rsid w:val="00365C85"/>
    <w:rsid w:val="00366EDE"/>
    <w:rsid w:val="003818ED"/>
    <w:rsid w:val="00383B18"/>
    <w:rsid w:val="0039028F"/>
    <w:rsid w:val="00390C9D"/>
    <w:rsid w:val="00395C3A"/>
    <w:rsid w:val="003A5BA6"/>
    <w:rsid w:val="003A6FA9"/>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0875"/>
    <w:rsid w:val="004D1E9A"/>
    <w:rsid w:val="004D4066"/>
    <w:rsid w:val="004D7B42"/>
    <w:rsid w:val="004E3A3D"/>
    <w:rsid w:val="004E6537"/>
    <w:rsid w:val="004F3148"/>
    <w:rsid w:val="0050062D"/>
    <w:rsid w:val="00510E4C"/>
    <w:rsid w:val="00511BF7"/>
    <w:rsid w:val="005126B2"/>
    <w:rsid w:val="00517409"/>
    <w:rsid w:val="005218B6"/>
    <w:rsid w:val="0053208A"/>
    <w:rsid w:val="00532F42"/>
    <w:rsid w:val="00534621"/>
    <w:rsid w:val="005359D1"/>
    <w:rsid w:val="005359E0"/>
    <w:rsid w:val="0054549D"/>
    <w:rsid w:val="00545F5F"/>
    <w:rsid w:val="0055080D"/>
    <w:rsid w:val="00557385"/>
    <w:rsid w:val="00561B10"/>
    <w:rsid w:val="00561C15"/>
    <w:rsid w:val="00572C13"/>
    <w:rsid w:val="00583D92"/>
    <w:rsid w:val="00590950"/>
    <w:rsid w:val="005912B0"/>
    <w:rsid w:val="00597193"/>
    <w:rsid w:val="00597DD0"/>
    <w:rsid w:val="005B26E1"/>
    <w:rsid w:val="005C0979"/>
    <w:rsid w:val="005C182B"/>
    <w:rsid w:val="005C4B01"/>
    <w:rsid w:val="005E0161"/>
    <w:rsid w:val="005E1FA0"/>
    <w:rsid w:val="005E608E"/>
    <w:rsid w:val="005F401D"/>
    <w:rsid w:val="005F420D"/>
    <w:rsid w:val="005F579F"/>
    <w:rsid w:val="00600B9F"/>
    <w:rsid w:val="0061376F"/>
    <w:rsid w:val="0062161C"/>
    <w:rsid w:val="00624E9D"/>
    <w:rsid w:val="006253C8"/>
    <w:rsid w:val="00625D81"/>
    <w:rsid w:val="00642EC0"/>
    <w:rsid w:val="00644C98"/>
    <w:rsid w:val="006554F1"/>
    <w:rsid w:val="00657D8D"/>
    <w:rsid w:val="00662F9B"/>
    <w:rsid w:val="00663056"/>
    <w:rsid w:val="00667F6C"/>
    <w:rsid w:val="006746B4"/>
    <w:rsid w:val="00682726"/>
    <w:rsid w:val="00687986"/>
    <w:rsid w:val="006939E6"/>
    <w:rsid w:val="0069448C"/>
    <w:rsid w:val="006A304A"/>
    <w:rsid w:val="006B1870"/>
    <w:rsid w:val="006B7040"/>
    <w:rsid w:val="006C18E1"/>
    <w:rsid w:val="006C3CC3"/>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C78F2"/>
    <w:rsid w:val="007D253B"/>
    <w:rsid w:val="007D5473"/>
    <w:rsid w:val="007D69A0"/>
    <w:rsid w:val="007E1428"/>
    <w:rsid w:val="007F487D"/>
    <w:rsid w:val="007F4E79"/>
    <w:rsid w:val="007F7320"/>
    <w:rsid w:val="0081078D"/>
    <w:rsid w:val="008107DE"/>
    <w:rsid w:val="008132FB"/>
    <w:rsid w:val="00813ACB"/>
    <w:rsid w:val="00820ED0"/>
    <w:rsid w:val="00823403"/>
    <w:rsid w:val="008301CA"/>
    <w:rsid w:val="00830DF1"/>
    <w:rsid w:val="0083435A"/>
    <w:rsid w:val="008415FA"/>
    <w:rsid w:val="00843502"/>
    <w:rsid w:val="00854137"/>
    <w:rsid w:val="008541D5"/>
    <w:rsid w:val="00866815"/>
    <w:rsid w:val="00872614"/>
    <w:rsid w:val="00882B33"/>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3EB7"/>
    <w:rsid w:val="008E5A6B"/>
    <w:rsid w:val="008E6B8B"/>
    <w:rsid w:val="008F190E"/>
    <w:rsid w:val="0090672C"/>
    <w:rsid w:val="00907370"/>
    <w:rsid w:val="00912BD8"/>
    <w:rsid w:val="00914EE7"/>
    <w:rsid w:val="00924946"/>
    <w:rsid w:val="009250C5"/>
    <w:rsid w:val="009306FC"/>
    <w:rsid w:val="009329D2"/>
    <w:rsid w:val="00935B43"/>
    <w:rsid w:val="00936C88"/>
    <w:rsid w:val="00941613"/>
    <w:rsid w:val="00951312"/>
    <w:rsid w:val="00952D81"/>
    <w:rsid w:val="009676D2"/>
    <w:rsid w:val="0097283D"/>
    <w:rsid w:val="00973AF8"/>
    <w:rsid w:val="009764F8"/>
    <w:rsid w:val="0098718B"/>
    <w:rsid w:val="00992000"/>
    <w:rsid w:val="009946EF"/>
    <w:rsid w:val="00996DDE"/>
    <w:rsid w:val="009A2B5D"/>
    <w:rsid w:val="009A3A14"/>
    <w:rsid w:val="009B33AF"/>
    <w:rsid w:val="009B367C"/>
    <w:rsid w:val="009B41E5"/>
    <w:rsid w:val="009C0D0C"/>
    <w:rsid w:val="009C39D9"/>
    <w:rsid w:val="009C4CEB"/>
    <w:rsid w:val="009C50F4"/>
    <w:rsid w:val="009D3445"/>
    <w:rsid w:val="009D3F90"/>
    <w:rsid w:val="009D425D"/>
    <w:rsid w:val="009E0C0A"/>
    <w:rsid w:val="00A16FD5"/>
    <w:rsid w:val="00A20A8C"/>
    <w:rsid w:val="00A319D5"/>
    <w:rsid w:val="00A34523"/>
    <w:rsid w:val="00A4235E"/>
    <w:rsid w:val="00A447AE"/>
    <w:rsid w:val="00A50097"/>
    <w:rsid w:val="00A70F0E"/>
    <w:rsid w:val="00A72CCC"/>
    <w:rsid w:val="00A828D7"/>
    <w:rsid w:val="00A86D23"/>
    <w:rsid w:val="00A9301A"/>
    <w:rsid w:val="00AA4115"/>
    <w:rsid w:val="00AB5143"/>
    <w:rsid w:val="00AC0ABD"/>
    <w:rsid w:val="00AC3C98"/>
    <w:rsid w:val="00AC3CE5"/>
    <w:rsid w:val="00AD540D"/>
    <w:rsid w:val="00AD649C"/>
    <w:rsid w:val="00AE21A0"/>
    <w:rsid w:val="00AE3711"/>
    <w:rsid w:val="00B0362F"/>
    <w:rsid w:val="00B107CD"/>
    <w:rsid w:val="00B12030"/>
    <w:rsid w:val="00B23946"/>
    <w:rsid w:val="00B24E55"/>
    <w:rsid w:val="00B25074"/>
    <w:rsid w:val="00B32AE7"/>
    <w:rsid w:val="00B33A1C"/>
    <w:rsid w:val="00B45D5D"/>
    <w:rsid w:val="00B4796A"/>
    <w:rsid w:val="00B61153"/>
    <w:rsid w:val="00B62E91"/>
    <w:rsid w:val="00B67ACC"/>
    <w:rsid w:val="00B705AC"/>
    <w:rsid w:val="00B70BC3"/>
    <w:rsid w:val="00B7415A"/>
    <w:rsid w:val="00B74F2B"/>
    <w:rsid w:val="00B815A0"/>
    <w:rsid w:val="00B81724"/>
    <w:rsid w:val="00B86706"/>
    <w:rsid w:val="00B95779"/>
    <w:rsid w:val="00BA1276"/>
    <w:rsid w:val="00BA3D76"/>
    <w:rsid w:val="00BA59CB"/>
    <w:rsid w:val="00BA65AD"/>
    <w:rsid w:val="00BA7057"/>
    <w:rsid w:val="00BB0926"/>
    <w:rsid w:val="00BB3813"/>
    <w:rsid w:val="00BC155A"/>
    <w:rsid w:val="00BC4E2C"/>
    <w:rsid w:val="00BC74D1"/>
    <w:rsid w:val="00BD3F01"/>
    <w:rsid w:val="00BE7BE2"/>
    <w:rsid w:val="00BF3413"/>
    <w:rsid w:val="00C05A4D"/>
    <w:rsid w:val="00C067A8"/>
    <w:rsid w:val="00C06952"/>
    <w:rsid w:val="00C073E0"/>
    <w:rsid w:val="00C20F92"/>
    <w:rsid w:val="00C22724"/>
    <w:rsid w:val="00C229D0"/>
    <w:rsid w:val="00C26FE1"/>
    <w:rsid w:val="00C270BE"/>
    <w:rsid w:val="00C43E15"/>
    <w:rsid w:val="00C45923"/>
    <w:rsid w:val="00C46313"/>
    <w:rsid w:val="00C5309F"/>
    <w:rsid w:val="00C5377D"/>
    <w:rsid w:val="00C60F77"/>
    <w:rsid w:val="00C63A1B"/>
    <w:rsid w:val="00C723D8"/>
    <w:rsid w:val="00C72AF4"/>
    <w:rsid w:val="00C77112"/>
    <w:rsid w:val="00C8296D"/>
    <w:rsid w:val="00C91B50"/>
    <w:rsid w:val="00C94BAB"/>
    <w:rsid w:val="00CA1A8D"/>
    <w:rsid w:val="00CA767E"/>
    <w:rsid w:val="00CB15FD"/>
    <w:rsid w:val="00CC6B8A"/>
    <w:rsid w:val="00CC7B6E"/>
    <w:rsid w:val="00CD4A55"/>
    <w:rsid w:val="00CE2B87"/>
    <w:rsid w:val="00CF0E07"/>
    <w:rsid w:val="00CF21B6"/>
    <w:rsid w:val="00CF4DA5"/>
    <w:rsid w:val="00CF63EB"/>
    <w:rsid w:val="00CF7440"/>
    <w:rsid w:val="00D01EB4"/>
    <w:rsid w:val="00D04ACD"/>
    <w:rsid w:val="00D05479"/>
    <w:rsid w:val="00D13569"/>
    <w:rsid w:val="00D13A9D"/>
    <w:rsid w:val="00D1468D"/>
    <w:rsid w:val="00D14CEF"/>
    <w:rsid w:val="00D203FB"/>
    <w:rsid w:val="00D20480"/>
    <w:rsid w:val="00D21E19"/>
    <w:rsid w:val="00D21E73"/>
    <w:rsid w:val="00D22F9F"/>
    <w:rsid w:val="00D23D5C"/>
    <w:rsid w:val="00D26F28"/>
    <w:rsid w:val="00D33742"/>
    <w:rsid w:val="00D4261B"/>
    <w:rsid w:val="00D440E7"/>
    <w:rsid w:val="00D458E4"/>
    <w:rsid w:val="00D60D0D"/>
    <w:rsid w:val="00D61199"/>
    <w:rsid w:val="00D6349B"/>
    <w:rsid w:val="00D63F88"/>
    <w:rsid w:val="00D64887"/>
    <w:rsid w:val="00D6562C"/>
    <w:rsid w:val="00D67D4F"/>
    <w:rsid w:val="00D7519C"/>
    <w:rsid w:val="00D85757"/>
    <w:rsid w:val="00D87509"/>
    <w:rsid w:val="00D920E5"/>
    <w:rsid w:val="00D95D5E"/>
    <w:rsid w:val="00DA708B"/>
    <w:rsid w:val="00DB2FA8"/>
    <w:rsid w:val="00DB7300"/>
    <w:rsid w:val="00DC0D73"/>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3673"/>
    <w:rsid w:val="00EA496F"/>
    <w:rsid w:val="00EA7937"/>
    <w:rsid w:val="00EC5292"/>
    <w:rsid w:val="00EE1121"/>
    <w:rsid w:val="00EE13A6"/>
    <w:rsid w:val="00EE47CF"/>
    <w:rsid w:val="00EE7E65"/>
    <w:rsid w:val="00EF1AF3"/>
    <w:rsid w:val="00EF5389"/>
    <w:rsid w:val="00EF7629"/>
    <w:rsid w:val="00F021F6"/>
    <w:rsid w:val="00F113B9"/>
    <w:rsid w:val="00F13382"/>
    <w:rsid w:val="00F13C0D"/>
    <w:rsid w:val="00F16CE6"/>
    <w:rsid w:val="00F177C0"/>
    <w:rsid w:val="00F21003"/>
    <w:rsid w:val="00F254EA"/>
    <w:rsid w:val="00F3232C"/>
    <w:rsid w:val="00F3261F"/>
    <w:rsid w:val="00F338FD"/>
    <w:rsid w:val="00F33E44"/>
    <w:rsid w:val="00F50BE9"/>
    <w:rsid w:val="00F57754"/>
    <w:rsid w:val="00F65CBB"/>
    <w:rsid w:val="00F7473E"/>
    <w:rsid w:val="00F87162"/>
    <w:rsid w:val="00FA19AA"/>
    <w:rsid w:val="00FB1C85"/>
    <w:rsid w:val="00FB7880"/>
    <w:rsid w:val="00FC0254"/>
    <w:rsid w:val="00FC0D9B"/>
    <w:rsid w:val="00FC2B55"/>
    <w:rsid w:val="00FC5A28"/>
    <w:rsid w:val="00FE0997"/>
    <w:rsid w:val="00FE519F"/>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EF77E-D0D3-4207-BADA-9D10789A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41</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186</cp:revision>
  <dcterms:created xsi:type="dcterms:W3CDTF">2013-09-12T20:37:00Z</dcterms:created>
  <dcterms:modified xsi:type="dcterms:W3CDTF">2013-09-20T20:17:00Z</dcterms:modified>
</cp:coreProperties>
</file>