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8EF" w:rsidRPr="00D61199" w:rsidRDefault="00BD58EF" w:rsidP="00BD58EF">
      <w:pPr>
        <w:pStyle w:val="LetterDate"/>
        <w:rPr>
          <w:sz w:val="18"/>
          <w:szCs w:val="18"/>
        </w:rPr>
      </w:pPr>
      <w:bookmarkStart w:id="0" w:name="FrontSubCompany"/>
      <w:bookmarkEnd w:id="0"/>
      <w:r>
        <w:t>&lt;%=Time.now.strftime('%B %-d, %Y')%&gt;</w:t>
      </w:r>
      <w:r>
        <w:br/>
      </w:r>
      <w:r w:rsidRPr="00D61199">
        <w:rPr>
          <w:sz w:val="18"/>
          <w:szCs w:val="18"/>
        </w:rPr>
        <w:t>&lt;%=</w:t>
      </w:r>
      <w:r>
        <w:rPr>
          <w:sz w:val="18"/>
          <w:szCs w:val="18"/>
        </w:rPr>
        <w:t>hide</w:t>
      </w:r>
      <w:r w:rsidRPr="00D61199">
        <w:rPr>
          <w:sz w:val="18"/>
          <w:szCs w:val="18"/>
        </w:rPr>
        <w:t>%&gt;</w:t>
      </w:r>
      <w:r>
        <w:rPr>
          <w:sz w:val="18"/>
          <w:szCs w:val="18"/>
        </w:rPr>
        <w:br/>
      </w:r>
      <w:r w:rsidRPr="00D61199">
        <w:rPr>
          <w:sz w:val="18"/>
          <w:szCs w:val="18"/>
        </w:rPr>
        <w:t xml:space="preserve">&lt;% $primary_broker = </w:t>
      </w:r>
      <w:r w:rsidR="00F2172E">
        <w:rPr>
          <w:sz w:val="18"/>
          <w:szCs w:val="18"/>
        </w:rPr>
        <w:t>brokerage_users</w:t>
      </w:r>
      <w:r w:rsidRPr="00D61199">
        <w:rPr>
          <w:sz w:val="18"/>
          <w:szCs w:val="18"/>
        </w:rPr>
        <w:t>.andand.first.andand.name %&gt;</w:t>
      </w:r>
      <w:r>
        <w:rPr>
          <w:sz w:val="18"/>
          <w:szCs w:val="18"/>
        </w:rPr>
        <w:br/>
      </w:r>
      <w:r w:rsidRPr="00D61199">
        <w:rPr>
          <w:sz w:val="18"/>
          <w:szCs w:val="18"/>
        </w:rPr>
        <w:t>&lt;%$primary_contact = client_cont</w:t>
      </w:r>
      <w:r w:rsidR="00691874">
        <w:rPr>
          <w:sz w:val="18"/>
          <w:szCs w:val="18"/>
        </w:rPr>
        <w:t>acts.andand.first</w:t>
      </w:r>
      <w:r>
        <w:rPr>
          <w:sz w:val="18"/>
          <w:szCs w:val="18"/>
        </w:rPr>
        <w:t>%&gt;</w:t>
      </w:r>
      <w:r>
        <w:rPr>
          <w:sz w:val="18"/>
          <w:szCs w:val="18"/>
        </w:rPr>
        <w:br/>
      </w:r>
      <w:r w:rsidRPr="0032038A">
        <w:rPr>
          <w:sz w:val="18"/>
          <w:szCs w:val="18"/>
        </w:rPr>
        <w:t>&lt;% $policy = insurer_offerings.andand.find { |p| p.chosen_insurer.yes.value } %&gt;</w:t>
      </w:r>
    </w:p>
    <w:p w:rsidR="00BD58EF" w:rsidRPr="00417348" w:rsidRDefault="00BD58EF" w:rsidP="00BD58EF">
      <w:pPr>
        <w:pStyle w:val="ReportTitle"/>
        <w:rPr>
          <w:sz w:val="36"/>
          <w:szCs w:val="36"/>
        </w:rPr>
      </w:pPr>
      <w:r w:rsidRPr="00417348">
        <w:rPr>
          <w:sz w:val="36"/>
          <w:szCs w:val="36"/>
        </w:rPr>
        <w:t>Broker Service Proposal</w:t>
      </w:r>
    </w:p>
    <w:p w:rsidR="00BD58EF" w:rsidRDefault="00BD58EF" w:rsidP="00BD58EF">
      <w:pPr>
        <w:rPr>
          <w:sz w:val="18"/>
          <w:szCs w:val="18"/>
        </w:rPr>
      </w:pPr>
      <w:r>
        <w:rPr>
          <w:sz w:val="18"/>
          <w:szCs w:val="18"/>
        </w:rPr>
        <w:t>&lt;%=company_name%&gt;</w:t>
      </w:r>
    </w:p>
    <w:p w:rsidR="00BD58EF" w:rsidRPr="00AF6429" w:rsidRDefault="00BD58EF" w:rsidP="00BD58EF">
      <w:pPr>
        <w:rPr>
          <w:b/>
          <w:sz w:val="18"/>
          <w:szCs w:val="18"/>
        </w:rPr>
      </w:pPr>
      <w:r>
        <w:rPr>
          <w:b/>
          <w:sz w:val="18"/>
          <w:szCs w:val="18"/>
        </w:rPr>
        <w:t>Attention: &lt;%=$primary_contact</w:t>
      </w:r>
      <w:r w:rsidR="00691874">
        <w:rPr>
          <w:b/>
          <w:sz w:val="18"/>
          <w:szCs w:val="18"/>
        </w:rPr>
        <w:t>.name</w:t>
      </w:r>
      <w:r>
        <w:rPr>
          <w:b/>
          <w:sz w:val="18"/>
          <w:szCs w:val="18"/>
        </w:rPr>
        <w:t>%&gt;</w:t>
      </w:r>
    </w:p>
    <w:p w:rsidR="00BD58EF" w:rsidRDefault="00BD58EF" w:rsidP="00BD58EF">
      <w:pPr>
        <w:rPr>
          <w:sz w:val="18"/>
          <w:szCs w:val="18"/>
        </w:rPr>
      </w:pPr>
      <w:r>
        <w:rPr>
          <w:sz w:val="18"/>
          <w:szCs w:val="18"/>
        </w:rPr>
        <w:t>&lt;%=address%&gt;</w:t>
      </w:r>
    </w:p>
    <w:p w:rsidR="00BD58EF" w:rsidRDefault="00BD58EF" w:rsidP="00BD58EF">
      <w:pPr>
        <w:rPr>
          <w:sz w:val="18"/>
          <w:szCs w:val="18"/>
        </w:rPr>
      </w:pPr>
      <w:r>
        <w:rPr>
          <w:sz w:val="18"/>
          <w:szCs w:val="18"/>
        </w:rPr>
        <w:t>&lt;%=city%&gt;, &lt;%=province%&gt;</w:t>
      </w:r>
    </w:p>
    <w:p w:rsidR="00BD58EF" w:rsidRPr="00F60DAA" w:rsidRDefault="00BD58EF" w:rsidP="00BD58EF">
      <w:pPr>
        <w:rPr>
          <w:sz w:val="18"/>
          <w:szCs w:val="18"/>
        </w:rPr>
      </w:pPr>
      <w:r>
        <w:rPr>
          <w:sz w:val="18"/>
          <w:szCs w:val="18"/>
        </w:rPr>
        <w:t>&lt;%=postal_code%&gt;</w:t>
      </w:r>
    </w:p>
    <w:p w:rsidR="00BD58EF" w:rsidRPr="00EB6438" w:rsidRDefault="00BD58EF" w:rsidP="00BD58EF">
      <w:pPr>
        <w:rPr>
          <w:sz w:val="18"/>
          <w:szCs w:val="18"/>
        </w:rPr>
      </w:pPr>
    </w:p>
    <w:p w:rsidR="00BD58EF" w:rsidRPr="00EB6438" w:rsidRDefault="00BD58EF" w:rsidP="00BD58EF">
      <w:pPr>
        <w:rPr>
          <w:sz w:val="18"/>
          <w:szCs w:val="18"/>
        </w:rPr>
      </w:pPr>
    </w:p>
    <w:p w:rsidR="00BD58EF" w:rsidRPr="00EB6438" w:rsidRDefault="00BD58EF" w:rsidP="00BD58EF">
      <w:pPr>
        <w:rPr>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Pr="00EB6438" w:rsidRDefault="00BD58EF" w:rsidP="00BD58EF">
      <w:pPr>
        <w:pStyle w:val="TableLogoText"/>
        <w:rPr>
          <w:rFonts w:ascii="Arial" w:hAnsi="Arial" w:cs="Arial"/>
          <w:sz w:val="18"/>
          <w:szCs w:val="18"/>
        </w:rPr>
      </w:pPr>
    </w:p>
    <w:p w:rsidR="00BD58EF" w:rsidRDefault="00BD58EF" w:rsidP="00BD58EF">
      <w:pPr>
        <w:pStyle w:val="TableLogoText"/>
        <w:rPr>
          <w:rFonts w:ascii="Arial" w:hAnsi="Arial" w:cs="Arial"/>
          <w:b/>
          <w:sz w:val="18"/>
          <w:szCs w:val="18"/>
        </w:rPr>
      </w:pPr>
      <w:r w:rsidRPr="00F60DAA">
        <w:rPr>
          <w:rFonts w:ascii="Arial" w:hAnsi="Arial" w:cs="Arial"/>
          <w:b/>
          <w:sz w:val="18"/>
          <w:szCs w:val="18"/>
        </w:rPr>
        <w:t>Prepared By:</w:t>
      </w:r>
    </w:p>
    <w:p w:rsidR="00BD58EF" w:rsidRDefault="00BD58EF" w:rsidP="00BD58EF">
      <w:pPr>
        <w:pStyle w:val="TableLogoText"/>
        <w:rPr>
          <w:rFonts w:ascii="Arial" w:hAnsi="Arial" w:cs="Arial"/>
          <w:b/>
          <w:sz w:val="18"/>
          <w:szCs w:val="18"/>
        </w:rPr>
      </w:pPr>
      <w:r>
        <w:rPr>
          <w:rFonts w:ascii="Arial" w:hAnsi="Arial" w:cs="Arial"/>
          <w:i/>
          <w:sz w:val="18"/>
          <w:szCs w:val="18"/>
        </w:rPr>
        <w:t>&lt;%=</w:t>
      </w:r>
      <w:r w:rsidR="00F2172E">
        <w:rPr>
          <w:rFonts w:ascii="Arial" w:hAnsi="Arial" w:cs="Arial"/>
          <w:i/>
          <w:sz w:val="18"/>
          <w:szCs w:val="18"/>
        </w:rPr>
        <w:t>brokerage_users</w:t>
      </w:r>
      <w:r>
        <w:rPr>
          <w:rFonts w:ascii="Arial" w:hAnsi="Arial" w:cs="Arial"/>
          <w:i/>
          <w:sz w:val="18"/>
          <w:szCs w:val="18"/>
        </w:rPr>
        <w:t>[].begin; hide%&gt;</w:t>
      </w:r>
    </w:p>
    <w:p w:rsidR="00BD58EF" w:rsidRDefault="00BD58EF" w:rsidP="00BD58EF">
      <w:pPr>
        <w:pStyle w:val="TableLogoText"/>
        <w:rPr>
          <w:rFonts w:ascii="Arial" w:hAnsi="Arial" w:cs="Arial"/>
          <w:b/>
          <w:sz w:val="18"/>
          <w:szCs w:val="18"/>
        </w:rPr>
      </w:pPr>
    </w:p>
    <w:p w:rsidR="00BD58EF" w:rsidRDefault="00BD58EF" w:rsidP="00BD58EF">
      <w:pPr>
        <w:pStyle w:val="TableLogoText"/>
        <w:rPr>
          <w:rFonts w:ascii="Arial" w:hAnsi="Arial" w:cs="Arial"/>
          <w:b/>
          <w:sz w:val="18"/>
          <w:szCs w:val="18"/>
        </w:rPr>
      </w:pPr>
    </w:p>
    <w:p w:rsidR="00BD58EF" w:rsidRDefault="00BD58EF" w:rsidP="00BD58EF">
      <w:pPr>
        <w:pStyle w:val="TableLogoText"/>
        <w:rPr>
          <w:rFonts w:ascii="Arial" w:hAnsi="Arial" w:cs="Arial"/>
          <w:i/>
          <w:sz w:val="18"/>
          <w:szCs w:val="18"/>
        </w:rPr>
      </w:pPr>
    </w:p>
    <w:p w:rsidR="00BD58EF" w:rsidRDefault="00BD58EF" w:rsidP="00BD58EF">
      <w:pPr>
        <w:pStyle w:val="TableLogoText"/>
        <w:rPr>
          <w:rFonts w:ascii="Arial" w:hAnsi="Arial" w:cs="Arial"/>
          <w:i/>
          <w:sz w:val="18"/>
          <w:szCs w:val="18"/>
        </w:rPr>
      </w:pPr>
      <w:r>
        <w:rPr>
          <w:rFonts w:ascii="Arial" w:hAnsi="Arial" w:cs="Arial"/>
          <w:i/>
          <w:sz w:val="18"/>
          <w:szCs w:val="18"/>
        </w:rPr>
        <w:t>_____________________</w:t>
      </w:r>
    </w:p>
    <w:p w:rsidR="00BD58EF" w:rsidRDefault="00BD58EF" w:rsidP="00BD58EF">
      <w:pPr>
        <w:pStyle w:val="TableLogoText"/>
        <w:rPr>
          <w:rFonts w:ascii="Arial" w:hAnsi="Arial" w:cs="Arial"/>
          <w:sz w:val="18"/>
          <w:szCs w:val="18"/>
        </w:rPr>
      </w:pPr>
      <w:r>
        <w:rPr>
          <w:rFonts w:ascii="Arial" w:hAnsi="Arial" w:cs="Arial"/>
          <w:sz w:val="18"/>
          <w:szCs w:val="18"/>
        </w:rPr>
        <w:t>&lt;%=</w:t>
      </w:r>
      <w:r w:rsidR="00F2172E">
        <w:rPr>
          <w:rFonts w:ascii="Arial" w:hAnsi="Arial" w:cs="Arial"/>
          <w:sz w:val="18"/>
          <w:szCs w:val="18"/>
        </w:rPr>
        <w:t>brokerage_users</w:t>
      </w:r>
      <w:r>
        <w:rPr>
          <w:rFonts w:ascii="Arial" w:hAnsi="Arial" w:cs="Arial"/>
          <w:sz w:val="18"/>
          <w:szCs w:val="18"/>
        </w:rPr>
        <w:t>[].name%&gt;</w:t>
      </w:r>
    </w:p>
    <w:p w:rsidR="00BD58EF" w:rsidRDefault="00BD58EF" w:rsidP="00BD58EF">
      <w:pPr>
        <w:pStyle w:val="TableLogoText"/>
        <w:rPr>
          <w:rFonts w:ascii="Arial" w:hAnsi="Arial" w:cs="Arial"/>
          <w:sz w:val="18"/>
          <w:szCs w:val="18"/>
        </w:rPr>
      </w:pPr>
      <w:r>
        <w:rPr>
          <w:rFonts w:ascii="Arial" w:hAnsi="Arial" w:cs="Arial"/>
          <w:sz w:val="18"/>
          <w:szCs w:val="18"/>
        </w:rPr>
        <w:t xml:space="preserve">&lt;%=selfif </w:t>
      </w:r>
      <w:r w:rsidR="00F2172E">
        <w:rPr>
          <w:rFonts w:ascii="Arial" w:hAnsi="Arial" w:cs="Arial"/>
          <w:sz w:val="18"/>
          <w:szCs w:val="18"/>
        </w:rPr>
        <w:t>brokerage_users</w:t>
      </w:r>
      <w:r>
        <w:rPr>
          <w:rFonts w:ascii="Arial" w:hAnsi="Arial" w:cs="Arial"/>
          <w:sz w:val="18"/>
          <w:szCs w:val="18"/>
        </w:rPr>
        <w:t>[].title%&gt;</w:t>
      </w:r>
    </w:p>
    <w:p w:rsidR="00BD58EF" w:rsidRDefault="00BD58EF" w:rsidP="00BD58EF">
      <w:pPr>
        <w:pStyle w:val="TableLogoText"/>
        <w:rPr>
          <w:rFonts w:ascii="Arial" w:hAnsi="Arial" w:cs="Arial"/>
          <w:sz w:val="18"/>
          <w:szCs w:val="18"/>
        </w:rPr>
      </w:pPr>
      <w:r>
        <w:rPr>
          <w:rFonts w:ascii="Arial" w:hAnsi="Arial" w:cs="Arial"/>
          <w:sz w:val="18"/>
          <w:szCs w:val="18"/>
        </w:rPr>
        <w:t>&lt;%=brokerage.address%&gt;</w:t>
      </w:r>
    </w:p>
    <w:p w:rsidR="00BD58EF" w:rsidRPr="00BD58EF" w:rsidRDefault="00BD58EF" w:rsidP="00BD58EF">
      <w:pPr>
        <w:pStyle w:val="TableLogoText"/>
        <w:rPr>
          <w:rFonts w:ascii="Arial" w:hAnsi="Arial" w:cs="Arial"/>
          <w:sz w:val="18"/>
          <w:szCs w:val="18"/>
        </w:rPr>
      </w:pPr>
      <w:r>
        <w:rPr>
          <w:rFonts w:ascii="Arial" w:hAnsi="Arial" w:cs="Arial"/>
          <w:sz w:val="18"/>
          <w:szCs w:val="18"/>
        </w:rPr>
        <w:t xml:space="preserve">&lt;%=selfif </w:t>
      </w:r>
      <w:r w:rsidR="00F2172E">
        <w:rPr>
          <w:rFonts w:ascii="Arial" w:hAnsi="Arial" w:cs="Arial"/>
          <w:sz w:val="18"/>
          <w:szCs w:val="18"/>
        </w:rPr>
        <w:t>brokerage_users</w:t>
      </w:r>
      <w:r>
        <w:rPr>
          <w:rFonts w:ascii="Arial" w:hAnsi="Arial" w:cs="Arial"/>
          <w:sz w:val="18"/>
          <w:szCs w:val="18"/>
        </w:rPr>
        <w:t>[].phone%&gt;</w:t>
      </w:r>
    </w:p>
    <w:p w:rsidR="004946DD" w:rsidRDefault="004946DD" w:rsidP="004946DD">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r w:rsidR="00F2172E">
        <w:rPr>
          <w:b/>
          <w:color w:val="auto"/>
          <w:sz w:val="22"/>
          <w:szCs w:val="22"/>
          <w:u w:val="single"/>
        </w:rPr>
        <w:t>brokerage_users</w:t>
      </w:r>
      <w:r w:rsidR="009F4B70">
        <w:rPr>
          <w:b/>
          <w:color w:val="auto"/>
          <w:sz w:val="22"/>
          <w:szCs w:val="22"/>
          <w:u w:val="single"/>
        </w:rPr>
        <w:t xml:space="preserve">[2].title, ' </w:t>
      </w:r>
      <w:r w:rsidR="00354863">
        <w:rPr>
          <w:b/>
          <w:color w:val="auto"/>
          <w:sz w:val="22"/>
          <w:szCs w:val="22"/>
          <w:u w:val="single"/>
        </w:rPr>
        <w:t>'%&gt;&lt;%=</w:t>
      </w:r>
      <w:r w:rsidR="00F2172E">
        <w:rPr>
          <w:b/>
          <w:color w:val="auto"/>
          <w:sz w:val="22"/>
          <w:szCs w:val="22"/>
          <w:u w:val="single"/>
        </w:rPr>
        <w:t>brokerage_users</w:t>
      </w:r>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 xml:space="preserve">&lt;%=selfif </w:t>
      </w:r>
      <w:r w:rsidR="00F2172E">
        <w:rPr>
          <w:color w:val="auto"/>
          <w:sz w:val="22"/>
          <w:szCs w:val="22"/>
        </w:rPr>
        <w:t>brokerage_users</w:t>
      </w:r>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&lt;%=brokerage_short%&gt; network to help &lt;%=company_short%&gt;</w:t>
      </w:r>
      <w:r w:rsidRPr="00D622F8">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r w:rsidR="00F2172E">
        <w:rPr>
          <w:sz w:val="22"/>
          <w:szCs w:val="22"/>
        </w:rPr>
        <w:t>brokerage_users</w:t>
      </w:r>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r w:rsidR="00184730">
        <w:rPr>
          <w:color w:val="auto"/>
          <w:sz w:val="22"/>
          <w:szCs w:val="22"/>
        </w:rPr>
        <w:t xml:space="preserve">append </w:t>
      </w:r>
      <w:r w:rsidR="00F2172E">
        <w:rPr>
          <w:color w:val="auto"/>
          <w:sz w:val="22"/>
          <w:szCs w:val="22"/>
        </w:rPr>
        <w:t>brokerage_users</w:t>
      </w:r>
      <w:r>
        <w:rPr>
          <w:color w:val="auto"/>
          <w:sz w:val="22"/>
          <w:szCs w:val="22"/>
        </w:rPr>
        <w:t>[3].title</w:t>
      </w:r>
      <w:r w:rsidR="00184730">
        <w:rPr>
          <w:color w:val="auto"/>
          <w:sz w:val="22"/>
          <w:szCs w:val="22"/>
        </w:rPr>
        <w:t>, ' '%&gt;</w:t>
      </w:r>
      <w:bookmarkStart w:id="2" w:name="_GoBack"/>
      <w:bookmarkEnd w:id="2"/>
      <w:r>
        <w:rPr>
          <w:color w:val="auto"/>
          <w:sz w:val="22"/>
          <w:szCs w:val="22"/>
        </w:rPr>
        <w:t>&lt;%=</w:t>
      </w:r>
      <w:r w:rsidR="00F2172E">
        <w:rPr>
          <w:color w:val="auto"/>
          <w:sz w:val="22"/>
          <w:szCs w:val="22"/>
        </w:rPr>
        <w:t>brokerage_users</w:t>
      </w:r>
      <w:r>
        <w:rPr>
          <w:color w:val="auto"/>
          <w:sz w:val="22"/>
          <w:szCs w:val="22"/>
        </w:rPr>
        <w:t>[3].name%&gt;</w:t>
      </w:r>
    </w:p>
    <w:p w:rsidR="00682726" w:rsidRDefault="00682726" w:rsidP="007875DB">
      <w:pPr>
        <w:pBdr>
          <w:top w:val="single" w:sz="4" w:space="1" w:color="auto"/>
        </w:pBdr>
        <w:rPr>
          <w:color w:val="auto"/>
          <w:sz w:val="22"/>
          <w:szCs w:val="22"/>
        </w:rPr>
      </w:pPr>
    </w:p>
    <w:p w:rsidR="008D76EC" w:rsidRDefault="00354863" w:rsidP="008D76EC">
      <w:pPr>
        <w:rPr>
          <w:color w:val="auto"/>
          <w:sz w:val="22"/>
          <w:szCs w:val="22"/>
        </w:rPr>
        <w:sectPr w:rsidR="008D76EC" w:rsidSect="002427B4">
          <w:headerReference w:type="default" r:id="rId12"/>
          <w:footerReference w:type="default" r:id="rId13"/>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183FBC">
        <w:rPr>
          <w:i/>
          <w:color w:val="auto"/>
          <w:sz w:val="22"/>
          <w:szCs w:val="22"/>
        </w:rPr>
        <w:t>&lt;%=brokerage.name%&gt;</w:t>
      </w:r>
      <w:r>
        <w:rPr>
          <w:color w:val="auto"/>
          <w:sz w:val="22"/>
          <w:szCs w:val="22"/>
        </w:rPr>
        <w:t>&lt;%#section_end executive_summary%&gt;</w:t>
      </w:r>
    </w:p>
    <w:p w:rsidR="004946DD" w:rsidRPr="006E38B5" w:rsidRDefault="004946DD" w:rsidP="008D76EC">
      <w:pPr>
        <w:rPr>
          <w:rFonts w:ascii="Arial Black" w:hAnsi="Arial Black" w:cs="Times New Roman"/>
          <w:color w:val="auto"/>
          <w:sz w:val="32"/>
          <w:szCs w:val="20"/>
        </w:rPr>
      </w:pPr>
    </w:p>
    <w:p w:rsidR="004946DD" w:rsidRPr="00CE5C23" w:rsidRDefault="004946DD" w:rsidP="004946DD">
      <w:pPr>
        <w:pStyle w:val="TOCHeading"/>
        <w:jc w:val="center"/>
        <w:rPr>
          <w:rFonts w:ascii="Arial" w:hAnsi="Arial" w:cs="Arial"/>
        </w:rPr>
      </w:pPr>
      <w:r w:rsidRPr="00CE5C23">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&lt;%=locations[cs].location_number%&gt;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locations[cs]._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locations[cs]._cats[].second[].type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locations[cs]._cats[].second[].limit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&lt;%=locations[cs]._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&lt;%=currency locations[cs]._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&lt;%=hide%&gt;&lt;%=locations[cs].end%&gt;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Blanket Coverages</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&lt;%=insurer_offerings[a].insurer%&gt;&lt;%= insurer_offerings[a].chosen_insurer.yes.value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&lt;%=insurer_offerings[b].umbrella_premium%&gt;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&lt;%=insurer_offerings[c].commercial_premium%&gt;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&lt;%=insurer_offerings[d].total_premium%&gt;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0F7E6F" w:rsidRDefault="00354863" w:rsidP="004946DD">
      <w:pPr>
        <w:autoSpaceDE w:val="0"/>
        <w:autoSpaceDN w:val="0"/>
        <w:adjustRightInd w:val="0"/>
        <w:rPr>
          <w:color w:val="000000"/>
          <w:sz w:val="22"/>
          <w:szCs w:val="22"/>
        </w:rPr>
        <w:sectPr w:rsidR="000F7E6F"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5" w:name="Start"/>
      <w:bookmarkEnd w:id="5"/>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&lt;%=company_short%&gt;. P</w:t>
      </w:r>
      <w:r w:rsidR="008F6FC9">
        <w:rPr>
          <w:sz w:val="22"/>
          <w:szCs w:val="22"/>
        </w:rPr>
        <w:t>roducer &lt;%=$primary_broker</w:t>
      </w:r>
      <w:r>
        <w:rPr>
          <w:sz w:val="22"/>
          <w:szCs w:val="22"/>
        </w:rPr>
        <w:t xml:space="preserve">%&gt;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&lt;%=hide%&gt;&lt;%$time=</w:t>
      </w:r>
      <w:r w:rsidR="009819BF" w:rsidRPr="005A1EAF">
        <w:rPr>
          <w:sz w:val="20"/>
          <w:szCs w:val="20"/>
          <w:lang w:eastAsia="ko-KR"/>
        </w:rPr>
        <w:t>policy_start&amp;&amp;</w:t>
      </w:r>
      <w:r w:rsidRPr="005A1EAF">
        <w:rPr>
          <w:sz w:val="20"/>
          <w:szCs w:val="20"/>
          <w:lang w:eastAsia="ko-KR"/>
        </w:rPr>
        <w:t>Time.at(policy_start)</w:t>
      </w:r>
      <w:r w:rsidR="009819BF" w:rsidRPr="005A1EAF">
        <w:rPr>
          <w:sz w:val="20"/>
          <w:szCs w:val="20"/>
          <w:lang w:eastAsia="ko-KR"/>
        </w:rPr>
        <w:t>||Time.now</w:t>
      </w:r>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$time</w:t>
      </w:r>
      <w:r w:rsidR="00936C88">
        <w:rPr>
          <w:lang w:eastAsia="ko-KR"/>
        </w:rPr>
        <w:t>.strftime('%b %Y')%&gt;</w:t>
      </w:r>
      <w:r>
        <w:rPr>
          <w:lang w:eastAsia="ko-KR"/>
        </w:rPr>
        <w:t xml:space="preserve"> until &lt;%=</w:t>
      </w:r>
      <w:r w:rsidR="00DE69C7">
        <w:rPr>
          <w:lang w:eastAsia="ko-KR"/>
        </w:rPr>
        <w:t>$time</w:t>
      </w:r>
      <w:r>
        <w:rPr>
          <w:lang w:eastAsia="ko-KR"/>
        </w:rPr>
        <w:t xml:space="preserve">.strftime('%b')%&gt;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6FDD0F9C" wp14:editId="0EACD65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0B62DA" w:rsidRDefault="00DF2452" w:rsidP="00DF2452">
      <w:pPr>
        <w:tabs>
          <w:tab w:val="left" w:pos="3282"/>
        </w:tabs>
        <w:sectPr w:rsidR="000B62DA" w:rsidSect="002427B4">
          <w:pgSz w:w="12240" w:h="15840" w:code="9"/>
          <w:pgMar w:top="1440" w:right="1077" w:bottom="1440" w:left="2517" w:header="544" w:footer="278"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6640BB24" wp14:editId="5C584EF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7F680A" w:rsidRPr="000D035E" w:rsidRDefault="00600B9F" w:rsidP="000D035E">
      <w:pPr>
        <w:rPr>
          <w:lang w:val="en-US"/>
        </w:rPr>
        <w:sectPr w:rsidR="007F680A" w:rsidRPr="000D035E" w:rsidSect="00FC2B55">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lang w:val="en-US"/>
        </w:rPr>
        <w:t>&lt;%#section_end claims_management%&gt;</w:t>
      </w:r>
    </w:p>
    <w:p w:rsidR="00E27653" w:rsidRDefault="009D210E" w:rsidP="007F680A">
      <w:pPr>
        <w:pStyle w:val="Heading2"/>
        <w:numPr>
          <w:ilvl w:val="0"/>
          <w:numId w:val="0"/>
        </w:numPr>
        <w:ind w:left="-720"/>
      </w:pPr>
      <w:r>
        <w:lastRenderedPageBreak/>
        <w:t>&lt;%#section_start application%&gt;</w:t>
      </w:r>
      <w:r w:rsidR="00E27653">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 xml:space="preserve">&lt;%=$primary_contact.name%&gt;     </w:t>
      </w:r>
      <w:r>
        <w:rPr>
          <w:sz w:val="20"/>
          <w:szCs w:val="20"/>
        </w:rPr>
        <w:t xml:space="preserve">Phone: </w:t>
      </w:r>
      <w:r w:rsidRPr="0024006A">
        <w:rPr>
          <w:color w:val="808080" w:themeColor="background1" w:themeShade="80"/>
          <w:sz w:val="20"/>
          <w:szCs w:val="20"/>
        </w:rPr>
        <w:t>&lt;%=$primary_contact.phone%&gt;</w:t>
      </w:r>
    </w:p>
    <w:p w:rsidR="00E27653" w:rsidRDefault="00E27653" w:rsidP="00E27653">
      <w:pPr>
        <w:autoSpaceDE w:val="0"/>
        <w:autoSpaceDN w:val="0"/>
        <w:adjustRightInd w:val="0"/>
        <w:rPr>
          <w:sz w:val="20"/>
          <w:szCs w:val="20"/>
        </w:rPr>
      </w:pPr>
    </w:p>
    <w:p w:rsidR="00666ECC" w:rsidRDefault="00E27653" w:rsidP="00666ECC">
      <w:pPr>
        <w:numPr>
          <w:ilvl w:val="0"/>
          <w:numId w:val="11"/>
        </w:numPr>
        <w:autoSpaceDE w:val="0"/>
        <w:autoSpaceDN w:val="0"/>
        <w:adjustRightInd w:val="0"/>
        <w:spacing w:after="200" w:line="276" w:lineRule="auto"/>
      </w:pPr>
      <w:r w:rsidRPr="00666ECC">
        <w:rPr>
          <w:sz w:val="20"/>
          <w:szCs w:val="20"/>
        </w:rPr>
        <w:t>Describe operations of the applicant:</w:t>
      </w:r>
      <w:r w:rsidR="00CF44B2" w:rsidRPr="00666ECC">
        <w:rPr>
          <w:sz w:val="20"/>
          <w:szCs w:val="20"/>
        </w:rPr>
        <w:br/>
      </w:r>
      <w:r w:rsidRPr="00666ECC">
        <w:rPr>
          <w:sz w:val="20"/>
          <w:szCs w:val="20"/>
        </w:rPr>
        <w:br/>
      </w:r>
      <w:r w:rsidRPr="00666ECC">
        <w:rPr>
          <w:color w:val="808080" w:themeColor="background1" w:themeShade="80"/>
          <w:sz w:val="20"/>
          <w:szCs w:val="20"/>
        </w:rPr>
        <w:t>&lt;%=description_operations%&gt;</w:t>
      </w:r>
      <w:r w:rsidR="00666ECC">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&lt;%=locations[].location_number%&gt;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&lt;%=locations[].location_address%&gt;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&lt;%=locations[].solar_project_type%&gt;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&lt;%=locations[].pv_mounting_type%&gt;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&lt;%=locations[].solar_mounting_structure%&gt;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 xml:space="preserve">&lt;%=ifblock locations[].pv_mounting_type=='Rooftop'%&gt;If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&lt;%=locations[].solar_location_operation%&gt;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&lt;%=locations[].construction_walls%&gt;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&lt;%=locations[].construction_roof%&gt;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&lt;%=locations[].year_built%&gt;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bl>
    <w:p w:rsidR="00E27653" w:rsidRPr="006948D0" w:rsidRDefault="006948D0" w:rsidP="00E27653">
      <w:pPr>
        <w:rPr>
          <w:sz w:val="20"/>
          <w:szCs w:val="20"/>
        </w:rPr>
      </w:pPr>
      <w:r>
        <w:rPr>
          <w:sz w:val="20"/>
          <w:szCs w:val="20"/>
        </w:rPr>
        <w:t>&lt;%=end</w:t>
      </w:r>
      <w:r w:rsidR="007C6418">
        <w:rPr>
          <w:sz w:val="20"/>
          <w:szCs w:val="20"/>
        </w:rPr>
        <w:t>block</w:t>
      </w:r>
      <w:r w:rsidR="00E27653" w:rsidRPr="006948D0">
        <w:rPr>
          <w:sz w:val="20"/>
          <w:szCs w:val="20"/>
        </w:rPr>
        <w:t>%&gt;</w:t>
      </w:r>
    </w:p>
    <w:p w:rsidR="00E27653" w:rsidRDefault="00E27653" w:rsidP="00E27653">
      <w:pPr>
        <w:autoSpaceDE w:val="0"/>
        <w:autoSpaceDN w:val="0"/>
        <w:adjustRightInd w:val="0"/>
        <w:spacing w:line="240" w:lineRule="auto"/>
        <w:rPr>
          <w:sz w:val="20"/>
          <w:szCs w:val="18"/>
        </w:rPr>
      </w:pPr>
      <w:r w:rsidRPr="003C7FAF">
        <w:rPr>
          <w:sz w:val="20"/>
          <w:szCs w:val="20"/>
        </w:rPr>
        <w:t>&lt;%=ifblock locations[].pv_mounting_type=='</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&lt;%=locations[].</w:t>
      </w:r>
      <w:r w:rsidRPr="00237867">
        <w:rPr>
          <w:color w:val="808080" w:themeColor="background1" w:themeShade="80"/>
          <w:sz w:val="20"/>
          <w:szCs w:val="20"/>
        </w:rPr>
        <w:t>solar</w:t>
      </w:r>
      <w:r w:rsidRPr="00B7415A">
        <w:rPr>
          <w:color w:val="808080" w:themeColor="background1" w:themeShade="80"/>
          <w:sz w:val="20"/>
          <w:szCs w:val="20"/>
        </w:rPr>
        <w:t>_site_maintenance%&gt;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&lt;%=locations[].protection_types.windows_wire_mesh%&gt;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w:t>
            </w:r>
            <w:r w:rsidRPr="00730656">
              <w:rPr>
                <w:sz w:val="18"/>
                <w:szCs w:val="18"/>
              </w:rPr>
              <w:lastRenderedPageBreak/>
              <w:t>ection_types.steel_bars%&gt;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w:t>
            </w:r>
            <w:r w:rsidRPr="00730656">
              <w:rPr>
                <w:sz w:val="18"/>
                <w:szCs w:val="18"/>
              </w:rPr>
              <w:lastRenderedPageBreak/>
              <w:t>types.cameras%&gt;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w:t>
            </w:r>
            <w:r w:rsidRPr="00730656">
              <w:rPr>
                <w:sz w:val="18"/>
                <w:szCs w:val="18"/>
              </w:rPr>
              <w:lastRenderedPageBreak/>
              <w:t>_types.watchmen%&gt;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w:t>
            </w:r>
            <w:r w:rsidRPr="00730656">
              <w:rPr>
                <w:sz w:val="18"/>
                <w:szCs w:val="18"/>
              </w:rPr>
              <w:lastRenderedPageBreak/>
              <w:t>on_types.fence%&gt;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&lt;%=locations[].protection_types.additional_key%&gt;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&lt;%=locations[].protection_types.electronic_lock%&gt;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&lt;%=locations[].protection_types.holdup_buttons%&gt;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&lt;%=locations[].protection_types.perimeter%&gt;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&lt;%=locations[].protection_types.stock_secured%&gt;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&lt;%=locations[].protection_types.glass_breakage_detect%&gt;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r w:rsidR="007C6418">
        <w:rPr>
          <w:sz w:val="20"/>
          <w:szCs w:val="20"/>
        </w:rPr>
        <w:t>endblock</w:t>
      </w:r>
      <w:r w:rsidR="007C6418" w:rsidRPr="003C7FAF">
        <w:rPr>
          <w:sz w:val="20"/>
          <w:szCs w:val="20"/>
        </w:rPr>
        <w:t xml:space="preserve"> </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&lt;%=ifblock locations[].solar_project_type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 xml:space="preserve">&lt;%=locations[].pv_panels%&gt;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&lt;%=locations[].pv_equipment_used.yes%&gt;</w:t>
      </w:r>
      <w:r>
        <w:rPr>
          <w:sz w:val="20"/>
          <w:szCs w:val="18"/>
        </w:rPr>
        <w:br/>
        <w:t>If yes, provide details including age:</w:t>
      </w:r>
      <w:r>
        <w:rPr>
          <w:sz w:val="20"/>
          <w:szCs w:val="18"/>
        </w:rPr>
        <w:br/>
      </w:r>
      <w:r w:rsidRPr="000249B4">
        <w:rPr>
          <w:color w:val="808080" w:themeColor="background1" w:themeShade="80"/>
          <w:sz w:val="20"/>
          <w:szCs w:val="18"/>
        </w:rPr>
        <w:t>&lt;%=locations[].pv_equipment_details%&gt;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&lt;%=locations[].pv_equipment_type%&gt;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&lt;%=locations[].pv_year_installed%&gt;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&lt;%=locations[].pv_installer%&gt;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&lt;%=locations[].pv_installer_sia.yes%&gt;</w:t>
      </w:r>
    </w:p>
    <w:p w:rsidR="00E27653" w:rsidRDefault="006948D0" w:rsidP="00E27653">
      <w:pPr>
        <w:spacing w:after="200" w:line="276" w:lineRule="auto"/>
        <w:rPr>
          <w:color w:val="auto"/>
          <w:sz w:val="20"/>
          <w:szCs w:val="18"/>
        </w:rPr>
      </w:pPr>
      <w:r>
        <w:rPr>
          <w:color w:val="auto"/>
          <w:sz w:val="20"/>
          <w:szCs w:val="18"/>
        </w:rPr>
        <w:t>&lt;%=end</w:t>
      </w:r>
      <w:r w:rsidR="007C6418">
        <w:rPr>
          <w:color w:val="auto"/>
          <w:sz w:val="20"/>
          <w:szCs w:val="18"/>
        </w:rPr>
        <w:t>block</w:t>
      </w:r>
      <w:r w:rsidR="00E27653" w:rsidRPr="00AF4473">
        <w:rPr>
          <w:color w:val="auto"/>
          <w:sz w:val="20"/>
          <w:szCs w:val="18"/>
        </w:rPr>
        <w:t>%&gt;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&lt;%=hide%&gt;&lt;%=$coverage_schedules = locations[].coverage_schedules%&gt;</w:t>
            </w:r>
            <w:r>
              <w:rPr>
                <w:sz w:val="20"/>
                <w:szCs w:val="20"/>
              </w:rPr>
              <w:br/>
              <w:t>&lt;% $cats = {} %&gt;</w:t>
            </w:r>
            <w:r>
              <w:rPr>
                <w:sz w:val="20"/>
                <w:szCs w:val="20"/>
              </w:rPr>
              <w:br/>
              <w:t>&lt;% $coverage_schedules.each do |cov| ($cats[cov.category] ||= []) &lt;&lt; cov end %&gt;</w:t>
            </w:r>
            <w:r>
              <w:rPr>
                <w:sz w:val="20"/>
                <w:szCs w:val="20"/>
              </w:rPr>
              <w:br/>
              <w:t>&lt;%= locations[]._cats = $cats.to_a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&lt;%= locations[]._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&lt;%= locations[]._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r>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&lt;%=locations[]._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&lt;%=currency locations[]._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&lt;%=$prev_policy=policy_infos.sort { |a,b| b.policy_end &lt;=&gt; a.policy_end }.find { |p| p.policy_start.to_i &lt; Time.now.to_i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&lt;%=$prev_policy.insurer%&gt;</w:t>
      </w:r>
      <w:r>
        <w:rPr>
          <w:sz w:val="20"/>
          <w:szCs w:val="22"/>
        </w:rPr>
        <w:br/>
        <w:t xml:space="preserve">Policy #: </w:t>
      </w:r>
      <w:r w:rsidRPr="00F50BE9">
        <w:rPr>
          <w:color w:val="808080" w:themeColor="background1" w:themeShade="80"/>
          <w:sz w:val="20"/>
          <w:szCs w:val="22"/>
        </w:rPr>
        <w:t>&lt;%=$prev_policy</w:t>
      </w:r>
      <w:r>
        <w:rPr>
          <w:color w:val="808080" w:themeColor="background1" w:themeShade="80"/>
          <w:sz w:val="20"/>
          <w:szCs w:val="22"/>
        </w:rPr>
        <w:t>.p</w:t>
      </w:r>
      <w:r w:rsidRPr="00F50BE9">
        <w:rPr>
          <w:color w:val="808080" w:themeColor="background1" w:themeShade="80"/>
          <w:sz w:val="20"/>
          <w:szCs w:val="22"/>
        </w:rPr>
        <w:t>olicy_number%&gt;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r w:rsidRPr="00F50BE9">
        <w:rPr>
          <w:color w:val="808080" w:themeColor="background1" w:themeShade="80"/>
          <w:sz w:val="20"/>
          <w:szCs w:val="22"/>
        </w:rPr>
        <w:t>end%&gt;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&lt;%=locations[].solar_preventative_maintenance.yes%&gt;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r w:rsidR="007B5F2E">
        <w:rPr>
          <w:color w:val="808080" w:themeColor="background1" w:themeShade="80"/>
          <w:sz w:val="20"/>
          <w:szCs w:val="20"/>
        </w:rPr>
        <w:t xml:space="preserve">selfif </w:t>
      </w:r>
      <w:r w:rsidRPr="00346CF4">
        <w:rPr>
          <w:color w:val="808080" w:themeColor="background1" w:themeShade="80"/>
          <w:sz w:val="20"/>
          <w:szCs w:val="20"/>
        </w:rPr>
        <w:t>locations[].solar_preventative_maintenance_describe%&gt;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&lt;%=locations[].solar_spares%&gt;</w:t>
      </w:r>
    </w:p>
    <w:p w:rsidR="00E27653" w:rsidRDefault="00E27653" w:rsidP="00E27653">
      <w:pPr>
        <w:autoSpaceDE w:val="0"/>
        <w:autoSpaceDN w:val="0"/>
        <w:adjustRightInd w:val="0"/>
        <w:spacing w:after="240" w:line="240" w:lineRule="auto"/>
        <w:rPr>
          <w:sz w:val="20"/>
          <w:szCs w:val="20"/>
        </w:rPr>
      </w:pPr>
      <w:r>
        <w:rPr>
          <w:sz w:val="20"/>
          <w:szCs w:val="20"/>
        </w:rPr>
        <w:t>&lt;%=locations[].solar_own_substation.yes%&gt;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&lt;%=locations[].solar_non_owned_distance%&gt;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&lt;%=locations[].solar_non_owned_power_lines%&gt;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r w:rsidRPr="0073642C">
        <w:rPr>
          <w:color w:val="808080" w:themeColor="background1" w:themeShade="80"/>
          <w:sz w:val="20"/>
          <w:szCs w:val="20"/>
        </w:rPr>
        <w:t>locations[].solar_annual_revenue%&gt;</w:t>
      </w:r>
    </w:p>
    <w:p w:rsidR="00E27653" w:rsidRDefault="00E27653" w:rsidP="00E27653">
      <w:pPr>
        <w:autoSpaceDE w:val="0"/>
        <w:autoSpaceDN w:val="0"/>
        <w:adjustRightInd w:val="0"/>
        <w:spacing w:after="240" w:line="240" w:lineRule="auto"/>
        <w:rPr>
          <w:sz w:val="20"/>
          <w:szCs w:val="20"/>
        </w:rPr>
      </w:pPr>
      <w:r>
        <w:rPr>
          <w:sz w:val="20"/>
          <w:szCs w:val="20"/>
        </w:rPr>
        <w:t>&lt;%=locations[].solar_system_log.yes%&gt;</w:t>
      </w:r>
    </w:p>
    <w:p w:rsidR="00E27653" w:rsidRDefault="00E27653" w:rsidP="00E27653">
      <w:pPr>
        <w:autoSpaceDE w:val="0"/>
        <w:autoSpaceDN w:val="0"/>
        <w:adjustRightInd w:val="0"/>
        <w:spacing w:after="240" w:line="240" w:lineRule="auto"/>
        <w:rPr>
          <w:sz w:val="20"/>
          <w:szCs w:val="20"/>
        </w:rPr>
      </w:pPr>
      <w:r>
        <w:rPr>
          <w:sz w:val="20"/>
          <w:szCs w:val="20"/>
        </w:rPr>
        <w:t>&lt;%=locations[].solar_scada.yes%&gt;</w:t>
      </w:r>
      <w:r>
        <w:rPr>
          <w:sz w:val="20"/>
          <w:szCs w:val="20"/>
        </w:rPr>
        <w:br/>
        <w:t>If yes, where does the SCADA system signal?</w:t>
      </w:r>
      <w:r>
        <w:rPr>
          <w:sz w:val="20"/>
          <w:szCs w:val="20"/>
        </w:rPr>
        <w:br/>
      </w:r>
      <w:r w:rsidRPr="008C386B">
        <w:rPr>
          <w:color w:val="808080" w:themeColor="background1" w:themeShade="80"/>
          <w:sz w:val="20"/>
          <w:szCs w:val="20"/>
        </w:rPr>
        <w:t>&lt;%=locations[].solar_scada_signal%&gt;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&lt;%=locations[].fire_hydrants%&gt;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&lt;%=locations[].fire_department%&gt;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&lt;%=locations[].extinguishing_system%&gt;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&lt;%=locations[].extinguishing_agent%&gt;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&lt;%=locations[].fire_alarm%&gt;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&lt;%=locations[].coverage_percent%&gt;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&lt;%=locations[].standpipe.yes%&gt;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&lt;%=locations[].other_fire_info%&gt;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&lt;%=locations[].solar_contingency_plans%&gt;</w:t>
      </w:r>
    </w:p>
    <w:p w:rsidR="00E27653" w:rsidRDefault="00E27653" w:rsidP="00E27653">
      <w:pPr>
        <w:autoSpaceDE w:val="0"/>
        <w:autoSpaceDN w:val="0"/>
        <w:adjustRightInd w:val="0"/>
        <w:spacing w:after="240" w:line="240" w:lineRule="auto"/>
        <w:rPr>
          <w:sz w:val="20"/>
          <w:szCs w:val="20"/>
        </w:rPr>
      </w:pPr>
      <w:r>
        <w:rPr>
          <w:sz w:val="20"/>
          <w:szCs w:val="20"/>
        </w:rPr>
        <w:t>&lt;%=locations[].solar_warranty.yes%&gt;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r w:rsidRPr="00F3232C">
        <w:rPr>
          <w:color w:val="808080" w:themeColor="background1" w:themeShade="80"/>
          <w:sz w:val="20"/>
          <w:szCs w:val="20"/>
        </w:rPr>
        <w:t>locations[].solar_warranty_expiry%&gt;</w:t>
      </w:r>
    </w:p>
    <w:p w:rsidR="0075016C" w:rsidRDefault="00E27653" w:rsidP="00E27653">
      <w:pPr>
        <w:autoSpaceDE w:val="0"/>
        <w:autoSpaceDN w:val="0"/>
        <w:adjustRightInd w:val="0"/>
        <w:spacing w:after="240" w:line="240" w:lineRule="auto"/>
        <w:rPr>
          <w:sz w:val="20"/>
          <w:szCs w:val="22"/>
        </w:rPr>
      </w:pPr>
      <w:r>
        <w:rPr>
          <w:sz w:val="20"/>
          <w:szCs w:val="22"/>
        </w:rPr>
        <w:t>Provide a copy of the Certificate of Inspection or letter of authorization provided by ESA, along w</w:t>
      </w:r>
      <w:r w:rsidR="002239AB">
        <w:rPr>
          <w:sz w:val="20"/>
          <w:szCs w:val="22"/>
        </w:rPr>
        <w:t>ith photos of the installation.</w:t>
      </w:r>
    </w:p>
    <w:p w:rsidR="0075016C" w:rsidRDefault="0075016C" w:rsidP="0075016C">
      <w:r>
        <w:t>&lt;%=locations[].photos[].begin</w:t>
      </w:r>
      <w:r w:rsidR="00EB6E1F">
        <w:t>||''</w:t>
      </w:r>
      <w:r>
        <w:t>%&gt;</w:t>
      </w:r>
      <w:r>
        <w:br w:type="page"/>
      </w:r>
    </w:p>
    <w:p w:rsidR="0075016C" w:rsidRDefault="0075016C" w:rsidP="0033654F">
      <w:pPr>
        <w:ind w:left="-709"/>
        <w:jc w:val="center"/>
        <w:rPr>
          <w:color w:val="auto"/>
          <w:sz w:val="20"/>
          <w:szCs w:val="20"/>
        </w:rPr>
      </w:pPr>
      <w:r>
        <w:rPr>
          <w:color w:val="auto"/>
          <w:sz w:val="20"/>
          <w:szCs w:val="20"/>
        </w:rPr>
        <w:lastRenderedPageBreak/>
        <w:t>&lt;%=image locations[].photos[].photo_file, {:width =&gt;</w:t>
      </w:r>
      <w:r w:rsidR="00DF7785">
        <w:rPr>
          <w:color w:val="auto"/>
          <w:sz w:val="20"/>
          <w:szCs w:val="20"/>
        </w:rPr>
        <w:t xml:space="preserve"> 18</w:t>
      </w:r>
      <w:r>
        <w:rPr>
          <w:color w:val="auto"/>
          <w:sz w:val="20"/>
          <w:szCs w:val="20"/>
        </w:rPr>
        <w:t>, :height =&gt; 21</w:t>
      </w:r>
      <w:r w:rsidR="003907C0">
        <w:rPr>
          <w:color w:val="auto"/>
          <w:sz w:val="20"/>
          <w:szCs w:val="20"/>
        </w:rPr>
        <w:t>.14</w:t>
      </w:r>
      <w:r>
        <w:rPr>
          <w:color w:val="auto"/>
          <w:sz w:val="20"/>
          <w:szCs w:val="20"/>
        </w:rPr>
        <w:t>} %&gt;</w:t>
      </w:r>
    </w:p>
    <w:p w:rsidR="0075016C" w:rsidRDefault="0075016C" w:rsidP="0033654F">
      <w:pPr>
        <w:ind w:left="-709"/>
        <w:jc w:val="center"/>
        <w:rPr>
          <w:color w:val="auto"/>
          <w:sz w:val="20"/>
          <w:szCs w:val="20"/>
        </w:rPr>
      </w:pPr>
    </w:p>
    <w:p w:rsidR="0075016C" w:rsidRPr="0075016C" w:rsidRDefault="0075016C" w:rsidP="0033654F">
      <w:pPr>
        <w:ind w:left="-709"/>
        <w:jc w:val="center"/>
        <w:rPr>
          <w:color w:val="auto"/>
          <w:sz w:val="20"/>
          <w:szCs w:val="20"/>
        </w:rPr>
      </w:pPr>
      <w:r>
        <w:rPr>
          <w:color w:val="auto"/>
          <w:sz w:val="20"/>
          <w:szCs w:val="20"/>
        </w:rPr>
        <w:t>&lt;%=locations[].photos[].photo_notes%&gt;</w:t>
      </w:r>
    </w:p>
    <w:p w:rsidR="00E27653" w:rsidRDefault="00E27653" w:rsidP="00E27653">
      <w:pPr>
        <w:autoSpaceDE w:val="0"/>
        <w:autoSpaceDN w:val="0"/>
        <w:adjustRightInd w:val="0"/>
        <w:spacing w:after="240" w:line="240" w:lineRule="auto"/>
        <w:rPr>
          <w:b/>
          <w:bCs/>
          <w:sz w:val="20"/>
          <w:szCs w:val="22"/>
        </w:rPr>
      </w:pPr>
      <w:r>
        <w:rPr>
          <w:sz w:val="20"/>
          <w:szCs w:val="22"/>
        </w:rPr>
        <w:t>&lt;%=locations[].end||''%&gt;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List paid and pending losses over last 3 years for submitted coverages including those covered by manufacturers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&lt;%=date claims_infos[].loss_date%&gt;</w:t>
            </w:r>
          </w:p>
        </w:tc>
        <w:tc>
          <w:tcPr>
            <w:tcW w:w="4678" w:type="dxa"/>
          </w:tcPr>
          <w:p w:rsidR="00E27653" w:rsidRPr="009946EF" w:rsidRDefault="00E27653" w:rsidP="009A72E7">
            <w:pPr>
              <w:rPr>
                <w:sz w:val="20"/>
                <w:szCs w:val="20"/>
              </w:rPr>
            </w:pPr>
            <w:r w:rsidRPr="009946EF">
              <w:rPr>
                <w:sz w:val="20"/>
                <w:szCs w:val="20"/>
              </w:rPr>
              <w:t>&lt;%=claims_infos[].claim_type%&gt;, &lt;%=claims_infos[].description%&gt;</w:t>
            </w:r>
          </w:p>
        </w:tc>
        <w:tc>
          <w:tcPr>
            <w:tcW w:w="1842" w:type="dxa"/>
          </w:tcPr>
          <w:p w:rsidR="00E27653" w:rsidRPr="009946EF" w:rsidRDefault="00E27653" w:rsidP="009A72E7">
            <w:pPr>
              <w:rPr>
                <w:sz w:val="20"/>
                <w:szCs w:val="20"/>
              </w:rPr>
            </w:pPr>
            <w:r w:rsidRPr="009946EF">
              <w:rPr>
                <w:sz w:val="20"/>
                <w:szCs w:val="20"/>
              </w:rPr>
              <w:t>&lt;%=claims_infos[].amount_paid%&gt;</w:t>
            </w:r>
          </w:p>
        </w:tc>
      </w:tr>
      <w:tr w:rsidR="009B5549" w:rsidRPr="009946EF" w:rsidTr="00F06A1D">
        <w:tc>
          <w:tcPr>
            <w:tcW w:w="8613" w:type="dxa"/>
            <w:gridSpan w:val="3"/>
          </w:tcPr>
          <w:p w:rsidR="009B5549" w:rsidRPr="009946EF" w:rsidRDefault="009B5549" w:rsidP="009A72E7">
            <w:pPr>
              <w:rPr>
                <w:sz w:val="20"/>
                <w:szCs w:val="20"/>
              </w:rPr>
            </w:pPr>
            <w:r>
              <w:rPr>
                <w:sz w:val="20"/>
                <w:szCs w:val="20"/>
              </w:rPr>
              <w:t>&lt;%=showif claims_infos.empty?%&gt;None or N/A</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r>
        <w:rPr>
          <w:sz w:val="20"/>
          <w:szCs w:val="20"/>
        </w:rPr>
        <w:br/>
      </w:r>
      <w:r>
        <w:rPr>
          <w:color w:val="808080" w:themeColor="background1" w:themeShade="80"/>
          <w:sz w:val="20"/>
          <w:szCs w:val="20"/>
        </w:rPr>
        <w:t>&lt;%=</w:t>
      </w:r>
      <w:r w:rsidRPr="000A21AC">
        <w:rPr>
          <w:color w:val="808080" w:themeColor="background1" w:themeShade="80"/>
          <w:sz w:val="20"/>
          <w:szCs w:val="20"/>
        </w:rPr>
        <w:t>solar_annual_energy%&gt;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&lt;%= solar_utility%&gt;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r>
        <w:rPr>
          <w:rFonts w:ascii="Helv" w:hAnsi="Helv"/>
          <w:color w:val="000000"/>
          <w:sz w:val="20"/>
          <w:szCs w:val="20"/>
        </w:rPr>
        <w:br/>
      </w:r>
      <w:r w:rsidRPr="00EE7E65">
        <w:rPr>
          <w:rFonts w:ascii="Helv" w:hAnsi="Helv"/>
          <w:color w:val="808080" w:themeColor="background1" w:themeShade="80"/>
          <w:sz w:val="20"/>
          <w:szCs w:val="20"/>
        </w:rPr>
        <w:t>&lt;%=solar_host%&gt;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r>
        <w:rPr>
          <w:rFonts w:ascii="Helv" w:hAnsi="Helv"/>
          <w:color w:val="000000"/>
          <w:sz w:val="20"/>
          <w:szCs w:val="20"/>
        </w:rPr>
        <w:br/>
      </w:r>
      <w:r w:rsidRPr="00EE7E65">
        <w:rPr>
          <w:rFonts w:ascii="Helv" w:hAnsi="Helv"/>
          <w:color w:val="808080" w:themeColor="background1" w:themeShade="80"/>
          <w:sz w:val="20"/>
          <w:szCs w:val="20"/>
        </w:rPr>
        <w:t>&lt;%= solar_lessor%&gt;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&lt;%=solar_project_restricted.yes%&gt;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r w:rsidR="004F7207">
        <w:rPr>
          <w:color w:val="808080" w:themeColor="background1" w:themeShade="80"/>
          <w:sz w:val="20"/>
          <w:szCs w:val="18"/>
        </w:rPr>
        <w:t>selfif</w:t>
      </w:r>
      <w:r w:rsidR="00FE5A4E">
        <w:rPr>
          <w:color w:val="808080" w:themeColor="background1" w:themeShade="80"/>
          <w:sz w:val="20"/>
          <w:szCs w:val="18"/>
        </w:rPr>
        <w:t xml:space="preserve"> </w:t>
      </w:r>
      <w:r w:rsidRPr="00A20A8C">
        <w:rPr>
          <w:color w:val="808080" w:themeColor="background1" w:themeShade="80"/>
          <w:sz w:val="20"/>
          <w:szCs w:val="18"/>
        </w:rPr>
        <w:t>solar_project_restricted_describe%&gt;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&lt;%=solar_transmission.yes%&gt;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r>
        <w:rPr>
          <w:sz w:val="20"/>
          <w:szCs w:val="20"/>
        </w:rPr>
        <w:br/>
      </w:r>
      <w:r w:rsidRPr="005359E0">
        <w:rPr>
          <w:color w:val="808080" w:themeColor="background1" w:themeShade="80"/>
          <w:sz w:val="20"/>
          <w:szCs w:val="20"/>
        </w:rPr>
        <w:t>&lt;%=</w:t>
      </w:r>
      <w:r w:rsidR="00516E1D">
        <w:rPr>
          <w:color w:val="808080" w:themeColor="background1" w:themeShade="80"/>
          <w:sz w:val="20"/>
          <w:szCs w:val="20"/>
        </w:rPr>
        <w:t>selfif</w:t>
      </w:r>
      <w:r w:rsidR="006103E3">
        <w:rPr>
          <w:color w:val="808080" w:themeColor="background1" w:themeShade="80"/>
          <w:sz w:val="20"/>
          <w:szCs w:val="20"/>
        </w:rPr>
        <w:t xml:space="preserve"> </w:t>
      </w:r>
      <w:r w:rsidRPr="005359E0">
        <w:rPr>
          <w:color w:val="808080" w:themeColor="background1" w:themeShade="80"/>
          <w:sz w:val="20"/>
          <w:szCs w:val="20"/>
        </w:rPr>
        <w:t>solar_transmission_describe%&gt;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&lt;%=solar_non_workers_compensation%&gt;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&lt;%=solar_non_workers_compensation_class%&gt;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&lt;%=solar_subcontractor_coverage.yes%&gt;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&lt;%=solar_subcontractor_coverage_limit%&gt;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&lt;%=$policy.insurer%&gt;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5F1ABA" w:rsidRDefault="00E27653" w:rsidP="00E27653">
      <w:pPr>
        <w:autoSpaceDE w:val="0"/>
        <w:autoSpaceDN w:val="0"/>
        <w:adjustRightInd w:val="0"/>
        <w:rPr>
          <w:sz w:val="20"/>
          <w:szCs w:val="20"/>
        </w:rPr>
        <w:sectPr w:rsidR="005F1ABA"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r>
        <w:rPr>
          <w:sz w:val="20"/>
          <w:szCs w:val="20"/>
        </w:rPr>
        <w:tab/>
        <w:t xml:space="preserve">          &lt;%=$primary_broker%&gt;</w:t>
      </w:r>
      <w:r w:rsidR="005F1ABA">
        <w:rPr>
          <w:sz w:val="20"/>
          <w:szCs w:val="20"/>
        </w:rPr>
        <w:t>&lt;%#section_end application%&gt;</w:t>
      </w:r>
    </w:p>
    <w:p w:rsidR="00E27653" w:rsidRPr="00007751" w:rsidRDefault="00E27653" w:rsidP="005F1ABA">
      <w:pPr>
        <w:autoSpaceDE w:val="0"/>
        <w:autoSpaceDN w:val="0"/>
        <w:adjustRightInd w:val="0"/>
        <w:rPr>
          <w:sz w:val="20"/>
          <w:szCs w:val="20"/>
        </w:rPr>
      </w:pP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A3" w:rsidRDefault="00BF1BA3" w:rsidP="006E38B5">
      <w:pPr>
        <w:spacing w:line="240" w:lineRule="auto"/>
      </w:pPr>
      <w:r>
        <w:separator/>
      </w:r>
    </w:p>
  </w:endnote>
  <w:endnote w:type="continuationSeparator" w:id="0">
    <w:p w:rsidR="00BF1BA3" w:rsidRDefault="00BF1BA3"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A3" w:rsidRDefault="00BF1BA3" w:rsidP="006E38B5">
      <w:pPr>
        <w:spacing w:line="240" w:lineRule="auto"/>
      </w:pPr>
      <w:r>
        <w:separator/>
      </w:r>
    </w:p>
  </w:footnote>
  <w:footnote w:type="continuationSeparator" w:id="0">
    <w:p w:rsidR="00BF1BA3" w:rsidRDefault="00BF1BA3"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4499"/>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4A9F"/>
    <w:rsid w:val="000A5610"/>
    <w:rsid w:val="000A78CE"/>
    <w:rsid w:val="000B2111"/>
    <w:rsid w:val="000B391E"/>
    <w:rsid w:val="000B4B9D"/>
    <w:rsid w:val="000B62DA"/>
    <w:rsid w:val="000C2A95"/>
    <w:rsid w:val="000C6E93"/>
    <w:rsid w:val="000D035E"/>
    <w:rsid w:val="000D1A1D"/>
    <w:rsid w:val="000D2184"/>
    <w:rsid w:val="000D4869"/>
    <w:rsid w:val="000D5EFF"/>
    <w:rsid w:val="000E788A"/>
    <w:rsid w:val="000F19BE"/>
    <w:rsid w:val="000F6BD3"/>
    <w:rsid w:val="000F7E6F"/>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4730"/>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14F25"/>
    <w:rsid w:val="002239AB"/>
    <w:rsid w:val="00237867"/>
    <w:rsid w:val="0024006A"/>
    <w:rsid w:val="002415C7"/>
    <w:rsid w:val="002427B4"/>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3024"/>
    <w:rsid w:val="002E4293"/>
    <w:rsid w:val="002E45D9"/>
    <w:rsid w:val="002F3EBD"/>
    <w:rsid w:val="002F50B0"/>
    <w:rsid w:val="002F7E23"/>
    <w:rsid w:val="00305186"/>
    <w:rsid w:val="0030532E"/>
    <w:rsid w:val="00317ABA"/>
    <w:rsid w:val="00317D6D"/>
    <w:rsid w:val="003250CB"/>
    <w:rsid w:val="0033654F"/>
    <w:rsid w:val="003371C7"/>
    <w:rsid w:val="00346CF4"/>
    <w:rsid w:val="0035005E"/>
    <w:rsid w:val="00354863"/>
    <w:rsid w:val="00362468"/>
    <w:rsid w:val="003655B6"/>
    <w:rsid w:val="00365C85"/>
    <w:rsid w:val="00366EDE"/>
    <w:rsid w:val="003818ED"/>
    <w:rsid w:val="00383B18"/>
    <w:rsid w:val="0039028F"/>
    <w:rsid w:val="003907C0"/>
    <w:rsid w:val="00390C9D"/>
    <w:rsid w:val="00392CC1"/>
    <w:rsid w:val="00395C3A"/>
    <w:rsid w:val="003A731D"/>
    <w:rsid w:val="003B17A2"/>
    <w:rsid w:val="003B58B5"/>
    <w:rsid w:val="003C7E42"/>
    <w:rsid w:val="003D1629"/>
    <w:rsid w:val="003D4A11"/>
    <w:rsid w:val="003E6C8B"/>
    <w:rsid w:val="003E7DDC"/>
    <w:rsid w:val="0040389E"/>
    <w:rsid w:val="004041B6"/>
    <w:rsid w:val="0042039C"/>
    <w:rsid w:val="004208AD"/>
    <w:rsid w:val="004212CF"/>
    <w:rsid w:val="00434445"/>
    <w:rsid w:val="00445913"/>
    <w:rsid w:val="00452D4C"/>
    <w:rsid w:val="00454C68"/>
    <w:rsid w:val="00460D19"/>
    <w:rsid w:val="0046759C"/>
    <w:rsid w:val="00484383"/>
    <w:rsid w:val="004946DD"/>
    <w:rsid w:val="00494C86"/>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A6BD1"/>
    <w:rsid w:val="005A7C7E"/>
    <w:rsid w:val="005B0668"/>
    <w:rsid w:val="005B26E1"/>
    <w:rsid w:val="005C0979"/>
    <w:rsid w:val="005C4B01"/>
    <w:rsid w:val="005D378D"/>
    <w:rsid w:val="005E0161"/>
    <w:rsid w:val="005E1FA0"/>
    <w:rsid w:val="005E608E"/>
    <w:rsid w:val="005F1ABA"/>
    <w:rsid w:val="005F401D"/>
    <w:rsid w:val="005F420D"/>
    <w:rsid w:val="00600B9F"/>
    <w:rsid w:val="00604836"/>
    <w:rsid w:val="00605FE8"/>
    <w:rsid w:val="006103E3"/>
    <w:rsid w:val="0061376F"/>
    <w:rsid w:val="00625D81"/>
    <w:rsid w:val="00642EC0"/>
    <w:rsid w:val="00644C98"/>
    <w:rsid w:val="006464F8"/>
    <w:rsid w:val="006554F1"/>
    <w:rsid w:val="00657424"/>
    <w:rsid w:val="00657D8D"/>
    <w:rsid w:val="00666ECC"/>
    <w:rsid w:val="00667F6C"/>
    <w:rsid w:val="006713C8"/>
    <w:rsid w:val="00682726"/>
    <w:rsid w:val="00687986"/>
    <w:rsid w:val="00691874"/>
    <w:rsid w:val="0069448C"/>
    <w:rsid w:val="006948D0"/>
    <w:rsid w:val="006972FD"/>
    <w:rsid w:val="006A0B34"/>
    <w:rsid w:val="006A304A"/>
    <w:rsid w:val="006A712D"/>
    <w:rsid w:val="006B7040"/>
    <w:rsid w:val="006C6FB7"/>
    <w:rsid w:val="006D254A"/>
    <w:rsid w:val="006D3BB0"/>
    <w:rsid w:val="006E0159"/>
    <w:rsid w:val="006E0532"/>
    <w:rsid w:val="006E0C23"/>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5016C"/>
    <w:rsid w:val="00764193"/>
    <w:rsid w:val="00771DF8"/>
    <w:rsid w:val="00772E09"/>
    <w:rsid w:val="007730C1"/>
    <w:rsid w:val="00776546"/>
    <w:rsid w:val="00780A62"/>
    <w:rsid w:val="007875DB"/>
    <w:rsid w:val="00796225"/>
    <w:rsid w:val="00797AD9"/>
    <w:rsid w:val="007A13B3"/>
    <w:rsid w:val="007B5B5B"/>
    <w:rsid w:val="007B5F2E"/>
    <w:rsid w:val="007C6418"/>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D76EC"/>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B5549"/>
    <w:rsid w:val="009C39D9"/>
    <w:rsid w:val="009C4CEB"/>
    <w:rsid w:val="009C50F4"/>
    <w:rsid w:val="009D210E"/>
    <w:rsid w:val="009D3445"/>
    <w:rsid w:val="009D425D"/>
    <w:rsid w:val="009E0C0A"/>
    <w:rsid w:val="009F4B70"/>
    <w:rsid w:val="009F77C5"/>
    <w:rsid w:val="00A16FD5"/>
    <w:rsid w:val="00A20A8C"/>
    <w:rsid w:val="00A27D8B"/>
    <w:rsid w:val="00A313B4"/>
    <w:rsid w:val="00A34523"/>
    <w:rsid w:val="00A4235E"/>
    <w:rsid w:val="00A447AE"/>
    <w:rsid w:val="00A50097"/>
    <w:rsid w:val="00A674D6"/>
    <w:rsid w:val="00A70F0E"/>
    <w:rsid w:val="00A72CCC"/>
    <w:rsid w:val="00A86D23"/>
    <w:rsid w:val="00A9301A"/>
    <w:rsid w:val="00A94E80"/>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D58EF"/>
    <w:rsid w:val="00BE564F"/>
    <w:rsid w:val="00BE7BE2"/>
    <w:rsid w:val="00BF1BA3"/>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0046"/>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DF7785"/>
    <w:rsid w:val="00E029D3"/>
    <w:rsid w:val="00E06553"/>
    <w:rsid w:val="00E10128"/>
    <w:rsid w:val="00E1192F"/>
    <w:rsid w:val="00E162E4"/>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B6E1F"/>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172E"/>
    <w:rsid w:val="00F254EA"/>
    <w:rsid w:val="00F3232C"/>
    <w:rsid w:val="00F3261F"/>
    <w:rsid w:val="00F338FD"/>
    <w:rsid w:val="00F50BE9"/>
    <w:rsid w:val="00F61C13"/>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D69A5-8FB5-4672-ADAD-90BF85F7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26</Pages>
  <Words>3562</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725</cp:revision>
  <dcterms:created xsi:type="dcterms:W3CDTF">2013-08-21T18:13:00Z</dcterms:created>
  <dcterms:modified xsi:type="dcterms:W3CDTF">2013-10-02T23:25:00Z</dcterms:modified>
</cp:coreProperties>
</file>