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22634856"/>
        <w:docPartObj>
          <w:docPartGallery w:val="Cover Pages"/>
          <w:docPartUnique/>
        </w:docPartObj>
      </w:sdtPr>
      <w:sdtEndPr>
        <w:rPr>
          <w:color w:val="000000" w:themeColor="text1"/>
        </w:rPr>
      </w:sdtEndPr>
      <w:sdtContent>
        <w:p w14:paraId="6AFCF913" w14:textId="67D4466C" w:rsidR="00C47988" w:rsidRDefault="008322CC" w:rsidP="008322CC">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75648" behindDoc="0" locked="0" layoutInCell="1" allowOverlap="1" wp14:anchorId="559E84DC" wp14:editId="51D1DF23">
                    <wp:simplePos x="0" y="0"/>
                    <wp:positionH relativeFrom="column">
                      <wp:posOffset>1930491</wp:posOffset>
                    </wp:positionH>
                    <wp:positionV relativeFrom="paragraph">
                      <wp:posOffset>-607786</wp:posOffset>
                    </wp:positionV>
                    <wp:extent cx="1944914" cy="1835604"/>
                    <wp:effectExtent l="0" t="0" r="17780" b="12700"/>
                    <wp:wrapNone/>
                    <wp:docPr id="1797224863" name="Flowchart: Connector 12"/>
                    <wp:cNvGraphicFramePr/>
                    <a:graphic xmlns:a="http://schemas.openxmlformats.org/drawingml/2006/main">
                      <a:graphicData uri="http://schemas.microsoft.com/office/word/2010/wordprocessingShape">
                        <wps:wsp>
                          <wps:cNvSpPr/>
                          <wps:spPr>
                            <a:xfrm>
                              <a:off x="0" y="0"/>
                              <a:ext cx="1944914" cy="1835604"/>
                            </a:xfrm>
                            <a:prstGeom prst="flowChartConnector">
                              <a:avLst/>
                            </a:prstGeom>
                            <a:blipFill>
                              <a:blip r:embed="rId9"/>
                              <a:stretch>
                                <a:fillRect/>
                              </a:stretch>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B61E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52pt;margin-top:-47.85pt;width:153.15pt;height:14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9oADAMBAAIAAwAAACH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9oADAMBAAIA&#10;AwAAABD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" strokecolor="white [3212]" strokeweight="1pt">
                    <v:fill r:id="rId10" o:title="" recolor="t" rotate="t" type="frame"/>
                    <v:stroke joinstyle="miter"/>
                  </v:shape>
                </w:pict>
              </mc:Fallback>
            </mc:AlternateContent>
          </w:r>
        </w:p>
        <w:sdt>
          <w:sdtP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1E874E934B5041ABBE80F85027DF435B"/>
            </w:placeholder>
            <w:dataBinding w:prefixMappings="xmlns:ns0='http://purl.org/dc/elements/1.1/' xmlns:ns1='http://schemas.openxmlformats.org/package/2006/metadata/core-properties' " w:xpath="/ns1:coreProperties[1]/ns0:title[1]" w:storeItemID="{6C3C8BC8-F283-45AE-878A-BAB7291924A1}"/>
            <w:text/>
          </w:sdtPr>
          <w:sdtContent>
            <w:p w14:paraId="05EC3143" w14:textId="05F5FD4A" w:rsidR="00C47988" w:rsidRPr="004D536D" w:rsidRDefault="00363825" w:rsidP="004D536D">
              <w:pPr>
                <w:pStyle w:val="NoSpacing"/>
                <w:pBdr>
                  <w:top w:val="single" w:sz="6" w:space="0" w:color="4472C4" w:themeColor="accent1"/>
                  <w:bottom w:val="single" w:sz="6" w:space="6" w:color="4472C4"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CHILD </w:t>
              </w:r>
              <w:r w:rsidR="008330CB">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PROTECTION </w:t>
              </w:r>
              <w:r w:rsidR="004D536D" w:rsidRPr="004D536D">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w:t>
              </w:r>
            </w:p>
          </w:sdtContent>
        </w:sd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4AC82915D97343D78E36B8292AE09F83"/>
            </w:placeholder>
            <w:dataBinding w:prefixMappings="xmlns:ns0='http://purl.org/dc/elements/1.1/' xmlns:ns1='http://schemas.openxmlformats.org/package/2006/metadata/core-properties' " w:xpath="/ns1:coreProperties[1]/ns0:subject[1]" w:storeItemID="{6C3C8BC8-F283-45AE-878A-BAB7291924A1}"/>
            <w:text/>
          </w:sdtPr>
          <w:sdtContent>
            <w:p w14:paraId="512A856C" w14:textId="5880CCB7" w:rsidR="00C47988" w:rsidRPr="004D536D" w:rsidRDefault="00C47988">
              <w:pPr>
                <w:pStyle w:val="NoSpacing"/>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36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“Imparting resilience and hope for better lives”</w:t>
              </w:r>
            </w:p>
          </w:sdtContent>
        </w:sdt>
        <w:p w14:paraId="674D4EE8" w14:textId="23BF288F" w:rsidR="00C47988" w:rsidRDefault="00C47988">
          <w:pPr>
            <w:pStyle w:val="NoSpacing"/>
            <w:spacing w:before="480"/>
            <w:jc w:val="center"/>
            <w:rPr>
              <w:color w:val="4472C4" w:themeColor="accent1"/>
            </w:rPr>
          </w:pPr>
        </w:p>
        <w:p w14:paraId="32AF5471" w14:textId="75109AD5" w:rsidR="00C47988" w:rsidRDefault="00C47988">
          <w:pPr>
            <w:rPr>
              <w:color w:val="000000" w:themeColor="text1"/>
            </w:rPr>
          </w:pPr>
          <w:r>
            <w:rPr>
              <w:color w:val="000000" w:themeColor="text1"/>
            </w:rPr>
            <w:br w:type="page"/>
          </w:r>
        </w:p>
      </w:sdtContent>
    </w:sdt>
    <w:sdt>
      <w:sdtPr>
        <w:rPr>
          <w:rFonts w:asciiTheme="minorHAnsi" w:eastAsiaTheme="minorEastAsia" w:hAnsiTheme="minorHAnsi" w:cstheme="minorBidi"/>
          <w:color w:val="auto"/>
          <w:sz w:val="21"/>
          <w:szCs w:val="21"/>
        </w:rPr>
        <w:id w:val="-1150519316"/>
        <w:docPartObj>
          <w:docPartGallery w:val="Table of Contents"/>
          <w:docPartUnique/>
        </w:docPartObj>
      </w:sdtPr>
      <w:sdtEndPr>
        <w:rPr>
          <w:b/>
          <w:bCs/>
          <w:noProof/>
        </w:rPr>
      </w:sdtEndPr>
      <w:sdtContent>
        <w:p w14:paraId="261FA9F2" w14:textId="793ABECB" w:rsidR="005A11D4" w:rsidRPr="00870FAC" w:rsidRDefault="005A11D4">
          <w:pPr>
            <w:pStyle w:val="TOCHeading"/>
            <w:rPr>
              <w:b/>
              <w:bCs/>
              <w:color w:val="000000" w:themeColor="text1"/>
            </w:rPr>
          </w:pPr>
          <w:r w:rsidRPr="00870FAC">
            <w:rPr>
              <w:b/>
              <w:bCs/>
              <w:color w:val="000000" w:themeColor="text1"/>
            </w:rPr>
            <w:t>Contents</w:t>
          </w:r>
        </w:p>
        <w:p w14:paraId="6F60D283" w14:textId="7659AF11"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1800266" w:history="1">
            <w:r w:rsidRPr="009371CD">
              <w:rPr>
                <w:rStyle w:val="Hyperlink"/>
                <w:b/>
                <w:bCs/>
                <w:noProof/>
              </w:rPr>
              <w:t>1.0 INTRODUCTION</w:t>
            </w:r>
            <w:r>
              <w:rPr>
                <w:noProof/>
                <w:webHidden/>
              </w:rPr>
              <w:tab/>
            </w:r>
            <w:r>
              <w:rPr>
                <w:noProof/>
                <w:webHidden/>
              </w:rPr>
              <w:fldChar w:fldCharType="begin"/>
            </w:r>
            <w:r>
              <w:rPr>
                <w:noProof/>
                <w:webHidden/>
              </w:rPr>
              <w:instrText xml:space="preserve"> PAGEREF _Toc201800266 \h </w:instrText>
            </w:r>
            <w:r>
              <w:rPr>
                <w:noProof/>
                <w:webHidden/>
              </w:rPr>
            </w:r>
            <w:r>
              <w:rPr>
                <w:noProof/>
                <w:webHidden/>
              </w:rPr>
              <w:fldChar w:fldCharType="separate"/>
            </w:r>
            <w:r>
              <w:rPr>
                <w:noProof/>
                <w:webHidden/>
              </w:rPr>
              <w:t>3</w:t>
            </w:r>
            <w:r>
              <w:rPr>
                <w:noProof/>
                <w:webHidden/>
              </w:rPr>
              <w:fldChar w:fldCharType="end"/>
            </w:r>
          </w:hyperlink>
        </w:p>
        <w:p w14:paraId="7078EBA4" w14:textId="5661775F"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hyperlink w:anchor="_Toc201800267" w:history="1">
            <w:r w:rsidRPr="009371CD">
              <w:rPr>
                <w:rStyle w:val="Hyperlink"/>
                <w:noProof/>
              </w:rPr>
              <w:t>2.0   THE PURPOSE OF CHILD PROTECTION POLICY</w:t>
            </w:r>
            <w:r>
              <w:rPr>
                <w:noProof/>
                <w:webHidden/>
              </w:rPr>
              <w:tab/>
            </w:r>
            <w:r>
              <w:rPr>
                <w:noProof/>
                <w:webHidden/>
              </w:rPr>
              <w:fldChar w:fldCharType="begin"/>
            </w:r>
            <w:r>
              <w:rPr>
                <w:noProof/>
                <w:webHidden/>
              </w:rPr>
              <w:instrText xml:space="preserve"> PAGEREF _Toc201800267 \h </w:instrText>
            </w:r>
            <w:r>
              <w:rPr>
                <w:noProof/>
                <w:webHidden/>
              </w:rPr>
            </w:r>
            <w:r>
              <w:rPr>
                <w:noProof/>
                <w:webHidden/>
              </w:rPr>
              <w:fldChar w:fldCharType="separate"/>
            </w:r>
            <w:r>
              <w:rPr>
                <w:noProof/>
                <w:webHidden/>
              </w:rPr>
              <w:t>3</w:t>
            </w:r>
            <w:r>
              <w:rPr>
                <w:noProof/>
                <w:webHidden/>
              </w:rPr>
              <w:fldChar w:fldCharType="end"/>
            </w:r>
          </w:hyperlink>
        </w:p>
        <w:p w14:paraId="69F4DCC0" w14:textId="34F0BE04"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hyperlink w:anchor="_Toc201800268" w:history="1">
            <w:r w:rsidRPr="009371CD">
              <w:rPr>
                <w:rStyle w:val="Hyperlink"/>
                <w:noProof/>
              </w:rPr>
              <w:t>3.0   SCOPE AND APPLICABILITY</w:t>
            </w:r>
            <w:r>
              <w:rPr>
                <w:noProof/>
                <w:webHidden/>
              </w:rPr>
              <w:tab/>
            </w:r>
            <w:r>
              <w:rPr>
                <w:noProof/>
                <w:webHidden/>
              </w:rPr>
              <w:fldChar w:fldCharType="begin"/>
            </w:r>
            <w:r>
              <w:rPr>
                <w:noProof/>
                <w:webHidden/>
              </w:rPr>
              <w:instrText xml:space="preserve"> PAGEREF _Toc201800268 \h </w:instrText>
            </w:r>
            <w:r>
              <w:rPr>
                <w:noProof/>
                <w:webHidden/>
              </w:rPr>
            </w:r>
            <w:r>
              <w:rPr>
                <w:noProof/>
                <w:webHidden/>
              </w:rPr>
              <w:fldChar w:fldCharType="separate"/>
            </w:r>
            <w:r>
              <w:rPr>
                <w:noProof/>
                <w:webHidden/>
              </w:rPr>
              <w:t>3</w:t>
            </w:r>
            <w:r>
              <w:rPr>
                <w:noProof/>
                <w:webHidden/>
              </w:rPr>
              <w:fldChar w:fldCharType="end"/>
            </w:r>
          </w:hyperlink>
        </w:p>
        <w:p w14:paraId="71C59A6C" w14:textId="136C36EE"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69" w:history="1">
            <w:r w:rsidRPr="009371CD">
              <w:rPr>
                <w:rStyle w:val="Hyperlink"/>
                <w:noProof/>
              </w:rPr>
              <w:t>3.1</w:t>
            </w:r>
            <w:r w:rsidRPr="009371CD">
              <w:rPr>
                <w:rStyle w:val="Hyperlink"/>
                <w:b/>
                <w:bCs/>
                <w:noProof/>
              </w:rPr>
              <w:t xml:space="preserve"> </w:t>
            </w:r>
            <w:r w:rsidRPr="009371CD">
              <w:rPr>
                <w:rStyle w:val="Hyperlink"/>
                <w:noProof/>
              </w:rPr>
              <w:t>PRINCIPLES, VALUES AND BELIEFS</w:t>
            </w:r>
            <w:r>
              <w:rPr>
                <w:noProof/>
                <w:webHidden/>
              </w:rPr>
              <w:tab/>
            </w:r>
            <w:r>
              <w:rPr>
                <w:noProof/>
                <w:webHidden/>
              </w:rPr>
              <w:fldChar w:fldCharType="begin"/>
            </w:r>
            <w:r>
              <w:rPr>
                <w:noProof/>
                <w:webHidden/>
              </w:rPr>
              <w:instrText xml:space="preserve"> PAGEREF _Toc201800269 \h </w:instrText>
            </w:r>
            <w:r>
              <w:rPr>
                <w:noProof/>
                <w:webHidden/>
              </w:rPr>
            </w:r>
            <w:r>
              <w:rPr>
                <w:noProof/>
                <w:webHidden/>
              </w:rPr>
              <w:fldChar w:fldCharType="separate"/>
            </w:r>
            <w:r>
              <w:rPr>
                <w:noProof/>
                <w:webHidden/>
              </w:rPr>
              <w:t>3</w:t>
            </w:r>
            <w:r>
              <w:rPr>
                <w:noProof/>
                <w:webHidden/>
              </w:rPr>
              <w:fldChar w:fldCharType="end"/>
            </w:r>
          </w:hyperlink>
        </w:p>
        <w:p w14:paraId="44C217EC" w14:textId="46A04B20"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0" w:history="1">
            <w:r w:rsidRPr="009371CD">
              <w:rPr>
                <w:rStyle w:val="Hyperlink"/>
                <w:noProof/>
              </w:rPr>
              <w:t>3.2 TERMS OF CHILD ABUSE</w:t>
            </w:r>
            <w:r>
              <w:rPr>
                <w:noProof/>
                <w:webHidden/>
              </w:rPr>
              <w:tab/>
            </w:r>
            <w:r>
              <w:rPr>
                <w:noProof/>
                <w:webHidden/>
              </w:rPr>
              <w:fldChar w:fldCharType="begin"/>
            </w:r>
            <w:r>
              <w:rPr>
                <w:noProof/>
                <w:webHidden/>
              </w:rPr>
              <w:instrText xml:space="preserve"> PAGEREF _Toc201800270 \h </w:instrText>
            </w:r>
            <w:r>
              <w:rPr>
                <w:noProof/>
                <w:webHidden/>
              </w:rPr>
            </w:r>
            <w:r>
              <w:rPr>
                <w:noProof/>
                <w:webHidden/>
              </w:rPr>
              <w:fldChar w:fldCharType="separate"/>
            </w:r>
            <w:r>
              <w:rPr>
                <w:noProof/>
                <w:webHidden/>
              </w:rPr>
              <w:t>4</w:t>
            </w:r>
            <w:r>
              <w:rPr>
                <w:noProof/>
                <w:webHidden/>
              </w:rPr>
              <w:fldChar w:fldCharType="end"/>
            </w:r>
          </w:hyperlink>
        </w:p>
        <w:p w14:paraId="651C87C8" w14:textId="783E6654"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1" w:history="1">
            <w:r w:rsidRPr="009371CD">
              <w:rPr>
                <w:rStyle w:val="Hyperlink"/>
                <w:noProof/>
              </w:rPr>
              <w:t>3.3 CODE OF CONDUCT</w:t>
            </w:r>
            <w:r>
              <w:rPr>
                <w:noProof/>
                <w:webHidden/>
              </w:rPr>
              <w:tab/>
            </w:r>
            <w:r>
              <w:rPr>
                <w:noProof/>
                <w:webHidden/>
              </w:rPr>
              <w:fldChar w:fldCharType="begin"/>
            </w:r>
            <w:r>
              <w:rPr>
                <w:noProof/>
                <w:webHidden/>
              </w:rPr>
              <w:instrText xml:space="preserve"> PAGEREF _Toc201800271 \h </w:instrText>
            </w:r>
            <w:r>
              <w:rPr>
                <w:noProof/>
                <w:webHidden/>
              </w:rPr>
            </w:r>
            <w:r>
              <w:rPr>
                <w:noProof/>
                <w:webHidden/>
              </w:rPr>
              <w:fldChar w:fldCharType="separate"/>
            </w:r>
            <w:r>
              <w:rPr>
                <w:noProof/>
                <w:webHidden/>
              </w:rPr>
              <w:t>4</w:t>
            </w:r>
            <w:r>
              <w:rPr>
                <w:noProof/>
                <w:webHidden/>
              </w:rPr>
              <w:fldChar w:fldCharType="end"/>
            </w:r>
          </w:hyperlink>
        </w:p>
        <w:p w14:paraId="1291F5B3" w14:textId="1B8CFD41"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2" w:history="1">
            <w:r w:rsidRPr="009371CD">
              <w:rPr>
                <w:rStyle w:val="Hyperlink"/>
                <w:noProof/>
              </w:rPr>
              <w:t>3.5 RECRUITMENT</w:t>
            </w:r>
            <w:r>
              <w:rPr>
                <w:noProof/>
                <w:webHidden/>
              </w:rPr>
              <w:tab/>
            </w:r>
            <w:r>
              <w:rPr>
                <w:noProof/>
                <w:webHidden/>
              </w:rPr>
              <w:fldChar w:fldCharType="begin"/>
            </w:r>
            <w:r>
              <w:rPr>
                <w:noProof/>
                <w:webHidden/>
              </w:rPr>
              <w:instrText xml:space="preserve"> PAGEREF _Toc201800272 \h </w:instrText>
            </w:r>
            <w:r>
              <w:rPr>
                <w:noProof/>
                <w:webHidden/>
              </w:rPr>
            </w:r>
            <w:r>
              <w:rPr>
                <w:noProof/>
                <w:webHidden/>
              </w:rPr>
              <w:fldChar w:fldCharType="separate"/>
            </w:r>
            <w:r>
              <w:rPr>
                <w:noProof/>
                <w:webHidden/>
              </w:rPr>
              <w:t>5</w:t>
            </w:r>
            <w:r>
              <w:rPr>
                <w:noProof/>
                <w:webHidden/>
              </w:rPr>
              <w:fldChar w:fldCharType="end"/>
            </w:r>
          </w:hyperlink>
        </w:p>
        <w:p w14:paraId="048B990A" w14:textId="27B6930F"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3" w:history="1">
            <w:r w:rsidRPr="009371CD">
              <w:rPr>
                <w:rStyle w:val="Hyperlink"/>
                <w:noProof/>
              </w:rPr>
              <w:t>3.6 REPORTING</w:t>
            </w:r>
            <w:r w:rsidRPr="009371CD">
              <w:rPr>
                <w:rStyle w:val="Hyperlink"/>
                <w:noProof/>
                <w:spacing w:val="-4"/>
              </w:rPr>
              <w:t xml:space="preserve"> </w:t>
            </w:r>
            <w:r w:rsidRPr="009371CD">
              <w:rPr>
                <w:rStyle w:val="Hyperlink"/>
                <w:noProof/>
              </w:rPr>
              <w:t>AND</w:t>
            </w:r>
            <w:r w:rsidRPr="009371CD">
              <w:rPr>
                <w:rStyle w:val="Hyperlink"/>
                <w:noProof/>
                <w:spacing w:val="-3"/>
              </w:rPr>
              <w:t xml:space="preserve"> </w:t>
            </w:r>
            <w:r w:rsidRPr="009371CD">
              <w:rPr>
                <w:rStyle w:val="Hyperlink"/>
                <w:noProof/>
                <w:spacing w:val="-2"/>
              </w:rPr>
              <w:t>RESPONDING</w:t>
            </w:r>
            <w:r>
              <w:rPr>
                <w:noProof/>
                <w:webHidden/>
              </w:rPr>
              <w:tab/>
            </w:r>
            <w:r>
              <w:rPr>
                <w:noProof/>
                <w:webHidden/>
              </w:rPr>
              <w:fldChar w:fldCharType="begin"/>
            </w:r>
            <w:r>
              <w:rPr>
                <w:noProof/>
                <w:webHidden/>
              </w:rPr>
              <w:instrText xml:space="preserve"> PAGEREF _Toc201800273 \h </w:instrText>
            </w:r>
            <w:r>
              <w:rPr>
                <w:noProof/>
                <w:webHidden/>
              </w:rPr>
            </w:r>
            <w:r>
              <w:rPr>
                <w:noProof/>
                <w:webHidden/>
              </w:rPr>
              <w:fldChar w:fldCharType="separate"/>
            </w:r>
            <w:r>
              <w:rPr>
                <w:noProof/>
                <w:webHidden/>
              </w:rPr>
              <w:t>5</w:t>
            </w:r>
            <w:r>
              <w:rPr>
                <w:noProof/>
                <w:webHidden/>
              </w:rPr>
              <w:fldChar w:fldCharType="end"/>
            </w:r>
          </w:hyperlink>
        </w:p>
        <w:p w14:paraId="7A7AD345" w14:textId="1358578D" w:rsidR="005A11D4" w:rsidRDefault="005A11D4">
          <w:pPr>
            <w:pStyle w:val="TOC2"/>
            <w:tabs>
              <w:tab w:val="left" w:pos="960"/>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4" w:history="1">
            <w:r w:rsidRPr="009371CD">
              <w:rPr>
                <w:rStyle w:val="Hyperlink"/>
                <w:rFonts w:ascii="Symbol" w:hAnsi="Symbol"/>
                <w:bCs/>
                <w:noProof/>
              </w:rPr>
              <w:t></w:t>
            </w:r>
            <w:r>
              <w:rPr>
                <w:rFonts w:asciiTheme="minorHAnsi" w:eastAsiaTheme="minorEastAsia" w:hAnsiTheme="minorHAnsi" w:cstheme="minorBidi"/>
                <w:i w:val="0"/>
                <w:iCs w:val="0"/>
                <w:noProof/>
                <w:kern w:val="2"/>
                <w:sz w:val="24"/>
                <w:szCs w:val="24"/>
                <w14:ligatures w14:val="standardContextual"/>
              </w:rPr>
              <w:tab/>
            </w:r>
            <w:r w:rsidRPr="009371CD">
              <w:rPr>
                <w:rStyle w:val="Hyperlink"/>
                <w:b/>
                <w:bCs/>
                <w:noProof/>
              </w:rPr>
              <w:t>Child</w:t>
            </w:r>
            <w:r w:rsidRPr="009371CD">
              <w:rPr>
                <w:rStyle w:val="Hyperlink"/>
                <w:b/>
                <w:bCs/>
                <w:noProof/>
                <w:spacing w:val="-2"/>
              </w:rPr>
              <w:t xml:space="preserve"> </w:t>
            </w:r>
            <w:r w:rsidRPr="009371CD">
              <w:rPr>
                <w:rStyle w:val="Hyperlink"/>
                <w:b/>
                <w:bCs/>
                <w:noProof/>
              </w:rPr>
              <w:t>Allegation</w:t>
            </w:r>
            <w:r w:rsidRPr="009371CD">
              <w:rPr>
                <w:rStyle w:val="Hyperlink"/>
                <w:b/>
                <w:bCs/>
                <w:noProof/>
                <w:spacing w:val="-3"/>
              </w:rPr>
              <w:t xml:space="preserve"> </w:t>
            </w:r>
            <w:r w:rsidRPr="009371CD">
              <w:rPr>
                <w:rStyle w:val="Hyperlink"/>
                <w:b/>
                <w:bCs/>
                <w:noProof/>
              </w:rPr>
              <w:t>of</w:t>
            </w:r>
            <w:r w:rsidRPr="009371CD">
              <w:rPr>
                <w:rStyle w:val="Hyperlink"/>
                <w:b/>
                <w:bCs/>
                <w:noProof/>
                <w:spacing w:val="-3"/>
              </w:rPr>
              <w:t xml:space="preserve"> </w:t>
            </w:r>
            <w:r w:rsidRPr="009371CD">
              <w:rPr>
                <w:rStyle w:val="Hyperlink"/>
                <w:b/>
                <w:bCs/>
                <w:noProof/>
                <w:spacing w:val="-4"/>
              </w:rPr>
              <w:t>Abuse</w:t>
            </w:r>
            <w:r>
              <w:rPr>
                <w:noProof/>
                <w:webHidden/>
              </w:rPr>
              <w:tab/>
            </w:r>
            <w:r>
              <w:rPr>
                <w:noProof/>
                <w:webHidden/>
              </w:rPr>
              <w:fldChar w:fldCharType="begin"/>
            </w:r>
            <w:r>
              <w:rPr>
                <w:noProof/>
                <w:webHidden/>
              </w:rPr>
              <w:instrText xml:space="preserve"> PAGEREF _Toc201800274 \h </w:instrText>
            </w:r>
            <w:r>
              <w:rPr>
                <w:noProof/>
                <w:webHidden/>
              </w:rPr>
            </w:r>
            <w:r>
              <w:rPr>
                <w:noProof/>
                <w:webHidden/>
              </w:rPr>
              <w:fldChar w:fldCharType="separate"/>
            </w:r>
            <w:r>
              <w:rPr>
                <w:noProof/>
                <w:webHidden/>
              </w:rPr>
              <w:t>5</w:t>
            </w:r>
            <w:r>
              <w:rPr>
                <w:noProof/>
                <w:webHidden/>
              </w:rPr>
              <w:fldChar w:fldCharType="end"/>
            </w:r>
          </w:hyperlink>
        </w:p>
        <w:p w14:paraId="5507F893" w14:textId="0C890346" w:rsidR="005A11D4" w:rsidRDefault="005A11D4">
          <w:pPr>
            <w:pStyle w:val="TOC2"/>
            <w:tabs>
              <w:tab w:val="left" w:pos="906"/>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5" w:history="1">
            <w:r w:rsidRPr="009371CD">
              <w:rPr>
                <w:rStyle w:val="Hyperlink"/>
                <w:noProof/>
                <w:w w:val="83"/>
              </w:rPr>
              <w:t>•</w:t>
            </w:r>
            <w:r>
              <w:rPr>
                <w:rFonts w:asciiTheme="minorHAnsi" w:eastAsiaTheme="minorEastAsia" w:hAnsiTheme="minorHAnsi" w:cstheme="minorBidi"/>
                <w:i w:val="0"/>
                <w:iCs w:val="0"/>
                <w:noProof/>
                <w:kern w:val="2"/>
                <w:sz w:val="24"/>
                <w:szCs w:val="24"/>
                <w14:ligatures w14:val="standardContextual"/>
              </w:rPr>
              <w:tab/>
            </w:r>
            <w:r w:rsidRPr="009371CD">
              <w:rPr>
                <w:rStyle w:val="Hyperlink"/>
                <w:noProof/>
              </w:rPr>
              <w:t>Handling</w:t>
            </w:r>
            <w:r w:rsidRPr="009371CD">
              <w:rPr>
                <w:rStyle w:val="Hyperlink"/>
                <w:noProof/>
                <w:spacing w:val="-5"/>
              </w:rPr>
              <w:t xml:space="preserve"> </w:t>
            </w:r>
            <w:r w:rsidRPr="009371CD">
              <w:rPr>
                <w:rStyle w:val="Hyperlink"/>
                <w:noProof/>
                <w:spacing w:val="-2"/>
              </w:rPr>
              <w:t>Information</w:t>
            </w:r>
            <w:r>
              <w:rPr>
                <w:noProof/>
                <w:webHidden/>
              </w:rPr>
              <w:tab/>
            </w:r>
            <w:r>
              <w:rPr>
                <w:noProof/>
                <w:webHidden/>
              </w:rPr>
              <w:fldChar w:fldCharType="begin"/>
            </w:r>
            <w:r>
              <w:rPr>
                <w:noProof/>
                <w:webHidden/>
              </w:rPr>
              <w:instrText xml:space="preserve"> PAGEREF _Toc201800275 \h </w:instrText>
            </w:r>
            <w:r>
              <w:rPr>
                <w:noProof/>
                <w:webHidden/>
              </w:rPr>
            </w:r>
            <w:r>
              <w:rPr>
                <w:noProof/>
                <w:webHidden/>
              </w:rPr>
              <w:fldChar w:fldCharType="separate"/>
            </w:r>
            <w:r>
              <w:rPr>
                <w:noProof/>
                <w:webHidden/>
              </w:rPr>
              <w:t>6</w:t>
            </w:r>
            <w:r>
              <w:rPr>
                <w:noProof/>
                <w:webHidden/>
              </w:rPr>
              <w:fldChar w:fldCharType="end"/>
            </w:r>
          </w:hyperlink>
        </w:p>
        <w:p w14:paraId="2DD7F8A5" w14:textId="5B4CA849" w:rsidR="005A11D4" w:rsidRDefault="005A11D4">
          <w:pPr>
            <w:pStyle w:val="TOC2"/>
            <w:tabs>
              <w:tab w:val="left" w:pos="906"/>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6" w:history="1">
            <w:r w:rsidRPr="009371CD">
              <w:rPr>
                <w:rStyle w:val="Hyperlink"/>
                <w:noProof/>
                <w:w w:val="83"/>
              </w:rPr>
              <w:t>•</w:t>
            </w:r>
            <w:r>
              <w:rPr>
                <w:rFonts w:asciiTheme="minorHAnsi" w:eastAsiaTheme="minorEastAsia" w:hAnsiTheme="minorHAnsi" w:cstheme="minorBidi"/>
                <w:i w:val="0"/>
                <w:iCs w:val="0"/>
                <w:noProof/>
                <w:kern w:val="2"/>
                <w:sz w:val="24"/>
                <w:szCs w:val="24"/>
                <w14:ligatures w14:val="standardContextual"/>
              </w:rPr>
              <w:tab/>
            </w:r>
            <w:r w:rsidRPr="009371CD">
              <w:rPr>
                <w:rStyle w:val="Hyperlink"/>
                <w:noProof/>
              </w:rPr>
              <w:t>THEIR HOPE FOUNDATION</w:t>
            </w:r>
            <w:r>
              <w:rPr>
                <w:noProof/>
                <w:webHidden/>
              </w:rPr>
              <w:tab/>
            </w:r>
            <w:r>
              <w:rPr>
                <w:noProof/>
                <w:webHidden/>
              </w:rPr>
              <w:fldChar w:fldCharType="begin"/>
            </w:r>
            <w:r>
              <w:rPr>
                <w:noProof/>
                <w:webHidden/>
              </w:rPr>
              <w:instrText xml:space="preserve"> PAGEREF _Toc201800276 \h </w:instrText>
            </w:r>
            <w:r>
              <w:rPr>
                <w:noProof/>
                <w:webHidden/>
              </w:rPr>
            </w:r>
            <w:r>
              <w:rPr>
                <w:noProof/>
                <w:webHidden/>
              </w:rPr>
              <w:fldChar w:fldCharType="separate"/>
            </w:r>
            <w:r>
              <w:rPr>
                <w:noProof/>
                <w:webHidden/>
              </w:rPr>
              <w:t>6</w:t>
            </w:r>
            <w:r>
              <w:rPr>
                <w:noProof/>
                <w:webHidden/>
              </w:rPr>
              <w:fldChar w:fldCharType="end"/>
            </w:r>
          </w:hyperlink>
        </w:p>
        <w:p w14:paraId="516A923B" w14:textId="09CA44C4"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hyperlink w:anchor="_Toc201800277" w:history="1">
            <w:r w:rsidRPr="009371CD">
              <w:rPr>
                <w:rStyle w:val="Hyperlink"/>
                <w:noProof/>
              </w:rPr>
              <w:t>4.0 CHILD PROTECTION RESPONSIBILITIES</w:t>
            </w:r>
            <w:r>
              <w:rPr>
                <w:noProof/>
                <w:webHidden/>
              </w:rPr>
              <w:tab/>
            </w:r>
            <w:r>
              <w:rPr>
                <w:noProof/>
                <w:webHidden/>
              </w:rPr>
              <w:fldChar w:fldCharType="begin"/>
            </w:r>
            <w:r>
              <w:rPr>
                <w:noProof/>
                <w:webHidden/>
              </w:rPr>
              <w:instrText xml:space="preserve"> PAGEREF _Toc201800277 \h </w:instrText>
            </w:r>
            <w:r>
              <w:rPr>
                <w:noProof/>
                <w:webHidden/>
              </w:rPr>
            </w:r>
            <w:r>
              <w:rPr>
                <w:noProof/>
                <w:webHidden/>
              </w:rPr>
              <w:fldChar w:fldCharType="separate"/>
            </w:r>
            <w:r>
              <w:rPr>
                <w:noProof/>
                <w:webHidden/>
              </w:rPr>
              <w:t>7</w:t>
            </w:r>
            <w:r>
              <w:rPr>
                <w:noProof/>
                <w:webHidden/>
              </w:rPr>
              <w:fldChar w:fldCharType="end"/>
            </w:r>
          </w:hyperlink>
        </w:p>
        <w:p w14:paraId="0078B56F" w14:textId="27E8B4A8" w:rsidR="005A11D4" w:rsidRDefault="005A11D4">
          <w:pPr>
            <w:pStyle w:val="TOC2"/>
            <w:tabs>
              <w:tab w:val="left" w:pos="960"/>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8" w:history="1">
            <w:r w:rsidRPr="009371CD">
              <w:rPr>
                <w:rStyle w:val="Hyperlink"/>
                <w:rFonts w:ascii="Symbol" w:hAnsi="Symbol"/>
                <w:noProof/>
              </w:rPr>
              <w:t></w:t>
            </w:r>
            <w:r>
              <w:rPr>
                <w:rFonts w:asciiTheme="minorHAnsi" w:eastAsiaTheme="minorEastAsia" w:hAnsiTheme="minorHAnsi" w:cstheme="minorBidi"/>
                <w:i w:val="0"/>
                <w:iCs w:val="0"/>
                <w:noProof/>
                <w:kern w:val="2"/>
                <w:sz w:val="24"/>
                <w:szCs w:val="24"/>
                <w14:ligatures w14:val="standardContextual"/>
              </w:rPr>
              <w:tab/>
            </w:r>
            <w:r w:rsidRPr="009371CD">
              <w:rPr>
                <w:rStyle w:val="Hyperlink"/>
                <w:noProof/>
              </w:rPr>
              <w:t>Board of Directors</w:t>
            </w:r>
            <w:r>
              <w:rPr>
                <w:noProof/>
                <w:webHidden/>
              </w:rPr>
              <w:tab/>
            </w:r>
            <w:r>
              <w:rPr>
                <w:noProof/>
                <w:webHidden/>
              </w:rPr>
              <w:fldChar w:fldCharType="begin"/>
            </w:r>
            <w:r>
              <w:rPr>
                <w:noProof/>
                <w:webHidden/>
              </w:rPr>
              <w:instrText xml:space="preserve"> PAGEREF _Toc201800278 \h </w:instrText>
            </w:r>
            <w:r>
              <w:rPr>
                <w:noProof/>
                <w:webHidden/>
              </w:rPr>
            </w:r>
            <w:r>
              <w:rPr>
                <w:noProof/>
                <w:webHidden/>
              </w:rPr>
              <w:fldChar w:fldCharType="separate"/>
            </w:r>
            <w:r>
              <w:rPr>
                <w:noProof/>
                <w:webHidden/>
              </w:rPr>
              <w:t>7</w:t>
            </w:r>
            <w:r>
              <w:rPr>
                <w:noProof/>
                <w:webHidden/>
              </w:rPr>
              <w:fldChar w:fldCharType="end"/>
            </w:r>
          </w:hyperlink>
        </w:p>
        <w:p w14:paraId="31D50831" w14:textId="65165592" w:rsidR="005A11D4" w:rsidRDefault="005A11D4">
          <w:pPr>
            <w:pStyle w:val="TOC2"/>
            <w:tabs>
              <w:tab w:val="left" w:pos="960"/>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79" w:history="1">
            <w:r w:rsidRPr="009371CD">
              <w:rPr>
                <w:rStyle w:val="Hyperlink"/>
                <w:rFonts w:ascii="Symbol" w:hAnsi="Symbol"/>
                <w:noProof/>
              </w:rPr>
              <w:t></w:t>
            </w:r>
            <w:r>
              <w:rPr>
                <w:rFonts w:asciiTheme="minorHAnsi" w:eastAsiaTheme="minorEastAsia" w:hAnsiTheme="minorHAnsi" w:cstheme="minorBidi"/>
                <w:i w:val="0"/>
                <w:iCs w:val="0"/>
                <w:noProof/>
                <w:kern w:val="2"/>
                <w:sz w:val="24"/>
                <w:szCs w:val="24"/>
                <w14:ligatures w14:val="standardContextual"/>
              </w:rPr>
              <w:tab/>
            </w:r>
            <w:r w:rsidRPr="009371CD">
              <w:rPr>
                <w:rStyle w:val="Hyperlink"/>
                <w:noProof/>
              </w:rPr>
              <w:t>Executive Director</w:t>
            </w:r>
            <w:r>
              <w:rPr>
                <w:noProof/>
                <w:webHidden/>
              </w:rPr>
              <w:tab/>
            </w:r>
            <w:r>
              <w:rPr>
                <w:noProof/>
                <w:webHidden/>
              </w:rPr>
              <w:fldChar w:fldCharType="begin"/>
            </w:r>
            <w:r>
              <w:rPr>
                <w:noProof/>
                <w:webHidden/>
              </w:rPr>
              <w:instrText xml:space="preserve"> PAGEREF _Toc201800279 \h </w:instrText>
            </w:r>
            <w:r>
              <w:rPr>
                <w:noProof/>
                <w:webHidden/>
              </w:rPr>
            </w:r>
            <w:r>
              <w:rPr>
                <w:noProof/>
                <w:webHidden/>
              </w:rPr>
              <w:fldChar w:fldCharType="separate"/>
            </w:r>
            <w:r>
              <w:rPr>
                <w:noProof/>
                <w:webHidden/>
              </w:rPr>
              <w:t>8</w:t>
            </w:r>
            <w:r>
              <w:rPr>
                <w:noProof/>
                <w:webHidden/>
              </w:rPr>
              <w:fldChar w:fldCharType="end"/>
            </w:r>
          </w:hyperlink>
        </w:p>
        <w:p w14:paraId="54A8015D" w14:textId="502D07A0" w:rsidR="005A11D4" w:rsidRDefault="005A11D4">
          <w:pPr>
            <w:pStyle w:val="TOC2"/>
            <w:tabs>
              <w:tab w:val="left" w:pos="960"/>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80" w:history="1">
            <w:r w:rsidRPr="009371CD">
              <w:rPr>
                <w:rStyle w:val="Hyperlink"/>
                <w:rFonts w:ascii="Symbol" w:hAnsi="Symbol"/>
                <w:noProof/>
              </w:rPr>
              <w:t></w:t>
            </w:r>
            <w:r>
              <w:rPr>
                <w:rFonts w:asciiTheme="minorHAnsi" w:eastAsiaTheme="minorEastAsia" w:hAnsiTheme="minorHAnsi" w:cstheme="minorBidi"/>
                <w:i w:val="0"/>
                <w:iCs w:val="0"/>
                <w:noProof/>
                <w:kern w:val="2"/>
                <w:sz w:val="24"/>
                <w:szCs w:val="24"/>
                <w14:ligatures w14:val="standardContextual"/>
              </w:rPr>
              <w:tab/>
            </w:r>
            <w:r w:rsidRPr="009371CD">
              <w:rPr>
                <w:rStyle w:val="Hyperlink"/>
                <w:noProof/>
              </w:rPr>
              <w:t>Their Hope Foundation  staff</w:t>
            </w:r>
            <w:r>
              <w:rPr>
                <w:noProof/>
                <w:webHidden/>
              </w:rPr>
              <w:tab/>
            </w:r>
            <w:r>
              <w:rPr>
                <w:noProof/>
                <w:webHidden/>
              </w:rPr>
              <w:fldChar w:fldCharType="begin"/>
            </w:r>
            <w:r>
              <w:rPr>
                <w:noProof/>
                <w:webHidden/>
              </w:rPr>
              <w:instrText xml:space="preserve"> PAGEREF _Toc201800280 \h </w:instrText>
            </w:r>
            <w:r>
              <w:rPr>
                <w:noProof/>
                <w:webHidden/>
              </w:rPr>
            </w:r>
            <w:r>
              <w:rPr>
                <w:noProof/>
                <w:webHidden/>
              </w:rPr>
              <w:fldChar w:fldCharType="separate"/>
            </w:r>
            <w:r>
              <w:rPr>
                <w:noProof/>
                <w:webHidden/>
              </w:rPr>
              <w:t>8</w:t>
            </w:r>
            <w:r>
              <w:rPr>
                <w:noProof/>
                <w:webHidden/>
              </w:rPr>
              <w:fldChar w:fldCharType="end"/>
            </w:r>
          </w:hyperlink>
        </w:p>
        <w:p w14:paraId="4C492FA7" w14:textId="0AB9E529" w:rsidR="005A11D4" w:rsidRDefault="005A11D4">
          <w:pPr>
            <w:pStyle w:val="TOC2"/>
            <w:tabs>
              <w:tab w:val="left" w:pos="960"/>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81" w:history="1">
            <w:r w:rsidRPr="009371CD">
              <w:rPr>
                <w:rStyle w:val="Hyperlink"/>
                <w:rFonts w:ascii="Symbol" w:hAnsi="Symbol"/>
                <w:noProof/>
              </w:rPr>
              <w:t></w:t>
            </w:r>
            <w:r>
              <w:rPr>
                <w:rFonts w:asciiTheme="minorHAnsi" w:eastAsiaTheme="minorEastAsia" w:hAnsiTheme="minorHAnsi" w:cstheme="minorBidi"/>
                <w:i w:val="0"/>
                <w:iCs w:val="0"/>
                <w:noProof/>
                <w:kern w:val="2"/>
                <w:sz w:val="24"/>
                <w:szCs w:val="24"/>
                <w14:ligatures w14:val="standardContextual"/>
              </w:rPr>
              <w:tab/>
            </w:r>
            <w:r w:rsidRPr="009371CD">
              <w:rPr>
                <w:rStyle w:val="Hyperlink"/>
                <w:noProof/>
              </w:rPr>
              <w:t>Their Hope Foundation Partners and Suppliers</w:t>
            </w:r>
            <w:r>
              <w:rPr>
                <w:noProof/>
                <w:webHidden/>
              </w:rPr>
              <w:tab/>
            </w:r>
            <w:r>
              <w:rPr>
                <w:noProof/>
                <w:webHidden/>
              </w:rPr>
              <w:fldChar w:fldCharType="begin"/>
            </w:r>
            <w:r>
              <w:rPr>
                <w:noProof/>
                <w:webHidden/>
              </w:rPr>
              <w:instrText xml:space="preserve"> PAGEREF _Toc201800281 \h </w:instrText>
            </w:r>
            <w:r>
              <w:rPr>
                <w:noProof/>
                <w:webHidden/>
              </w:rPr>
            </w:r>
            <w:r>
              <w:rPr>
                <w:noProof/>
                <w:webHidden/>
              </w:rPr>
              <w:fldChar w:fldCharType="separate"/>
            </w:r>
            <w:r>
              <w:rPr>
                <w:noProof/>
                <w:webHidden/>
              </w:rPr>
              <w:t>8</w:t>
            </w:r>
            <w:r>
              <w:rPr>
                <w:noProof/>
                <w:webHidden/>
              </w:rPr>
              <w:fldChar w:fldCharType="end"/>
            </w:r>
          </w:hyperlink>
        </w:p>
        <w:p w14:paraId="2EB5FA2D" w14:textId="459C4923" w:rsidR="005A11D4" w:rsidRDefault="005A11D4">
          <w:pPr>
            <w:pStyle w:val="TOC2"/>
            <w:tabs>
              <w:tab w:val="left" w:pos="960"/>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82" w:history="1">
            <w:r w:rsidRPr="009371CD">
              <w:rPr>
                <w:rStyle w:val="Hyperlink"/>
                <w:rFonts w:ascii="Symbol" w:hAnsi="Symbol"/>
                <w:noProof/>
              </w:rPr>
              <w:t></w:t>
            </w:r>
            <w:r>
              <w:rPr>
                <w:rFonts w:asciiTheme="minorHAnsi" w:eastAsiaTheme="minorEastAsia" w:hAnsiTheme="minorHAnsi" w:cstheme="minorBidi"/>
                <w:i w:val="0"/>
                <w:iCs w:val="0"/>
                <w:noProof/>
                <w:kern w:val="2"/>
                <w:sz w:val="24"/>
                <w:szCs w:val="24"/>
                <w14:ligatures w14:val="standardContextual"/>
              </w:rPr>
              <w:tab/>
            </w:r>
            <w:r w:rsidRPr="009371CD">
              <w:rPr>
                <w:rStyle w:val="Hyperlink"/>
                <w:noProof/>
              </w:rPr>
              <w:t>Volunteers and Data Collection Enumerators</w:t>
            </w:r>
            <w:r>
              <w:rPr>
                <w:noProof/>
                <w:webHidden/>
              </w:rPr>
              <w:tab/>
            </w:r>
            <w:r>
              <w:rPr>
                <w:noProof/>
                <w:webHidden/>
              </w:rPr>
              <w:fldChar w:fldCharType="begin"/>
            </w:r>
            <w:r>
              <w:rPr>
                <w:noProof/>
                <w:webHidden/>
              </w:rPr>
              <w:instrText xml:space="preserve"> PAGEREF _Toc201800282 \h </w:instrText>
            </w:r>
            <w:r>
              <w:rPr>
                <w:noProof/>
                <w:webHidden/>
              </w:rPr>
            </w:r>
            <w:r>
              <w:rPr>
                <w:noProof/>
                <w:webHidden/>
              </w:rPr>
              <w:fldChar w:fldCharType="separate"/>
            </w:r>
            <w:r>
              <w:rPr>
                <w:noProof/>
                <w:webHidden/>
              </w:rPr>
              <w:t>9</w:t>
            </w:r>
            <w:r>
              <w:rPr>
                <w:noProof/>
                <w:webHidden/>
              </w:rPr>
              <w:fldChar w:fldCharType="end"/>
            </w:r>
          </w:hyperlink>
        </w:p>
        <w:p w14:paraId="164B6864" w14:textId="5CB02EAC"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83" w:history="1">
            <w:r w:rsidRPr="009371CD">
              <w:rPr>
                <w:rStyle w:val="Hyperlink"/>
                <w:noProof/>
              </w:rPr>
              <w:t>5.0 General Provisions in implementing the Child Protection Policy</w:t>
            </w:r>
            <w:r>
              <w:rPr>
                <w:noProof/>
                <w:webHidden/>
              </w:rPr>
              <w:tab/>
            </w:r>
            <w:r>
              <w:rPr>
                <w:noProof/>
                <w:webHidden/>
              </w:rPr>
              <w:fldChar w:fldCharType="begin"/>
            </w:r>
            <w:r>
              <w:rPr>
                <w:noProof/>
                <w:webHidden/>
              </w:rPr>
              <w:instrText xml:space="preserve"> PAGEREF _Toc201800283 \h </w:instrText>
            </w:r>
            <w:r>
              <w:rPr>
                <w:noProof/>
                <w:webHidden/>
              </w:rPr>
            </w:r>
            <w:r>
              <w:rPr>
                <w:noProof/>
                <w:webHidden/>
              </w:rPr>
              <w:fldChar w:fldCharType="separate"/>
            </w:r>
            <w:r>
              <w:rPr>
                <w:noProof/>
                <w:webHidden/>
              </w:rPr>
              <w:t>9</w:t>
            </w:r>
            <w:r>
              <w:rPr>
                <w:noProof/>
                <w:webHidden/>
              </w:rPr>
              <w:fldChar w:fldCharType="end"/>
            </w:r>
          </w:hyperlink>
        </w:p>
        <w:p w14:paraId="65F08836" w14:textId="124F82A4"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84" w:history="1">
            <w:r w:rsidRPr="009371CD">
              <w:rPr>
                <w:rStyle w:val="Hyperlink"/>
                <w:noProof/>
              </w:rPr>
              <w:t>5.1 Specific Provisions for Children being assessed</w:t>
            </w:r>
            <w:r>
              <w:rPr>
                <w:noProof/>
                <w:webHidden/>
              </w:rPr>
              <w:tab/>
            </w:r>
            <w:r>
              <w:rPr>
                <w:noProof/>
                <w:webHidden/>
              </w:rPr>
              <w:fldChar w:fldCharType="begin"/>
            </w:r>
            <w:r>
              <w:rPr>
                <w:noProof/>
                <w:webHidden/>
              </w:rPr>
              <w:instrText xml:space="preserve"> PAGEREF _Toc201800284 \h </w:instrText>
            </w:r>
            <w:r>
              <w:rPr>
                <w:noProof/>
                <w:webHidden/>
              </w:rPr>
            </w:r>
            <w:r>
              <w:rPr>
                <w:noProof/>
                <w:webHidden/>
              </w:rPr>
              <w:fldChar w:fldCharType="separate"/>
            </w:r>
            <w:r>
              <w:rPr>
                <w:noProof/>
                <w:webHidden/>
              </w:rPr>
              <w:t>9</w:t>
            </w:r>
            <w:r>
              <w:rPr>
                <w:noProof/>
                <w:webHidden/>
              </w:rPr>
              <w:fldChar w:fldCharType="end"/>
            </w:r>
          </w:hyperlink>
        </w:p>
        <w:p w14:paraId="57A66F2F" w14:textId="50A84F3C" w:rsidR="005A11D4" w:rsidRDefault="005A11D4">
          <w:pPr>
            <w:pStyle w:val="TOC2"/>
            <w:tabs>
              <w:tab w:val="left" w:pos="1200"/>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85" w:history="1">
            <w:r w:rsidRPr="009371CD">
              <w:rPr>
                <w:rStyle w:val="Hyperlink"/>
                <w:noProof/>
              </w:rPr>
              <w:t>5.2</w:t>
            </w:r>
            <w:r>
              <w:rPr>
                <w:rFonts w:asciiTheme="minorHAnsi" w:eastAsiaTheme="minorEastAsia" w:hAnsiTheme="minorHAnsi" w:cstheme="minorBidi"/>
                <w:i w:val="0"/>
                <w:iCs w:val="0"/>
                <w:noProof/>
                <w:kern w:val="2"/>
                <w:sz w:val="24"/>
                <w:szCs w:val="24"/>
                <w14:ligatures w14:val="standardContextual"/>
              </w:rPr>
              <w:tab/>
            </w:r>
            <w:r w:rsidRPr="009371CD">
              <w:rPr>
                <w:rStyle w:val="Hyperlink"/>
                <w:noProof/>
              </w:rPr>
              <w:t>Specific Provisions for Children under Their hope foundation Stewardship</w:t>
            </w:r>
            <w:r>
              <w:rPr>
                <w:noProof/>
                <w:webHidden/>
              </w:rPr>
              <w:tab/>
            </w:r>
            <w:r>
              <w:rPr>
                <w:noProof/>
                <w:webHidden/>
              </w:rPr>
              <w:fldChar w:fldCharType="begin"/>
            </w:r>
            <w:r>
              <w:rPr>
                <w:noProof/>
                <w:webHidden/>
              </w:rPr>
              <w:instrText xml:space="preserve"> PAGEREF _Toc201800285 \h </w:instrText>
            </w:r>
            <w:r>
              <w:rPr>
                <w:noProof/>
                <w:webHidden/>
              </w:rPr>
            </w:r>
            <w:r>
              <w:rPr>
                <w:noProof/>
                <w:webHidden/>
              </w:rPr>
              <w:fldChar w:fldCharType="separate"/>
            </w:r>
            <w:r>
              <w:rPr>
                <w:noProof/>
                <w:webHidden/>
              </w:rPr>
              <w:t>10</w:t>
            </w:r>
            <w:r>
              <w:rPr>
                <w:noProof/>
                <w:webHidden/>
              </w:rPr>
              <w:fldChar w:fldCharType="end"/>
            </w:r>
          </w:hyperlink>
        </w:p>
        <w:p w14:paraId="270449AC" w14:textId="4A358A9C"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hyperlink w:anchor="_Toc201800286" w:history="1">
            <w:r w:rsidRPr="009371CD">
              <w:rPr>
                <w:rStyle w:val="Hyperlink"/>
                <w:noProof/>
              </w:rPr>
              <w:t>6.0 ACTION TOWARDS CHILD PROTECTION VIOLATION</w:t>
            </w:r>
            <w:r>
              <w:rPr>
                <w:noProof/>
                <w:webHidden/>
              </w:rPr>
              <w:tab/>
            </w:r>
            <w:r>
              <w:rPr>
                <w:noProof/>
                <w:webHidden/>
              </w:rPr>
              <w:fldChar w:fldCharType="begin"/>
            </w:r>
            <w:r>
              <w:rPr>
                <w:noProof/>
                <w:webHidden/>
              </w:rPr>
              <w:instrText xml:space="preserve"> PAGEREF _Toc201800286 \h </w:instrText>
            </w:r>
            <w:r>
              <w:rPr>
                <w:noProof/>
                <w:webHidden/>
              </w:rPr>
            </w:r>
            <w:r>
              <w:rPr>
                <w:noProof/>
                <w:webHidden/>
              </w:rPr>
              <w:fldChar w:fldCharType="separate"/>
            </w:r>
            <w:r>
              <w:rPr>
                <w:noProof/>
                <w:webHidden/>
              </w:rPr>
              <w:t>12</w:t>
            </w:r>
            <w:r>
              <w:rPr>
                <w:noProof/>
                <w:webHidden/>
              </w:rPr>
              <w:fldChar w:fldCharType="end"/>
            </w:r>
          </w:hyperlink>
        </w:p>
        <w:p w14:paraId="6A8B1F07" w14:textId="60A80171"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87" w:history="1">
            <w:r w:rsidRPr="009371CD">
              <w:rPr>
                <w:rStyle w:val="Hyperlink"/>
                <w:noProof/>
              </w:rPr>
              <w:t>6.1 Violations Concerning a Their hope foundation Employee</w:t>
            </w:r>
            <w:r>
              <w:rPr>
                <w:noProof/>
                <w:webHidden/>
              </w:rPr>
              <w:tab/>
            </w:r>
            <w:r>
              <w:rPr>
                <w:noProof/>
                <w:webHidden/>
              </w:rPr>
              <w:fldChar w:fldCharType="begin"/>
            </w:r>
            <w:r>
              <w:rPr>
                <w:noProof/>
                <w:webHidden/>
              </w:rPr>
              <w:instrText xml:space="preserve"> PAGEREF _Toc201800287 \h </w:instrText>
            </w:r>
            <w:r>
              <w:rPr>
                <w:noProof/>
                <w:webHidden/>
              </w:rPr>
            </w:r>
            <w:r>
              <w:rPr>
                <w:noProof/>
                <w:webHidden/>
              </w:rPr>
              <w:fldChar w:fldCharType="separate"/>
            </w:r>
            <w:r>
              <w:rPr>
                <w:noProof/>
                <w:webHidden/>
              </w:rPr>
              <w:t>12</w:t>
            </w:r>
            <w:r>
              <w:rPr>
                <w:noProof/>
                <w:webHidden/>
              </w:rPr>
              <w:fldChar w:fldCharType="end"/>
            </w:r>
          </w:hyperlink>
        </w:p>
        <w:p w14:paraId="76323DAF" w14:textId="0DC975CA"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hyperlink w:anchor="_Toc201800288" w:history="1">
            <w:r w:rsidRPr="009371CD">
              <w:rPr>
                <w:rStyle w:val="Hyperlink"/>
                <w:noProof/>
              </w:rPr>
              <w:t>7.0 CHILD PROTECTION RISKS ASSESSMENT</w:t>
            </w:r>
            <w:r>
              <w:rPr>
                <w:noProof/>
                <w:webHidden/>
              </w:rPr>
              <w:tab/>
            </w:r>
            <w:r>
              <w:rPr>
                <w:noProof/>
                <w:webHidden/>
              </w:rPr>
              <w:fldChar w:fldCharType="begin"/>
            </w:r>
            <w:r>
              <w:rPr>
                <w:noProof/>
                <w:webHidden/>
              </w:rPr>
              <w:instrText xml:space="preserve"> PAGEREF _Toc201800288 \h </w:instrText>
            </w:r>
            <w:r>
              <w:rPr>
                <w:noProof/>
                <w:webHidden/>
              </w:rPr>
            </w:r>
            <w:r>
              <w:rPr>
                <w:noProof/>
                <w:webHidden/>
              </w:rPr>
              <w:fldChar w:fldCharType="separate"/>
            </w:r>
            <w:r>
              <w:rPr>
                <w:noProof/>
                <w:webHidden/>
              </w:rPr>
              <w:t>18</w:t>
            </w:r>
            <w:r>
              <w:rPr>
                <w:noProof/>
                <w:webHidden/>
              </w:rPr>
              <w:fldChar w:fldCharType="end"/>
            </w:r>
          </w:hyperlink>
        </w:p>
        <w:p w14:paraId="0075633B" w14:textId="51BEEA06"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hyperlink w:anchor="_Toc201800289" w:history="1">
            <w:r w:rsidRPr="009371CD">
              <w:rPr>
                <w:rStyle w:val="Hyperlink"/>
                <w:noProof/>
              </w:rPr>
              <w:t>8.0 REVIEW</w:t>
            </w:r>
            <w:r w:rsidRPr="009371CD">
              <w:rPr>
                <w:rStyle w:val="Hyperlink"/>
                <w:noProof/>
                <w:spacing w:val="-3"/>
              </w:rPr>
              <w:t xml:space="preserve"> </w:t>
            </w:r>
            <w:r w:rsidRPr="009371CD">
              <w:rPr>
                <w:rStyle w:val="Hyperlink"/>
                <w:noProof/>
              </w:rPr>
              <w:t>OF</w:t>
            </w:r>
            <w:r w:rsidRPr="009371CD">
              <w:rPr>
                <w:rStyle w:val="Hyperlink"/>
                <w:noProof/>
                <w:spacing w:val="-3"/>
              </w:rPr>
              <w:t xml:space="preserve"> </w:t>
            </w:r>
            <w:r w:rsidRPr="009371CD">
              <w:rPr>
                <w:rStyle w:val="Hyperlink"/>
                <w:noProof/>
              </w:rPr>
              <w:t>CHILD</w:t>
            </w:r>
            <w:r w:rsidRPr="009371CD">
              <w:rPr>
                <w:rStyle w:val="Hyperlink"/>
                <w:noProof/>
                <w:spacing w:val="-4"/>
              </w:rPr>
              <w:t xml:space="preserve"> </w:t>
            </w:r>
            <w:r w:rsidRPr="009371CD">
              <w:rPr>
                <w:rStyle w:val="Hyperlink"/>
                <w:noProof/>
              </w:rPr>
              <w:t>PROTECTION</w:t>
            </w:r>
            <w:r w:rsidRPr="009371CD">
              <w:rPr>
                <w:rStyle w:val="Hyperlink"/>
                <w:noProof/>
                <w:spacing w:val="-2"/>
              </w:rPr>
              <w:t xml:space="preserve"> POLICY</w:t>
            </w:r>
            <w:r>
              <w:rPr>
                <w:noProof/>
                <w:webHidden/>
              </w:rPr>
              <w:tab/>
            </w:r>
            <w:r>
              <w:rPr>
                <w:noProof/>
                <w:webHidden/>
              </w:rPr>
              <w:fldChar w:fldCharType="begin"/>
            </w:r>
            <w:r>
              <w:rPr>
                <w:noProof/>
                <w:webHidden/>
              </w:rPr>
              <w:instrText xml:space="preserve"> PAGEREF _Toc201800289 \h </w:instrText>
            </w:r>
            <w:r>
              <w:rPr>
                <w:noProof/>
                <w:webHidden/>
              </w:rPr>
            </w:r>
            <w:r>
              <w:rPr>
                <w:noProof/>
                <w:webHidden/>
              </w:rPr>
              <w:fldChar w:fldCharType="separate"/>
            </w:r>
            <w:r>
              <w:rPr>
                <w:noProof/>
                <w:webHidden/>
              </w:rPr>
              <w:t>18</w:t>
            </w:r>
            <w:r>
              <w:rPr>
                <w:noProof/>
                <w:webHidden/>
              </w:rPr>
              <w:fldChar w:fldCharType="end"/>
            </w:r>
          </w:hyperlink>
        </w:p>
        <w:p w14:paraId="326C7D44" w14:textId="2C3437CC"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hyperlink w:anchor="_Toc201800290" w:history="1">
            <w:r w:rsidRPr="009371CD">
              <w:rPr>
                <w:rStyle w:val="Hyperlink"/>
                <w:noProof/>
              </w:rPr>
              <w:t>Appendix 1 Code of Conduct</w:t>
            </w:r>
            <w:r>
              <w:rPr>
                <w:noProof/>
                <w:webHidden/>
              </w:rPr>
              <w:tab/>
            </w:r>
            <w:r>
              <w:rPr>
                <w:noProof/>
                <w:webHidden/>
              </w:rPr>
              <w:fldChar w:fldCharType="begin"/>
            </w:r>
            <w:r>
              <w:rPr>
                <w:noProof/>
                <w:webHidden/>
              </w:rPr>
              <w:instrText xml:space="preserve"> PAGEREF _Toc201800290 \h </w:instrText>
            </w:r>
            <w:r>
              <w:rPr>
                <w:noProof/>
                <w:webHidden/>
              </w:rPr>
            </w:r>
            <w:r>
              <w:rPr>
                <w:noProof/>
                <w:webHidden/>
              </w:rPr>
              <w:fldChar w:fldCharType="separate"/>
            </w:r>
            <w:r>
              <w:rPr>
                <w:noProof/>
                <w:webHidden/>
              </w:rPr>
              <w:t>19</w:t>
            </w:r>
            <w:r>
              <w:rPr>
                <w:noProof/>
                <w:webHidden/>
              </w:rPr>
              <w:fldChar w:fldCharType="end"/>
            </w:r>
          </w:hyperlink>
        </w:p>
        <w:p w14:paraId="070E6157" w14:textId="6A808789" w:rsidR="005A11D4" w:rsidRDefault="005A11D4">
          <w:pPr>
            <w:pStyle w:val="TOC2"/>
            <w:tabs>
              <w:tab w:val="right" w:leader="dot" w:pos="9208"/>
            </w:tabs>
            <w:rPr>
              <w:rFonts w:asciiTheme="minorHAnsi" w:eastAsiaTheme="minorEastAsia" w:hAnsiTheme="minorHAnsi" w:cstheme="minorBidi"/>
              <w:i w:val="0"/>
              <w:iCs w:val="0"/>
              <w:noProof/>
              <w:kern w:val="2"/>
              <w:sz w:val="24"/>
              <w:szCs w:val="24"/>
              <w14:ligatures w14:val="standardContextual"/>
            </w:rPr>
          </w:pPr>
          <w:hyperlink w:anchor="_Toc201800291" w:history="1">
            <w:r w:rsidRPr="009371CD">
              <w:rPr>
                <w:rStyle w:val="Hyperlink"/>
                <w:noProof/>
              </w:rPr>
              <w:t>Appendix 2: Incident Reporting Sheet</w:t>
            </w:r>
            <w:r>
              <w:rPr>
                <w:noProof/>
                <w:webHidden/>
              </w:rPr>
              <w:tab/>
            </w:r>
            <w:r>
              <w:rPr>
                <w:noProof/>
                <w:webHidden/>
              </w:rPr>
              <w:fldChar w:fldCharType="begin"/>
            </w:r>
            <w:r>
              <w:rPr>
                <w:noProof/>
                <w:webHidden/>
              </w:rPr>
              <w:instrText xml:space="preserve"> PAGEREF _Toc201800291 \h </w:instrText>
            </w:r>
            <w:r>
              <w:rPr>
                <w:noProof/>
                <w:webHidden/>
              </w:rPr>
            </w:r>
            <w:r>
              <w:rPr>
                <w:noProof/>
                <w:webHidden/>
              </w:rPr>
              <w:fldChar w:fldCharType="separate"/>
            </w:r>
            <w:r>
              <w:rPr>
                <w:noProof/>
                <w:webHidden/>
              </w:rPr>
              <w:t>21</w:t>
            </w:r>
            <w:r>
              <w:rPr>
                <w:noProof/>
                <w:webHidden/>
              </w:rPr>
              <w:fldChar w:fldCharType="end"/>
            </w:r>
          </w:hyperlink>
        </w:p>
        <w:p w14:paraId="4DB8F818" w14:textId="54752CB1" w:rsidR="005A11D4" w:rsidRDefault="005A11D4">
          <w:pPr>
            <w:pStyle w:val="TOC1"/>
            <w:tabs>
              <w:tab w:val="right" w:leader="dot" w:pos="9208"/>
            </w:tabs>
            <w:rPr>
              <w:rFonts w:asciiTheme="minorHAnsi" w:eastAsiaTheme="minorEastAsia" w:hAnsiTheme="minorHAnsi" w:cstheme="minorBidi"/>
              <w:noProof/>
              <w:kern w:val="2"/>
              <w:sz w:val="24"/>
              <w:szCs w:val="24"/>
              <w14:ligatures w14:val="standardContextual"/>
            </w:rPr>
          </w:pPr>
          <w:hyperlink w:anchor="_Toc201800292" w:history="1">
            <w:r w:rsidRPr="009371CD">
              <w:rPr>
                <w:rStyle w:val="Hyperlink"/>
                <w:noProof/>
              </w:rPr>
              <w:t>APPENDIX 4. RISKS ANALYSIS FRAMEWORK</w:t>
            </w:r>
            <w:r>
              <w:rPr>
                <w:noProof/>
                <w:webHidden/>
              </w:rPr>
              <w:tab/>
            </w:r>
            <w:r>
              <w:rPr>
                <w:noProof/>
                <w:webHidden/>
              </w:rPr>
              <w:fldChar w:fldCharType="begin"/>
            </w:r>
            <w:r>
              <w:rPr>
                <w:noProof/>
                <w:webHidden/>
              </w:rPr>
              <w:instrText xml:space="preserve"> PAGEREF _Toc201800292 \h </w:instrText>
            </w:r>
            <w:r>
              <w:rPr>
                <w:noProof/>
                <w:webHidden/>
              </w:rPr>
            </w:r>
            <w:r>
              <w:rPr>
                <w:noProof/>
                <w:webHidden/>
              </w:rPr>
              <w:fldChar w:fldCharType="separate"/>
            </w:r>
            <w:r>
              <w:rPr>
                <w:noProof/>
                <w:webHidden/>
              </w:rPr>
              <w:t>22</w:t>
            </w:r>
            <w:r>
              <w:rPr>
                <w:noProof/>
                <w:webHidden/>
              </w:rPr>
              <w:fldChar w:fldCharType="end"/>
            </w:r>
          </w:hyperlink>
        </w:p>
        <w:p w14:paraId="27C76EE6" w14:textId="2E4070F9" w:rsidR="005A11D4" w:rsidRDefault="005A11D4">
          <w:r>
            <w:rPr>
              <w:b/>
              <w:bCs/>
              <w:noProof/>
            </w:rPr>
            <w:fldChar w:fldCharType="end"/>
          </w:r>
        </w:p>
      </w:sdtContent>
    </w:sdt>
    <w:p w14:paraId="60292851" w14:textId="27E54910" w:rsidR="00F50BFC" w:rsidRPr="00024A31" w:rsidRDefault="00F50BFC" w:rsidP="00024A31">
      <w:pPr>
        <w:pStyle w:val="TOCHeading"/>
        <w:jc w:val="left"/>
      </w:pPr>
    </w:p>
    <w:p w14:paraId="65A3AD8E" w14:textId="1B19419C" w:rsidR="00680E2E" w:rsidRPr="00195565" w:rsidRDefault="00680E2E" w:rsidP="003766D6">
      <w:pPr>
        <w:tabs>
          <w:tab w:val="left" w:pos="1607"/>
        </w:tabs>
        <w:rPr>
          <w:sz w:val="32"/>
          <w:szCs w:val="32"/>
        </w:rPr>
      </w:pPr>
      <w:r w:rsidRPr="00195565">
        <w:rPr>
          <w:sz w:val="32"/>
          <w:szCs w:val="32"/>
        </w:rPr>
        <w:t xml:space="preserve">                               </w:t>
      </w:r>
      <w:r w:rsidR="00200A3C" w:rsidRPr="00195565">
        <w:rPr>
          <w:sz w:val="32"/>
          <w:szCs w:val="32"/>
        </w:rPr>
        <w:t xml:space="preserve">  </w:t>
      </w:r>
      <w:r w:rsidRPr="00195565">
        <w:rPr>
          <w:sz w:val="32"/>
          <w:szCs w:val="32"/>
        </w:rPr>
        <w:t xml:space="preserve"> </w:t>
      </w:r>
      <w:r w:rsidR="00345000" w:rsidRPr="00195565">
        <w:rPr>
          <w:sz w:val="32"/>
          <w:szCs w:val="32"/>
        </w:rPr>
        <w:t xml:space="preserve">   </w:t>
      </w:r>
    </w:p>
    <w:p w14:paraId="23B50AD6" w14:textId="6C0F9A53" w:rsidR="00195565" w:rsidRPr="00195565" w:rsidRDefault="00680E2E" w:rsidP="00195565">
      <w:pPr>
        <w:tabs>
          <w:tab w:val="left" w:pos="2723"/>
        </w:tabs>
        <w:rPr>
          <w:sz w:val="32"/>
          <w:szCs w:val="32"/>
        </w:rPr>
      </w:pPr>
      <w:r w:rsidRPr="00195565">
        <w:rPr>
          <w:sz w:val="32"/>
          <w:szCs w:val="32"/>
        </w:rPr>
        <w:t xml:space="preserve">             </w:t>
      </w:r>
      <w:r w:rsidR="00345000" w:rsidRPr="00195565">
        <w:rPr>
          <w:sz w:val="32"/>
          <w:szCs w:val="32"/>
        </w:rPr>
        <w:t xml:space="preserve">               </w:t>
      </w:r>
    </w:p>
    <w:p w14:paraId="51B48696" w14:textId="7C51EB7F" w:rsidR="00195565" w:rsidRPr="00DE5AE6" w:rsidRDefault="00195565" w:rsidP="00DE5AE6">
      <w:pPr>
        <w:rPr>
          <w:b/>
          <w:bCs/>
          <w:color w:val="4472C4" w:themeColor="accent1"/>
          <w:sz w:val="32"/>
          <w:szCs w:val="32"/>
        </w:rPr>
      </w:pPr>
      <w:r w:rsidRPr="00195565">
        <w:rPr>
          <w:sz w:val="32"/>
          <w:szCs w:val="32"/>
        </w:rPr>
        <w:br w:type="page"/>
      </w:r>
    </w:p>
    <w:p w14:paraId="70D9D031" w14:textId="343DC67E" w:rsidR="00914D3A" w:rsidRPr="00893041" w:rsidRDefault="006F49B6" w:rsidP="006F49B6">
      <w:pPr>
        <w:pStyle w:val="Heading1"/>
        <w:jc w:val="left"/>
        <w:rPr>
          <w:rStyle w:val="Strong"/>
          <w:color w:val="000000" w:themeColor="text1"/>
        </w:rPr>
      </w:pPr>
      <w:bookmarkStart w:id="0" w:name="_Toc201797440"/>
      <w:bookmarkStart w:id="1" w:name="_Toc201800266"/>
      <w:r w:rsidRPr="00893041">
        <w:rPr>
          <w:rStyle w:val="Strong"/>
          <w:color w:val="000000" w:themeColor="text1"/>
        </w:rPr>
        <w:lastRenderedPageBreak/>
        <w:t xml:space="preserve">1.0 </w:t>
      </w:r>
      <w:r w:rsidR="00914D3A" w:rsidRPr="00893041">
        <w:rPr>
          <w:rStyle w:val="Strong"/>
          <w:color w:val="000000" w:themeColor="text1"/>
        </w:rPr>
        <w:t>INTRODUCTION</w:t>
      </w:r>
      <w:bookmarkEnd w:id="0"/>
      <w:bookmarkEnd w:id="1"/>
      <w:r w:rsidR="00914D3A" w:rsidRPr="00893041">
        <w:rPr>
          <w:rStyle w:val="Strong"/>
          <w:color w:val="000000" w:themeColor="text1"/>
        </w:rPr>
        <w:t xml:space="preserve"> </w:t>
      </w:r>
    </w:p>
    <w:p w14:paraId="1697B3B7" w14:textId="1E729817" w:rsidR="00E112B2" w:rsidRPr="006F2A9E" w:rsidRDefault="00E112B2" w:rsidP="00E112B2">
      <w:pPr>
        <w:rPr>
          <w:color w:val="000000" w:themeColor="text1"/>
        </w:rPr>
      </w:pPr>
      <w:r>
        <w:t>THEIR HOPE FOUNDATION</w:t>
      </w:r>
      <w:r w:rsidR="00792A8C">
        <w:t>(THF) is a non</w:t>
      </w:r>
      <w:r w:rsidR="00054468">
        <w:t>-</w:t>
      </w:r>
      <w:r w:rsidR="00792A8C">
        <w:t xml:space="preserve"> profit </w:t>
      </w:r>
      <w:r w:rsidR="001A2D6E">
        <w:t>Organization</w:t>
      </w:r>
      <w:r w:rsidR="00792A8C">
        <w:t xml:space="preserve"> registered in 2025 under section 11(1) and 17(2)</w:t>
      </w:r>
      <w:r w:rsidR="00054468">
        <w:t xml:space="preserve"> </w:t>
      </w:r>
      <w:r w:rsidR="00DE5AE6">
        <w:t>of Act No.24 of 2002.</w:t>
      </w:r>
      <w:r w:rsidR="00054468">
        <w:t xml:space="preserve"> </w:t>
      </w:r>
      <w:r w:rsidR="007D0709">
        <w:t>Its</w:t>
      </w:r>
      <w:r w:rsidR="00DE5AE6">
        <w:t xml:space="preserve"> registration number is </w:t>
      </w:r>
      <w:r w:rsidR="002D42BF">
        <w:t>00NGO/R/8246</w:t>
      </w:r>
      <w:r w:rsidR="00054468">
        <w:t xml:space="preserve"> operating in Tanzania mainland.</w:t>
      </w:r>
      <w:r w:rsidR="003766D6">
        <w:t xml:space="preserve"> It is committed to empower Children, Youths and Women through Quality Education, WASH services, SRHR Advocacy, Climate Action and Economic opportunities, thus achieving Safe, Equitable, poverty free and resilient lives in the community.</w:t>
      </w:r>
    </w:p>
    <w:p w14:paraId="4017290D" w14:textId="21C85A92" w:rsidR="002D42BF" w:rsidRPr="00893041" w:rsidRDefault="003A12D1" w:rsidP="003555B4">
      <w:pPr>
        <w:pStyle w:val="Heading1"/>
        <w:rPr>
          <w:color w:val="000000" w:themeColor="text1"/>
        </w:rPr>
      </w:pPr>
      <w:bookmarkStart w:id="2" w:name="_Toc201797441"/>
      <w:bookmarkStart w:id="3" w:name="_Toc201800267"/>
      <w:r w:rsidRPr="00893041">
        <w:rPr>
          <w:color w:val="000000" w:themeColor="text1"/>
        </w:rPr>
        <w:t>2.</w:t>
      </w:r>
      <w:r w:rsidR="00563B02" w:rsidRPr="00893041">
        <w:rPr>
          <w:color w:val="000000" w:themeColor="text1"/>
        </w:rPr>
        <w:t xml:space="preserve">0  </w:t>
      </w:r>
      <w:r w:rsidR="002D42BF" w:rsidRPr="00893041">
        <w:rPr>
          <w:color w:val="000000" w:themeColor="text1"/>
        </w:rPr>
        <w:t xml:space="preserve"> </w:t>
      </w:r>
      <w:r w:rsidRPr="00893041">
        <w:rPr>
          <w:color w:val="000000" w:themeColor="text1"/>
        </w:rPr>
        <w:t>THE PURPOSE OF CHILD PROTECTION POLICY</w:t>
      </w:r>
      <w:bookmarkEnd w:id="2"/>
      <w:bookmarkEnd w:id="3"/>
    </w:p>
    <w:p w14:paraId="5CB8D705" w14:textId="35ACEDA0" w:rsidR="0044351B" w:rsidRDefault="00054468" w:rsidP="00E112B2">
      <w:pPr>
        <w:rPr>
          <w:color w:val="000000" w:themeColor="text1"/>
        </w:rPr>
      </w:pPr>
      <w:r w:rsidRPr="0044351B">
        <w:rPr>
          <w:color w:val="000000" w:themeColor="text1"/>
        </w:rPr>
        <w:t xml:space="preserve">Their hope foundation Child protection policy has been be </w:t>
      </w:r>
      <w:r w:rsidR="001A2D6E" w:rsidRPr="0044351B">
        <w:rPr>
          <w:color w:val="000000" w:themeColor="text1"/>
        </w:rPr>
        <w:t>formulated</w:t>
      </w:r>
      <w:r w:rsidRPr="0044351B">
        <w:rPr>
          <w:color w:val="000000" w:themeColor="text1"/>
        </w:rPr>
        <w:t xml:space="preserve"> for the following purpose</w:t>
      </w:r>
      <w:r w:rsidR="0044351B" w:rsidRPr="0044351B">
        <w:rPr>
          <w:color w:val="000000" w:themeColor="text1"/>
        </w:rPr>
        <w:t>s;</w:t>
      </w:r>
    </w:p>
    <w:p w14:paraId="08A69190" w14:textId="68880AC8" w:rsidR="0044351B" w:rsidRDefault="0044351B" w:rsidP="00E112B2">
      <w:pPr>
        <w:rPr>
          <w:color w:val="000000" w:themeColor="text1"/>
        </w:rPr>
      </w:pPr>
      <w:r>
        <w:rPr>
          <w:color w:val="000000" w:themeColor="text1"/>
        </w:rPr>
        <w:t xml:space="preserve">1)To provide frame work for child protection in Their hope foundation program design and implementation </w:t>
      </w:r>
    </w:p>
    <w:p w14:paraId="51C598CA" w14:textId="7628AD52" w:rsidR="009A5AC6" w:rsidRDefault="0044351B" w:rsidP="00E112B2">
      <w:pPr>
        <w:rPr>
          <w:color w:val="000000" w:themeColor="text1"/>
        </w:rPr>
      </w:pPr>
      <w:r>
        <w:rPr>
          <w:color w:val="000000" w:themeColor="text1"/>
        </w:rPr>
        <w:t>2)</w:t>
      </w:r>
      <w:r w:rsidR="009A5AC6">
        <w:rPr>
          <w:color w:val="000000" w:themeColor="text1"/>
        </w:rPr>
        <w:t>To provide mechanism for addressing instances of child’s rights violations.</w:t>
      </w:r>
    </w:p>
    <w:p w14:paraId="118E1C2D" w14:textId="760F75E7" w:rsidR="009A5AC6" w:rsidRDefault="009A5AC6" w:rsidP="00E112B2">
      <w:pPr>
        <w:rPr>
          <w:color w:val="000000" w:themeColor="text1"/>
        </w:rPr>
      </w:pPr>
      <w:r>
        <w:rPr>
          <w:color w:val="000000" w:themeColor="text1"/>
        </w:rPr>
        <w:t>3</w:t>
      </w:r>
      <w:r w:rsidR="002654D0">
        <w:rPr>
          <w:color w:val="000000" w:themeColor="text1"/>
        </w:rPr>
        <w:t>)To provide configuration for safe recruitment and employment development with Their hope foundation</w:t>
      </w:r>
      <w:r w:rsidR="00A5167F">
        <w:rPr>
          <w:color w:val="000000" w:themeColor="text1"/>
        </w:rPr>
        <w:t xml:space="preserve"> human resources establishment.</w:t>
      </w:r>
    </w:p>
    <w:p w14:paraId="23E8A558" w14:textId="79552315" w:rsidR="00054468" w:rsidRDefault="00A5167F" w:rsidP="00E112B2">
      <w:pPr>
        <w:rPr>
          <w:color w:val="000000" w:themeColor="text1"/>
        </w:rPr>
      </w:pPr>
      <w:r>
        <w:rPr>
          <w:color w:val="000000" w:themeColor="text1"/>
        </w:rPr>
        <w:t xml:space="preserve">4)To provide clear monitoring </w:t>
      </w:r>
      <w:r w:rsidR="00941C14">
        <w:rPr>
          <w:color w:val="000000" w:themeColor="text1"/>
        </w:rPr>
        <w:t xml:space="preserve"> </w:t>
      </w:r>
      <w:r>
        <w:rPr>
          <w:color w:val="000000" w:themeColor="text1"/>
        </w:rPr>
        <w:t xml:space="preserve"> and</w:t>
      </w:r>
      <w:r w:rsidR="00941C14">
        <w:rPr>
          <w:color w:val="000000" w:themeColor="text1"/>
        </w:rPr>
        <w:t xml:space="preserve"> </w:t>
      </w:r>
      <w:r>
        <w:rPr>
          <w:color w:val="000000" w:themeColor="text1"/>
        </w:rPr>
        <w:t xml:space="preserve"> </w:t>
      </w:r>
      <w:r w:rsidR="00941C14">
        <w:rPr>
          <w:color w:val="000000" w:themeColor="text1"/>
        </w:rPr>
        <w:t xml:space="preserve"> </w:t>
      </w:r>
      <w:r>
        <w:rPr>
          <w:color w:val="000000" w:themeColor="text1"/>
        </w:rPr>
        <w:t>implementation plans for child protection provi</w:t>
      </w:r>
      <w:r w:rsidR="00941C14">
        <w:rPr>
          <w:color w:val="000000" w:themeColor="text1"/>
        </w:rPr>
        <w:t>sion.</w:t>
      </w:r>
    </w:p>
    <w:p w14:paraId="522FE1A0" w14:textId="11EFA0DA" w:rsidR="00941C14" w:rsidRPr="006F2A9E" w:rsidRDefault="00941C14" w:rsidP="00E112B2">
      <w:pPr>
        <w:rPr>
          <w:color w:val="4472C4" w:themeColor="accent1"/>
        </w:rPr>
      </w:pPr>
    </w:p>
    <w:p w14:paraId="6F64B38E" w14:textId="1F0FE45A" w:rsidR="00941C14" w:rsidRPr="00893041" w:rsidRDefault="000D112F" w:rsidP="003555B4">
      <w:pPr>
        <w:pStyle w:val="Heading1"/>
        <w:rPr>
          <w:color w:val="000000" w:themeColor="text1"/>
        </w:rPr>
      </w:pPr>
      <w:bookmarkStart w:id="4" w:name="_Toc201797442"/>
      <w:bookmarkStart w:id="5" w:name="_Toc201800268"/>
      <w:r w:rsidRPr="00893041">
        <w:rPr>
          <w:color w:val="000000" w:themeColor="text1"/>
        </w:rPr>
        <w:t>3</w:t>
      </w:r>
      <w:r w:rsidR="00563B02" w:rsidRPr="00893041">
        <w:rPr>
          <w:color w:val="000000" w:themeColor="text1"/>
        </w:rPr>
        <w:t>.0</w:t>
      </w:r>
      <w:r w:rsidR="003555B4" w:rsidRPr="00893041">
        <w:rPr>
          <w:color w:val="000000" w:themeColor="text1"/>
        </w:rPr>
        <w:t xml:space="preserve"> </w:t>
      </w:r>
      <w:r w:rsidR="00563B02" w:rsidRPr="00893041">
        <w:rPr>
          <w:color w:val="000000" w:themeColor="text1"/>
        </w:rPr>
        <w:t xml:space="preserve"> </w:t>
      </w:r>
      <w:r w:rsidRPr="00893041">
        <w:rPr>
          <w:color w:val="000000" w:themeColor="text1"/>
        </w:rPr>
        <w:t xml:space="preserve"> SCOPE AND APPLICABILITY</w:t>
      </w:r>
      <w:bookmarkEnd w:id="4"/>
      <w:bookmarkEnd w:id="5"/>
    </w:p>
    <w:p w14:paraId="6433F581" w14:textId="2B38C7B3" w:rsidR="006F2A9E" w:rsidRDefault="006F2A9E" w:rsidP="00E112B2">
      <w:pPr>
        <w:rPr>
          <w:color w:val="000000" w:themeColor="text1"/>
        </w:rPr>
      </w:pPr>
    </w:p>
    <w:p w14:paraId="7529324C" w14:textId="7ED9C4AB" w:rsidR="00361A4F" w:rsidRDefault="006F2A9E" w:rsidP="00946564">
      <w:pPr>
        <w:rPr>
          <w:color w:val="000000" w:themeColor="text1"/>
        </w:rPr>
      </w:pPr>
      <w:r>
        <w:rPr>
          <w:color w:val="000000" w:themeColor="text1"/>
        </w:rPr>
        <w:t xml:space="preserve">It’s a responsibility of every individual to protect the </w:t>
      </w:r>
      <w:r w:rsidR="00A60CFF">
        <w:rPr>
          <w:color w:val="000000" w:themeColor="text1"/>
        </w:rPr>
        <w:t xml:space="preserve">safety rights of a </w:t>
      </w:r>
      <w:r>
        <w:rPr>
          <w:color w:val="000000" w:themeColor="text1"/>
        </w:rPr>
        <w:t>childre</w:t>
      </w:r>
      <w:r w:rsidR="00AD17DA">
        <w:rPr>
          <w:color w:val="000000" w:themeColor="text1"/>
        </w:rPr>
        <w:t>n</w:t>
      </w:r>
      <w:r w:rsidR="000762D8">
        <w:rPr>
          <w:color w:val="000000" w:themeColor="text1"/>
        </w:rPr>
        <w:t xml:space="preserve"> no matter how a child might come into contact with us.</w:t>
      </w:r>
      <w:r w:rsidR="00C34D77">
        <w:rPr>
          <w:color w:val="000000" w:themeColor="text1"/>
        </w:rPr>
        <w:t xml:space="preserve"> C</w:t>
      </w:r>
      <w:r w:rsidR="000762D8">
        <w:rPr>
          <w:color w:val="000000" w:themeColor="text1"/>
        </w:rPr>
        <w:t xml:space="preserve">hild </w:t>
      </w:r>
      <w:r w:rsidR="00395B90">
        <w:rPr>
          <w:color w:val="000000" w:themeColor="text1"/>
        </w:rPr>
        <w:t>protection</w:t>
      </w:r>
      <w:r w:rsidR="000762D8">
        <w:rPr>
          <w:color w:val="000000" w:themeColor="text1"/>
        </w:rPr>
        <w:t xml:space="preserve"> policy aims </w:t>
      </w:r>
      <w:r w:rsidR="00C34D77">
        <w:rPr>
          <w:color w:val="000000" w:themeColor="text1"/>
        </w:rPr>
        <w:t xml:space="preserve">at protecting children within areas of interaction from any form of abuse, where adherence to this policy applies to volunteers, contractors, </w:t>
      </w:r>
      <w:r w:rsidR="001A2D6E">
        <w:rPr>
          <w:color w:val="000000" w:themeColor="text1"/>
        </w:rPr>
        <w:t>staffs, board</w:t>
      </w:r>
      <w:r w:rsidR="00C34D77">
        <w:rPr>
          <w:color w:val="000000" w:themeColor="text1"/>
        </w:rPr>
        <w:t xml:space="preserve"> of directors and any other individual who will work on behalf of Their hope foundation.</w:t>
      </w:r>
    </w:p>
    <w:p w14:paraId="43B6ABAA" w14:textId="4BB7A92E" w:rsidR="00242F9B" w:rsidRDefault="00242F9B" w:rsidP="00946564">
      <w:pPr>
        <w:rPr>
          <w:color w:val="000000" w:themeColor="text1"/>
        </w:rPr>
      </w:pPr>
      <w:r>
        <w:rPr>
          <w:color w:val="000000" w:themeColor="text1"/>
        </w:rPr>
        <w:t xml:space="preserve">Their hope foundation Child protection policy shall </w:t>
      </w:r>
      <w:r w:rsidR="00395B90">
        <w:rPr>
          <w:color w:val="000000" w:themeColor="text1"/>
        </w:rPr>
        <w:t>apply</w:t>
      </w:r>
      <w:r>
        <w:rPr>
          <w:color w:val="000000" w:themeColor="text1"/>
        </w:rPr>
        <w:t xml:space="preserve"> to the following;</w:t>
      </w:r>
    </w:p>
    <w:p w14:paraId="21773A7A" w14:textId="75C97A5D" w:rsidR="00ED2285" w:rsidRDefault="00242F9B" w:rsidP="00ED2285">
      <w:pPr>
        <w:pStyle w:val="ListParagraph"/>
        <w:rPr>
          <w:color w:val="000000" w:themeColor="text1"/>
        </w:rPr>
      </w:pPr>
      <w:r>
        <w:rPr>
          <w:color w:val="000000" w:themeColor="text1"/>
        </w:rPr>
        <w:t xml:space="preserve">1)program Implementation including approaches </w:t>
      </w:r>
      <w:r w:rsidR="00ED2285">
        <w:rPr>
          <w:color w:val="000000" w:themeColor="text1"/>
        </w:rPr>
        <w:t>and methods of project implementation.</w:t>
      </w:r>
    </w:p>
    <w:p w14:paraId="4D684BA7" w14:textId="3361407B" w:rsidR="00ED2285" w:rsidRDefault="00ED2285" w:rsidP="00ED2285">
      <w:pPr>
        <w:pStyle w:val="ListParagraph"/>
        <w:rPr>
          <w:color w:val="000000" w:themeColor="text1"/>
        </w:rPr>
      </w:pPr>
      <w:r>
        <w:rPr>
          <w:color w:val="000000" w:themeColor="text1"/>
        </w:rPr>
        <w:t>2)</w:t>
      </w:r>
      <w:r w:rsidR="00395B90">
        <w:rPr>
          <w:color w:val="000000" w:themeColor="text1"/>
        </w:rPr>
        <w:t>Organizational</w:t>
      </w:r>
      <w:r>
        <w:rPr>
          <w:color w:val="000000" w:themeColor="text1"/>
        </w:rPr>
        <w:t xml:space="preserve"> leadership including expectation and policy formulation related to children protection.</w:t>
      </w:r>
    </w:p>
    <w:p w14:paraId="3AAEA3A1" w14:textId="2D665065" w:rsidR="00ED2285" w:rsidRDefault="00ED2285" w:rsidP="00ED2285">
      <w:pPr>
        <w:pStyle w:val="ListParagraph"/>
        <w:rPr>
          <w:color w:val="000000" w:themeColor="text1"/>
        </w:rPr>
      </w:pPr>
      <w:r>
        <w:rPr>
          <w:color w:val="000000" w:themeColor="text1"/>
        </w:rPr>
        <w:t>3)program design parameters in relation to problem areas in the strategic plan.</w:t>
      </w:r>
    </w:p>
    <w:p w14:paraId="492707A9" w14:textId="62C8FB7F" w:rsidR="00ED2285" w:rsidRDefault="00ED2285" w:rsidP="00ED2285">
      <w:pPr>
        <w:pStyle w:val="ListParagraph"/>
        <w:rPr>
          <w:color w:val="000000" w:themeColor="text1"/>
        </w:rPr>
      </w:pPr>
      <w:r>
        <w:rPr>
          <w:color w:val="000000" w:themeColor="text1"/>
        </w:rPr>
        <w:t xml:space="preserve">4)Human resources recruitment and management including declaration and commitment to children </w:t>
      </w:r>
      <w:r w:rsidR="00A60CFF">
        <w:rPr>
          <w:color w:val="000000" w:themeColor="text1"/>
        </w:rPr>
        <w:t xml:space="preserve">protection by employees, </w:t>
      </w:r>
      <w:r w:rsidR="00395B90">
        <w:rPr>
          <w:color w:val="000000" w:themeColor="text1"/>
        </w:rPr>
        <w:t>partners</w:t>
      </w:r>
      <w:r w:rsidR="00A60CFF">
        <w:rPr>
          <w:color w:val="000000" w:themeColor="text1"/>
        </w:rPr>
        <w:t xml:space="preserve"> and contractors.</w:t>
      </w:r>
    </w:p>
    <w:p w14:paraId="105EBD3A" w14:textId="156385BA" w:rsidR="00A60CFF" w:rsidRDefault="00A60CFF" w:rsidP="00ED2285">
      <w:pPr>
        <w:pStyle w:val="ListParagraph"/>
        <w:rPr>
          <w:color w:val="000000" w:themeColor="text1"/>
        </w:rPr>
      </w:pPr>
      <w:r>
        <w:rPr>
          <w:color w:val="000000" w:themeColor="text1"/>
        </w:rPr>
        <w:t xml:space="preserve">5)Programme </w:t>
      </w:r>
      <w:r w:rsidR="00395B90">
        <w:rPr>
          <w:color w:val="000000" w:themeColor="text1"/>
        </w:rPr>
        <w:t>partner</w:t>
      </w:r>
      <w:r>
        <w:rPr>
          <w:color w:val="000000" w:themeColor="text1"/>
        </w:rPr>
        <w:t xml:space="preserve"> management</w:t>
      </w:r>
      <w:r w:rsidR="00395B90">
        <w:rPr>
          <w:color w:val="000000" w:themeColor="text1"/>
        </w:rPr>
        <w:t xml:space="preserve">; </w:t>
      </w:r>
      <w:r>
        <w:rPr>
          <w:color w:val="000000" w:themeColor="text1"/>
        </w:rPr>
        <w:t xml:space="preserve">types of </w:t>
      </w:r>
      <w:r w:rsidR="00395B90">
        <w:rPr>
          <w:color w:val="000000" w:themeColor="text1"/>
        </w:rPr>
        <w:t>partners</w:t>
      </w:r>
      <w:r>
        <w:rPr>
          <w:color w:val="000000" w:themeColor="text1"/>
        </w:rPr>
        <w:t>, restrictions and engagement requirements</w:t>
      </w:r>
    </w:p>
    <w:p w14:paraId="4A62622B" w14:textId="5B8936C4" w:rsidR="00395B90" w:rsidRDefault="00395B90" w:rsidP="00ED2285">
      <w:pPr>
        <w:pStyle w:val="ListParagraph"/>
        <w:rPr>
          <w:color w:val="000000" w:themeColor="text1"/>
        </w:rPr>
      </w:pPr>
      <w:r>
        <w:rPr>
          <w:color w:val="000000" w:themeColor="text1"/>
        </w:rPr>
        <w:t>6)Engagement with Donors to preference donors that make commitments towards Child protection and prohibit the receipt of resources from donors with contravention of this child policy.</w:t>
      </w:r>
    </w:p>
    <w:p w14:paraId="00BCF26F" w14:textId="77777777" w:rsidR="00395B90" w:rsidRPr="00ED2285" w:rsidRDefault="00395B90" w:rsidP="00ED2285">
      <w:pPr>
        <w:pStyle w:val="ListParagraph"/>
        <w:rPr>
          <w:color w:val="000000" w:themeColor="text1"/>
        </w:rPr>
      </w:pPr>
    </w:p>
    <w:p w14:paraId="42E8C52E" w14:textId="77777777" w:rsidR="00361A4F" w:rsidRDefault="00361A4F" w:rsidP="00946564">
      <w:pPr>
        <w:rPr>
          <w:color w:val="000000" w:themeColor="text1"/>
        </w:rPr>
      </w:pPr>
    </w:p>
    <w:p w14:paraId="3C9BC70F" w14:textId="4EB922A7" w:rsidR="00361A4F" w:rsidRDefault="00563B02" w:rsidP="003555B4">
      <w:pPr>
        <w:pStyle w:val="Heading2"/>
      </w:pPr>
      <w:bookmarkStart w:id="6" w:name="_Toc201797443"/>
      <w:bookmarkStart w:id="7" w:name="_Toc201800269"/>
      <w:r w:rsidRPr="006F49B6">
        <w:t>3.1</w:t>
      </w:r>
      <w:r>
        <w:rPr>
          <w:b/>
          <w:bCs/>
        </w:rPr>
        <w:t xml:space="preserve"> </w:t>
      </w:r>
      <w:r w:rsidR="00395B90">
        <w:t xml:space="preserve">PRINCIPLES, VALUES </w:t>
      </w:r>
      <w:r w:rsidR="00E11752">
        <w:t>AND BELIEFS</w:t>
      </w:r>
      <w:bookmarkEnd w:id="6"/>
      <w:bookmarkEnd w:id="7"/>
    </w:p>
    <w:p w14:paraId="05C51A1B" w14:textId="27D81C74" w:rsidR="00E11752" w:rsidRDefault="00E11752" w:rsidP="009C50FD">
      <w:pPr>
        <w:rPr>
          <w:color w:val="000000" w:themeColor="text1"/>
        </w:rPr>
      </w:pPr>
      <w:r w:rsidRPr="009C50FD">
        <w:rPr>
          <w:color w:val="000000" w:themeColor="text1"/>
        </w:rPr>
        <w:t>THEIR HOPE FOUNDATION has the following principles, values and beliefs on Child protection;</w:t>
      </w:r>
    </w:p>
    <w:p w14:paraId="28C854CD" w14:textId="2E691AC4" w:rsidR="009C50FD" w:rsidRDefault="00D8440B" w:rsidP="009C50FD">
      <w:pPr>
        <w:pStyle w:val="ListParagraph"/>
        <w:numPr>
          <w:ilvl w:val="0"/>
          <w:numId w:val="4"/>
        </w:numPr>
        <w:rPr>
          <w:color w:val="000000" w:themeColor="text1"/>
        </w:rPr>
      </w:pPr>
      <w:r>
        <w:rPr>
          <w:color w:val="000000" w:themeColor="text1"/>
        </w:rPr>
        <w:lastRenderedPageBreak/>
        <w:t>Their hope foundation focus into seeking to do no harm to children through organization programs.</w:t>
      </w:r>
    </w:p>
    <w:p w14:paraId="11348A74" w14:textId="4F128714" w:rsidR="00D8440B" w:rsidRDefault="00D8440B" w:rsidP="009C50FD">
      <w:pPr>
        <w:pStyle w:val="ListParagraph"/>
        <w:numPr>
          <w:ilvl w:val="0"/>
          <w:numId w:val="4"/>
        </w:numPr>
        <w:rPr>
          <w:color w:val="000000" w:themeColor="text1"/>
        </w:rPr>
      </w:pPr>
      <w:r>
        <w:rPr>
          <w:color w:val="000000" w:themeColor="text1"/>
        </w:rPr>
        <w:t>(THF) is committed to adherence Children’s rights including right to be protected</w:t>
      </w:r>
    </w:p>
    <w:p w14:paraId="14D4E096" w14:textId="4C3599A8" w:rsidR="00D8440B" w:rsidRDefault="00D8440B" w:rsidP="009C50FD">
      <w:pPr>
        <w:pStyle w:val="ListParagraph"/>
        <w:numPr>
          <w:ilvl w:val="0"/>
          <w:numId w:val="4"/>
        </w:numPr>
        <w:rPr>
          <w:color w:val="000000" w:themeColor="text1"/>
        </w:rPr>
      </w:pPr>
      <w:r>
        <w:rPr>
          <w:color w:val="000000" w:themeColor="text1"/>
        </w:rPr>
        <w:t xml:space="preserve">(THF) does not agree with any form of child abuse done by THF staffs or </w:t>
      </w:r>
      <w:r w:rsidR="001A2D6E">
        <w:rPr>
          <w:color w:val="000000" w:themeColor="text1"/>
        </w:rPr>
        <w:t>volunteers</w:t>
      </w:r>
      <w:r w:rsidR="00C12530">
        <w:rPr>
          <w:color w:val="000000" w:themeColor="text1"/>
        </w:rPr>
        <w:t xml:space="preserve"> during interactions with children.</w:t>
      </w:r>
    </w:p>
    <w:p w14:paraId="271F6AB9" w14:textId="5AE1C80D" w:rsidR="00C12530" w:rsidRDefault="00C12530" w:rsidP="009C50FD">
      <w:pPr>
        <w:pStyle w:val="ListParagraph"/>
        <w:numPr>
          <w:ilvl w:val="0"/>
          <w:numId w:val="4"/>
        </w:numPr>
        <w:rPr>
          <w:color w:val="000000" w:themeColor="text1"/>
        </w:rPr>
      </w:pPr>
      <w:r>
        <w:rPr>
          <w:color w:val="000000" w:themeColor="text1"/>
        </w:rPr>
        <w:t xml:space="preserve">Their hope foundation </w:t>
      </w:r>
      <w:r w:rsidR="00CF71FF">
        <w:rPr>
          <w:color w:val="000000" w:themeColor="text1"/>
        </w:rPr>
        <w:t>emphasizes</w:t>
      </w:r>
      <w:r>
        <w:rPr>
          <w:color w:val="000000" w:themeColor="text1"/>
        </w:rPr>
        <w:t xml:space="preserve"> on feedback from children who are beneficiaries of the programs concerning any </w:t>
      </w:r>
      <w:r w:rsidR="001A2D6E">
        <w:rPr>
          <w:color w:val="000000" w:themeColor="text1"/>
        </w:rPr>
        <w:t>allegations on</w:t>
      </w:r>
      <w:r>
        <w:rPr>
          <w:color w:val="000000" w:themeColor="text1"/>
        </w:rPr>
        <w:t xml:space="preserve"> Child rights violation.</w:t>
      </w:r>
    </w:p>
    <w:p w14:paraId="0598D137" w14:textId="77777777" w:rsidR="00C70927" w:rsidRDefault="00C70927" w:rsidP="00C12530">
      <w:pPr>
        <w:pStyle w:val="ListParagraph"/>
        <w:rPr>
          <w:b/>
          <w:bCs/>
          <w:color w:val="000000" w:themeColor="text1"/>
        </w:rPr>
      </w:pPr>
    </w:p>
    <w:p w14:paraId="7BFF69D1" w14:textId="22CFD92B" w:rsidR="00C12530" w:rsidRPr="00EA37B7" w:rsidRDefault="00563B02" w:rsidP="003555B4">
      <w:pPr>
        <w:pStyle w:val="Heading2"/>
      </w:pPr>
      <w:bookmarkStart w:id="8" w:name="_Toc201797444"/>
      <w:bookmarkStart w:id="9" w:name="_Toc201800270"/>
      <w:r>
        <w:t xml:space="preserve">3.2 </w:t>
      </w:r>
      <w:r w:rsidR="00C12530" w:rsidRPr="00EA37B7">
        <w:t>TERMS OF CHILD ABUSE</w:t>
      </w:r>
      <w:bookmarkEnd w:id="8"/>
      <w:bookmarkEnd w:id="9"/>
    </w:p>
    <w:p w14:paraId="7696DF7C" w14:textId="0EFD135C" w:rsidR="001F5232" w:rsidRPr="00C70927" w:rsidRDefault="003F717A" w:rsidP="00C70927">
      <w:pPr>
        <w:pStyle w:val="ListParagraph"/>
        <w:rPr>
          <w:color w:val="000000" w:themeColor="text1"/>
        </w:rPr>
      </w:pPr>
      <w:r w:rsidRPr="00EA37B7">
        <w:rPr>
          <w:b/>
          <w:bCs/>
          <w:color w:val="000000" w:themeColor="text1"/>
        </w:rPr>
        <w:t>Emotional</w:t>
      </w:r>
      <w:r w:rsidR="001F5232" w:rsidRPr="00EA37B7">
        <w:rPr>
          <w:b/>
          <w:bCs/>
          <w:color w:val="000000" w:themeColor="text1"/>
        </w:rPr>
        <w:t xml:space="preserve"> abuse;</w:t>
      </w:r>
      <w:r w:rsidR="001F5232">
        <w:rPr>
          <w:color w:val="000000" w:themeColor="text1"/>
        </w:rPr>
        <w:t xml:space="preserve"> involves continuous </w:t>
      </w:r>
      <w:r w:rsidR="001A2D6E">
        <w:rPr>
          <w:color w:val="000000" w:themeColor="text1"/>
        </w:rPr>
        <w:t>behaviors</w:t>
      </w:r>
      <w:r w:rsidR="001F5232">
        <w:rPr>
          <w:color w:val="000000" w:themeColor="text1"/>
        </w:rPr>
        <w:t xml:space="preserve"> by adults towards children, which includes threats, isolation, rejection, Name calling and other physical forms of rejecting treatment which erodes </w:t>
      </w:r>
      <w:r w:rsidR="001A2D6E">
        <w:rPr>
          <w:color w:val="000000" w:themeColor="text1"/>
        </w:rPr>
        <w:t>self-esteem</w:t>
      </w:r>
      <w:r w:rsidR="001F5232">
        <w:rPr>
          <w:color w:val="000000" w:themeColor="text1"/>
        </w:rPr>
        <w:t xml:space="preserve"> or social competence.</w:t>
      </w:r>
      <w:r w:rsidR="00535718">
        <w:rPr>
          <w:color w:val="000000" w:themeColor="text1"/>
        </w:rPr>
        <w:t xml:space="preserve"> </w:t>
      </w:r>
      <w:r w:rsidR="001F5232" w:rsidRPr="00C70927">
        <w:rPr>
          <w:color w:val="000000" w:themeColor="text1"/>
        </w:rPr>
        <w:t xml:space="preserve"> </w:t>
      </w:r>
    </w:p>
    <w:p w14:paraId="18295947" w14:textId="3638BB57" w:rsidR="001F5232" w:rsidRDefault="001F5232" w:rsidP="00EA37B7">
      <w:r w:rsidRPr="00EA37B7">
        <w:rPr>
          <w:b/>
          <w:bCs/>
          <w:i/>
          <w:iCs/>
        </w:rPr>
        <w:t>Exploitation</w:t>
      </w:r>
      <w:r>
        <w:t xml:space="preserve">: </w:t>
      </w:r>
      <w:r w:rsidR="00E57C57">
        <w:t xml:space="preserve">The use of child in work or other activities for the benefit of others that is </w:t>
      </w:r>
      <w:proofErr w:type="spellStart"/>
      <w:r w:rsidR="00E57C57">
        <w:t>is</w:t>
      </w:r>
      <w:proofErr w:type="spellEnd"/>
      <w:r w:rsidR="00E57C57">
        <w:t xml:space="preserve"> unacceptable because it deprives them with childhood dignity. This includes but not limited to Child </w:t>
      </w:r>
      <w:r w:rsidR="003F717A">
        <w:t>labor</w:t>
      </w:r>
      <w:r w:rsidR="00535718">
        <w:t xml:space="preserve"> and child prostitution.</w:t>
      </w:r>
    </w:p>
    <w:p w14:paraId="7BD79637" w14:textId="2043D0B3" w:rsidR="00535718" w:rsidRDefault="00535718" w:rsidP="001F5232">
      <w:pPr>
        <w:rPr>
          <w:color w:val="000000" w:themeColor="text1"/>
        </w:rPr>
      </w:pPr>
      <w:r w:rsidRPr="00EA37B7">
        <w:rPr>
          <w:b/>
          <w:bCs/>
          <w:color w:val="000000" w:themeColor="text1"/>
        </w:rPr>
        <w:t>Neglect or negligent treatment:</w:t>
      </w:r>
      <w:r>
        <w:rPr>
          <w:color w:val="000000" w:themeColor="text1"/>
        </w:rPr>
        <w:t xml:space="preserve"> Is the failure to provide a child with the context of resources reasonably available to the family or caregivers.</w:t>
      </w:r>
    </w:p>
    <w:p w14:paraId="64AA2197" w14:textId="4745E0FE" w:rsidR="00535718" w:rsidRDefault="00535718" w:rsidP="001F5232">
      <w:pPr>
        <w:rPr>
          <w:color w:val="000000" w:themeColor="text1"/>
        </w:rPr>
      </w:pPr>
      <w:r w:rsidRPr="00EA37B7">
        <w:rPr>
          <w:b/>
          <w:bCs/>
          <w:color w:val="000000" w:themeColor="text1"/>
        </w:rPr>
        <w:t xml:space="preserve">Physical abuse; </w:t>
      </w:r>
      <w:r w:rsidR="00940726">
        <w:rPr>
          <w:color w:val="000000" w:themeColor="text1"/>
        </w:rPr>
        <w:t xml:space="preserve">Is an intentional causing of physical harm to </w:t>
      </w:r>
      <w:r w:rsidR="003F717A">
        <w:rPr>
          <w:color w:val="000000" w:themeColor="text1"/>
        </w:rPr>
        <w:t>a child</w:t>
      </w:r>
      <w:r w:rsidR="00940726">
        <w:rPr>
          <w:color w:val="000000" w:themeColor="text1"/>
        </w:rPr>
        <w:t>. This may take the form of slapping, punching, kicking, shoving, burning, beating, poisoning or otherwise physical hurting of a child.</w:t>
      </w:r>
    </w:p>
    <w:p w14:paraId="7DDA5D08" w14:textId="5FE50D33" w:rsidR="00940726" w:rsidRDefault="00940726" w:rsidP="001F5232">
      <w:pPr>
        <w:rPr>
          <w:color w:val="000000" w:themeColor="text1"/>
        </w:rPr>
      </w:pPr>
      <w:r w:rsidRPr="00EA37B7">
        <w:rPr>
          <w:b/>
          <w:bCs/>
          <w:color w:val="000000" w:themeColor="text1"/>
        </w:rPr>
        <w:t>Sexual abuse</w:t>
      </w:r>
      <w:r>
        <w:rPr>
          <w:color w:val="000000" w:themeColor="text1"/>
        </w:rPr>
        <w:t xml:space="preserve">: Occurs when someone uses their powers or authorities to involve a child in sexual </w:t>
      </w:r>
      <w:r w:rsidR="003F717A">
        <w:rPr>
          <w:color w:val="000000" w:themeColor="text1"/>
        </w:rPr>
        <w:t>activity. Sexually</w:t>
      </w:r>
      <w:r>
        <w:rPr>
          <w:color w:val="000000" w:themeColor="text1"/>
        </w:rPr>
        <w:t xml:space="preserve"> abusive </w:t>
      </w:r>
      <w:r w:rsidR="003F717A">
        <w:rPr>
          <w:color w:val="000000" w:themeColor="text1"/>
        </w:rPr>
        <w:t>behaviors can involve fondling genitals, masturbation, oral sex, vaginal or anal penetration by penis, finger or other objects, fondling breasts, exhibition or exposing a child to or in pornography. Both boys and girls can be victims of sexual abuse.</w:t>
      </w:r>
    </w:p>
    <w:p w14:paraId="713849CC" w14:textId="138DE49B" w:rsidR="003F717A" w:rsidRDefault="000E49E9" w:rsidP="003F717A">
      <w:pPr>
        <w:pStyle w:val="ListParagraph"/>
        <w:numPr>
          <w:ilvl w:val="0"/>
          <w:numId w:val="5"/>
        </w:numPr>
        <w:rPr>
          <w:color w:val="000000" w:themeColor="text1"/>
        </w:rPr>
      </w:pPr>
      <w:r>
        <w:rPr>
          <w:color w:val="000000" w:themeColor="text1"/>
        </w:rPr>
        <w:t>A child of any sex</w:t>
      </w:r>
      <w:r w:rsidR="00EA37B7">
        <w:rPr>
          <w:color w:val="000000" w:themeColor="text1"/>
        </w:rPr>
        <w:t xml:space="preserve">, </w:t>
      </w:r>
      <w:r>
        <w:rPr>
          <w:color w:val="000000" w:themeColor="text1"/>
        </w:rPr>
        <w:t>race or religion and socioeconomic background can suffer from Child abuse or neglect</w:t>
      </w:r>
    </w:p>
    <w:p w14:paraId="031FF9B3" w14:textId="23F8370F" w:rsidR="000E49E9" w:rsidRDefault="000E49E9" w:rsidP="003F717A">
      <w:pPr>
        <w:pStyle w:val="ListParagraph"/>
        <w:numPr>
          <w:ilvl w:val="0"/>
          <w:numId w:val="5"/>
        </w:numPr>
        <w:rPr>
          <w:color w:val="000000" w:themeColor="text1"/>
        </w:rPr>
      </w:pPr>
      <w:r>
        <w:rPr>
          <w:color w:val="000000" w:themeColor="text1"/>
        </w:rPr>
        <w:t>Abused children can</w:t>
      </w:r>
      <w:r w:rsidR="00EA37B7">
        <w:rPr>
          <w:color w:val="000000" w:themeColor="text1"/>
        </w:rPr>
        <w:t xml:space="preserve"> </w:t>
      </w:r>
      <w:r>
        <w:rPr>
          <w:color w:val="000000" w:themeColor="text1"/>
        </w:rPr>
        <w:t xml:space="preserve">  be helped to lead</w:t>
      </w:r>
      <w:r w:rsidR="00EA37B7">
        <w:rPr>
          <w:color w:val="000000" w:themeColor="text1"/>
        </w:rPr>
        <w:t xml:space="preserve"> </w:t>
      </w:r>
      <w:r>
        <w:rPr>
          <w:color w:val="000000" w:themeColor="text1"/>
        </w:rPr>
        <w:t xml:space="preserve">  fulfilling lives, but we must never expect them to forget about it.</w:t>
      </w:r>
    </w:p>
    <w:p w14:paraId="512E3828" w14:textId="75B24D2C" w:rsidR="006E0634" w:rsidRPr="00C70927" w:rsidRDefault="00EA37B7" w:rsidP="00946564">
      <w:pPr>
        <w:pStyle w:val="ListParagraph"/>
        <w:numPr>
          <w:ilvl w:val="0"/>
          <w:numId w:val="5"/>
        </w:numPr>
        <w:rPr>
          <w:color w:val="000000" w:themeColor="text1"/>
        </w:rPr>
      </w:pPr>
      <w:r>
        <w:rPr>
          <w:color w:val="000000" w:themeColor="text1"/>
        </w:rPr>
        <w:t>A child</w:t>
      </w:r>
      <w:r w:rsidR="000E49E9">
        <w:rPr>
          <w:color w:val="000000" w:themeColor="text1"/>
        </w:rPr>
        <w:t xml:space="preserve"> who is abused may experience more than one type of abuse</w:t>
      </w:r>
      <w:r>
        <w:rPr>
          <w:color w:val="000000" w:themeColor="text1"/>
        </w:rPr>
        <w:t xml:space="preserve">. For </w:t>
      </w:r>
      <w:proofErr w:type="gramStart"/>
      <w:r>
        <w:rPr>
          <w:color w:val="000000" w:themeColor="text1"/>
        </w:rPr>
        <w:t>example</w:t>
      </w:r>
      <w:proofErr w:type="gramEnd"/>
      <w:r>
        <w:rPr>
          <w:color w:val="000000" w:themeColor="text1"/>
        </w:rPr>
        <w:t xml:space="preserve"> physical and sexual.</w:t>
      </w:r>
      <w:r w:rsidR="00C70927">
        <w:rPr>
          <w:color w:val="000000" w:themeColor="text1"/>
        </w:rPr>
        <w:t xml:space="preserve"> </w:t>
      </w:r>
      <w:r w:rsidRPr="00C70927">
        <w:rPr>
          <w:i/>
          <w:iCs/>
          <w:color w:val="000000" w:themeColor="text1"/>
        </w:rPr>
        <w:t xml:space="preserve">(sourced from Australian Volunteers international </w:t>
      </w:r>
      <w:r w:rsidR="006E0634" w:rsidRPr="00C70927">
        <w:rPr>
          <w:i/>
          <w:iCs/>
          <w:color w:val="000000" w:themeColor="text1"/>
        </w:rPr>
        <w:t>Definition of Abuse)</w:t>
      </w:r>
    </w:p>
    <w:p w14:paraId="39AACD1D" w14:textId="7CBB85EF" w:rsidR="00C70927" w:rsidRDefault="00C70927" w:rsidP="00946564">
      <w:pPr>
        <w:rPr>
          <w:b/>
          <w:bCs/>
          <w:color w:val="000000" w:themeColor="text1"/>
        </w:rPr>
      </w:pPr>
    </w:p>
    <w:p w14:paraId="410E17B0" w14:textId="77777777" w:rsidR="00C70927" w:rsidRDefault="00C70927" w:rsidP="00946564">
      <w:pPr>
        <w:rPr>
          <w:b/>
          <w:bCs/>
          <w:color w:val="000000" w:themeColor="text1"/>
        </w:rPr>
      </w:pPr>
    </w:p>
    <w:p w14:paraId="50293FD5" w14:textId="77777777" w:rsidR="00C70927" w:rsidRDefault="00C70927" w:rsidP="00946564">
      <w:pPr>
        <w:rPr>
          <w:b/>
          <w:bCs/>
          <w:color w:val="000000" w:themeColor="text1"/>
        </w:rPr>
      </w:pPr>
    </w:p>
    <w:p w14:paraId="3B3DA451" w14:textId="789D1DDD" w:rsidR="006E0634" w:rsidRDefault="00563B02" w:rsidP="00F515CB">
      <w:pPr>
        <w:pStyle w:val="Heading2"/>
      </w:pPr>
      <w:bookmarkStart w:id="10" w:name="_Toc201797445"/>
      <w:bookmarkStart w:id="11" w:name="_Toc201800271"/>
      <w:r>
        <w:t xml:space="preserve">3.3 </w:t>
      </w:r>
      <w:r w:rsidR="006E0634" w:rsidRPr="006E0634">
        <w:t>CODE OF CONDUCT</w:t>
      </w:r>
      <w:bookmarkEnd w:id="10"/>
      <w:bookmarkEnd w:id="11"/>
    </w:p>
    <w:p w14:paraId="50DA00AC" w14:textId="25A4AC38" w:rsidR="006E0634" w:rsidRDefault="006E0634" w:rsidP="00946564">
      <w:pPr>
        <w:rPr>
          <w:color w:val="000000" w:themeColor="text1"/>
        </w:rPr>
      </w:pPr>
      <w:r>
        <w:rPr>
          <w:color w:val="000000" w:themeColor="text1"/>
        </w:rPr>
        <w:t xml:space="preserve">All members of staffs and volunteers who are serving at THEIR HOPE FOUNDATION (THF) will be introduced to and sign a code of conduct before they have access to children in the course of interaction during </w:t>
      </w:r>
      <w:r w:rsidR="00DB1BD3">
        <w:rPr>
          <w:color w:val="000000" w:themeColor="text1"/>
        </w:rPr>
        <w:t>programs delivery.</w:t>
      </w:r>
    </w:p>
    <w:p w14:paraId="396F99AA" w14:textId="66F772B3" w:rsidR="00DB1BD3" w:rsidRDefault="00DB1BD3" w:rsidP="00946564">
      <w:pPr>
        <w:rPr>
          <w:color w:val="000000" w:themeColor="text1"/>
        </w:rPr>
      </w:pPr>
      <w:r>
        <w:rPr>
          <w:color w:val="000000" w:themeColor="text1"/>
        </w:rPr>
        <w:t>(see Appendix 1)</w:t>
      </w:r>
    </w:p>
    <w:p w14:paraId="3DF83417" w14:textId="0067E0B9" w:rsidR="00DB1BD3" w:rsidRDefault="00563B02" w:rsidP="00946564">
      <w:pPr>
        <w:rPr>
          <w:color w:val="000000" w:themeColor="text1"/>
        </w:rPr>
      </w:pPr>
      <w:r>
        <w:rPr>
          <w:b/>
          <w:bCs/>
          <w:color w:val="000000" w:themeColor="text1"/>
        </w:rPr>
        <w:t xml:space="preserve">3.4 </w:t>
      </w:r>
      <w:r w:rsidR="00DB1BD3" w:rsidRPr="00DB1BD3">
        <w:rPr>
          <w:b/>
          <w:bCs/>
          <w:color w:val="000000" w:themeColor="text1"/>
        </w:rPr>
        <w:t>TRAINING</w:t>
      </w:r>
    </w:p>
    <w:p w14:paraId="56120DE5" w14:textId="57307639" w:rsidR="0069289C" w:rsidRDefault="00DB1BD3" w:rsidP="00946564">
      <w:pPr>
        <w:rPr>
          <w:color w:val="000000" w:themeColor="text1"/>
        </w:rPr>
      </w:pPr>
      <w:r>
        <w:rPr>
          <w:color w:val="000000" w:themeColor="text1"/>
        </w:rPr>
        <w:lastRenderedPageBreak/>
        <w:t>All new staffs and volunteers at THEIR HOPE FOUNDATION will have an induction session about children protection policy to ensure awareness on the responsibilities and adhering to the code o</w:t>
      </w:r>
      <w:r w:rsidR="0069289C">
        <w:rPr>
          <w:color w:val="000000" w:themeColor="text1"/>
        </w:rPr>
        <w:t>f</w:t>
      </w:r>
      <w:r>
        <w:rPr>
          <w:color w:val="000000" w:themeColor="text1"/>
        </w:rPr>
        <w:t xml:space="preserve"> conduct</w:t>
      </w:r>
      <w:r w:rsidR="0069289C">
        <w:rPr>
          <w:color w:val="000000" w:themeColor="text1"/>
        </w:rPr>
        <w:t xml:space="preserve"> and impact on children in our care. This will involve orientation on file containing materials pertaining to Child protection policy and informed on reporting procedures.</w:t>
      </w:r>
    </w:p>
    <w:p w14:paraId="79344D55" w14:textId="238118D1" w:rsidR="0069289C" w:rsidRDefault="005C0B97" w:rsidP="00946564">
      <w:pPr>
        <w:rPr>
          <w:color w:val="000000" w:themeColor="text1"/>
        </w:rPr>
      </w:pPr>
      <w:r>
        <w:rPr>
          <w:color w:val="000000" w:themeColor="text1"/>
        </w:rPr>
        <w:t>Furthermore</w:t>
      </w:r>
      <w:r w:rsidR="0069289C">
        <w:rPr>
          <w:color w:val="000000" w:themeColor="text1"/>
        </w:rPr>
        <w:t xml:space="preserve">, the staffs and volunteers </w:t>
      </w:r>
      <w:r>
        <w:rPr>
          <w:color w:val="000000" w:themeColor="text1"/>
        </w:rPr>
        <w:t xml:space="preserve">will attend training session each year to ensure adherence and more understanding of Child protection policy. </w:t>
      </w:r>
    </w:p>
    <w:p w14:paraId="2AA1CAF7" w14:textId="014F13C2" w:rsidR="005C0B97" w:rsidRPr="005C0B97" w:rsidRDefault="00563B02" w:rsidP="00F515CB">
      <w:pPr>
        <w:pStyle w:val="Heading2"/>
      </w:pPr>
      <w:bookmarkStart w:id="12" w:name="_Toc201797446"/>
      <w:bookmarkStart w:id="13" w:name="_Toc201800272"/>
      <w:r>
        <w:t xml:space="preserve">3.5 </w:t>
      </w:r>
      <w:r w:rsidR="005C0B97" w:rsidRPr="005C0B97">
        <w:t>RECRUITMENT</w:t>
      </w:r>
      <w:bookmarkEnd w:id="12"/>
      <w:bookmarkEnd w:id="13"/>
    </w:p>
    <w:p w14:paraId="3D26186C" w14:textId="76786AF5" w:rsidR="00E87EA5" w:rsidRDefault="005C0B97" w:rsidP="00E87EA5">
      <w:pPr>
        <w:rPr>
          <w:color w:val="000000" w:themeColor="text1"/>
        </w:rPr>
      </w:pPr>
      <w:r>
        <w:rPr>
          <w:color w:val="000000" w:themeColor="text1"/>
        </w:rPr>
        <w:t xml:space="preserve">THEIR HOPE FOUNDATION(THF) is committed to the following recruitment practices aiming at mitigating unacceptable </w:t>
      </w:r>
      <w:r w:rsidR="00E87EA5">
        <w:rPr>
          <w:color w:val="000000" w:themeColor="text1"/>
        </w:rPr>
        <w:t>risks to children that are providing training for all staffs and employees who work at THEIR HOPE FOUNDATION. Their application and recruitment processes will include;</w:t>
      </w:r>
    </w:p>
    <w:p w14:paraId="04AC432D" w14:textId="76B5E2FF" w:rsidR="00E87EA5" w:rsidRDefault="00E11872" w:rsidP="00E87EA5">
      <w:pPr>
        <w:pStyle w:val="ListParagraph"/>
        <w:numPr>
          <w:ilvl w:val="0"/>
          <w:numId w:val="7"/>
        </w:numPr>
        <w:rPr>
          <w:color w:val="000000" w:themeColor="text1"/>
        </w:rPr>
      </w:pPr>
      <w:r>
        <w:rPr>
          <w:color w:val="000000" w:themeColor="text1"/>
        </w:rPr>
        <w:t>At least</w:t>
      </w:r>
      <w:r w:rsidR="00E87EA5">
        <w:rPr>
          <w:color w:val="000000" w:themeColor="text1"/>
        </w:rPr>
        <w:t xml:space="preserve"> two referees who can attest to their </w:t>
      </w:r>
      <w:r w:rsidR="002F5EE8">
        <w:rPr>
          <w:color w:val="000000" w:themeColor="text1"/>
        </w:rPr>
        <w:t>behaviors and</w:t>
      </w:r>
      <w:r w:rsidR="00E87EA5">
        <w:rPr>
          <w:color w:val="000000" w:themeColor="text1"/>
        </w:rPr>
        <w:t xml:space="preserve"> past interaction with children that will be checked by the interviewer</w:t>
      </w:r>
    </w:p>
    <w:p w14:paraId="34DBC086" w14:textId="36834125" w:rsidR="00E87EA5" w:rsidRDefault="00E87EA5" w:rsidP="00E87EA5">
      <w:pPr>
        <w:pStyle w:val="ListParagraph"/>
        <w:numPr>
          <w:ilvl w:val="0"/>
          <w:numId w:val="7"/>
        </w:numPr>
        <w:rPr>
          <w:color w:val="000000" w:themeColor="text1"/>
        </w:rPr>
      </w:pPr>
      <w:r>
        <w:rPr>
          <w:color w:val="000000" w:themeColor="text1"/>
        </w:rPr>
        <w:t>All applicants who progress to interview stages</w:t>
      </w:r>
      <w:r w:rsidR="00886E17">
        <w:rPr>
          <w:color w:val="000000" w:themeColor="text1"/>
        </w:rPr>
        <w:t xml:space="preserve"> of recruitment</w:t>
      </w:r>
      <w:r>
        <w:rPr>
          <w:color w:val="000000" w:themeColor="text1"/>
        </w:rPr>
        <w:t xml:space="preserve"> will be asked </w:t>
      </w:r>
      <w:r w:rsidR="002F5EE8">
        <w:rPr>
          <w:color w:val="000000" w:themeColor="text1"/>
        </w:rPr>
        <w:t>at least</w:t>
      </w:r>
      <w:r w:rsidR="00886E17">
        <w:rPr>
          <w:color w:val="000000" w:themeColor="text1"/>
        </w:rPr>
        <w:t xml:space="preserve"> one question relating to child protection.</w:t>
      </w:r>
    </w:p>
    <w:p w14:paraId="1679A297" w14:textId="49B40282" w:rsidR="00886E17" w:rsidRDefault="00886E17" w:rsidP="00E87EA5">
      <w:pPr>
        <w:pStyle w:val="ListParagraph"/>
        <w:numPr>
          <w:ilvl w:val="0"/>
          <w:numId w:val="7"/>
        </w:numPr>
        <w:rPr>
          <w:color w:val="000000" w:themeColor="text1"/>
        </w:rPr>
      </w:pPr>
      <w:r>
        <w:rPr>
          <w:color w:val="000000" w:themeColor="text1"/>
        </w:rPr>
        <w:t>All staffs and volunteers at Their hope foundation will sign an acknowledgment that They will follow child protection policy.</w:t>
      </w:r>
    </w:p>
    <w:p w14:paraId="19D0FF2F" w14:textId="54CFD062" w:rsidR="00886E17" w:rsidRDefault="00886E17" w:rsidP="00E87EA5">
      <w:pPr>
        <w:pStyle w:val="ListParagraph"/>
        <w:numPr>
          <w:ilvl w:val="0"/>
          <w:numId w:val="7"/>
        </w:numPr>
        <w:rPr>
          <w:color w:val="000000" w:themeColor="text1"/>
        </w:rPr>
      </w:pPr>
      <w:r>
        <w:rPr>
          <w:color w:val="000000" w:themeColor="text1"/>
        </w:rPr>
        <w:t>Their hope foundation will not engage anyone for work if they are deemed to pose an unacceptable risk to children.</w:t>
      </w:r>
    </w:p>
    <w:p w14:paraId="437A2F3F" w14:textId="0DB34D6E" w:rsidR="00886E17" w:rsidRDefault="00886E17" w:rsidP="00E87EA5">
      <w:pPr>
        <w:pStyle w:val="ListParagraph"/>
        <w:numPr>
          <w:ilvl w:val="0"/>
          <w:numId w:val="7"/>
        </w:numPr>
        <w:rPr>
          <w:color w:val="000000" w:themeColor="text1"/>
        </w:rPr>
      </w:pPr>
      <w:r>
        <w:rPr>
          <w:color w:val="000000" w:themeColor="text1"/>
        </w:rPr>
        <w:t xml:space="preserve">Verbal reference will be conducted for positions </w:t>
      </w:r>
      <w:r w:rsidR="00E11872">
        <w:rPr>
          <w:color w:val="000000" w:themeColor="text1"/>
        </w:rPr>
        <w:t>that involve contact with children from former or current employees, places where someone has volunteered, community or church leaders.</w:t>
      </w:r>
    </w:p>
    <w:p w14:paraId="32AE29C9" w14:textId="7DB3E75F" w:rsidR="00E11872" w:rsidRDefault="00E11872" w:rsidP="00E87EA5">
      <w:pPr>
        <w:pStyle w:val="ListParagraph"/>
        <w:numPr>
          <w:ilvl w:val="0"/>
          <w:numId w:val="7"/>
        </w:numPr>
        <w:rPr>
          <w:color w:val="000000" w:themeColor="text1"/>
        </w:rPr>
      </w:pPr>
      <w:r>
        <w:rPr>
          <w:color w:val="000000" w:themeColor="text1"/>
        </w:rPr>
        <w:t xml:space="preserve">Tanzanian applicants for positions will presents their letters from local government offices will be provided attesting to their history that there is no history of crime involving children. For foreign </w:t>
      </w:r>
      <w:r w:rsidR="002F5EE8">
        <w:rPr>
          <w:color w:val="000000" w:themeColor="text1"/>
        </w:rPr>
        <w:t xml:space="preserve">staffs or volunteers serving at THF irrespective of numbers of hours or days will provide </w:t>
      </w:r>
      <w:r w:rsidR="00CF71FF">
        <w:rPr>
          <w:color w:val="000000" w:themeColor="text1"/>
        </w:rPr>
        <w:t>current police</w:t>
      </w:r>
      <w:r w:rsidR="002F5EE8">
        <w:rPr>
          <w:color w:val="000000" w:themeColor="text1"/>
        </w:rPr>
        <w:t xml:space="preserve"> check or sexual offenders check as part of application process.</w:t>
      </w:r>
    </w:p>
    <w:p w14:paraId="70D95EEA" w14:textId="2A2993E7" w:rsidR="00C70927" w:rsidRDefault="002F5EE8" w:rsidP="00946564">
      <w:pPr>
        <w:rPr>
          <w:color w:val="000000" w:themeColor="text1"/>
        </w:rPr>
      </w:pPr>
      <w:r>
        <w:rPr>
          <w:color w:val="000000" w:themeColor="text1"/>
        </w:rPr>
        <w:t>All staffs and volunteers will sign the c</w:t>
      </w:r>
      <w:r w:rsidR="00071715">
        <w:rPr>
          <w:color w:val="000000" w:themeColor="text1"/>
        </w:rPr>
        <w:t xml:space="preserve">ontract as well as code of </w:t>
      </w:r>
      <w:r w:rsidR="00CF71FF">
        <w:rPr>
          <w:color w:val="000000" w:themeColor="text1"/>
        </w:rPr>
        <w:t>contact (</w:t>
      </w:r>
      <w:r w:rsidR="00071715">
        <w:rPr>
          <w:color w:val="000000" w:themeColor="text1"/>
        </w:rPr>
        <w:t>Appendix 1) included in each contract there is a section regarding the code of conduct that clearly states that THEIR HOPE FOUNDATION doesn’t support children abuse and that there are serious consequences if the code of conduct is violated or not adhered to.</w:t>
      </w:r>
    </w:p>
    <w:p w14:paraId="2EF7CAB1" w14:textId="1C966C40" w:rsidR="00C70927" w:rsidRPr="00C70927" w:rsidRDefault="00563B02" w:rsidP="00F515CB">
      <w:pPr>
        <w:pStyle w:val="Heading2"/>
        <w:rPr>
          <w:rFonts w:eastAsia="Calibri"/>
        </w:rPr>
      </w:pPr>
      <w:bookmarkStart w:id="14" w:name="_Toc201797447"/>
      <w:bookmarkStart w:id="15" w:name="_Toc201800273"/>
      <w:r>
        <w:rPr>
          <w:rFonts w:eastAsia="Calibri"/>
        </w:rPr>
        <w:t xml:space="preserve">3.6 </w:t>
      </w:r>
      <w:r w:rsidR="00C70927" w:rsidRPr="00C70927">
        <w:rPr>
          <w:rFonts w:eastAsia="Calibri"/>
        </w:rPr>
        <w:t>REPORTING</w:t>
      </w:r>
      <w:r w:rsidR="00C70927" w:rsidRPr="00C70927">
        <w:rPr>
          <w:rFonts w:eastAsia="Calibri"/>
          <w:spacing w:val="-4"/>
        </w:rPr>
        <w:t xml:space="preserve"> </w:t>
      </w:r>
      <w:r w:rsidR="00C70927" w:rsidRPr="00C70927">
        <w:rPr>
          <w:rFonts w:eastAsia="Calibri"/>
        </w:rPr>
        <w:t>AND</w:t>
      </w:r>
      <w:r w:rsidR="00C70927" w:rsidRPr="00C70927">
        <w:rPr>
          <w:rFonts w:eastAsia="Calibri"/>
          <w:spacing w:val="-3"/>
        </w:rPr>
        <w:t xml:space="preserve"> </w:t>
      </w:r>
      <w:r w:rsidR="00C70927" w:rsidRPr="00C70927">
        <w:rPr>
          <w:rFonts w:eastAsia="Calibri"/>
          <w:spacing w:val="-2"/>
        </w:rPr>
        <w:t>RESPONDING</w:t>
      </w:r>
      <w:bookmarkEnd w:id="14"/>
      <w:bookmarkEnd w:id="15"/>
    </w:p>
    <w:p w14:paraId="7327B4BA" w14:textId="77777777" w:rsidR="00C70927" w:rsidRPr="00C70927" w:rsidRDefault="00C70927" w:rsidP="00C70927">
      <w:pPr>
        <w:widowControl w:val="0"/>
        <w:autoSpaceDE w:val="0"/>
        <w:autoSpaceDN w:val="0"/>
        <w:spacing w:before="50" w:after="0" w:line="240" w:lineRule="auto"/>
        <w:rPr>
          <w:rFonts w:ascii="Calibri" w:eastAsia="Calibri" w:hAnsi="Calibri" w:cs="Calibri"/>
          <w:b/>
          <w:sz w:val="24"/>
          <w:szCs w:val="24"/>
        </w:rPr>
      </w:pPr>
    </w:p>
    <w:p w14:paraId="554D27E6" w14:textId="77777777" w:rsidR="00C70927" w:rsidRPr="00563B02" w:rsidRDefault="00C70927" w:rsidP="00563B02">
      <w:pPr>
        <w:pStyle w:val="ListParagraph"/>
        <w:widowControl w:val="0"/>
        <w:numPr>
          <w:ilvl w:val="0"/>
          <w:numId w:val="48"/>
        </w:numPr>
        <w:tabs>
          <w:tab w:val="left" w:pos="741"/>
        </w:tabs>
        <w:autoSpaceDE w:val="0"/>
        <w:autoSpaceDN w:val="0"/>
        <w:spacing w:after="0" w:line="240" w:lineRule="auto"/>
        <w:outlineLvl w:val="1"/>
        <w:rPr>
          <w:rFonts w:ascii="Calibri" w:eastAsia="Calibri" w:hAnsi="Calibri" w:cs="Calibri"/>
          <w:b/>
          <w:bCs/>
          <w:sz w:val="24"/>
          <w:szCs w:val="24"/>
        </w:rPr>
      </w:pPr>
      <w:bookmarkStart w:id="16" w:name="_Toc201797448"/>
      <w:bookmarkStart w:id="17" w:name="_Toc201800274"/>
      <w:r w:rsidRPr="00563B02">
        <w:rPr>
          <w:rFonts w:ascii="Calibri" w:eastAsia="Calibri" w:hAnsi="Calibri" w:cs="Calibri"/>
          <w:b/>
          <w:bCs/>
          <w:sz w:val="24"/>
          <w:szCs w:val="24"/>
        </w:rPr>
        <w:t>Child</w:t>
      </w:r>
      <w:r w:rsidRPr="00563B02">
        <w:rPr>
          <w:rFonts w:ascii="Calibri" w:eastAsia="Calibri" w:hAnsi="Calibri" w:cs="Calibri"/>
          <w:b/>
          <w:bCs/>
          <w:spacing w:val="-2"/>
          <w:sz w:val="24"/>
          <w:szCs w:val="24"/>
        </w:rPr>
        <w:t xml:space="preserve"> </w:t>
      </w:r>
      <w:r w:rsidRPr="00563B02">
        <w:rPr>
          <w:rFonts w:ascii="Calibri" w:eastAsia="Calibri" w:hAnsi="Calibri" w:cs="Calibri"/>
          <w:b/>
          <w:bCs/>
          <w:sz w:val="24"/>
          <w:szCs w:val="24"/>
        </w:rPr>
        <w:t>Allegation</w:t>
      </w:r>
      <w:r w:rsidRPr="00563B02">
        <w:rPr>
          <w:rFonts w:ascii="Calibri" w:eastAsia="Calibri" w:hAnsi="Calibri" w:cs="Calibri"/>
          <w:b/>
          <w:bCs/>
          <w:spacing w:val="-3"/>
          <w:sz w:val="24"/>
          <w:szCs w:val="24"/>
        </w:rPr>
        <w:t xml:space="preserve"> </w:t>
      </w:r>
      <w:r w:rsidRPr="00563B02">
        <w:rPr>
          <w:rFonts w:ascii="Calibri" w:eastAsia="Calibri" w:hAnsi="Calibri" w:cs="Calibri"/>
          <w:b/>
          <w:bCs/>
          <w:sz w:val="24"/>
          <w:szCs w:val="24"/>
        </w:rPr>
        <w:t>of</w:t>
      </w:r>
      <w:r w:rsidRPr="00563B02">
        <w:rPr>
          <w:rFonts w:ascii="Calibri" w:eastAsia="Calibri" w:hAnsi="Calibri" w:cs="Calibri"/>
          <w:b/>
          <w:bCs/>
          <w:spacing w:val="-3"/>
          <w:sz w:val="24"/>
          <w:szCs w:val="24"/>
        </w:rPr>
        <w:t xml:space="preserve"> </w:t>
      </w:r>
      <w:r w:rsidRPr="00563B02">
        <w:rPr>
          <w:rFonts w:ascii="Calibri" w:eastAsia="Calibri" w:hAnsi="Calibri" w:cs="Calibri"/>
          <w:b/>
          <w:bCs/>
          <w:spacing w:val="-4"/>
          <w:sz w:val="24"/>
          <w:szCs w:val="24"/>
        </w:rPr>
        <w:t>Abuse</w:t>
      </w:r>
      <w:bookmarkEnd w:id="16"/>
      <w:bookmarkEnd w:id="17"/>
    </w:p>
    <w:p w14:paraId="0C0084CA" w14:textId="327AD165" w:rsidR="00C70927" w:rsidRPr="00C70927" w:rsidRDefault="00C70927" w:rsidP="00C70927">
      <w:pPr>
        <w:widowControl w:val="0"/>
        <w:autoSpaceDE w:val="0"/>
        <w:autoSpaceDN w:val="0"/>
        <w:spacing w:before="24" w:after="0" w:line="240" w:lineRule="auto"/>
        <w:ind w:left="23"/>
        <w:rPr>
          <w:rFonts w:ascii="Calibri" w:eastAsia="Calibri" w:hAnsi="Calibri" w:cs="Calibri"/>
          <w:sz w:val="24"/>
          <w:szCs w:val="24"/>
        </w:rPr>
      </w:pPr>
      <w:r w:rsidRPr="00C70927">
        <w:rPr>
          <w:rFonts w:ascii="Calibri" w:eastAsia="Calibri" w:hAnsi="Calibri" w:cs="Calibri"/>
          <w:sz w:val="24"/>
          <w:szCs w:val="24"/>
        </w:rPr>
        <w:t>In</w:t>
      </w:r>
      <w:r w:rsidRPr="00C70927">
        <w:rPr>
          <w:rFonts w:ascii="Calibri" w:eastAsia="Calibri" w:hAnsi="Calibri" w:cs="Calibri"/>
          <w:spacing w:val="80"/>
          <w:sz w:val="24"/>
          <w:szCs w:val="24"/>
        </w:rPr>
        <w:t xml:space="preserve"> </w:t>
      </w:r>
      <w:r w:rsidRPr="00C70927">
        <w:rPr>
          <w:rFonts w:ascii="Calibri" w:eastAsia="Calibri" w:hAnsi="Calibri" w:cs="Calibri"/>
          <w:sz w:val="24"/>
          <w:szCs w:val="24"/>
        </w:rPr>
        <w:t>the</w:t>
      </w:r>
      <w:r w:rsidRPr="00C70927">
        <w:rPr>
          <w:rFonts w:ascii="Calibri" w:eastAsia="Calibri" w:hAnsi="Calibri" w:cs="Calibri"/>
          <w:spacing w:val="80"/>
          <w:sz w:val="24"/>
          <w:szCs w:val="24"/>
        </w:rPr>
        <w:t xml:space="preserve"> </w:t>
      </w:r>
      <w:r w:rsidRPr="00C70927">
        <w:rPr>
          <w:rFonts w:ascii="Calibri" w:eastAsia="Calibri" w:hAnsi="Calibri" w:cs="Calibri"/>
          <w:sz w:val="24"/>
          <w:szCs w:val="24"/>
        </w:rPr>
        <w:t>event</w:t>
      </w:r>
      <w:r w:rsidRPr="00C70927">
        <w:rPr>
          <w:rFonts w:ascii="Calibri" w:eastAsia="Calibri" w:hAnsi="Calibri" w:cs="Calibri"/>
          <w:spacing w:val="80"/>
          <w:sz w:val="24"/>
          <w:szCs w:val="24"/>
        </w:rPr>
        <w:t xml:space="preserve"> </w:t>
      </w:r>
      <w:r w:rsidRPr="00C70927">
        <w:rPr>
          <w:rFonts w:ascii="Calibri" w:eastAsia="Calibri" w:hAnsi="Calibri" w:cs="Calibri"/>
          <w:sz w:val="24"/>
          <w:szCs w:val="24"/>
        </w:rPr>
        <w:t>that</w:t>
      </w:r>
      <w:r w:rsidRPr="00C70927">
        <w:rPr>
          <w:rFonts w:ascii="Calibri" w:eastAsia="Calibri" w:hAnsi="Calibri" w:cs="Calibri"/>
          <w:spacing w:val="80"/>
          <w:sz w:val="24"/>
          <w:szCs w:val="24"/>
        </w:rPr>
        <w:t xml:space="preserve"> </w:t>
      </w:r>
      <w:r w:rsidRPr="00C70927">
        <w:rPr>
          <w:rFonts w:ascii="Calibri" w:eastAsia="Calibri" w:hAnsi="Calibri" w:cs="Calibri"/>
          <w:sz w:val="24"/>
          <w:szCs w:val="24"/>
        </w:rPr>
        <w:t>a</w:t>
      </w:r>
      <w:r w:rsidRPr="00C70927">
        <w:rPr>
          <w:rFonts w:ascii="Calibri" w:eastAsia="Calibri" w:hAnsi="Calibri" w:cs="Calibri"/>
          <w:spacing w:val="80"/>
          <w:sz w:val="24"/>
          <w:szCs w:val="24"/>
        </w:rPr>
        <w:t xml:space="preserve"> </w:t>
      </w:r>
      <w:r w:rsidRPr="00C70927">
        <w:rPr>
          <w:rFonts w:ascii="Calibri" w:eastAsia="Calibri" w:hAnsi="Calibri" w:cs="Calibri"/>
          <w:sz w:val="24"/>
          <w:szCs w:val="24"/>
        </w:rPr>
        <w:t>child</w:t>
      </w:r>
      <w:r w:rsidRPr="00C70927">
        <w:rPr>
          <w:rFonts w:ascii="Calibri" w:eastAsia="Calibri" w:hAnsi="Calibri" w:cs="Calibri"/>
          <w:spacing w:val="80"/>
          <w:sz w:val="24"/>
          <w:szCs w:val="24"/>
        </w:rPr>
        <w:t xml:space="preserve"> </w:t>
      </w:r>
      <w:r w:rsidRPr="00C70927">
        <w:rPr>
          <w:rFonts w:ascii="Calibri" w:eastAsia="Calibri" w:hAnsi="Calibri" w:cs="Calibri"/>
          <w:sz w:val="24"/>
          <w:szCs w:val="24"/>
        </w:rPr>
        <w:t>reports</w:t>
      </w:r>
      <w:r w:rsidRPr="00C70927">
        <w:rPr>
          <w:rFonts w:ascii="Calibri" w:eastAsia="Calibri" w:hAnsi="Calibri" w:cs="Calibri"/>
          <w:spacing w:val="80"/>
          <w:sz w:val="24"/>
          <w:szCs w:val="24"/>
        </w:rPr>
        <w:t xml:space="preserve"> </w:t>
      </w:r>
      <w:r w:rsidRPr="00C70927">
        <w:rPr>
          <w:rFonts w:ascii="Calibri" w:eastAsia="Calibri" w:hAnsi="Calibri" w:cs="Calibri"/>
          <w:sz w:val="24"/>
          <w:szCs w:val="24"/>
        </w:rPr>
        <w:t>abuse,</w:t>
      </w:r>
      <w:r w:rsidRPr="00C70927">
        <w:rPr>
          <w:rFonts w:ascii="Calibri" w:eastAsia="Calibri" w:hAnsi="Calibri" w:cs="Calibri"/>
          <w:spacing w:val="80"/>
          <w:sz w:val="24"/>
          <w:szCs w:val="24"/>
        </w:rPr>
        <w:t xml:space="preserve"> </w:t>
      </w:r>
      <w:r w:rsidRPr="00C70927">
        <w:rPr>
          <w:rFonts w:ascii="Calibri" w:eastAsia="Calibri" w:hAnsi="Calibri" w:cs="Calibri"/>
          <w:sz w:val="24"/>
          <w:szCs w:val="24"/>
        </w:rPr>
        <w:t>T</w:t>
      </w:r>
      <w:r w:rsidR="001A2D6E">
        <w:rPr>
          <w:rFonts w:ascii="Calibri" w:eastAsia="Calibri" w:hAnsi="Calibri" w:cs="Calibri"/>
          <w:sz w:val="24"/>
          <w:szCs w:val="24"/>
        </w:rPr>
        <w:t>HEIR HOPE FOUNDATION</w:t>
      </w:r>
      <w:r w:rsidRPr="00C70927">
        <w:rPr>
          <w:rFonts w:ascii="Calibri" w:eastAsia="Calibri" w:hAnsi="Calibri" w:cs="Calibri"/>
          <w:sz w:val="24"/>
          <w:szCs w:val="24"/>
        </w:rPr>
        <w:t xml:space="preserve"> (T</w:t>
      </w:r>
      <w:r w:rsidR="001A2D6E">
        <w:rPr>
          <w:rFonts w:ascii="Calibri" w:eastAsia="Calibri" w:hAnsi="Calibri" w:cs="Calibri"/>
          <w:sz w:val="24"/>
          <w:szCs w:val="24"/>
        </w:rPr>
        <w:t>HF</w:t>
      </w:r>
      <w:r w:rsidRPr="00C70927">
        <w:rPr>
          <w:rFonts w:ascii="Calibri" w:eastAsia="Calibri" w:hAnsi="Calibri" w:cs="Calibri"/>
          <w:sz w:val="24"/>
          <w:szCs w:val="24"/>
        </w:rPr>
        <w:t>) personnel must do the following:</w:t>
      </w:r>
    </w:p>
    <w:p w14:paraId="328D967C" w14:textId="2B20B356" w:rsidR="00C70927" w:rsidRPr="00C70927" w:rsidRDefault="00C70927" w:rsidP="00C70927">
      <w:pPr>
        <w:widowControl w:val="0"/>
        <w:numPr>
          <w:ilvl w:val="0"/>
          <w:numId w:val="9"/>
        </w:numPr>
        <w:tabs>
          <w:tab w:val="left" w:pos="226"/>
        </w:tabs>
        <w:autoSpaceDE w:val="0"/>
        <w:autoSpaceDN w:val="0"/>
        <w:spacing w:before="41" w:after="0" w:line="240" w:lineRule="auto"/>
        <w:ind w:left="226" w:hanging="203"/>
        <w:rPr>
          <w:rFonts w:ascii="Calibri" w:eastAsia="Calibri" w:hAnsi="Calibri" w:cs="Calibri"/>
          <w:sz w:val="24"/>
          <w:szCs w:val="22"/>
        </w:rPr>
      </w:pPr>
      <w:r w:rsidRPr="00C70927">
        <w:rPr>
          <w:rFonts w:ascii="Calibri" w:eastAsia="Calibri" w:hAnsi="Calibri" w:cs="Calibri"/>
          <w:sz w:val="24"/>
          <w:szCs w:val="22"/>
        </w:rPr>
        <w:t>Any</w:t>
      </w:r>
      <w:r w:rsidRPr="00C70927">
        <w:rPr>
          <w:rFonts w:ascii="Calibri" w:eastAsia="Calibri" w:hAnsi="Calibri" w:cs="Calibri"/>
          <w:spacing w:val="23"/>
          <w:sz w:val="24"/>
          <w:szCs w:val="22"/>
        </w:rPr>
        <w:t xml:space="preserve"> </w:t>
      </w:r>
      <w:r w:rsidRPr="00C70927">
        <w:rPr>
          <w:rFonts w:ascii="Calibri" w:eastAsia="Calibri" w:hAnsi="Calibri" w:cs="Calibri"/>
          <w:sz w:val="24"/>
          <w:szCs w:val="22"/>
        </w:rPr>
        <w:t>concerns</w:t>
      </w:r>
      <w:r w:rsidRPr="00C70927">
        <w:rPr>
          <w:rFonts w:ascii="Calibri" w:eastAsia="Calibri" w:hAnsi="Calibri" w:cs="Calibri"/>
          <w:spacing w:val="23"/>
          <w:sz w:val="24"/>
          <w:szCs w:val="22"/>
        </w:rPr>
        <w:t xml:space="preserve"> </w:t>
      </w:r>
      <w:r w:rsidRPr="00C70927">
        <w:rPr>
          <w:rFonts w:ascii="Calibri" w:eastAsia="Calibri" w:hAnsi="Calibri" w:cs="Calibri"/>
          <w:sz w:val="24"/>
          <w:szCs w:val="22"/>
        </w:rPr>
        <w:t>or</w:t>
      </w:r>
      <w:r w:rsidRPr="00C70927">
        <w:rPr>
          <w:rFonts w:ascii="Calibri" w:eastAsia="Calibri" w:hAnsi="Calibri" w:cs="Calibri"/>
          <w:spacing w:val="27"/>
          <w:sz w:val="24"/>
          <w:szCs w:val="22"/>
        </w:rPr>
        <w:t xml:space="preserve"> </w:t>
      </w:r>
      <w:r w:rsidRPr="00C70927">
        <w:rPr>
          <w:rFonts w:ascii="Calibri" w:eastAsia="Calibri" w:hAnsi="Calibri" w:cs="Calibri"/>
          <w:sz w:val="24"/>
          <w:szCs w:val="22"/>
        </w:rPr>
        <w:t>allegations</w:t>
      </w:r>
      <w:r w:rsidRPr="00C70927">
        <w:rPr>
          <w:rFonts w:ascii="Calibri" w:eastAsia="Calibri" w:hAnsi="Calibri" w:cs="Calibri"/>
          <w:spacing w:val="23"/>
          <w:sz w:val="24"/>
          <w:szCs w:val="22"/>
        </w:rPr>
        <w:t xml:space="preserve"> </w:t>
      </w:r>
      <w:r w:rsidRPr="00C70927">
        <w:rPr>
          <w:rFonts w:ascii="Calibri" w:eastAsia="Calibri" w:hAnsi="Calibri" w:cs="Calibri"/>
          <w:sz w:val="24"/>
          <w:szCs w:val="22"/>
        </w:rPr>
        <w:t>or</w:t>
      </w:r>
      <w:r w:rsidRPr="00C70927">
        <w:rPr>
          <w:rFonts w:ascii="Calibri" w:eastAsia="Calibri" w:hAnsi="Calibri" w:cs="Calibri"/>
          <w:spacing w:val="27"/>
          <w:sz w:val="24"/>
          <w:szCs w:val="22"/>
        </w:rPr>
        <w:t xml:space="preserve"> </w:t>
      </w:r>
      <w:r w:rsidRPr="00C70927">
        <w:rPr>
          <w:rFonts w:ascii="Calibri" w:eastAsia="Calibri" w:hAnsi="Calibri" w:cs="Calibri"/>
          <w:sz w:val="24"/>
          <w:szCs w:val="22"/>
        </w:rPr>
        <w:t>child</w:t>
      </w:r>
      <w:r w:rsidRPr="00C70927">
        <w:rPr>
          <w:rFonts w:ascii="Calibri" w:eastAsia="Calibri" w:hAnsi="Calibri" w:cs="Calibri"/>
          <w:spacing w:val="24"/>
          <w:sz w:val="24"/>
          <w:szCs w:val="22"/>
        </w:rPr>
        <w:t xml:space="preserve"> </w:t>
      </w:r>
      <w:r w:rsidRPr="00C70927">
        <w:rPr>
          <w:rFonts w:ascii="Calibri" w:eastAsia="Calibri" w:hAnsi="Calibri" w:cs="Calibri"/>
          <w:sz w:val="24"/>
          <w:szCs w:val="22"/>
        </w:rPr>
        <w:t>abuse,</w:t>
      </w:r>
      <w:r w:rsidRPr="00C70927">
        <w:rPr>
          <w:rFonts w:ascii="Calibri" w:eastAsia="Calibri" w:hAnsi="Calibri" w:cs="Calibri"/>
          <w:spacing w:val="27"/>
          <w:sz w:val="24"/>
          <w:szCs w:val="22"/>
        </w:rPr>
        <w:t xml:space="preserve"> </w:t>
      </w:r>
      <w:r w:rsidRPr="00C70927">
        <w:rPr>
          <w:rFonts w:ascii="Calibri" w:eastAsia="Calibri" w:hAnsi="Calibri" w:cs="Calibri"/>
          <w:sz w:val="24"/>
          <w:szCs w:val="22"/>
        </w:rPr>
        <w:t>and</w:t>
      </w:r>
      <w:r w:rsidRPr="00C70927">
        <w:rPr>
          <w:rFonts w:ascii="Calibri" w:eastAsia="Calibri" w:hAnsi="Calibri" w:cs="Calibri"/>
          <w:spacing w:val="27"/>
          <w:sz w:val="24"/>
          <w:szCs w:val="22"/>
        </w:rPr>
        <w:t xml:space="preserve"> </w:t>
      </w:r>
      <w:r w:rsidRPr="00C70927">
        <w:rPr>
          <w:rFonts w:ascii="Calibri" w:eastAsia="Calibri" w:hAnsi="Calibri" w:cs="Calibri"/>
          <w:sz w:val="24"/>
          <w:szCs w:val="22"/>
        </w:rPr>
        <w:t>any</w:t>
      </w:r>
      <w:r w:rsidRPr="00C70927">
        <w:rPr>
          <w:rFonts w:ascii="Calibri" w:eastAsia="Calibri" w:hAnsi="Calibri" w:cs="Calibri"/>
          <w:spacing w:val="25"/>
          <w:sz w:val="24"/>
          <w:szCs w:val="22"/>
        </w:rPr>
        <w:t xml:space="preserve"> </w:t>
      </w:r>
      <w:r w:rsidRPr="00C70927">
        <w:rPr>
          <w:rFonts w:ascii="Calibri" w:eastAsia="Calibri" w:hAnsi="Calibri" w:cs="Calibri"/>
          <w:sz w:val="24"/>
          <w:szCs w:val="22"/>
        </w:rPr>
        <w:t>breaches</w:t>
      </w:r>
      <w:r w:rsidRPr="00C70927">
        <w:rPr>
          <w:rFonts w:ascii="Calibri" w:eastAsia="Calibri" w:hAnsi="Calibri" w:cs="Calibri"/>
          <w:spacing w:val="23"/>
          <w:sz w:val="24"/>
          <w:szCs w:val="22"/>
        </w:rPr>
        <w:t xml:space="preserve"> </w:t>
      </w:r>
      <w:r w:rsidRPr="00C70927">
        <w:rPr>
          <w:rFonts w:ascii="Calibri" w:eastAsia="Calibri" w:hAnsi="Calibri" w:cs="Calibri"/>
          <w:sz w:val="24"/>
          <w:szCs w:val="22"/>
        </w:rPr>
        <w:t>of</w:t>
      </w:r>
      <w:r w:rsidRPr="00C70927">
        <w:rPr>
          <w:rFonts w:ascii="Calibri" w:eastAsia="Calibri" w:hAnsi="Calibri" w:cs="Calibri"/>
          <w:spacing w:val="25"/>
          <w:sz w:val="24"/>
          <w:szCs w:val="22"/>
        </w:rPr>
        <w:t xml:space="preserve"> </w:t>
      </w:r>
      <w:r w:rsidRPr="00C70927">
        <w:rPr>
          <w:rFonts w:ascii="Calibri" w:eastAsia="Calibri" w:hAnsi="Calibri" w:cs="Calibri"/>
          <w:sz w:val="24"/>
          <w:szCs w:val="22"/>
        </w:rPr>
        <w:t>T</w:t>
      </w:r>
      <w:r w:rsidR="001A2D6E">
        <w:rPr>
          <w:rFonts w:ascii="Calibri" w:eastAsia="Calibri" w:hAnsi="Calibri" w:cs="Calibri"/>
          <w:sz w:val="24"/>
          <w:szCs w:val="22"/>
        </w:rPr>
        <w:t>HF</w:t>
      </w:r>
      <w:r w:rsidRPr="00C70927">
        <w:rPr>
          <w:rFonts w:ascii="Calibri" w:eastAsia="Calibri" w:hAnsi="Calibri" w:cs="Calibri"/>
          <w:spacing w:val="25"/>
          <w:sz w:val="24"/>
          <w:szCs w:val="22"/>
        </w:rPr>
        <w:t xml:space="preserve"> </w:t>
      </w:r>
      <w:r w:rsidRPr="00C70927">
        <w:rPr>
          <w:rFonts w:ascii="Calibri" w:eastAsia="Calibri" w:hAnsi="Calibri" w:cs="Calibri"/>
          <w:sz w:val="24"/>
          <w:szCs w:val="22"/>
        </w:rPr>
        <w:t>Child</w:t>
      </w:r>
      <w:r w:rsidRPr="00C70927">
        <w:rPr>
          <w:rFonts w:ascii="Calibri" w:eastAsia="Calibri" w:hAnsi="Calibri" w:cs="Calibri"/>
          <w:spacing w:val="28"/>
          <w:sz w:val="24"/>
          <w:szCs w:val="22"/>
        </w:rPr>
        <w:t xml:space="preserve"> </w:t>
      </w:r>
      <w:r w:rsidRPr="00C70927">
        <w:rPr>
          <w:rFonts w:ascii="Calibri" w:eastAsia="Calibri" w:hAnsi="Calibri" w:cs="Calibri"/>
          <w:spacing w:val="-2"/>
          <w:sz w:val="24"/>
          <w:szCs w:val="22"/>
        </w:rPr>
        <w:t>Protection</w:t>
      </w:r>
    </w:p>
    <w:p w14:paraId="7CD2E2FE" w14:textId="77777777" w:rsidR="00C70927" w:rsidRPr="00C70927" w:rsidRDefault="00C70927" w:rsidP="00C70927">
      <w:pPr>
        <w:widowControl w:val="0"/>
        <w:autoSpaceDE w:val="0"/>
        <w:autoSpaceDN w:val="0"/>
        <w:spacing w:after="0" w:line="240" w:lineRule="auto"/>
        <w:ind w:left="23"/>
        <w:rPr>
          <w:rFonts w:ascii="Calibri" w:eastAsia="Calibri" w:hAnsi="Calibri" w:cs="Calibri"/>
          <w:sz w:val="24"/>
          <w:szCs w:val="24"/>
        </w:rPr>
      </w:pPr>
      <w:r w:rsidRPr="00C70927">
        <w:rPr>
          <w:rFonts w:ascii="Calibri" w:eastAsia="Calibri" w:hAnsi="Calibri" w:cs="Calibri"/>
          <w:sz w:val="24"/>
          <w:szCs w:val="24"/>
        </w:rPr>
        <w:t>Policy,</w:t>
      </w:r>
      <w:r w:rsidRPr="00C70927">
        <w:rPr>
          <w:rFonts w:ascii="Calibri" w:eastAsia="Calibri" w:hAnsi="Calibri" w:cs="Calibri"/>
          <w:spacing w:val="-2"/>
          <w:sz w:val="24"/>
          <w:szCs w:val="24"/>
        </w:rPr>
        <w:t xml:space="preserve"> </w:t>
      </w:r>
      <w:r w:rsidRPr="00C70927">
        <w:rPr>
          <w:rFonts w:ascii="Calibri" w:eastAsia="Calibri" w:hAnsi="Calibri" w:cs="Calibri"/>
          <w:sz w:val="24"/>
          <w:szCs w:val="24"/>
        </w:rPr>
        <w:t>must</w:t>
      </w:r>
      <w:r w:rsidRPr="00C70927">
        <w:rPr>
          <w:rFonts w:ascii="Calibri" w:eastAsia="Calibri" w:hAnsi="Calibri" w:cs="Calibri"/>
          <w:spacing w:val="-1"/>
          <w:sz w:val="24"/>
          <w:szCs w:val="24"/>
        </w:rPr>
        <w:t xml:space="preserve"> </w:t>
      </w:r>
      <w:r w:rsidRPr="00C70927">
        <w:rPr>
          <w:rFonts w:ascii="Calibri" w:eastAsia="Calibri" w:hAnsi="Calibri" w:cs="Calibri"/>
          <w:sz w:val="24"/>
          <w:szCs w:val="24"/>
        </w:rPr>
        <w:t>be</w:t>
      </w:r>
      <w:r w:rsidRPr="00C70927">
        <w:rPr>
          <w:rFonts w:ascii="Calibri" w:eastAsia="Calibri" w:hAnsi="Calibri" w:cs="Calibri"/>
          <w:spacing w:val="-1"/>
          <w:sz w:val="24"/>
          <w:szCs w:val="24"/>
        </w:rPr>
        <w:t xml:space="preserve"> </w:t>
      </w:r>
      <w:r w:rsidRPr="00C70927">
        <w:rPr>
          <w:rFonts w:ascii="Calibri" w:eastAsia="Calibri" w:hAnsi="Calibri" w:cs="Calibri"/>
          <w:spacing w:val="-2"/>
          <w:sz w:val="24"/>
          <w:szCs w:val="24"/>
        </w:rPr>
        <w:t>reported.</w:t>
      </w:r>
    </w:p>
    <w:p w14:paraId="415B2335" w14:textId="77777777" w:rsidR="00C70927" w:rsidRPr="00C70927" w:rsidRDefault="00C70927" w:rsidP="00C70927">
      <w:pPr>
        <w:widowControl w:val="0"/>
        <w:numPr>
          <w:ilvl w:val="0"/>
          <w:numId w:val="9"/>
        </w:numPr>
        <w:tabs>
          <w:tab w:val="left" w:pos="142"/>
        </w:tabs>
        <w:autoSpaceDE w:val="0"/>
        <w:autoSpaceDN w:val="0"/>
        <w:spacing w:before="26" w:after="0" w:line="240" w:lineRule="auto"/>
        <w:ind w:left="142" w:hanging="119"/>
        <w:rPr>
          <w:rFonts w:ascii="Calibri" w:eastAsia="Calibri" w:hAnsi="Calibri" w:cs="Calibri"/>
          <w:sz w:val="24"/>
          <w:szCs w:val="22"/>
        </w:rPr>
      </w:pPr>
      <w:r w:rsidRPr="00C70927">
        <w:rPr>
          <w:rFonts w:ascii="Calibri" w:eastAsia="Calibri" w:hAnsi="Calibri" w:cs="Calibri"/>
          <w:sz w:val="24"/>
          <w:szCs w:val="22"/>
        </w:rPr>
        <w:t>Remain</w:t>
      </w:r>
      <w:r w:rsidRPr="00C70927">
        <w:rPr>
          <w:rFonts w:ascii="Calibri" w:eastAsia="Calibri" w:hAnsi="Calibri" w:cs="Calibri"/>
          <w:spacing w:val="-1"/>
          <w:sz w:val="24"/>
          <w:szCs w:val="22"/>
        </w:rPr>
        <w:t xml:space="preserve"> </w:t>
      </w:r>
      <w:r w:rsidRPr="00C70927">
        <w:rPr>
          <w:rFonts w:ascii="Calibri" w:eastAsia="Calibri" w:hAnsi="Calibri" w:cs="Calibri"/>
          <w:sz w:val="24"/>
          <w:szCs w:val="22"/>
        </w:rPr>
        <w:t>calm</w:t>
      </w:r>
      <w:r w:rsidRPr="00C70927">
        <w:rPr>
          <w:rFonts w:ascii="Calibri" w:eastAsia="Calibri" w:hAnsi="Calibri" w:cs="Calibri"/>
          <w:spacing w:val="-4"/>
          <w:sz w:val="24"/>
          <w:szCs w:val="22"/>
        </w:rPr>
        <w:t xml:space="preserve"> </w:t>
      </w:r>
      <w:r w:rsidRPr="00C70927">
        <w:rPr>
          <w:rFonts w:ascii="Calibri" w:eastAsia="Calibri" w:hAnsi="Calibri" w:cs="Calibri"/>
          <w:sz w:val="24"/>
          <w:szCs w:val="22"/>
        </w:rPr>
        <w:t>and</w:t>
      </w:r>
      <w:r w:rsidRPr="00C70927">
        <w:rPr>
          <w:rFonts w:ascii="Calibri" w:eastAsia="Calibri" w:hAnsi="Calibri" w:cs="Calibri"/>
          <w:spacing w:val="-1"/>
          <w:sz w:val="24"/>
          <w:szCs w:val="22"/>
        </w:rPr>
        <w:t xml:space="preserve"> </w:t>
      </w:r>
      <w:r w:rsidRPr="00C70927">
        <w:rPr>
          <w:rFonts w:ascii="Calibri" w:eastAsia="Calibri" w:hAnsi="Calibri" w:cs="Calibri"/>
          <w:sz w:val="24"/>
          <w:szCs w:val="22"/>
        </w:rPr>
        <w:t>in</w:t>
      </w:r>
      <w:r w:rsidRPr="00C70927">
        <w:rPr>
          <w:rFonts w:ascii="Calibri" w:eastAsia="Calibri" w:hAnsi="Calibri" w:cs="Calibri"/>
          <w:spacing w:val="-3"/>
          <w:sz w:val="24"/>
          <w:szCs w:val="22"/>
        </w:rPr>
        <w:t xml:space="preserve"> </w:t>
      </w:r>
      <w:r w:rsidRPr="00C70927">
        <w:rPr>
          <w:rFonts w:ascii="Calibri" w:eastAsia="Calibri" w:hAnsi="Calibri" w:cs="Calibri"/>
          <w:sz w:val="24"/>
          <w:szCs w:val="22"/>
        </w:rPr>
        <w:t>control</w:t>
      </w:r>
      <w:r w:rsidRPr="00C70927">
        <w:rPr>
          <w:rFonts w:ascii="Calibri" w:eastAsia="Calibri" w:hAnsi="Calibri" w:cs="Calibri"/>
          <w:spacing w:val="-3"/>
          <w:sz w:val="24"/>
          <w:szCs w:val="22"/>
        </w:rPr>
        <w:t xml:space="preserve"> </w:t>
      </w:r>
      <w:r w:rsidRPr="00C70927">
        <w:rPr>
          <w:rFonts w:ascii="Calibri" w:eastAsia="Calibri" w:hAnsi="Calibri" w:cs="Calibri"/>
          <w:sz w:val="24"/>
          <w:szCs w:val="22"/>
        </w:rPr>
        <w:t>of</w:t>
      </w:r>
      <w:r w:rsidRPr="00C70927">
        <w:rPr>
          <w:rFonts w:ascii="Calibri" w:eastAsia="Calibri" w:hAnsi="Calibri" w:cs="Calibri"/>
          <w:spacing w:val="-1"/>
          <w:sz w:val="24"/>
          <w:szCs w:val="22"/>
        </w:rPr>
        <w:t xml:space="preserve"> </w:t>
      </w:r>
      <w:r w:rsidRPr="00C70927">
        <w:rPr>
          <w:rFonts w:ascii="Calibri" w:eastAsia="Calibri" w:hAnsi="Calibri" w:cs="Calibri"/>
          <w:spacing w:val="-2"/>
          <w:sz w:val="24"/>
          <w:szCs w:val="22"/>
        </w:rPr>
        <w:t>feelings;</w:t>
      </w:r>
    </w:p>
    <w:p w14:paraId="606288AF" w14:textId="77777777" w:rsidR="00C70927" w:rsidRPr="00C70927" w:rsidRDefault="00C70927" w:rsidP="00C70927">
      <w:pPr>
        <w:widowControl w:val="0"/>
        <w:numPr>
          <w:ilvl w:val="0"/>
          <w:numId w:val="9"/>
        </w:numPr>
        <w:tabs>
          <w:tab w:val="left" w:pos="197"/>
        </w:tabs>
        <w:autoSpaceDE w:val="0"/>
        <w:autoSpaceDN w:val="0"/>
        <w:spacing w:before="24" w:after="0" w:line="240" w:lineRule="auto"/>
        <w:ind w:left="197" w:hanging="174"/>
        <w:rPr>
          <w:rFonts w:ascii="Calibri" w:eastAsia="Calibri" w:hAnsi="Calibri" w:cs="Calibri"/>
          <w:sz w:val="24"/>
          <w:szCs w:val="22"/>
        </w:rPr>
      </w:pPr>
      <w:r w:rsidRPr="00C70927">
        <w:rPr>
          <w:rFonts w:ascii="Calibri" w:eastAsia="Calibri" w:hAnsi="Calibri" w:cs="Calibri"/>
          <w:sz w:val="24"/>
          <w:szCs w:val="22"/>
        </w:rPr>
        <w:t>Tell</w:t>
      </w:r>
      <w:r w:rsidRPr="00C70927">
        <w:rPr>
          <w:rFonts w:ascii="Calibri" w:eastAsia="Calibri" w:hAnsi="Calibri" w:cs="Calibri"/>
          <w:spacing w:val="-4"/>
          <w:sz w:val="24"/>
          <w:szCs w:val="22"/>
        </w:rPr>
        <w:t xml:space="preserve"> </w:t>
      </w:r>
      <w:r w:rsidRPr="00C70927">
        <w:rPr>
          <w:rFonts w:ascii="Calibri" w:eastAsia="Calibri" w:hAnsi="Calibri" w:cs="Calibri"/>
          <w:sz w:val="24"/>
          <w:szCs w:val="22"/>
        </w:rPr>
        <w:t>them</w:t>
      </w:r>
      <w:r w:rsidRPr="00C70927">
        <w:rPr>
          <w:rFonts w:ascii="Calibri" w:eastAsia="Calibri" w:hAnsi="Calibri" w:cs="Calibri"/>
          <w:spacing w:val="-3"/>
          <w:sz w:val="24"/>
          <w:szCs w:val="22"/>
        </w:rPr>
        <w:t xml:space="preserve"> </w:t>
      </w:r>
      <w:r w:rsidRPr="00C70927">
        <w:rPr>
          <w:rFonts w:ascii="Calibri" w:eastAsia="Calibri" w:hAnsi="Calibri" w:cs="Calibri"/>
          <w:sz w:val="24"/>
          <w:szCs w:val="22"/>
        </w:rPr>
        <w:t>that</w:t>
      </w:r>
      <w:r w:rsidRPr="00C70927">
        <w:rPr>
          <w:rFonts w:ascii="Calibri" w:eastAsia="Calibri" w:hAnsi="Calibri" w:cs="Calibri"/>
          <w:spacing w:val="-1"/>
          <w:sz w:val="24"/>
          <w:szCs w:val="22"/>
        </w:rPr>
        <w:t xml:space="preserve"> </w:t>
      </w:r>
      <w:r w:rsidRPr="00C70927">
        <w:rPr>
          <w:rFonts w:ascii="Calibri" w:eastAsia="Calibri" w:hAnsi="Calibri" w:cs="Calibri"/>
          <w:sz w:val="24"/>
          <w:szCs w:val="22"/>
        </w:rPr>
        <w:t>you</w:t>
      </w:r>
      <w:r w:rsidRPr="00C70927">
        <w:rPr>
          <w:rFonts w:ascii="Calibri" w:eastAsia="Calibri" w:hAnsi="Calibri" w:cs="Calibri"/>
          <w:spacing w:val="-3"/>
          <w:sz w:val="24"/>
          <w:szCs w:val="22"/>
        </w:rPr>
        <w:t xml:space="preserve"> </w:t>
      </w:r>
      <w:r w:rsidRPr="00C70927">
        <w:rPr>
          <w:rFonts w:ascii="Calibri" w:eastAsia="Calibri" w:hAnsi="Calibri" w:cs="Calibri"/>
          <w:sz w:val="24"/>
          <w:szCs w:val="22"/>
        </w:rPr>
        <w:t>believe</w:t>
      </w:r>
      <w:r w:rsidRPr="00C70927">
        <w:rPr>
          <w:rFonts w:ascii="Calibri" w:eastAsia="Calibri" w:hAnsi="Calibri" w:cs="Calibri"/>
          <w:spacing w:val="-1"/>
          <w:sz w:val="24"/>
          <w:szCs w:val="22"/>
        </w:rPr>
        <w:t xml:space="preserve"> </w:t>
      </w:r>
      <w:r w:rsidRPr="00C70927">
        <w:rPr>
          <w:rFonts w:ascii="Calibri" w:eastAsia="Calibri" w:hAnsi="Calibri" w:cs="Calibri"/>
          <w:spacing w:val="-2"/>
          <w:sz w:val="24"/>
          <w:szCs w:val="22"/>
        </w:rPr>
        <w:t>them;</w:t>
      </w:r>
    </w:p>
    <w:p w14:paraId="3F229903" w14:textId="77777777" w:rsidR="00C70927" w:rsidRPr="00C70927" w:rsidRDefault="00C70927" w:rsidP="00C70927">
      <w:pPr>
        <w:widowControl w:val="0"/>
        <w:numPr>
          <w:ilvl w:val="0"/>
          <w:numId w:val="9"/>
        </w:numPr>
        <w:tabs>
          <w:tab w:val="left" w:pos="197"/>
        </w:tabs>
        <w:autoSpaceDE w:val="0"/>
        <w:autoSpaceDN w:val="0"/>
        <w:spacing w:before="26" w:after="0" w:line="240" w:lineRule="auto"/>
        <w:ind w:left="197" w:hanging="174"/>
        <w:rPr>
          <w:rFonts w:ascii="Calibri" w:eastAsia="Calibri" w:hAnsi="Calibri" w:cs="Calibri"/>
          <w:sz w:val="24"/>
          <w:szCs w:val="22"/>
        </w:rPr>
      </w:pPr>
      <w:r w:rsidRPr="00C70927">
        <w:rPr>
          <w:rFonts w:ascii="Calibri" w:eastAsia="Calibri" w:hAnsi="Calibri" w:cs="Calibri"/>
          <w:sz w:val="24"/>
          <w:szCs w:val="22"/>
        </w:rPr>
        <w:t>Listen</w:t>
      </w:r>
      <w:r w:rsidRPr="00C70927">
        <w:rPr>
          <w:rFonts w:ascii="Calibri" w:eastAsia="Calibri" w:hAnsi="Calibri" w:cs="Calibri"/>
          <w:spacing w:val="-1"/>
          <w:sz w:val="24"/>
          <w:szCs w:val="22"/>
        </w:rPr>
        <w:t xml:space="preserve"> </w:t>
      </w:r>
      <w:r w:rsidRPr="00C70927">
        <w:rPr>
          <w:rFonts w:ascii="Calibri" w:eastAsia="Calibri" w:hAnsi="Calibri" w:cs="Calibri"/>
          <w:sz w:val="24"/>
          <w:szCs w:val="22"/>
        </w:rPr>
        <w:t>carefully</w:t>
      </w:r>
      <w:r w:rsidRPr="00C70927">
        <w:rPr>
          <w:rFonts w:ascii="Calibri" w:eastAsia="Calibri" w:hAnsi="Calibri" w:cs="Calibri"/>
          <w:spacing w:val="-4"/>
          <w:sz w:val="24"/>
          <w:szCs w:val="22"/>
        </w:rPr>
        <w:t xml:space="preserve"> </w:t>
      </w:r>
      <w:r w:rsidRPr="00C70927">
        <w:rPr>
          <w:rFonts w:ascii="Calibri" w:eastAsia="Calibri" w:hAnsi="Calibri" w:cs="Calibri"/>
          <w:sz w:val="24"/>
          <w:szCs w:val="22"/>
        </w:rPr>
        <w:t>to</w:t>
      </w:r>
      <w:r w:rsidRPr="00C70927">
        <w:rPr>
          <w:rFonts w:ascii="Calibri" w:eastAsia="Calibri" w:hAnsi="Calibri" w:cs="Calibri"/>
          <w:spacing w:val="-4"/>
          <w:sz w:val="24"/>
          <w:szCs w:val="22"/>
        </w:rPr>
        <w:t xml:space="preserve"> </w:t>
      </w:r>
      <w:r w:rsidRPr="00C70927">
        <w:rPr>
          <w:rFonts w:ascii="Calibri" w:eastAsia="Calibri" w:hAnsi="Calibri" w:cs="Calibri"/>
          <w:sz w:val="24"/>
          <w:szCs w:val="22"/>
        </w:rPr>
        <w:t>what</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they</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are</w:t>
      </w:r>
      <w:r w:rsidRPr="00C70927">
        <w:rPr>
          <w:rFonts w:ascii="Calibri" w:eastAsia="Calibri" w:hAnsi="Calibri" w:cs="Calibri"/>
          <w:spacing w:val="-2"/>
          <w:sz w:val="24"/>
          <w:szCs w:val="22"/>
        </w:rPr>
        <w:t xml:space="preserve"> saying;</w:t>
      </w:r>
    </w:p>
    <w:p w14:paraId="2D54D019" w14:textId="77777777" w:rsidR="00C70927" w:rsidRPr="00C70927" w:rsidRDefault="00C70927" w:rsidP="00C70927">
      <w:pPr>
        <w:widowControl w:val="0"/>
        <w:numPr>
          <w:ilvl w:val="0"/>
          <w:numId w:val="9"/>
        </w:numPr>
        <w:tabs>
          <w:tab w:val="left" w:pos="197"/>
        </w:tabs>
        <w:autoSpaceDE w:val="0"/>
        <w:autoSpaceDN w:val="0"/>
        <w:spacing w:before="24" w:after="0" w:line="240" w:lineRule="auto"/>
        <w:ind w:left="197" w:hanging="174"/>
        <w:rPr>
          <w:rFonts w:ascii="Calibri" w:eastAsia="Calibri" w:hAnsi="Calibri" w:cs="Calibri"/>
          <w:sz w:val="24"/>
          <w:szCs w:val="22"/>
        </w:rPr>
      </w:pPr>
      <w:r w:rsidRPr="00C70927">
        <w:rPr>
          <w:rFonts w:ascii="Calibri" w:eastAsia="Calibri" w:hAnsi="Calibri" w:cs="Calibri"/>
          <w:sz w:val="24"/>
          <w:szCs w:val="22"/>
        </w:rPr>
        <w:t>Don’t</w:t>
      </w:r>
      <w:r w:rsidRPr="00C70927">
        <w:rPr>
          <w:rFonts w:ascii="Calibri" w:eastAsia="Calibri" w:hAnsi="Calibri" w:cs="Calibri"/>
          <w:spacing w:val="-3"/>
          <w:sz w:val="24"/>
          <w:szCs w:val="22"/>
        </w:rPr>
        <w:t xml:space="preserve"> </w:t>
      </w:r>
      <w:r w:rsidRPr="00C70927">
        <w:rPr>
          <w:rFonts w:ascii="Calibri" w:eastAsia="Calibri" w:hAnsi="Calibri" w:cs="Calibri"/>
          <w:sz w:val="24"/>
          <w:szCs w:val="22"/>
        </w:rPr>
        <w:t>ask</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lots</w:t>
      </w:r>
      <w:r w:rsidRPr="00C70927">
        <w:rPr>
          <w:rFonts w:ascii="Calibri" w:eastAsia="Calibri" w:hAnsi="Calibri" w:cs="Calibri"/>
          <w:spacing w:val="-3"/>
          <w:sz w:val="24"/>
          <w:szCs w:val="22"/>
        </w:rPr>
        <w:t xml:space="preserve"> </w:t>
      </w:r>
      <w:r w:rsidRPr="00C70927">
        <w:rPr>
          <w:rFonts w:ascii="Calibri" w:eastAsia="Calibri" w:hAnsi="Calibri" w:cs="Calibri"/>
          <w:sz w:val="24"/>
          <w:szCs w:val="22"/>
        </w:rPr>
        <w:t>of</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questions</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listen</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to</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what</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they</w:t>
      </w:r>
      <w:r w:rsidRPr="00C70927">
        <w:rPr>
          <w:rFonts w:ascii="Calibri" w:eastAsia="Calibri" w:hAnsi="Calibri" w:cs="Calibri"/>
          <w:spacing w:val="-3"/>
          <w:sz w:val="24"/>
          <w:szCs w:val="22"/>
        </w:rPr>
        <w:t xml:space="preserve"> </w:t>
      </w:r>
      <w:r w:rsidRPr="00C70927">
        <w:rPr>
          <w:rFonts w:ascii="Calibri" w:eastAsia="Calibri" w:hAnsi="Calibri" w:cs="Calibri"/>
          <w:sz w:val="24"/>
          <w:szCs w:val="22"/>
        </w:rPr>
        <w:t>want to</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 xml:space="preserve">tell </w:t>
      </w:r>
      <w:r w:rsidRPr="00C70927">
        <w:rPr>
          <w:rFonts w:ascii="Calibri" w:eastAsia="Calibri" w:hAnsi="Calibri" w:cs="Calibri"/>
          <w:spacing w:val="-4"/>
          <w:sz w:val="24"/>
          <w:szCs w:val="22"/>
        </w:rPr>
        <w:t>you;</w:t>
      </w:r>
    </w:p>
    <w:p w14:paraId="29C017EA" w14:textId="77777777" w:rsidR="00C70927" w:rsidRPr="00C70927" w:rsidRDefault="00C70927" w:rsidP="00C70927">
      <w:pPr>
        <w:widowControl w:val="0"/>
        <w:numPr>
          <w:ilvl w:val="0"/>
          <w:numId w:val="9"/>
        </w:numPr>
        <w:tabs>
          <w:tab w:val="left" w:pos="218"/>
        </w:tabs>
        <w:autoSpaceDE w:val="0"/>
        <w:autoSpaceDN w:val="0"/>
        <w:spacing w:before="26" w:after="0" w:line="240" w:lineRule="auto"/>
        <w:ind w:right="162" w:firstLine="0"/>
        <w:rPr>
          <w:rFonts w:ascii="Calibri" w:eastAsia="Calibri" w:hAnsi="Calibri" w:cs="Calibri"/>
          <w:sz w:val="24"/>
          <w:szCs w:val="22"/>
        </w:rPr>
      </w:pPr>
      <w:r w:rsidRPr="00C70927">
        <w:rPr>
          <w:rFonts w:ascii="Calibri" w:eastAsia="Calibri" w:hAnsi="Calibri" w:cs="Calibri"/>
          <w:sz w:val="24"/>
          <w:szCs w:val="22"/>
        </w:rPr>
        <w:t>Tell</w:t>
      </w:r>
      <w:r w:rsidRPr="00C70927">
        <w:rPr>
          <w:rFonts w:ascii="Calibri" w:eastAsia="Calibri" w:hAnsi="Calibri" w:cs="Calibri"/>
          <w:spacing w:val="20"/>
          <w:sz w:val="24"/>
          <w:szCs w:val="22"/>
        </w:rPr>
        <w:t xml:space="preserve"> </w:t>
      </w:r>
      <w:r w:rsidRPr="00C70927">
        <w:rPr>
          <w:rFonts w:ascii="Calibri" w:eastAsia="Calibri" w:hAnsi="Calibri" w:cs="Calibri"/>
          <w:sz w:val="24"/>
          <w:szCs w:val="22"/>
        </w:rPr>
        <w:t>them</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it</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is</w:t>
      </w:r>
      <w:r w:rsidRPr="00C70927">
        <w:rPr>
          <w:rFonts w:ascii="Calibri" w:eastAsia="Calibri" w:hAnsi="Calibri" w:cs="Calibri"/>
          <w:spacing w:val="20"/>
          <w:sz w:val="24"/>
          <w:szCs w:val="22"/>
        </w:rPr>
        <w:t xml:space="preserve"> </w:t>
      </w:r>
      <w:r w:rsidRPr="00C70927">
        <w:rPr>
          <w:rFonts w:ascii="Calibri" w:eastAsia="Calibri" w:hAnsi="Calibri" w:cs="Calibri"/>
          <w:sz w:val="24"/>
          <w:szCs w:val="22"/>
        </w:rPr>
        <w:t>not</w:t>
      </w:r>
      <w:r w:rsidRPr="00C70927">
        <w:rPr>
          <w:rFonts w:ascii="Calibri" w:eastAsia="Calibri" w:hAnsi="Calibri" w:cs="Calibri"/>
          <w:spacing w:val="19"/>
          <w:sz w:val="24"/>
          <w:szCs w:val="22"/>
        </w:rPr>
        <w:t xml:space="preserve"> </w:t>
      </w:r>
      <w:r w:rsidRPr="00C70927">
        <w:rPr>
          <w:rFonts w:ascii="Calibri" w:eastAsia="Calibri" w:hAnsi="Calibri" w:cs="Calibri"/>
          <w:sz w:val="24"/>
          <w:szCs w:val="22"/>
        </w:rPr>
        <w:t>their</w:t>
      </w:r>
      <w:r w:rsidRPr="00C70927">
        <w:rPr>
          <w:rFonts w:ascii="Calibri" w:eastAsia="Calibri" w:hAnsi="Calibri" w:cs="Calibri"/>
          <w:spacing w:val="20"/>
          <w:sz w:val="24"/>
          <w:szCs w:val="22"/>
        </w:rPr>
        <w:t xml:space="preserve"> </w:t>
      </w:r>
      <w:r w:rsidRPr="00C70927">
        <w:rPr>
          <w:rFonts w:ascii="Calibri" w:eastAsia="Calibri" w:hAnsi="Calibri" w:cs="Calibri"/>
          <w:sz w:val="24"/>
          <w:szCs w:val="22"/>
        </w:rPr>
        <w:t>fault</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and</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you</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are</w:t>
      </w:r>
      <w:r w:rsidRPr="00C70927">
        <w:rPr>
          <w:rFonts w:ascii="Calibri" w:eastAsia="Calibri" w:hAnsi="Calibri" w:cs="Calibri"/>
          <w:spacing w:val="20"/>
          <w:sz w:val="24"/>
          <w:szCs w:val="22"/>
        </w:rPr>
        <w:t xml:space="preserve"> </w:t>
      </w:r>
      <w:r w:rsidRPr="00C70927">
        <w:rPr>
          <w:rFonts w:ascii="Calibri" w:eastAsia="Calibri" w:hAnsi="Calibri" w:cs="Calibri"/>
          <w:sz w:val="24"/>
          <w:szCs w:val="22"/>
        </w:rPr>
        <w:t>pleased</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that</w:t>
      </w:r>
      <w:r w:rsidRPr="00C70927">
        <w:rPr>
          <w:rFonts w:ascii="Calibri" w:eastAsia="Calibri" w:hAnsi="Calibri" w:cs="Calibri"/>
          <w:spacing w:val="19"/>
          <w:sz w:val="24"/>
          <w:szCs w:val="22"/>
        </w:rPr>
        <w:t xml:space="preserve"> </w:t>
      </w:r>
      <w:r w:rsidRPr="00C70927">
        <w:rPr>
          <w:rFonts w:ascii="Calibri" w:eastAsia="Calibri" w:hAnsi="Calibri" w:cs="Calibri"/>
          <w:sz w:val="24"/>
          <w:szCs w:val="22"/>
        </w:rPr>
        <w:t>they</w:t>
      </w:r>
      <w:r w:rsidRPr="00C70927">
        <w:rPr>
          <w:rFonts w:ascii="Calibri" w:eastAsia="Calibri" w:hAnsi="Calibri" w:cs="Calibri"/>
          <w:spacing w:val="17"/>
          <w:sz w:val="24"/>
          <w:szCs w:val="22"/>
        </w:rPr>
        <w:t xml:space="preserve"> </w:t>
      </w:r>
      <w:r w:rsidRPr="00C70927">
        <w:rPr>
          <w:rFonts w:ascii="Calibri" w:eastAsia="Calibri" w:hAnsi="Calibri" w:cs="Calibri"/>
          <w:sz w:val="24"/>
          <w:szCs w:val="22"/>
        </w:rPr>
        <w:t>told</w:t>
      </w:r>
      <w:r w:rsidRPr="00C70927">
        <w:rPr>
          <w:rFonts w:ascii="Calibri" w:eastAsia="Calibri" w:hAnsi="Calibri" w:cs="Calibri"/>
          <w:spacing w:val="19"/>
          <w:sz w:val="24"/>
          <w:szCs w:val="22"/>
        </w:rPr>
        <w:t xml:space="preserve"> </w:t>
      </w:r>
      <w:r w:rsidRPr="00C70927">
        <w:rPr>
          <w:rFonts w:ascii="Calibri" w:eastAsia="Calibri" w:hAnsi="Calibri" w:cs="Calibri"/>
          <w:sz w:val="24"/>
          <w:szCs w:val="22"/>
        </w:rPr>
        <w:t>you</w:t>
      </w:r>
      <w:r w:rsidRPr="00C70927">
        <w:rPr>
          <w:rFonts w:ascii="Calibri" w:eastAsia="Calibri" w:hAnsi="Calibri" w:cs="Calibri"/>
          <w:spacing w:val="30"/>
          <w:sz w:val="24"/>
          <w:szCs w:val="22"/>
        </w:rPr>
        <w:t xml:space="preserve"> </w:t>
      </w:r>
      <w:r w:rsidRPr="00C70927">
        <w:rPr>
          <w:rFonts w:ascii="Calibri" w:eastAsia="Calibri" w:hAnsi="Calibri" w:cs="Calibri"/>
          <w:sz w:val="24"/>
          <w:szCs w:val="22"/>
        </w:rPr>
        <w:t>as</w:t>
      </w:r>
      <w:r w:rsidRPr="00C70927">
        <w:rPr>
          <w:rFonts w:ascii="Calibri" w:eastAsia="Calibri" w:hAnsi="Calibri" w:cs="Calibri"/>
          <w:spacing w:val="20"/>
          <w:sz w:val="24"/>
          <w:szCs w:val="22"/>
        </w:rPr>
        <w:t xml:space="preserve"> </w:t>
      </w:r>
      <w:r w:rsidRPr="00C70927">
        <w:rPr>
          <w:rFonts w:ascii="Calibri" w:eastAsia="Calibri" w:hAnsi="Calibri" w:cs="Calibri"/>
          <w:sz w:val="24"/>
          <w:szCs w:val="22"/>
        </w:rPr>
        <w:t>you</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can</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now</w:t>
      </w:r>
      <w:r w:rsidRPr="00C70927">
        <w:rPr>
          <w:rFonts w:ascii="Calibri" w:eastAsia="Calibri" w:hAnsi="Calibri" w:cs="Calibri"/>
          <w:spacing w:val="21"/>
          <w:sz w:val="24"/>
          <w:szCs w:val="22"/>
        </w:rPr>
        <w:t xml:space="preserve"> </w:t>
      </w:r>
      <w:r w:rsidRPr="00C70927">
        <w:rPr>
          <w:rFonts w:ascii="Calibri" w:eastAsia="Calibri" w:hAnsi="Calibri" w:cs="Calibri"/>
          <w:sz w:val="24"/>
          <w:szCs w:val="22"/>
        </w:rPr>
        <w:t>do something about it;</w:t>
      </w:r>
    </w:p>
    <w:p w14:paraId="496234C3" w14:textId="77777777" w:rsidR="00C70927" w:rsidRPr="00C70927" w:rsidRDefault="00C70927" w:rsidP="00C70927">
      <w:pPr>
        <w:widowControl w:val="0"/>
        <w:numPr>
          <w:ilvl w:val="0"/>
          <w:numId w:val="9"/>
        </w:numPr>
        <w:tabs>
          <w:tab w:val="left" w:pos="197"/>
        </w:tabs>
        <w:autoSpaceDE w:val="0"/>
        <w:autoSpaceDN w:val="0"/>
        <w:spacing w:before="24" w:after="0" w:line="240" w:lineRule="auto"/>
        <w:ind w:left="197" w:hanging="174"/>
        <w:rPr>
          <w:rFonts w:ascii="Calibri" w:eastAsia="Calibri" w:hAnsi="Calibri" w:cs="Calibri"/>
          <w:sz w:val="24"/>
          <w:szCs w:val="22"/>
        </w:rPr>
      </w:pPr>
      <w:r w:rsidRPr="00C70927">
        <w:rPr>
          <w:rFonts w:ascii="Calibri" w:eastAsia="Calibri" w:hAnsi="Calibri" w:cs="Calibri"/>
          <w:sz w:val="24"/>
          <w:szCs w:val="22"/>
        </w:rPr>
        <w:lastRenderedPageBreak/>
        <w:t>Take</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steps</w:t>
      </w:r>
      <w:r w:rsidRPr="00C70927">
        <w:rPr>
          <w:rFonts w:ascii="Calibri" w:eastAsia="Calibri" w:hAnsi="Calibri" w:cs="Calibri"/>
          <w:spacing w:val="-4"/>
          <w:sz w:val="24"/>
          <w:szCs w:val="22"/>
        </w:rPr>
        <w:t xml:space="preserve"> </w:t>
      </w:r>
      <w:r w:rsidRPr="00C70927">
        <w:rPr>
          <w:rFonts w:ascii="Calibri" w:eastAsia="Calibri" w:hAnsi="Calibri" w:cs="Calibri"/>
          <w:sz w:val="24"/>
          <w:szCs w:val="22"/>
        </w:rPr>
        <w:t>to</w:t>
      </w:r>
      <w:r w:rsidRPr="00C70927">
        <w:rPr>
          <w:rFonts w:ascii="Calibri" w:eastAsia="Calibri" w:hAnsi="Calibri" w:cs="Calibri"/>
          <w:spacing w:val="-5"/>
          <w:sz w:val="24"/>
          <w:szCs w:val="22"/>
        </w:rPr>
        <w:t xml:space="preserve"> </w:t>
      </w:r>
      <w:r w:rsidRPr="00C70927">
        <w:rPr>
          <w:rFonts w:ascii="Calibri" w:eastAsia="Calibri" w:hAnsi="Calibri" w:cs="Calibri"/>
          <w:sz w:val="24"/>
          <w:szCs w:val="22"/>
        </w:rPr>
        <w:t>distance</w:t>
      </w:r>
      <w:r w:rsidRPr="00C70927">
        <w:rPr>
          <w:rFonts w:ascii="Calibri" w:eastAsia="Calibri" w:hAnsi="Calibri" w:cs="Calibri"/>
          <w:spacing w:val="-3"/>
          <w:sz w:val="24"/>
          <w:szCs w:val="22"/>
        </w:rPr>
        <w:t xml:space="preserve"> </w:t>
      </w:r>
      <w:r w:rsidRPr="00C70927">
        <w:rPr>
          <w:rFonts w:ascii="Calibri" w:eastAsia="Calibri" w:hAnsi="Calibri" w:cs="Calibri"/>
          <w:sz w:val="24"/>
          <w:szCs w:val="22"/>
        </w:rPr>
        <w:t>the</w:t>
      </w:r>
      <w:r w:rsidRPr="00C70927">
        <w:rPr>
          <w:rFonts w:ascii="Calibri" w:eastAsia="Calibri" w:hAnsi="Calibri" w:cs="Calibri"/>
          <w:spacing w:val="-5"/>
          <w:sz w:val="24"/>
          <w:szCs w:val="22"/>
        </w:rPr>
        <w:t xml:space="preserve"> </w:t>
      </w:r>
      <w:r w:rsidRPr="00C70927">
        <w:rPr>
          <w:rFonts w:ascii="Calibri" w:eastAsia="Calibri" w:hAnsi="Calibri" w:cs="Calibri"/>
          <w:sz w:val="24"/>
          <w:szCs w:val="22"/>
        </w:rPr>
        <w:t>alleged</w:t>
      </w:r>
      <w:r w:rsidRPr="00C70927">
        <w:rPr>
          <w:rFonts w:ascii="Calibri" w:eastAsia="Calibri" w:hAnsi="Calibri" w:cs="Calibri"/>
          <w:spacing w:val="-1"/>
          <w:sz w:val="24"/>
          <w:szCs w:val="22"/>
        </w:rPr>
        <w:t xml:space="preserve"> </w:t>
      </w:r>
      <w:r w:rsidRPr="00C70927">
        <w:rPr>
          <w:rFonts w:ascii="Calibri" w:eastAsia="Calibri" w:hAnsi="Calibri" w:cs="Calibri"/>
          <w:sz w:val="24"/>
          <w:szCs w:val="22"/>
        </w:rPr>
        <w:t>perpetrator</w:t>
      </w:r>
      <w:r w:rsidRPr="00C70927">
        <w:rPr>
          <w:rFonts w:ascii="Calibri" w:eastAsia="Calibri" w:hAnsi="Calibri" w:cs="Calibri"/>
          <w:spacing w:val="-4"/>
          <w:sz w:val="24"/>
          <w:szCs w:val="22"/>
        </w:rPr>
        <w:t xml:space="preserve"> </w:t>
      </w:r>
      <w:r w:rsidRPr="00C70927">
        <w:rPr>
          <w:rFonts w:ascii="Calibri" w:eastAsia="Calibri" w:hAnsi="Calibri" w:cs="Calibri"/>
          <w:sz w:val="24"/>
          <w:szCs w:val="22"/>
        </w:rPr>
        <w:t>from</w:t>
      </w:r>
      <w:r w:rsidRPr="00C70927">
        <w:rPr>
          <w:rFonts w:ascii="Calibri" w:eastAsia="Calibri" w:hAnsi="Calibri" w:cs="Calibri"/>
          <w:spacing w:val="-2"/>
          <w:sz w:val="24"/>
          <w:szCs w:val="22"/>
        </w:rPr>
        <w:t xml:space="preserve"> </w:t>
      </w:r>
      <w:r w:rsidRPr="00C70927">
        <w:rPr>
          <w:rFonts w:ascii="Calibri" w:eastAsia="Calibri" w:hAnsi="Calibri" w:cs="Calibri"/>
          <w:sz w:val="24"/>
          <w:szCs w:val="22"/>
        </w:rPr>
        <w:t>the</w:t>
      </w:r>
      <w:r w:rsidRPr="00C70927">
        <w:rPr>
          <w:rFonts w:ascii="Calibri" w:eastAsia="Calibri" w:hAnsi="Calibri" w:cs="Calibri"/>
          <w:spacing w:val="-1"/>
          <w:sz w:val="24"/>
          <w:szCs w:val="22"/>
        </w:rPr>
        <w:t xml:space="preserve"> </w:t>
      </w:r>
      <w:r w:rsidRPr="00C70927">
        <w:rPr>
          <w:rFonts w:ascii="Calibri" w:eastAsia="Calibri" w:hAnsi="Calibri" w:cs="Calibri"/>
          <w:spacing w:val="-2"/>
          <w:sz w:val="24"/>
          <w:szCs w:val="22"/>
        </w:rPr>
        <w:t>child.</w:t>
      </w:r>
    </w:p>
    <w:p w14:paraId="578F04FD" w14:textId="6F49D82B" w:rsidR="00C70927" w:rsidRPr="00C70927" w:rsidRDefault="00C70927" w:rsidP="00C70927">
      <w:pPr>
        <w:widowControl w:val="0"/>
        <w:numPr>
          <w:ilvl w:val="0"/>
          <w:numId w:val="9"/>
        </w:numPr>
        <w:tabs>
          <w:tab w:val="left" w:pos="206"/>
        </w:tabs>
        <w:autoSpaceDE w:val="0"/>
        <w:autoSpaceDN w:val="0"/>
        <w:spacing w:before="26" w:after="0" w:line="240" w:lineRule="auto"/>
        <w:ind w:right="160" w:firstLine="0"/>
        <w:jc w:val="both"/>
        <w:rPr>
          <w:rFonts w:ascii="Calibri" w:eastAsia="Calibri" w:hAnsi="Calibri" w:cs="Calibri"/>
          <w:sz w:val="24"/>
          <w:szCs w:val="22"/>
        </w:rPr>
      </w:pPr>
      <w:r w:rsidRPr="00C70927">
        <w:rPr>
          <w:rFonts w:ascii="Calibri" w:eastAsia="Calibri" w:hAnsi="Calibri" w:cs="Calibri"/>
          <w:sz w:val="24"/>
          <w:szCs w:val="22"/>
        </w:rPr>
        <w:t xml:space="preserve">Write down everything the child said, bearing in mind that the matter is confidential. Use the Incident Reporting Sheet (Appendix 2). The staff member/volunteer should further discuss the matter only with the Executive Director of </w:t>
      </w:r>
      <w:r w:rsidR="002F7FA1">
        <w:rPr>
          <w:rFonts w:ascii="Calibri" w:eastAsia="Calibri" w:hAnsi="Calibri" w:cs="Calibri"/>
          <w:sz w:val="24"/>
          <w:szCs w:val="22"/>
        </w:rPr>
        <w:t xml:space="preserve">Their hope </w:t>
      </w:r>
      <w:r w:rsidR="001A2D6E">
        <w:rPr>
          <w:rFonts w:ascii="Calibri" w:eastAsia="Calibri" w:hAnsi="Calibri" w:cs="Calibri"/>
          <w:sz w:val="24"/>
          <w:szCs w:val="22"/>
        </w:rPr>
        <w:t xml:space="preserve">foundation </w:t>
      </w:r>
      <w:r w:rsidR="001A2D6E" w:rsidRPr="00C70927">
        <w:rPr>
          <w:rFonts w:ascii="Calibri" w:eastAsia="Calibri" w:hAnsi="Calibri" w:cs="Calibri"/>
          <w:sz w:val="24"/>
          <w:szCs w:val="22"/>
        </w:rPr>
        <w:t>or</w:t>
      </w:r>
      <w:r w:rsidRPr="00C70927">
        <w:rPr>
          <w:rFonts w:ascii="Calibri" w:eastAsia="Calibri" w:hAnsi="Calibri" w:cs="Calibri"/>
          <w:sz w:val="24"/>
          <w:szCs w:val="22"/>
        </w:rPr>
        <w:t xml:space="preserve"> their appointed alternative.</w:t>
      </w:r>
    </w:p>
    <w:p w14:paraId="466F74BB" w14:textId="77777777" w:rsidR="00C70927" w:rsidRDefault="00C70927" w:rsidP="00563B02">
      <w:pPr>
        <w:pStyle w:val="Heading2"/>
        <w:keepNext w:val="0"/>
        <w:keepLines w:val="0"/>
        <w:widowControl w:val="0"/>
        <w:numPr>
          <w:ilvl w:val="0"/>
          <w:numId w:val="9"/>
        </w:numPr>
        <w:tabs>
          <w:tab w:val="left" w:pos="741"/>
        </w:tabs>
        <w:autoSpaceDE w:val="0"/>
        <w:autoSpaceDN w:val="0"/>
        <w:spacing w:before="0" w:after="0"/>
        <w:jc w:val="both"/>
      </w:pPr>
      <w:bookmarkStart w:id="18" w:name="_Toc201797449"/>
      <w:bookmarkStart w:id="19" w:name="_Toc201800275"/>
      <w:r>
        <w:t>Handling</w:t>
      </w:r>
      <w:r>
        <w:rPr>
          <w:spacing w:val="-5"/>
        </w:rPr>
        <w:t xml:space="preserve"> </w:t>
      </w:r>
      <w:r>
        <w:rPr>
          <w:spacing w:val="-2"/>
        </w:rPr>
        <w:t>Information</w:t>
      </w:r>
      <w:bookmarkEnd w:id="18"/>
      <w:bookmarkEnd w:id="19"/>
    </w:p>
    <w:p w14:paraId="3CDDFE01" w14:textId="3E44F5B1" w:rsidR="00C70927" w:rsidRDefault="00C70927" w:rsidP="00C70927">
      <w:pPr>
        <w:pStyle w:val="BodyText"/>
        <w:spacing w:before="24"/>
        <w:ind w:left="23" w:right="160"/>
        <w:jc w:val="both"/>
      </w:pPr>
      <w:r>
        <w:t>All information regarding individual cases and reports of a child protection matter will be kept in a confidential file. Only authorized staff members of T</w:t>
      </w:r>
      <w:r w:rsidR="001A2D6E">
        <w:t>HEIR HOPE FOUNDATION</w:t>
      </w:r>
      <w:r>
        <w:t xml:space="preserve"> (T</w:t>
      </w:r>
      <w:r w:rsidR="002F7FA1">
        <w:t>HF</w:t>
      </w:r>
      <w:r>
        <w:t>) will be allowed to access</w:t>
      </w:r>
    </w:p>
    <w:p w14:paraId="2B663E90" w14:textId="77777777" w:rsidR="00C70927" w:rsidRDefault="00C70927" w:rsidP="00C70927">
      <w:pPr>
        <w:pStyle w:val="BodyText"/>
        <w:spacing w:before="26"/>
        <w:ind w:left="23"/>
      </w:pPr>
      <w:r>
        <w:t xml:space="preserve">This </w:t>
      </w:r>
      <w:r>
        <w:rPr>
          <w:spacing w:val="-2"/>
        </w:rPr>
        <w:t>information.</w:t>
      </w:r>
    </w:p>
    <w:p w14:paraId="0C7AD7C2" w14:textId="77777777" w:rsidR="00C70927" w:rsidRDefault="00C70927" w:rsidP="00C70927">
      <w:pPr>
        <w:pStyle w:val="BodyText"/>
        <w:spacing w:before="50"/>
      </w:pPr>
    </w:p>
    <w:p w14:paraId="5FB3DEDA" w14:textId="230C6A45" w:rsidR="00C70927" w:rsidRDefault="0008023C" w:rsidP="00563B02">
      <w:pPr>
        <w:pStyle w:val="Heading2"/>
        <w:keepNext w:val="0"/>
        <w:keepLines w:val="0"/>
        <w:widowControl w:val="0"/>
        <w:numPr>
          <w:ilvl w:val="0"/>
          <w:numId w:val="49"/>
        </w:numPr>
        <w:tabs>
          <w:tab w:val="left" w:pos="741"/>
          <w:tab w:val="left" w:pos="743"/>
        </w:tabs>
        <w:autoSpaceDE w:val="0"/>
        <w:autoSpaceDN w:val="0"/>
        <w:spacing w:before="0" w:after="0"/>
        <w:ind w:right="160"/>
        <w:jc w:val="both"/>
      </w:pPr>
      <w:bookmarkStart w:id="20" w:name="_Toc201797450"/>
      <w:bookmarkStart w:id="21" w:name="_Toc201800276"/>
      <w:r>
        <w:t>THEIR HOPE FOUNDATION</w:t>
      </w:r>
      <w:bookmarkEnd w:id="20"/>
      <w:bookmarkEnd w:id="21"/>
    </w:p>
    <w:p w14:paraId="127945F0" w14:textId="4C45A590" w:rsidR="00C70927" w:rsidRDefault="00C70927" w:rsidP="00C70927">
      <w:pPr>
        <w:pStyle w:val="BodyText"/>
        <w:spacing w:before="24"/>
        <w:ind w:left="23" w:right="159"/>
        <w:jc w:val="both"/>
      </w:pPr>
      <w:r>
        <w:t>The Senior Management Team of T</w:t>
      </w:r>
      <w:r w:rsidR="00076606">
        <w:t>HEIR HOPE FOUNDATION</w:t>
      </w:r>
      <w:r>
        <w:t xml:space="preserve"> (T</w:t>
      </w:r>
      <w:r w:rsidR="00076606">
        <w:t>HF</w:t>
      </w:r>
      <w:r>
        <w:t>) carry the responsibility for handling information about allegations of abuse by staff or volunteers of T</w:t>
      </w:r>
      <w:r w:rsidR="00076606">
        <w:t>HEIR HOPE FOUNDATION</w:t>
      </w:r>
      <w:r>
        <w:t xml:space="preserve"> (T</w:t>
      </w:r>
      <w:r w:rsidR="00076606">
        <w:t>HF)</w:t>
      </w:r>
      <w:r>
        <w:rPr>
          <w:spacing w:val="68"/>
        </w:rPr>
        <w:t xml:space="preserve"> </w:t>
      </w:r>
      <w:r>
        <w:t>with</w:t>
      </w:r>
      <w:r>
        <w:rPr>
          <w:spacing w:val="67"/>
        </w:rPr>
        <w:t xml:space="preserve"> </w:t>
      </w:r>
      <w:r>
        <w:t>the</w:t>
      </w:r>
      <w:r>
        <w:rPr>
          <w:spacing w:val="70"/>
        </w:rPr>
        <w:t xml:space="preserve"> </w:t>
      </w:r>
      <w:r>
        <w:t>support</w:t>
      </w:r>
      <w:r>
        <w:rPr>
          <w:spacing w:val="69"/>
        </w:rPr>
        <w:t xml:space="preserve"> </w:t>
      </w:r>
      <w:r>
        <w:t>of</w:t>
      </w:r>
      <w:r>
        <w:rPr>
          <w:spacing w:val="73"/>
        </w:rPr>
        <w:t xml:space="preserve"> </w:t>
      </w:r>
      <w:r>
        <w:t>T</w:t>
      </w:r>
      <w:r w:rsidR="00076606">
        <w:t>HEIR HOPE FOUNDATION</w:t>
      </w:r>
    </w:p>
    <w:p w14:paraId="517CBB83" w14:textId="066B0817" w:rsidR="00C70927" w:rsidRDefault="00C70927" w:rsidP="00C70927">
      <w:pPr>
        <w:pStyle w:val="BodyText"/>
        <w:spacing w:before="2"/>
        <w:ind w:left="23"/>
      </w:pPr>
      <w:r>
        <w:t>(T</w:t>
      </w:r>
      <w:r w:rsidR="00076606">
        <w:t>HF</w:t>
      </w:r>
      <w:r>
        <w:t>)</w:t>
      </w:r>
      <w:r>
        <w:rPr>
          <w:spacing w:val="40"/>
        </w:rPr>
        <w:t xml:space="preserve"> </w:t>
      </w:r>
      <w:r>
        <w:t>Board</w:t>
      </w:r>
      <w:r>
        <w:rPr>
          <w:spacing w:val="40"/>
        </w:rPr>
        <w:t xml:space="preserve"> </w:t>
      </w:r>
      <w:r>
        <w:t>of</w:t>
      </w:r>
      <w:r>
        <w:rPr>
          <w:spacing w:val="40"/>
        </w:rPr>
        <w:t xml:space="preserve"> </w:t>
      </w:r>
      <w:r>
        <w:t>Directors.</w:t>
      </w:r>
      <w:r>
        <w:rPr>
          <w:spacing w:val="40"/>
        </w:rPr>
        <w:t xml:space="preserve"> </w:t>
      </w:r>
      <w:r>
        <w:t>If</w:t>
      </w:r>
      <w:r>
        <w:rPr>
          <w:spacing w:val="40"/>
        </w:rPr>
        <w:t xml:space="preserve"> </w:t>
      </w:r>
      <w:r>
        <w:t>the</w:t>
      </w:r>
      <w:r>
        <w:rPr>
          <w:spacing w:val="40"/>
        </w:rPr>
        <w:t xml:space="preserve"> </w:t>
      </w:r>
      <w:r>
        <w:t>allegation</w:t>
      </w:r>
      <w:r>
        <w:rPr>
          <w:spacing w:val="40"/>
        </w:rPr>
        <w:t xml:space="preserve"> </w:t>
      </w:r>
      <w:r>
        <w:t>of</w:t>
      </w:r>
      <w:r>
        <w:rPr>
          <w:spacing w:val="40"/>
        </w:rPr>
        <w:t xml:space="preserve"> </w:t>
      </w:r>
      <w:r>
        <w:t>abuse</w:t>
      </w:r>
      <w:r>
        <w:rPr>
          <w:spacing w:val="40"/>
        </w:rPr>
        <w:t xml:space="preserve"> </w:t>
      </w:r>
      <w:r>
        <w:t>is</w:t>
      </w:r>
      <w:r>
        <w:rPr>
          <w:spacing w:val="40"/>
        </w:rPr>
        <w:t xml:space="preserve"> </w:t>
      </w:r>
      <w:r>
        <w:t>leveled</w:t>
      </w:r>
      <w:r>
        <w:rPr>
          <w:spacing w:val="40"/>
        </w:rPr>
        <w:t xml:space="preserve"> </w:t>
      </w:r>
      <w:r>
        <w:t>against</w:t>
      </w:r>
      <w:r>
        <w:rPr>
          <w:spacing w:val="40"/>
        </w:rPr>
        <w:t xml:space="preserve"> </w:t>
      </w:r>
      <w:r>
        <w:t>a</w:t>
      </w:r>
      <w:r>
        <w:rPr>
          <w:spacing w:val="40"/>
        </w:rPr>
        <w:t xml:space="preserve"> </w:t>
      </w:r>
      <w:r>
        <w:t>member</w:t>
      </w:r>
      <w:r>
        <w:rPr>
          <w:spacing w:val="40"/>
        </w:rPr>
        <w:t xml:space="preserve"> </w:t>
      </w:r>
      <w:r>
        <w:t>of</w:t>
      </w:r>
      <w:r>
        <w:rPr>
          <w:spacing w:val="40"/>
        </w:rPr>
        <w:t xml:space="preserve"> </w:t>
      </w:r>
      <w:r>
        <w:t>the Senior Management Team, then the Board of Directors will handle the allegations.</w:t>
      </w:r>
    </w:p>
    <w:p w14:paraId="39327AB0" w14:textId="77777777" w:rsidR="00C70927" w:rsidRDefault="00C70927" w:rsidP="00C70927">
      <w:pPr>
        <w:pStyle w:val="BodyText"/>
        <w:spacing w:before="50"/>
      </w:pPr>
    </w:p>
    <w:p w14:paraId="7EBF1583" w14:textId="70C7C3EC" w:rsidR="00C70927" w:rsidRDefault="00C70927" w:rsidP="00563B02">
      <w:pPr>
        <w:pStyle w:val="BodyText"/>
        <w:ind w:left="23"/>
        <w:jc w:val="both"/>
      </w:pPr>
      <w:r>
        <w:t>T</w:t>
      </w:r>
      <w:r w:rsidR="00076606">
        <w:t>HEIR HOPE FOUNDATION</w:t>
      </w:r>
      <w:r>
        <w:t>(T</w:t>
      </w:r>
      <w:r w:rsidR="00076606">
        <w:t>HF</w:t>
      </w:r>
      <w:r>
        <w:t>)</w:t>
      </w:r>
      <w:r>
        <w:rPr>
          <w:spacing w:val="61"/>
          <w:w w:val="150"/>
        </w:rPr>
        <w:t xml:space="preserve"> </w:t>
      </w:r>
      <w:r>
        <w:t>is</w:t>
      </w:r>
      <w:r>
        <w:rPr>
          <w:spacing w:val="56"/>
          <w:w w:val="150"/>
        </w:rPr>
        <w:t xml:space="preserve"> </w:t>
      </w:r>
      <w:r>
        <w:t>committed</w:t>
      </w:r>
      <w:r>
        <w:rPr>
          <w:spacing w:val="57"/>
          <w:w w:val="150"/>
        </w:rPr>
        <w:t xml:space="preserve"> </w:t>
      </w:r>
      <w:r>
        <w:t>to</w:t>
      </w:r>
      <w:r>
        <w:rPr>
          <w:spacing w:val="58"/>
          <w:w w:val="150"/>
        </w:rPr>
        <w:t xml:space="preserve"> </w:t>
      </w:r>
      <w:r>
        <w:rPr>
          <w:spacing w:val="-5"/>
        </w:rPr>
        <w:t>its</w:t>
      </w:r>
      <w:r w:rsidR="00563B02">
        <w:t xml:space="preserve"> </w:t>
      </w:r>
      <w:r>
        <w:t>workers as well as to the child, therefore only the personnel dealing with the allegation will have access to information about allegations, and will continue to treat the person under investigation with dignity throughout.</w:t>
      </w:r>
    </w:p>
    <w:p w14:paraId="03A93BC1" w14:textId="77777777" w:rsidR="00C70927" w:rsidRDefault="00C70927" w:rsidP="00C70927">
      <w:pPr>
        <w:pStyle w:val="BodyText"/>
        <w:spacing w:before="49"/>
      </w:pPr>
    </w:p>
    <w:p w14:paraId="0E6603A7" w14:textId="77777777" w:rsidR="00C70927" w:rsidRDefault="00C70927" w:rsidP="00C70927">
      <w:pPr>
        <w:pStyle w:val="BodyText"/>
        <w:ind w:left="23" w:right="163"/>
        <w:jc w:val="both"/>
      </w:pPr>
      <w:r>
        <w:t>The person handling the allegations will agree on an appropriate course of action with whoever is helping them to handle the case. This may mean seeking further guidance from alternate childcare programs, or, for serious cases, referring the case to the police or Social Services, if this has not already been done.</w:t>
      </w:r>
    </w:p>
    <w:p w14:paraId="7AA6DB68" w14:textId="77777777" w:rsidR="00C70927" w:rsidRDefault="00C70927" w:rsidP="00C70927">
      <w:pPr>
        <w:pStyle w:val="BodyText"/>
        <w:spacing w:before="50"/>
      </w:pPr>
    </w:p>
    <w:p w14:paraId="6E3C1865" w14:textId="77777777" w:rsidR="00C70927" w:rsidRDefault="00C70927" w:rsidP="00C70927">
      <w:pPr>
        <w:pStyle w:val="BodyText"/>
        <w:spacing w:before="1"/>
        <w:ind w:left="23" w:right="168"/>
        <w:jc w:val="both"/>
      </w:pPr>
      <w:r>
        <w:t>The</w:t>
      </w:r>
      <w:r>
        <w:rPr>
          <w:spacing w:val="-4"/>
        </w:rPr>
        <w:t xml:space="preserve"> </w:t>
      </w:r>
      <w:r>
        <w:t>person</w:t>
      </w:r>
      <w:r>
        <w:rPr>
          <w:spacing w:val="-4"/>
        </w:rPr>
        <w:t xml:space="preserve"> </w:t>
      </w:r>
      <w:r>
        <w:t>handling</w:t>
      </w:r>
      <w:r>
        <w:rPr>
          <w:spacing w:val="-5"/>
        </w:rPr>
        <w:t xml:space="preserve"> </w:t>
      </w:r>
      <w:r>
        <w:t>the</w:t>
      </w:r>
      <w:r>
        <w:rPr>
          <w:spacing w:val="-4"/>
        </w:rPr>
        <w:t xml:space="preserve"> </w:t>
      </w:r>
      <w:r>
        <w:t>allegations</w:t>
      </w:r>
      <w:r>
        <w:rPr>
          <w:spacing w:val="-3"/>
        </w:rPr>
        <w:t xml:space="preserve"> </w:t>
      </w:r>
      <w:r>
        <w:t>will</w:t>
      </w:r>
      <w:r>
        <w:rPr>
          <w:spacing w:val="-3"/>
        </w:rPr>
        <w:t xml:space="preserve"> </w:t>
      </w:r>
      <w:r>
        <w:t>document</w:t>
      </w:r>
      <w:r>
        <w:rPr>
          <w:spacing w:val="-2"/>
        </w:rPr>
        <w:t xml:space="preserve"> </w:t>
      </w:r>
      <w:r>
        <w:t>the</w:t>
      </w:r>
      <w:r>
        <w:rPr>
          <w:spacing w:val="-4"/>
        </w:rPr>
        <w:t xml:space="preserve"> </w:t>
      </w:r>
      <w:r>
        <w:t>allegations</w:t>
      </w:r>
      <w:r>
        <w:rPr>
          <w:spacing w:val="-5"/>
        </w:rPr>
        <w:t xml:space="preserve"> </w:t>
      </w:r>
      <w:r>
        <w:t>and</w:t>
      </w:r>
      <w:r>
        <w:rPr>
          <w:spacing w:val="-4"/>
        </w:rPr>
        <w:t xml:space="preserve"> </w:t>
      </w:r>
      <w:r>
        <w:t>date</w:t>
      </w:r>
      <w:r>
        <w:rPr>
          <w:spacing w:val="-2"/>
        </w:rPr>
        <w:t xml:space="preserve"> </w:t>
      </w:r>
      <w:r>
        <w:t>and</w:t>
      </w:r>
      <w:r>
        <w:rPr>
          <w:spacing w:val="-2"/>
        </w:rPr>
        <w:t xml:space="preserve"> </w:t>
      </w:r>
      <w:r>
        <w:t>sign</w:t>
      </w:r>
      <w:r>
        <w:rPr>
          <w:spacing w:val="-5"/>
        </w:rPr>
        <w:t xml:space="preserve"> </w:t>
      </w:r>
      <w:r>
        <w:t>them</w:t>
      </w:r>
      <w:r>
        <w:rPr>
          <w:spacing w:val="-2"/>
        </w:rPr>
        <w:t xml:space="preserve"> </w:t>
      </w:r>
      <w:r>
        <w:t>as soon as possible after hearing about them, and will also document the consequent action that they have taken. This documentation is to be kept safely on file indefinitely.</w:t>
      </w:r>
    </w:p>
    <w:p w14:paraId="1280BF06" w14:textId="77777777" w:rsidR="00C70927" w:rsidRDefault="00C70927" w:rsidP="00C70927">
      <w:pPr>
        <w:pStyle w:val="BodyText"/>
        <w:spacing w:before="49"/>
      </w:pPr>
    </w:p>
    <w:p w14:paraId="702D050B" w14:textId="77777777" w:rsidR="00C70927" w:rsidRDefault="00C70927" w:rsidP="00C70927">
      <w:pPr>
        <w:pStyle w:val="BodyText"/>
        <w:ind w:left="23" w:right="168"/>
        <w:jc w:val="both"/>
      </w:pPr>
      <w:r>
        <w:t>Advice will be sought from board members and alternate childcare programs in the area before speaking to the person alleged to have committed an offence. All conversations with</w:t>
      </w:r>
    </w:p>
    <w:p w14:paraId="6D54BA89" w14:textId="1D8D5616" w:rsidR="002C6CB7" w:rsidRDefault="002C6CB7" w:rsidP="002C6CB7">
      <w:pPr>
        <w:pStyle w:val="BodyText"/>
        <w:spacing w:before="41"/>
        <w:ind w:left="23" w:right="161"/>
        <w:jc w:val="both"/>
      </w:pPr>
      <w:r>
        <w:t>the alleged offender will be carried out in the presence of two people, namely the Director of</w:t>
      </w:r>
      <w:r>
        <w:rPr>
          <w:spacing w:val="79"/>
        </w:rPr>
        <w:t xml:space="preserve"> </w:t>
      </w:r>
      <w:r>
        <w:t>T</w:t>
      </w:r>
      <w:r w:rsidR="00076606">
        <w:t xml:space="preserve">HEIR HOPE </w:t>
      </w:r>
      <w:r w:rsidR="002F7FA1">
        <w:t xml:space="preserve">FOUNDATION </w:t>
      </w:r>
      <w:r w:rsidR="002F7FA1">
        <w:rPr>
          <w:spacing w:val="78"/>
        </w:rPr>
        <w:t>(</w:t>
      </w:r>
      <w:r>
        <w:t>T</w:t>
      </w:r>
      <w:r w:rsidR="00076606">
        <w:t>HF</w:t>
      </w:r>
      <w:r>
        <w:t>)</w:t>
      </w:r>
      <w:r>
        <w:rPr>
          <w:spacing w:val="54"/>
          <w:w w:val="150"/>
        </w:rPr>
        <w:t xml:space="preserve"> </w:t>
      </w:r>
      <w:r>
        <w:t>and</w:t>
      </w:r>
      <w:r>
        <w:rPr>
          <w:spacing w:val="78"/>
        </w:rPr>
        <w:t xml:space="preserve"> </w:t>
      </w:r>
      <w:r>
        <w:t>an</w:t>
      </w:r>
      <w:r>
        <w:rPr>
          <w:spacing w:val="53"/>
          <w:w w:val="150"/>
        </w:rPr>
        <w:t xml:space="preserve"> </w:t>
      </w:r>
      <w:r>
        <w:rPr>
          <w:spacing w:val="-2"/>
        </w:rPr>
        <w:t>alternate</w:t>
      </w:r>
    </w:p>
    <w:p w14:paraId="66850451" w14:textId="77777777" w:rsidR="002C6CB7" w:rsidRDefault="002C6CB7" w:rsidP="002C6CB7">
      <w:pPr>
        <w:pStyle w:val="BodyText"/>
        <w:ind w:left="23"/>
        <w:jc w:val="both"/>
      </w:pPr>
      <w:r>
        <w:t>member</w:t>
      </w:r>
      <w:r>
        <w:rPr>
          <w:spacing w:val="-5"/>
        </w:rPr>
        <w:t xml:space="preserve"> </w:t>
      </w:r>
      <w:r>
        <w:t>of</w:t>
      </w:r>
      <w:r>
        <w:rPr>
          <w:spacing w:val="-3"/>
        </w:rPr>
        <w:t xml:space="preserve"> </w:t>
      </w:r>
      <w:r>
        <w:t>the Senior</w:t>
      </w:r>
      <w:r>
        <w:rPr>
          <w:spacing w:val="-1"/>
        </w:rPr>
        <w:t xml:space="preserve"> </w:t>
      </w:r>
      <w:r>
        <w:t>Management</w:t>
      </w:r>
      <w:r>
        <w:rPr>
          <w:spacing w:val="-3"/>
        </w:rPr>
        <w:t xml:space="preserve"> </w:t>
      </w:r>
      <w:r>
        <w:t>Team</w:t>
      </w:r>
      <w:r>
        <w:rPr>
          <w:spacing w:val="-3"/>
        </w:rPr>
        <w:t xml:space="preserve"> </w:t>
      </w:r>
      <w:r>
        <w:t>or</w:t>
      </w:r>
      <w:r>
        <w:rPr>
          <w:spacing w:val="-3"/>
        </w:rPr>
        <w:t xml:space="preserve"> </w:t>
      </w:r>
      <w:r>
        <w:t>the</w:t>
      </w:r>
      <w:r>
        <w:rPr>
          <w:spacing w:val="-2"/>
        </w:rPr>
        <w:t xml:space="preserve"> board.</w:t>
      </w:r>
    </w:p>
    <w:p w14:paraId="18037CA8" w14:textId="77777777" w:rsidR="002C6CB7" w:rsidRDefault="002C6CB7" w:rsidP="002C6CB7">
      <w:pPr>
        <w:pStyle w:val="BodyText"/>
        <w:spacing w:before="50"/>
      </w:pPr>
    </w:p>
    <w:p w14:paraId="58D1FBB7" w14:textId="77777777" w:rsidR="002C6CB7" w:rsidRDefault="002C6CB7" w:rsidP="002C6CB7">
      <w:pPr>
        <w:pStyle w:val="BodyText"/>
        <w:ind w:left="23" w:right="166" w:firstLine="55"/>
        <w:jc w:val="both"/>
      </w:pPr>
      <w:r>
        <w:t>All conversations will be documented and the documentation kept confidentially on file indefinitely. The member of staff, whether volunteer or not, alleged to have committed an offence will be automatically suspended from his/her duties on full pay, whilst the case is being investigated, and until it has been resolved.</w:t>
      </w:r>
    </w:p>
    <w:p w14:paraId="5CA97ACF" w14:textId="77777777" w:rsidR="00C70927" w:rsidRDefault="00C70927" w:rsidP="00C70927">
      <w:pPr>
        <w:pStyle w:val="BodyText"/>
        <w:jc w:val="both"/>
      </w:pPr>
    </w:p>
    <w:p w14:paraId="57460B85" w14:textId="77777777" w:rsidR="00012A84" w:rsidRDefault="00012A84">
      <w:pPr>
        <w:rPr>
          <w:rFonts w:ascii="Calibri" w:eastAsia="Calibri" w:hAnsi="Calibri" w:cs="Calibri"/>
          <w:sz w:val="24"/>
          <w:szCs w:val="24"/>
        </w:rPr>
      </w:pPr>
      <w:r>
        <w:br w:type="page"/>
      </w:r>
    </w:p>
    <w:p w14:paraId="5F7B5266" w14:textId="77777777" w:rsidR="002C6CB7" w:rsidRDefault="002C6CB7" w:rsidP="007A1559">
      <w:pPr>
        <w:pStyle w:val="BodyText"/>
        <w:spacing w:before="24"/>
        <w:ind w:left="23" w:right="158"/>
        <w:jc w:val="both"/>
        <w:sectPr w:rsidR="002C6CB7" w:rsidSect="00C00959">
          <w:headerReference w:type="even" r:id="rId11"/>
          <w:headerReference w:type="default" r:id="rId12"/>
          <w:footerReference w:type="even" r:id="rId13"/>
          <w:footerReference w:type="default" r:id="rId14"/>
          <w:headerReference w:type="first" r:id="rId15"/>
          <w:footerReference w:type="first" r:id="rId16"/>
          <w:pgSz w:w="11910" w:h="16840"/>
          <w:pgMar w:top="1380" w:right="1275" w:bottom="280" w:left="1417" w:header="720" w:footer="720" w:gutter="0"/>
          <w:pgNumType w:start="0"/>
          <w:cols w:space="720"/>
          <w:titlePg/>
          <w:docGrid w:linePitch="286"/>
        </w:sectPr>
      </w:pPr>
    </w:p>
    <w:p w14:paraId="58E1C662" w14:textId="0A013303" w:rsidR="007A1559" w:rsidRPr="007A1559" w:rsidRDefault="007A1559" w:rsidP="007A1559">
      <w:pPr>
        <w:pStyle w:val="BodyText"/>
        <w:spacing w:before="76"/>
      </w:pPr>
    </w:p>
    <w:p w14:paraId="68848B12" w14:textId="5B145964" w:rsidR="007A1559" w:rsidRPr="006A0658" w:rsidRDefault="00563B02" w:rsidP="00F515CB">
      <w:pPr>
        <w:pStyle w:val="Heading1"/>
        <w:rPr>
          <w:color w:val="000000" w:themeColor="text1"/>
        </w:rPr>
      </w:pPr>
      <w:bookmarkStart w:id="22" w:name="_Toc201797451"/>
      <w:bookmarkStart w:id="23" w:name="_Toc201800277"/>
      <w:r w:rsidRPr="006A0658">
        <w:rPr>
          <w:rFonts w:eastAsiaTheme="minorEastAsia"/>
          <w:color w:val="000000" w:themeColor="text1"/>
        </w:rPr>
        <w:t>4.0 CHILD PROTECTION RESPONSIBILITIES</w:t>
      </w:r>
      <w:bookmarkEnd w:id="22"/>
      <w:bookmarkEnd w:id="23"/>
    </w:p>
    <w:p w14:paraId="3FD819D7" w14:textId="77777777" w:rsidR="007A1559" w:rsidRPr="006A0658" w:rsidRDefault="007A1559" w:rsidP="007A1559">
      <w:pPr>
        <w:pStyle w:val="BodyText"/>
        <w:spacing w:before="76"/>
        <w:rPr>
          <w:color w:val="000000" w:themeColor="text1"/>
        </w:rPr>
      </w:pPr>
    </w:p>
    <w:p w14:paraId="606420F3" w14:textId="74207C7A" w:rsidR="007A1559" w:rsidRPr="007A1559" w:rsidRDefault="007A1559" w:rsidP="007A1559">
      <w:pPr>
        <w:pStyle w:val="BodyText"/>
        <w:spacing w:before="76"/>
      </w:pPr>
      <w:r w:rsidRPr="007A1559">
        <w:t xml:space="preserve">For effective implementation of the </w:t>
      </w:r>
      <w:r w:rsidR="00B128B6">
        <w:t xml:space="preserve">Their hope foundation </w:t>
      </w:r>
      <w:r w:rsidRPr="007A1559">
        <w:t xml:space="preserve">Child Protection </w:t>
      </w:r>
      <w:proofErr w:type="gramStart"/>
      <w:r w:rsidR="00076606">
        <w:t xml:space="preserve">Policies </w:t>
      </w:r>
      <w:r w:rsidRPr="007A1559">
        <w:t>,</w:t>
      </w:r>
      <w:proofErr w:type="gramEnd"/>
      <w:r w:rsidRPr="007A1559">
        <w:t xml:space="preserve"> </w:t>
      </w:r>
      <w:proofErr w:type="gramStart"/>
      <w:r w:rsidR="00B128B6">
        <w:t>Their</w:t>
      </w:r>
      <w:proofErr w:type="gramEnd"/>
      <w:r w:rsidR="00B128B6">
        <w:t xml:space="preserve"> hope foundation </w:t>
      </w:r>
      <w:r w:rsidRPr="007A1559">
        <w:t>shall ensure that it shall feature in Child Protect</w:t>
      </w:r>
      <w:r w:rsidR="00076606">
        <w:t xml:space="preserve"> </w:t>
      </w:r>
      <w:r w:rsidRPr="007A1559">
        <w:t xml:space="preserve">Policies in all its work and relevant processes including recruitment. Child Protection and Safeguarding is a shared responsibility among the following organs </w:t>
      </w:r>
      <w:r w:rsidR="00B128B6" w:rsidRPr="007A1559">
        <w:t>of</w:t>
      </w:r>
      <w:r w:rsidR="00B128B6">
        <w:t xml:space="preserve"> Their hope foundation</w:t>
      </w:r>
      <w:r w:rsidRPr="007A1559">
        <w:t>:</w:t>
      </w:r>
    </w:p>
    <w:p w14:paraId="7C50EDEE" w14:textId="77777777" w:rsidR="007A1559" w:rsidRPr="007A1559" w:rsidRDefault="007A1559" w:rsidP="007A1559">
      <w:pPr>
        <w:pStyle w:val="BodyText"/>
        <w:spacing w:before="76"/>
      </w:pPr>
    </w:p>
    <w:p w14:paraId="47C4B3A1" w14:textId="4B142395" w:rsidR="007A1559" w:rsidRPr="007A1559" w:rsidRDefault="007A1559" w:rsidP="006A0658">
      <w:pPr>
        <w:pStyle w:val="Heading2"/>
        <w:numPr>
          <w:ilvl w:val="0"/>
          <w:numId w:val="48"/>
        </w:numPr>
      </w:pPr>
      <w:bookmarkStart w:id="24" w:name="3.1_Board_of_Directors"/>
      <w:bookmarkStart w:id="25" w:name="_bookmark7"/>
      <w:bookmarkStart w:id="26" w:name="_Toc201797452"/>
      <w:bookmarkStart w:id="27" w:name="_Toc201800278"/>
      <w:bookmarkEnd w:id="24"/>
      <w:bookmarkEnd w:id="25"/>
      <w:r w:rsidRPr="007A1559">
        <w:t>Board of Directors</w:t>
      </w:r>
      <w:bookmarkEnd w:id="26"/>
      <w:bookmarkEnd w:id="27"/>
    </w:p>
    <w:p w14:paraId="602BFE2E" w14:textId="094FEF37" w:rsidR="007A1559" w:rsidRPr="007A1559" w:rsidRDefault="007A1559" w:rsidP="007A1559">
      <w:pPr>
        <w:pStyle w:val="BodyText"/>
        <w:spacing w:before="76"/>
      </w:pPr>
      <w:r w:rsidRPr="007A1559">
        <w:t>The responsibilities of the Board of the Directors in the Child Protection</w:t>
      </w:r>
      <w:r w:rsidR="00076606">
        <w:t xml:space="preserve"> </w:t>
      </w:r>
      <w:r w:rsidRPr="007A1559">
        <w:t>Policy provisions include:</w:t>
      </w:r>
    </w:p>
    <w:p w14:paraId="12C30A9F" w14:textId="105D2D90" w:rsidR="007A1559" w:rsidRPr="007A1559" w:rsidRDefault="007A1559" w:rsidP="00563B02">
      <w:pPr>
        <w:pStyle w:val="BodyText"/>
        <w:numPr>
          <w:ilvl w:val="0"/>
          <w:numId w:val="49"/>
        </w:numPr>
        <w:spacing w:before="76"/>
      </w:pPr>
      <w:r w:rsidRPr="007A1559">
        <w:t xml:space="preserve">Regularly approve the reviewed Child </w:t>
      </w:r>
      <w:r w:rsidR="002F7FA1" w:rsidRPr="007A1559">
        <w:t>Protection policies</w:t>
      </w:r>
      <w:r w:rsidRPr="007A1559">
        <w:t xml:space="preserve"> and provisions to align with the legal and implementation reality</w:t>
      </w:r>
    </w:p>
    <w:p w14:paraId="15C9B9BA" w14:textId="2C62394E" w:rsidR="007A1559" w:rsidRPr="007A1559" w:rsidRDefault="007A1559" w:rsidP="00B904F7">
      <w:pPr>
        <w:pStyle w:val="BodyText"/>
        <w:numPr>
          <w:ilvl w:val="0"/>
          <w:numId w:val="49"/>
        </w:numPr>
        <w:spacing w:before="76"/>
        <w:sectPr w:rsidR="007A1559" w:rsidRPr="007A1559">
          <w:pgSz w:w="12240" w:h="15840"/>
          <w:pgMar w:top="1040" w:right="360" w:bottom="960" w:left="1080" w:header="0" w:footer="765" w:gutter="0"/>
          <w:cols w:space="720"/>
        </w:sectPr>
      </w:pPr>
      <w:r w:rsidRPr="007A1559">
        <w:t xml:space="preserve">From time to time, interrogate </w:t>
      </w:r>
      <w:r w:rsidR="00B128B6">
        <w:t xml:space="preserve">Their hope foundation </w:t>
      </w:r>
      <w:r w:rsidRPr="007A1559">
        <w:t xml:space="preserve">staff, plans and reports to understand if programs and projects do not violate child </w:t>
      </w:r>
      <w:r w:rsidR="002F7FA1" w:rsidRPr="007A1559">
        <w:t>protection provisions</w:t>
      </w:r>
    </w:p>
    <w:p w14:paraId="76E6DAC6" w14:textId="6FA38A50" w:rsidR="007A1559" w:rsidRPr="007A1559" w:rsidRDefault="007A1559" w:rsidP="00B904F7">
      <w:pPr>
        <w:pStyle w:val="BodyText"/>
        <w:numPr>
          <w:ilvl w:val="0"/>
          <w:numId w:val="49"/>
        </w:numPr>
        <w:spacing w:before="76"/>
      </w:pPr>
      <w:r w:rsidRPr="007A1559">
        <w:lastRenderedPageBreak/>
        <w:t xml:space="preserve">Hold senior management to account on the implementation of the Child </w:t>
      </w:r>
      <w:r w:rsidR="002F7FA1" w:rsidRPr="007A1559">
        <w:t>Prote</w:t>
      </w:r>
      <w:r w:rsidR="002F7FA1">
        <w:t xml:space="preserve">ction </w:t>
      </w:r>
      <w:r w:rsidR="002F7FA1" w:rsidRPr="007A1559">
        <w:t>provisions</w:t>
      </w:r>
    </w:p>
    <w:p w14:paraId="1163E5B4" w14:textId="77777777" w:rsidR="007A1559" w:rsidRPr="007A1559" w:rsidRDefault="007A1559" w:rsidP="007A1559">
      <w:pPr>
        <w:pStyle w:val="BodyText"/>
        <w:spacing w:before="76"/>
      </w:pPr>
    </w:p>
    <w:p w14:paraId="406FE2F6" w14:textId="13F12C9E" w:rsidR="007A1559" w:rsidRPr="007A1559" w:rsidRDefault="007A1559" w:rsidP="006A0658">
      <w:pPr>
        <w:pStyle w:val="Heading2"/>
        <w:numPr>
          <w:ilvl w:val="0"/>
          <w:numId w:val="48"/>
        </w:numPr>
      </w:pPr>
      <w:bookmarkStart w:id="28" w:name="3.2_Executive_Director"/>
      <w:bookmarkStart w:id="29" w:name="_bookmark8"/>
      <w:bookmarkStart w:id="30" w:name="_Toc201797453"/>
      <w:bookmarkStart w:id="31" w:name="_Toc201800279"/>
      <w:bookmarkEnd w:id="28"/>
      <w:bookmarkEnd w:id="29"/>
      <w:r w:rsidRPr="007A1559">
        <w:t>Executive Director</w:t>
      </w:r>
      <w:bookmarkEnd w:id="30"/>
      <w:bookmarkEnd w:id="31"/>
    </w:p>
    <w:p w14:paraId="1F62D687" w14:textId="298348C5" w:rsidR="007A1559" w:rsidRPr="007A1559" w:rsidRDefault="007A1559" w:rsidP="007A1559">
      <w:pPr>
        <w:pStyle w:val="BodyText"/>
        <w:spacing w:before="76"/>
      </w:pPr>
      <w:r w:rsidRPr="007A1559">
        <w:t>The responsibilities of the Executive Director in the Child Protecti</w:t>
      </w:r>
      <w:r w:rsidR="00076606">
        <w:t>on</w:t>
      </w:r>
      <w:r w:rsidRPr="007A1559">
        <w:t xml:space="preserve"> Policy provisions include:</w:t>
      </w:r>
    </w:p>
    <w:p w14:paraId="2DCCC6BF" w14:textId="7A22BF13" w:rsidR="007A1559" w:rsidRPr="007A1559" w:rsidRDefault="007A1559" w:rsidP="007A1559">
      <w:pPr>
        <w:pStyle w:val="BodyText"/>
        <w:numPr>
          <w:ilvl w:val="0"/>
          <w:numId w:val="12"/>
        </w:numPr>
        <w:spacing w:before="76"/>
      </w:pPr>
      <w:r w:rsidRPr="007A1559">
        <w:t xml:space="preserve">Ensure full compliance of the implementation of the Child Protection Policy in line with the </w:t>
      </w:r>
      <w:r w:rsidR="00B128B6">
        <w:t xml:space="preserve">Their hope </w:t>
      </w:r>
      <w:r w:rsidR="002F7FA1">
        <w:t xml:space="preserve">foundation </w:t>
      </w:r>
      <w:r w:rsidR="002F7FA1" w:rsidRPr="007A1559">
        <w:t>Programs</w:t>
      </w:r>
      <w:r w:rsidRPr="007A1559">
        <w:t xml:space="preserve"> and Human Resource Policies</w:t>
      </w:r>
    </w:p>
    <w:p w14:paraId="23F14EBA" w14:textId="6668F40A" w:rsidR="007A1559" w:rsidRPr="007A1559" w:rsidRDefault="007A1559" w:rsidP="007A1559">
      <w:pPr>
        <w:pStyle w:val="BodyText"/>
        <w:numPr>
          <w:ilvl w:val="0"/>
          <w:numId w:val="12"/>
        </w:numPr>
        <w:spacing w:before="76"/>
      </w:pPr>
      <w:r w:rsidRPr="007A1559">
        <w:t xml:space="preserve">Approve programs and projects on condition that the design and implementation approaches do not offend child </w:t>
      </w:r>
      <w:r w:rsidR="002F7FA1" w:rsidRPr="007A1559">
        <w:t>protection provisions</w:t>
      </w:r>
    </w:p>
    <w:p w14:paraId="7B65F807" w14:textId="74520663" w:rsidR="007A1559" w:rsidRPr="007A1559" w:rsidRDefault="007A1559" w:rsidP="007A1559">
      <w:pPr>
        <w:pStyle w:val="BodyText"/>
        <w:numPr>
          <w:ilvl w:val="0"/>
          <w:numId w:val="12"/>
        </w:numPr>
        <w:spacing w:before="76"/>
      </w:pPr>
      <w:r w:rsidRPr="007A1559">
        <w:t xml:space="preserve">Identify gaps in the Child </w:t>
      </w:r>
      <w:r w:rsidR="002F7FA1" w:rsidRPr="007A1559">
        <w:t>Protection Policy</w:t>
      </w:r>
      <w:r w:rsidRPr="007A1559">
        <w:t xml:space="preserve"> implementation and provide provisional measures to ensure high standards are maintained in Child Protection</w:t>
      </w:r>
    </w:p>
    <w:p w14:paraId="11E9292B" w14:textId="2154893E" w:rsidR="007A1559" w:rsidRPr="007A1559" w:rsidRDefault="007A1559" w:rsidP="007A1559">
      <w:pPr>
        <w:pStyle w:val="BodyText"/>
        <w:numPr>
          <w:ilvl w:val="0"/>
          <w:numId w:val="12"/>
        </w:numPr>
        <w:spacing w:before="76"/>
      </w:pPr>
      <w:r w:rsidRPr="007A1559">
        <w:t xml:space="preserve">Recommend to the Board necessary changes to the Child Protection Policy in line with the </w:t>
      </w:r>
      <w:r w:rsidR="00B128B6">
        <w:t xml:space="preserve">Their hope foundation </w:t>
      </w:r>
      <w:r w:rsidRPr="007A1559">
        <w:t>Governance and Management Policies</w:t>
      </w:r>
    </w:p>
    <w:p w14:paraId="38DD1D94" w14:textId="77777777" w:rsidR="007A1559" w:rsidRPr="007A1559" w:rsidRDefault="007A1559" w:rsidP="007A1559">
      <w:pPr>
        <w:pStyle w:val="BodyText"/>
        <w:numPr>
          <w:ilvl w:val="0"/>
          <w:numId w:val="12"/>
        </w:numPr>
        <w:spacing w:before="76"/>
      </w:pPr>
      <w:r w:rsidRPr="007A1559">
        <w:t xml:space="preserve">Ensure that partner engagement frameworks including </w:t>
      </w:r>
      <w:proofErr w:type="spellStart"/>
      <w:r w:rsidRPr="007A1559">
        <w:t>MoUs</w:t>
      </w:r>
      <w:proofErr w:type="spellEnd"/>
      <w:r w:rsidRPr="007A1559">
        <w:t xml:space="preserve"> and contracts include provisions on Child Protection and Safeguarding.</w:t>
      </w:r>
    </w:p>
    <w:p w14:paraId="15C49122" w14:textId="77777777" w:rsidR="007A1559" w:rsidRPr="007A1559" w:rsidRDefault="007A1559" w:rsidP="007A1559">
      <w:pPr>
        <w:pStyle w:val="BodyText"/>
        <w:numPr>
          <w:ilvl w:val="0"/>
          <w:numId w:val="12"/>
        </w:numPr>
        <w:spacing w:before="76"/>
      </w:pPr>
      <w:r w:rsidRPr="007A1559">
        <w:t>Appoint and designate safeguarding officers to oversee child protection and safeguarding in any field or partner engagement activity.</w:t>
      </w:r>
    </w:p>
    <w:p w14:paraId="31007B14" w14:textId="523A3BED" w:rsidR="007A1559" w:rsidRPr="007A1559" w:rsidRDefault="007A1559" w:rsidP="007A1559">
      <w:pPr>
        <w:pStyle w:val="BodyText"/>
        <w:numPr>
          <w:ilvl w:val="0"/>
          <w:numId w:val="12"/>
        </w:numPr>
        <w:spacing w:before="76"/>
      </w:pPr>
      <w:r w:rsidRPr="007A1559">
        <w:t>Ensure that only donors that subscribe to child protect standards are engaged</w:t>
      </w:r>
    </w:p>
    <w:p w14:paraId="7A7E6ACE" w14:textId="77777777" w:rsidR="007A1559" w:rsidRPr="007A1559" w:rsidRDefault="007A1559" w:rsidP="007A1559">
      <w:pPr>
        <w:pStyle w:val="BodyText"/>
        <w:spacing w:before="76"/>
      </w:pPr>
    </w:p>
    <w:p w14:paraId="5ED4580C" w14:textId="7BF33B4C" w:rsidR="007A1559" w:rsidRPr="007A1559" w:rsidRDefault="00F515CB" w:rsidP="007A1559">
      <w:pPr>
        <w:pStyle w:val="BodyText"/>
        <w:spacing w:before="76"/>
      </w:pPr>
      <w:r>
        <w:t xml:space="preserve"> </w:t>
      </w:r>
    </w:p>
    <w:p w14:paraId="7DB05CB7" w14:textId="55BE7825" w:rsidR="007A1559" w:rsidRPr="0097124D" w:rsidRDefault="00F515CB" w:rsidP="0097124D">
      <w:pPr>
        <w:pStyle w:val="Heading2"/>
        <w:numPr>
          <w:ilvl w:val="0"/>
          <w:numId w:val="48"/>
        </w:numPr>
      </w:pPr>
      <w:bookmarkStart w:id="32" w:name="3.3_Twaweza_staff"/>
      <w:bookmarkStart w:id="33" w:name="_bookmark9"/>
      <w:bookmarkStart w:id="34" w:name="_Toc201797454"/>
      <w:bookmarkStart w:id="35" w:name="_Toc201800280"/>
      <w:bookmarkEnd w:id="32"/>
      <w:bookmarkEnd w:id="33"/>
      <w:r w:rsidRPr="006F49B6">
        <w:t xml:space="preserve">Their Hope </w:t>
      </w:r>
      <w:proofErr w:type="gramStart"/>
      <w:r w:rsidRPr="006F49B6">
        <w:t xml:space="preserve">Foundation  </w:t>
      </w:r>
      <w:r w:rsidR="007A1559" w:rsidRPr="006F49B6">
        <w:t>staff</w:t>
      </w:r>
      <w:bookmarkEnd w:id="34"/>
      <w:bookmarkEnd w:id="35"/>
      <w:proofErr w:type="gramEnd"/>
    </w:p>
    <w:p w14:paraId="71E1C25A" w14:textId="70A6A056" w:rsidR="007A1559" w:rsidRPr="007A1559" w:rsidRDefault="007A1559" w:rsidP="007A1559">
      <w:pPr>
        <w:pStyle w:val="BodyText"/>
        <w:numPr>
          <w:ilvl w:val="0"/>
          <w:numId w:val="13"/>
        </w:numPr>
        <w:spacing w:before="76"/>
      </w:pPr>
      <w:r w:rsidRPr="007A1559">
        <w:t xml:space="preserve">Commit to implement the provisions of the </w:t>
      </w:r>
      <w:r w:rsidR="00B128B6">
        <w:t xml:space="preserve">Their hope foundation </w:t>
      </w:r>
      <w:r w:rsidRPr="007A1559">
        <w:t>Child Protect</w:t>
      </w:r>
      <w:r w:rsidR="000E0DAB">
        <w:t xml:space="preserve">ion </w:t>
      </w:r>
      <w:r w:rsidRPr="007A1559">
        <w:t>Policy including by signing the relevant declaration in Annex 1.</w:t>
      </w:r>
    </w:p>
    <w:p w14:paraId="7CE9E9DB" w14:textId="77777777" w:rsidR="007A1559" w:rsidRPr="007A1559" w:rsidRDefault="007A1559" w:rsidP="007A1559">
      <w:pPr>
        <w:pStyle w:val="BodyText"/>
        <w:numPr>
          <w:ilvl w:val="0"/>
          <w:numId w:val="13"/>
        </w:numPr>
        <w:spacing w:before="76"/>
      </w:pPr>
      <w:r w:rsidRPr="007A1559">
        <w:t>Ensure that all relevant partner engagement frameworks developed commit partners to protect and safeguard children</w:t>
      </w:r>
    </w:p>
    <w:p w14:paraId="34BD7DCE" w14:textId="77777777" w:rsidR="007A1559" w:rsidRPr="007A1559" w:rsidRDefault="007A1559" w:rsidP="007A1559">
      <w:pPr>
        <w:pStyle w:val="BodyText"/>
        <w:numPr>
          <w:ilvl w:val="0"/>
          <w:numId w:val="13"/>
        </w:numPr>
        <w:spacing w:before="76"/>
      </w:pPr>
      <w:r w:rsidRPr="007A1559">
        <w:t>As Designated Safety Officers (DSOs), supervise full policy compliance of enumerators, data collectors and any other engaged persons that they are in charge of</w:t>
      </w:r>
    </w:p>
    <w:p w14:paraId="64901C6E" w14:textId="0B33AD98" w:rsidR="007A1559" w:rsidRPr="007A1559" w:rsidRDefault="007A1559" w:rsidP="007A1559">
      <w:pPr>
        <w:pStyle w:val="BodyText"/>
        <w:numPr>
          <w:ilvl w:val="0"/>
          <w:numId w:val="13"/>
        </w:numPr>
        <w:spacing w:before="76"/>
      </w:pPr>
      <w:r w:rsidRPr="007A1559">
        <w:t xml:space="preserve">As DSOs, take immediate response action in the event of child protection </w:t>
      </w:r>
      <w:proofErr w:type="gramStart"/>
      <w:r w:rsidRPr="007A1559">
        <w:t>and  violation</w:t>
      </w:r>
      <w:proofErr w:type="gramEnd"/>
    </w:p>
    <w:p w14:paraId="079F8493" w14:textId="77777777" w:rsidR="007A1559" w:rsidRPr="007A1559" w:rsidRDefault="007A1559" w:rsidP="007A1559">
      <w:pPr>
        <w:pStyle w:val="BodyText"/>
        <w:numPr>
          <w:ilvl w:val="0"/>
          <w:numId w:val="13"/>
        </w:numPr>
        <w:spacing w:before="76"/>
      </w:pPr>
      <w:r w:rsidRPr="007A1559">
        <w:t>As DSOs, cooperate fully with the child protection violation resolution process</w:t>
      </w:r>
    </w:p>
    <w:p w14:paraId="0DADC25D" w14:textId="77777777" w:rsidR="007A1559" w:rsidRPr="007A1559" w:rsidRDefault="007A1559" w:rsidP="007A1559">
      <w:pPr>
        <w:pStyle w:val="BodyText"/>
        <w:spacing w:before="76"/>
      </w:pPr>
    </w:p>
    <w:p w14:paraId="2BB1841C" w14:textId="14A990F7" w:rsidR="007A1559" w:rsidRPr="007A1559" w:rsidRDefault="007A1559" w:rsidP="0097124D">
      <w:pPr>
        <w:pStyle w:val="Heading2"/>
        <w:numPr>
          <w:ilvl w:val="0"/>
          <w:numId w:val="48"/>
        </w:numPr>
      </w:pPr>
      <w:bookmarkStart w:id="36" w:name="3.4_Twaweza_East_Africa_Partners_and_Sup"/>
      <w:bookmarkStart w:id="37" w:name="_bookmark10"/>
      <w:bookmarkStart w:id="38" w:name="_Toc201797456"/>
      <w:bookmarkStart w:id="39" w:name="_Toc201800281"/>
      <w:bookmarkEnd w:id="36"/>
      <w:bookmarkEnd w:id="37"/>
      <w:r w:rsidRPr="002970B5">
        <w:t>T</w:t>
      </w:r>
      <w:r w:rsidR="00B128B6" w:rsidRPr="002970B5">
        <w:t xml:space="preserve">heir Hope </w:t>
      </w:r>
      <w:r w:rsidR="00F9727E" w:rsidRPr="002970B5">
        <w:t>Foundation Partners</w:t>
      </w:r>
      <w:r w:rsidRPr="002970B5">
        <w:t xml:space="preserve"> and Suppliers</w:t>
      </w:r>
      <w:bookmarkEnd w:id="38"/>
      <w:bookmarkEnd w:id="39"/>
    </w:p>
    <w:p w14:paraId="5425E2B7" w14:textId="623D0362" w:rsidR="007A1559" w:rsidRPr="007A1559" w:rsidRDefault="007A1559" w:rsidP="007A1559">
      <w:pPr>
        <w:pStyle w:val="BodyText"/>
        <w:numPr>
          <w:ilvl w:val="0"/>
          <w:numId w:val="14"/>
        </w:numPr>
        <w:spacing w:before="76"/>
      </w:pPr>
      <w:r w:rsidRPr="007A1559">
        <w:t xml:space="preserve">Commit to fully comply with the </w:t>
      </w:r>
      <w:r w:rsidR="00F9727E">
        <w:t xml:space="preserve">Their hope foundation </w:t>
      </w:r>
      <w:r w:rsidRPr="007A1559">
        <w:t xml:space="preserve">Child </w:t>
      </w:r>
      <w:r w:rsidR="002F7FA1" w:rsidRPr="007A1559">
        <w:t>Protection Policy</w:t>
      </w:r>
      <w:r w:rsidRPr="007A1559">
        <w:t xml:space="preserve"> including by signing the relevant declaration in Annex 1.</w:t>
      </w:r>
    </w:p>
    <w:p w14:paraId="195E0AFC" w14:textId="105ED89E" w:rsidR="001F5217" w:rsidRPr="007A1559" w:rsidRDefault="007A1559" w:rsidP="007A1559">
      <w:pPr>
        <w:pStyle w:val="BodyText"/>
        <w:numPr>
          <w:ilvl w:val="0"/>
          <w:numId w:val="14"/>
        </w:numPr>
        <w:spacing w:before="76"/>
        <w:sectPr w:rsidR="001F5217" w:rsidRPr="007A1559">
          <w:pgSz w:w="12240" w:h="15840"/>
          <w:pgMar w:top="1040" w:right="360" w:bottom="960" w:left="1080" w:header="0" w:footer="765" w:gutter="0"/>
          <w:cols w:space="720"/>
        </w:sectPr>
      </w:pPr>
      <w:r w:rsidRPr="007A1559">
        <w:t xml:space="preserve">Where ever possible, propelled by encouragement </w:t>
      </w:r>
      <w:r w:rsidR="002F7FA1" w:rsidRPr="007A1559">
        <w:t>from</w:t>
      </w:r>
      <w:r w:rsidR="002F7FA1">
        <w:t xml:space="preserve"> Their hope foundation,</w:t>
      </w:r>
      <w:r w:rsidRPr="007A1559">
        <w:t xml:space="preserve"> develop</w:t>
      </w:r>
      <w:r w:rsidR="001F5217">
        <w:t xml:space="preserve"> </w:t>
      </w:r>
      <w:r w:rsidRPr="007A1559">
        <w:t>and implement their own internal Child Protection and Safeguarding Policy that specify sanctions for employees violating child protection and safeguarding provisions. Once in place, these policies should be regularly reviewed and update</w:t>
      </w:r>
      <w:r w:rsidR="001F5217">
        <w:t xml:space="preserve">   </w:t>
      </w:r>
    </w:p>
    <w:p w14:paraId="47D81460" w14:textId="77777777" w:rsidR="007A1559" w:rsidRPr="007A1559" w:rsidRDefault="007A1559" w:rsidP="001F5217">
      <w:pPr>
        <w:pStyle w:val="BodyText"/>
        <w:spacing w:before="76"/>
      </w:pPr>
      <w:r w:rsidRPr="007A1559">
        <w:lastRenderedPageBreak/>
        <w:t>Take necessary administrative and where appropriate legal action against organization’s employees who violate child protection and safeguarding provisions</w:t>
      </w:r>
    </w:p>
    <w:p w14:paraId="479294DF" w14:textId="77777777" w:rsidR="007A1559" w:rsidRPr="007A1559" w:rsidRDefault="007A1559" w:rsidP="007A1559">
      <w:pPr>
        <w:pStyle w:val="BodyText"/>
        <w:spacing w:before="76"/>
      </w:pPr>
    </w:p>
    <w:p w14:paraId="5D65FB5D" w14:textId="77777777" w:rsidR="007A1559" w:rsidRPr="002970B5" w:rsidRDefault="007A1559" w:rsidP="006A0658">
      <w:pPr>
        <w:pStyle w:val="Heading2"/>
        <w:numPr>
          <w:ilvl w:val="0"/>
          <w:numId w:val="48"/>
        </w:numPr>
      </w:pPr>
      <w:bookmarkStart w:id="40" w:name="3.5_Volunteers_and_Data_Collection_Enume"/>
      <w:bookmarkStart w:id="41" w:name="_bookmark11"/>
      <w:bookmarkStart w:id="42" w:name="_Toc201797457"/>
      <w:bookmarkStart w:id="43" w:name="_Toc201800282"/>
      <w:bookmarkEnd w:id="40"/>
      <w:bookmarkEnd w:id="41"/>
      <w:r w:rsidRPr="002970B5">
        <w:t>Volunteers and Data Collection Enumerators</w:t>
      </w:r>
      <w:bookmarkEnd w:id="42"/>
      <w:bookmarkEnd w:id="43"/>
    </w:p>
    <w:p w14:paraId="2C68FC26" w14:textId="77777777" w:rsidR="007A1559" w:rsidRPr="007A1559" w:rsidRDefault="007A1559" w:rsidP="007A1559">
      <w:pPr>
        <w:pStyle w:val="BodyText"/>
        <w:spacing w:before="76"/>
      </w:pPr>
      <w:r w:rsidRPr="007A1559">
        <w:t>The responsibilities of the data collectors and enumerators in the Child Protection and Safeguarding Policy provisions include:</w:t>
      </w:r>
    </w:p>
    <w:p w14:paraId="529DFDB8" w14:textId="0D8B32FC" w:rsidR="007A1559" w:rsidRPr="007A1559" w:rsidRDefault="007A1559" w:rsidP="007A1559">
      <w:pPr>
        <w:pStyle w:val="BodyText"/>
        <w:numPr>
          <w:ilvl w:val="0"/>
          <w:numId w:val="15"/>
        </w:numPr>
      </w:pPr>
      <w:r w:rsidRPr="007A1559">
        <w:t xml:space="preserve">Get oriented on the </w:t>
      </w:r>
      <w:r w:rsidR="00F9727E">
        <w:t xml:space="preserve">Their hope foundation </w:t>
      </w:r>
      <w:r w:rsidRPr="007A1559">
        <w:t>Child Protection and Safeguarding Policy provisions</w:t>
      </w:r>
    </w:p>
    <w:p w14:paraId="121B535D" w14:textId="77777777" w:rsidR="007A1559" w:rsidRPr="007A1559" w:rsidRDefault="007A1559" w:rsidP="007A1559">
      <w:pPr>
        <w:pStyle w:val="BodyText"/>
        <w:numPr>
          <w:ilvl w:val="0"/>
          <w:numId w:val="15"/>
        </w:numPr>
        <w:spacing w:before="76"/>
      </w:pPr>
      <w:r w:rsidRPr="007A1559">
        <w:t>Commit to protect and safeguard children during any time of data collection by signing the Child Protection and Safeguarding Commitment statement on the standard form</w:t>
      </w:r>
    </w:p>
    <w:p w14:paraId="3D59D041" w14:textId="77777777" w:rsidR="007A1559" w:rsidRPr="007A1559" w:rsidRDefault="007A1559" w:rsidP="007A1559">
      <w:pPr>
        <w:pStyle w:val="BodyText"/>
        <w:numPr>
          <w:ilvl w:val="0"/>
          <w:numId w:val="15"/>
        </w:numPr>
        <w:spacing w:before="76"/>
      </w:pPr>
      <w:r w:rsidRPr="007A1559">
        <w:t>Adhere fully to the Child Protection and Safeguarding provisions</w:t>
      </w:r>
    </w:p>
    <w:p w14:paraId="399733AB" w14:textId="02BBBB80" w:rsidR="007A1559" w:rsidRPr="007A1559" w:rsidRDefault="007A1559" w:rsidP="007A1559">
      <w:pPr>
        <w:pStyle w:val="BodyText"/>
        <w:numPr>
          <w:ilvl w:val="0"/>
          <w:numId w:val="15"/>
        </w:numPr>
        <w:spacing w:before="76"/>
      </w:pPr>
      <w:r w:rsidRPr="007A1559">
        <w:t xml:space="preserve">Promptly report to the </w:t>
      </w:r>
      <w:r w:rsidR="00F9727E">
        <w:t xml:space="preserve">Their hope foundation </w:t>
      </w:r>
      <w:r w:rsidRPr="007A1559">
        <w:t>and or partner Designated Safeguarding Officer any direct or suspicious act(s) that appear to violate child protection and safeguarding provisions.</w:t>
      </w:r>
    </w:p>
    <w:p w14:paraId="78A5E9BB" w14:textId="09BB000A" w:rsidR="007A1559" w:rsidRPr="002970B5" w:rsidRDefault="006A0658" w:rsidP="002970B5">
      <w:pPr>
        <w:pStyle w:val="Heading2"/>
      </w:pPr>
      <w:bookmarkStart w:id="44" w:name="3.6_General_Provisions_in_implementing_t"/>
      <w:bookmarkStart w:id="45" w:name="_bookmark12"/>
      <w:bookmarkStart w:id="46" w:name="_Toc201797458"/>
      <w:bookmarkStart w:id="47" w:name="_Toc201800283"/>
      <w:bookmarkEnd w:id="44"/>
      <w:bookmarkEnd w:id="45"/>
      <w:r>
        <w:t xml:space="preserve">5.0 </w:t>
      </w:r>
      <w:r w:rsidR="007A1559" w:rsidRPr="002970B5">
        <w:t xml:space="preserve">General Provisions in implementing the Child </w:t>
      </w:r>
      <w:r w:rsidR="007D0709" w:rsidRPr="002970B5">
        <w:t>Protection Policy</w:t>
      </w:r>
      <w:bookmarkEnd w:id="46"/>
      <w:bookmarkEnd w:id="47"/>
      <w:r w:rsidR="007D0709" w:rsidRPr="002970B5">
        <w:t xml:space="preserve"> </w:t>
      </w:r>
    </w:p>
    <w:p w14:paraId="10049722" w14:textId="77777777" w:rsidR="007A1559" w:rsidRPr="007A1559" w:rsidRDefault="007A1559" w:rsidP="007A1559">
      <w:pPr>
        <w:pStyle w:val="BodyText"/>
        <w:numPr>
          <w:ilvl w:val="0"/>
          <w:numId w:val="16"/>
        </w:numPr>
      </w:pPr>
      <w:r w:rsidRPr="007A1559">
        <w:t>A written Child Protection and Safeguarding Policy statement shall be displayed in an area accessible by anyone in the organization</w:t>
      </w:r>
    </w:p>
    <w:p w14:paraId="1B26B1EB" w14:textId="77777777" w:rsidR="007A1559" w:rsidRPr="007A1559" w:rsidRDefault="007A1559" w:rsidP="007A1559">
      <w:pPr>
        <w:pStyle w:val="BodyText"/>
        <w:numPr>
          <w:ilvl w:val="0"/>
          <w:numId w:val="16"/>
        </w:numPr>
        <w:spacing w:before="76"/>
      </w:pPr>
      <w:r w:rsidRPr="007A1559">
        <w:t>Management shall implement the whistleblower’s policy on those reporting child protection violations</w:t>
      </w:r>
    </w:p>
    <w:p w14:paraId="3684518C" w14:textId="12FF9D8E" w:rsidR="007A1559" w:rsidRPr="007A1559" w:rsidRDefault="007A1559" w:rsidP="007A1559">
      <w:pPr>
        <w:pStyle w:val="BodyText"/>
        <w:numPr>
          <w:ilvl w:val="0"/>
          <w:numId w:val="16"/>
        </w:numPr>
        <w:spacing w:before="76"/>
      </w:pPr>
      <w:r w:rsidRPr="007A1559">
        <w:t xml:space="preserve">Child protection is a core principle in </w:t>
      </w:r>
      <w:r w:rsidR="00F9727E">
        <w:t xml:space="preserve">Their hope foundation </w:t>
      </w:r>
      <w:r w:rsidR="00F9727E" w:rsidRPr="007A1559">
        <w:t>planning</w:t>
      </w:r>
      <w:r w:rsidRPr="007A1559">
        <w:t xml:space="preserve">, </w:t>
      </w:r>
      <w:r w:rsidR="00F9727E" w:rsidRPr="007A1559">
        <w:t>strategizing</w:t>
      </w:r>
      <w:r w:rsidRPr="007A1559">
        <w:t xml:space="preserve"> and implementation. The Board of Directors and Senior Management Team shall ensure that these principles are infused in all of </w:t>
      </w:r>
      <w:r w:rsidR="00F9727E">
        <w:t xml:space="preserve">Their hope foundation </w:t>
      </w:r>
      <w:r w:rsidR="00F9727E" w:rsidRPr="007A1559">
        <w:t>work</w:t>
      </w:r>
      <w:r w:rsidRPr="007A1559">
        <w:t>.</w:t>
      </w:r>
    </w:p>
    <w:p w14:paraId="0D394526" w14:textId="6F984FA6" w:rsidR="007A1559" w:rsidRPr="007A1559" w:rsidRDefault="00F9727E" w:rsidP="007A1559">
      <w:pPr>
        <w:pStyle w:val="BodyText"/>
        <w:numPr>
          <w:ilvl w:val="0"/>
          <w:numId w:val="16"/>
        </w:numPr>
        <w:spacing w:before="76"/>
      </w:pPr>
      <w:r>
        <w:t xml:space="preserve">Their hope </w:t>
      </w:r>
      <w:r w:rsidR="002F7FA1">
        <w:t xml:space="preserve">foundation </w:t>
      </w:r>
      <w:r w:rsidR="002F7FA1" w:rsidRPr="007A1559">
        <w:t>Management</w:t>
      </w:r>
      <w:r w:rsidR="007A1559" w:rsidRPr="007A1559">
        <w:t xml:space="preserve"> shall take full responsibility in ensuring that publications do not in any way violate the provisions for child protection including rights of children, photography and editorials that may be offensive to child protection</w:t>
      </w:r>
    </w:p>
    <w:p w14:paraId="691E7BBF" w14:textId="77777777" w:rsidR="007A1559" w:rsidRPr="007A1559" w:rsidRDefault="007A1559" w:rsidP="007A1559">
      <w:pPr>
        <w:pStyle w:val="BodyText"/>
        <w:spacing w:before="76"/>
      </w:pPr>
    </w:p>
    <w:p w14:paraId="517E5063" w14:textId="56CBCA8D" w:rsidR="007A1559" w:rsidRPr="00360548" w:rsidRDefault="00F33053" w:rsidP="00F33053">
      <w:pPr>
        <w:pStyle w:val="Heading2"/>
        <w:jc w:val="left"/>
      </w:pPr>
      <w:bookmarkStart w:id="48" w:name="3.7_Specific_Provisions_for_Children_bei"/>
      <w:bookmarkStart w:id="49" w:name="_bookmark13"/>
      <w:bookmarkStart w:id="50" w:name="_Toc201797459"/>
      <w:bookmarkStart w:id="51" w:name="_Toc201800284"/>
      <w:bookmarkEnd w:id="48"/>
      <w:bookmarkEnd w:id="49"/>
      <w:r>
        <w:t xml:space="preserve">5.1 </w:t>
      </w:r>
      <w:r w:rsidR="007A1559" w:rsidRPr="00360548">
        <w:t>Specific Provisions for Children being assessed</w:t>
      </w:r>
      <w:bookmarkEnd w:id="50"/>
      <w:bookmarkEnd w:id="51"/>
    </w:p>
    <w:p w14:paraId="75DEC56C" w14:textId="77777777" w:rsidR="007A1559" w:rsidRPr="007A1559" w:rsidRDefault="007A1559" w:rsidP="006A0658">
      <w:pPr>
        <w:pStyle w:val="BodyText"/>
        <w:spacing w:before="76"/>
      </w:pPr>
      <w:r w:rsidRPr="007A1559">
        <w:t>The volunteers and data collection enumerators shall ensure that:</w:t>
      </w:r>
    </w:p>
    <w:p w14:paraId="7E48A9CE" w14:textId="1C4BB24F" w:rsidR="007A1559" w:rsidRPr="007A1559" w:rsidRDefault="007A1559" w:rsidP="00F33053">
      <w:pPr>
        <w:pStyle w:val="BodyText"/>
        <w:numPr>
          <w:ilvl w:val="3"/>
          <w:numId w:val="55"/>
        </w:numPr>
        <w:spacing w:before="76"/>
      </w:pPr>
      <w:r w:rsidRPr="007A1559">
        <w:t>There is no inappropriate physical contact between the enumerators and the children.</w:t>
      </w:r>
    </w:p>
    <w:p w14:paraId="44A7417E" w14:textId="4F58E638" w:rsidR="007A1559" w:rsidRPr="007A1559" w:rsidRDefault="007A1559" w:rsidP="00F33053">
      <w:pPr>
        <w:pStyle w:val="BodyText"/>
        <w:numPr>
          <w:ilvl w:val="3"/>
          <w:numId w:val="55"/>
        </w:numPr>
        <w:spacing w:before="76"/>
      </w:pPr>
      <w:r w:rsidRPr="007A1559">
        <w:t>Preference in surveying children is given to the enumerators of the same gender as the child</w:t>
      </w:r>
    </w:p>
    <w:p w14:paraId="5F8849C6" w14:textId="1487EDBC" w:rsidR="007A1559" w:rsidRPr="007A1559" w:rsidRDefault="007A1559" w:rsidP="00F33053">
      <w:pPr>
        <w:pStyle w:val="BodyText"/>
        <w:numPr>
          <w:ilvl w:val="3"/>
          <w:numId w:val="55"/>
        </w:numPr>
        <w:spacing w:before="76"/>
      </w:pPr>
      <w:r w:rsidRPr="007A1559">
        <w:t>Children are surveyed either (a) at school, in or just outside of the classroom, in the proximity of the classroom teacher/guardian and with written permission by the head teacher; or (b) at the household in the presence of the parent/guardian/caregiver.</w:t>
      </w:r>
    </w:p>
    <w:p w14:paraId="0A832A51" w14:textId="77777777" w:rsidR="007A1559" w:rsidRPr="007A1559" w:rsidRDefault="007A1559" w:rsidP="00F33053">
      <w:pPr>
        <w:pStyle w:val="BodyText"/>
        <w:numPr>
          <w:ilvl w:val="3"/>
          <w:numId w:val="55"/>
        </w:numPr>
        <w:spacing w:before="76"/>
      </w:pPr>
      <w:r w:rsidRPr="007A1559">
        <w:t>Children’s photos are taken either (a) at school, with permission granted in writing by the head teacher; or (b) at the household with written permission of the parent/guardian/caregiver.</w:t>
      </w:r>
    </w:p>
    <w:p w14:paraId="64FB22CA" w14:textId="77777777" w:rsidR="007A1559" w:rsidRPr="007A1559" w:rsidRDefault="007A1559" w:rsidP="00F33053">
      <w:pPr>
        <w:pStyle w:val="BodyText"/>
        <w:numPr>
          <w:ilvl w:val="0"/>
          <w:numId w:val="48"/>
        </w:numPr>
        <w:spacing w:before="76"/>
      </w:pPr>
      <w:r w:rsidRPr="007A1559">
        <w:t>Children are spoken to politely and made comfortable in the course of interaction</w:t>
      </w:r>
    </w:p>
    <w:p w14:paraId="11729686" w14:textId="77777777" w:rsidR="007A1559" w:rsidRPr="007A1559" w:rsidRDefault="007A1559" w:rsidP="007A1559">
      <w:pPr>
        <w:pStyle w:val="BodyText"/>
        <w:spacing w:before="76"/>
      </w:pPr>
    </w:p>
    <w:p w14:paraId="74053ECF" w14:textId="56814034" w:rsidR="007A1559" w:rsidRPr="007A1559" w:rsidRDefault="007A1559" w:rsidP="00F33053">
      <w:pPr>
        <w:pStyle w:val="Heading2"/>
        <w:numPr>
          <w:ilvl w:val="1"/>
          <w:numId w:val="55"/>
        </w:numPr>
      </w:pPr>
      <w:bookmarkStart w:id="52" w:name="3.8_Specific_Provisions_for_Children_und"/>
      <w:bookmarkStart w:id="53" w:name="_bookmark14"/>
      <w:bookmarkStart w:id="54" w:name="_Toc201797460"/>
      <w:bookmarkStart w:id="55" w:name="_Toc201800285"/>
      <w:bookmarkEnd w:id="52"/>
      <w:bookmarkEnd w:id="53"/>
      <w:r w:rsidRPr="007A1559">
        <w:lastRenderedPageBreak/>
        <w:t xml:space="preserve">Specific Provisions for Children under </w:t>
      </w:r>
      <w:r w:rsidR="00F9727E">
        <w:t xml:space="preserve">Their hope foundation </w:t>
      </w:r>
      <w:r w:rsidRPr="007A1559">
        <w:t>Stewardship</w:t>
      </w:r>
      <w:bookmarkEnd w:id="54"/>
      <w:bookmarkEnd w:id="55"/>
    </w:p>
    <w:p w14:paraId="0DF7D7F4" w14:textId="77777777" w:rsidR="00F33053" w:rsidRDefault="007A1559" w:rsidP="00F33053">
      <w:pPr>
        <w:pStyle w:val="BodyText"/>
        <w:spacing w:before="76"/>
      </w:pPr>
      <w:r w:rsidRPr="007A1559">
        <w:t xml:space="preserve">These are children travelling or specifically having travelled for participating in </w:t>
      </w:r>
      <w:r w:rsidR="00F9727E">
        <w:t xml:space="preserve">Their hope foundation </w:t>
      </w:r>
      <w:r w:rsidRPr="007A1559">
        <w:t xml:space="preserve">activities such as attending public launches and other events. The following provisions shall be put in place for children travelling for any </w:t>
      </w:r>
      <w:r w:rsidR="00F9727E">
        <w:t xml:space="preserve">Their hope foundation </w:t>
      </w:r>
      <w:r w:rsidRPr="007A1559">
        <w:t>related activity</w:t>
      </w:r>
    </w:p>
    <w:p w14:paraId="09B3BF6B" w14:textId="77777777" w:rsidR="00F33053" w:rsidRDefault="00F33053" w:rsidP="00F33053">
      <w:pPr>
        <w:pStyle w:val="BodyText"/>
        <w:spacing w:before="76"/>
      </w:pPr>
    </w:p>
    <w:p w14:paraId="28D82683" w14:textId="6D790154" w:rsidR="007A1559" w:rsidRPr="007A1559" w:rsidRDefault="007A1559" w:rsidP="007A1559">
      <w:pPr>
        <w:pStyle w:val="BodyText"/>
        <w:numPr>
          <w:ilvl w:val="0"/>
          <w:numId w:val="48"/>
        </w:numPr>
        <w:spacing w:before="76"/>
        <w:sectPr w:rsidR="007A1559" w:rsidRPr="007A1559">
          <w:pgSz w:w="12240" w:h="15840"/>
          <w:pgMar w:top="1040" w:right="360" w:bottom="960" w:left="1080" w:header="0" w:footer="765" w:gutter="0"/>
          <w:cols w:space="720"/>
        </w:sectPr>
      </w:pPr>
      <w:r w:rsidRPr="007A1559">
        <w:t xml:space="preserve">Any child travelling for a </w:t>
      </w:r>
      <w:r w:rsidR="00F9727E">
        <w:t xml:space="preserve">Their hope foundation </w:t>
      </w:r>
      <w:r w:rsidRPr="007A1559">
        <w:t xml:space="preserve">activity shall be accompanied by a designated </w:t>
      </w:r>
      <w:proofErr w:type="gramStart"/>
      <w:r w:rsidRPr="007A1559">
        <w:t>adult(</w:t>
      </w:r>
      <w:proofErr w:type="gramEnd"/>
      <w:r w:rsidRPr="007A1559">
        <w:t>child minder)</w:t>
      </w:r>
    </w:p>
    <w:p w14:paraId="074A3B32" w14:textId="1B092797" w:rsidR="007A1559" w:rsidRPr="007A1559" w:rsidRDefault="007A1559" w:rsidP="00F33053">
      <w:pPr>
        <w:pStyle w:val="BodyText"/>
        <w:spacing w:before="76"/>
      </w:pPr>
      <w:r w:rsidRPr="007A1559">
        <w:lastRenderedPageBreak/>
        <w:t xml:space="preserve">Consent must be given by parent/guardian and proof availed for each child travelling for a </w:t>
      </w:r>
      <w:r w:rsidR="00F9727E">
        <w:t xml:space="preserve">Their </w:t>
      </w:r>
      <w:r w:rsidR="003833F1">
        <w:t xml:space="preserve">hope </w:t>
      </w:r>
      <w:r w:rsidR="00F9727E">
        <w:t xml:space="preserve">foundation </w:t>
      </w:r>
      <w:r w:rsidRPr="007A1559">
        <w:t>activity. Consent must be given by signing the consent forms that include the following:</w:t>
      </w:r>
    </w:p>
    <w:p w14:paraId="45CDAB34" w14:textId="77777777" w:rsidR="007A1559" w:rsidRPr="007A1559" w:rsidRDefault="007A1559" w:rsidP="00F33053">
      <w:pPr>
        <w:pStyle w:val="BodyText"/>
        <w:numPr>
          <w:ilvl w:val="0"/>
          <w:numId w:val="61"/>
        </w:numPr>
        <w:spacing w:before="76"/>
      </w:pPr>
      <w:r w:rsidRPr="007A1559">
        <w:t>Physical wellbeing of the child travelling</w:t>
      </w:r>
    </w:p>
    <w:p w14:paraId="7E2DD303" w14:textId="77777777" w:rsidR="007A1559" w:rsidRPr="007A1559" w:rsidRDefault="007A1559" w:rsidP="00F33053">
      <w:pPr>
        <w:pStyle w:val="BodyText"/>
        <w:numPr>
          <w:ilvl w:val="0"/>
          <w:numId w:val="61"/>
        </w:numPr>
        <w:spacing w:before="76"/>
      </w:pPr>
      <w:r w:rsidRPr="007A1559">
        <w:t>Health of the child travelling including any allergies?</w:t>
      </w:r>
    </w:p>
    <w:p w14:paraId="3F051439" w14:textId="4F347C1F" w:rsidR="007A1559" w:rsidRPr="007A1559" w:rsidRDefault="007A1559" w:rsidP="00F33053">
      <w:pPr>
        <w:pStyle w:val="BodyText"/>
        <w:numPr>
          <w:ilvl w:val="0"/>
          <w:numId w:val="61"/>
        </w:numPr>
        <w:spacing w:before="76"/>
      </w:pPr>
      <w:r w:rsidRPr="007A1559">
        <w:t>Contact details for the parent(s)/guardian(s)/caregiver(s)</w:t>
      </w:r>
    </w:p>
    <w:p w14:paraId="40E5AB8B" w14:textId="7DE20551" w:rsidR="007A1559" w:rsidRPr="007A1559" w:rsidRDefault="007A1559" w:rsidP="00F33053">
      <w:pPr>
        <w:pStyle w:val="BodyText"/>
        <w:numPr>
          <w:ilvl w:val="0"/>
          <w:numId w:val="61"/>
        </w:numPr>
        <w:spacing w:before="76"/>
      </w:pPr>
      <w:r w:rsidRPr="007A1559">
        <w:t>Alternative contact details for the parent(s)/guardian(s)/caregiver(s)</w:t>
      </w:r>
    </w:p>
    <w:p w14:paraId="45F2CF5C" w14:textId="2F4E14FF" w:rsidR="007A1559" w:rsidRPr="007A1559" w:rsidRDefault="007A1559" w:rsidP="00F33053">
      <w:pPr>
        <w:pStyle w:val="BodyText"/>
        <w:numPr>
          <w:ilvl w:val="0"/>
          <w:numId w:val="48"/>
        </w:numPr>
        <w:spacing w:before="76"/>
      </w:pPr>
      <w:r w:rsidRPr="007A1559">
        <w:t xml:space="preserve">All children travelling under </w:t>
      </w:r>
      <w:r w:rsidR="003833F1">
        <w:t xml:space="preserve">Their hope foundation </w:t>
      </w:r>
      <w:r w:rsidRPr="007A1559">
        <w:t>care shall only travel in legally recognized means, with drivers licensed to transport, in vehicles with updated insurance status and fitted with basic first aid kits</w:t>
      </w:r>
    </w:p>
    <w:p w14:paraId="0F09CA6D" w14:textId="7F002474" w:rsidR="007A1559" w:rsidRPr="007A1559" w:rsidRDefault="007A1559" w:rsidP="00F33053">
      <w:pPr>
        <w:pStyle w:val="BodyText"/>
        <w:numPr>
          <w:ilvl w:val="0"/>
          <w:numId w:val="48"/>
        </w:numPr>
        <w:spacing w:before="76"/>
      </w:pPr>
      <w:r w:rsidRPr="007A1559">
        <w:t xml:space="preserve">Children travelling for </w:t>
      </w:r>
      <w:r w:rsidR="003833F1">
        <w:t xml:space="preserve">Their hope foundation </w:t>
      </w:r>
      <w:r w:rsidRPr="007A1559">
        <w:t>activities must be indemnified against risks such as accidents and premature death</w:t>
      </w:r>
    </w:p>
    <w:p w14:paraId="05A76E73" w14:textId="0CCF51D5" w:rsidR="007A1559" w:rsidRPr="007A1559" w:rsidRDefault="007A1559" w:rsidP="00F33053">
      <w:pPr>
        <w:pStyle w:val="BodyText"/>
        <w:numPr>
          <w:ilvl w:val="0"/>
          <w:numId w:val="48"/>
        </w:numPr>
        <w:spacing w:before="76"/>
      </w:pPr>
      <w:r w:rsidRPr="007A1559">
        <w:t xml:space="preserve">Any child who suffers any physical injury while participating in a </w:t>
      </w:r>
      <w:r w:rsidR="003833F1">
        <w:t xml:space="preserve">Their hope foundation </w:t>
      </w:r>
      <w:r w:rsidRPr="007A1559">
        <w:t xml:space="preserve">activity leading to requiring medical treatment beyond simple First Aid, the parent and/or guardian will immediately be consulted/summoned in addition to the </w:t>
      </w:r>
      <w:r w:rsidR="003833F1">
        <w:t xml:space="preserve">Their hope foundation </w:t>
      </w:r>
      <w:r w:rsidRPr="007A1559">
        <w:t>employee’s/</w:t>
      </w:r>
      <w:r w:rsidR="003833F1">
        <w:t xml:space="preserve">Their hope </w:t>
      </w:r>
      <w:r w:rsidR="002F7FA1">
        <w:t xml:space="preserve">foundation </w:t>
      </w:r>
      <w:r w:rsidR="002F7FA1" w:rsidRPr="007A1559">
        <w:t>Partner</w:t>
      </w:r>
      <w:r w:rsidRPr="007A1559">
        <w:t xml:space="preserve"> employee’s supervisor. If warranted by circumstances, an ambulance will be called. In all circumstances, effort should be made to ensure that the child urgently gets medical attention.</w:t>
      </w:r>
    </w:p>
    <w:p w14:paraId="0344E3C2" w14:textId="77777777" w:rsidR="007A1559" w:rsidRPr="007A1559" w:rsidRDefault="007A1559" w:rsidP="00F33053">
      <w:pPr>
        <w:pStyle w:val="BodyText"/>
        <w:numPr>
          <w:ilvl w:val="2"/>
          <w:numId w:val="55"/>
        </w:numPr>
        <w:spacing w:before="76"/>
      </w:pPr>
      <w:r w:rsidRPr="007A1559">
        <w:t>Once the child has received appropriate medical attention, a medical professional will complete an incident report in the case of injuries requiring treatment beyond First Aid.</w:t>
      </w:r>
    </w:p>
    <w:p w14:paraId="7D546FD9" w14:textId="5527B33D" w:rsidR="00012A84" w:rsidRPr="008A6C9F" w:rsidRDefault="00012A84" w:rsidP="008A6C9F">
      <w:pPr>
        <w:rPr>
          <w:rFonts w:ascii="Calibri" w:eastAsia="Calibri" w:hAnsi="Calibri" w:cs="Calibri"/>
          <w:sz w:val="24"/>
          <w:szCs w:val="24"/>
        </w:rPr>
      </w:pPr>
      <w:r>
        <w:br w:type="page"/>
      </w:r>
    </w:p>
    <w:p w14:paraId="2B53D2A4" w14:textId="38A99958" w:rsidR="00012A84" w:rsidRPr="00260BC8" w:rsidRDefault="00F33053" w:rsidP="00260BC8">
      <w:pPr>
        <w:pStyle w:val="Heading1"/>
        <w:jc w:val="left"/>
        <w:rPr>
          <w:color w:val="000000" w:themeColor="text1"/>
        </w:rPr>
      </w:pPr>
      <w:bookmarkStart w:id="56" w:name="4.1_Introduction"/>
      <w:bookmarkStart w:id="57" w:name="_bookmark16"/>
      <w:bookmarkStart w:id="58" w:name="_Toc201797461"/>
      <w:bookmarkStart w:id="59" w:name="_Toc201800286"/>
      <w:bookmarkEnd w:id="56"/>
      <w:bookmarkEnd w:id="57"/>
      <w:r>
        <w:rPr>
          <w:color w:val="000000" w:themeColor="text1"/>
        </w:rPr>
        <w:lastRenderedPageBreak/>
        <w:t>6.</w:t>
      </w:r>
      <w:r w:rsidR="000901A4" w:rsidRPr="00260BC8">
        <w:rPr>
          <w:color w:val="000000" w:themeColor="text1"/>
        </w:rPr>
        <w:t xml:space="preserve">0 </w:t>
      </w:r>
      <w:r w:rsidR="00B904F7" w:rsidRPr="00260BC8">
        <w:rPr>
          <w:color w:val="000000" w:themeColor="text1"/>
        </w:rPr>
        <w:t>ACTION TOWARDS CHILD PROTECTION VIOLATION</w:t>
      </w:r>
      <w:bookmarkEnd w:id="58"/>
      <w:bookmarkEnd w:id="59"/>
    </w:p>
    <w:p w14:paraId="49C4AC54" w14:textId="44FC721E" w:rsidR="00012A84" w:rsidRPr="00012A84" w:rsidRDefault="00012A84" w:rsidP="00B904F7">
      <w:pPr>
        <w:pStyle w:val="BodyText"/>
        <w:numPr>
          <w:ilvl w:val="2"/>
          <w:numId w:val="51"/>
        </w:numPr>
        <w:spacing w:before="76"/>
      </w:pPr>
      <w:r w:rsidRPr="00012A84">
        <w:t>Upon a matter of child protection and violation being brought to the attention of</w:t>
      </w:r>
      <w:r w:rsidR="003833F1">
        <w:t xml:space="preserve"> Their hope </w:t>
      </w:r>
      <w:r w:rsidR="00CC1FE1">
        <w:t>foundation,</w:t>
      </w:r>
      <w:r w:rsidRPr="00012A84">
        <w:t xml:space="preserve"> the following steps shall be taken</w:t>
      </w:r>
    </w:p>
    <w:p w14:paraId="1913E8B0" w14:textId="77777777" w:rsidR="00012A84" w:rsidRPr="00012A84" w:rsidRDefault="00012A84" w:rsidP="00B904F7">
      <w:pPr>
        <w:pStyle w:val="BodyText"/>
        <w:numPr>
          <w:ilvl w:val="2"/>
          <w:numId w:val="51"/>
        </w:numPr>
        <w:spacing w:before="76"/>
      </w:pPr>
      <w:r w:rsidRPr="00012A84">
        <w:t>The Operations Manager shall determine the jurisdiction of the matter that can fall in either</w:t>
      </w:r>
    </w:p>
    <w:p w14:paraId="2BD25712" w14:textId="619280F8" w:rsidR="00012A84" w:rsidRPr="00012A84" w:rsidRDefault="00012A84" w:rsidP="00B904F7">
      <w:pPr>
        <w:pStyle w:val="BodyText"/>
        <w:numPr>
          <w:ilvl w:val="3"/>
          <w:numId w:val="51"/>
        </w:numPr>
        <w:spacing w:before="76"/>
      </w:pPr>
      <w:r w:rsidRPr="00012A84">
        <w:t xml:space="preserve">Violations concerning a </w:t>
      </w:r>
      <w:r w:rsidR="003833F1">
        <w:t xml:space="preserve">Their hope </w:t>
      </w:r>
      <w:r w:rsidR="00CC1FE1">
        <w:t xml:space="preserve">foundation </w:t>
      </w:r>
      <w:r w:rsidR="00CC1FE1" w:rsidRPr="00012A84">
        <w:t>employee</w:t>
      </w:r>
    </w:p>
    <w:p w14:paraId="3F630AAE" w14:textId="034A0BEC" w:rsidR="00012A84" w:rsidRPr="00012A84" w:rsidRDefault="00012A84" w:rsidP="00B904F7">
      <w:pPr>
        <w:pStyle w:val="BodyText"/>
        <w:numPr>
          <w:ilvl w:val="3"/>
          <w:numId w:val="51"/>
        </w:numPr>
        <w:spacing w:before="76"/>
      </w:pPr>
      <w:r w:rsidRPr="00012A84">
        <w:t xml:space="preserve">Violations concerning a </w:t>
      </w:r>
      <w:r w:rsidR="003833F1">
        <w:t xml:space="preserve">Their hope </w:t>
      </w:r>
      <w:r w:rsidR="00CC1FE1">
        <w:t xml:space="preserve">foundation </w:t>
      </w:r>
      <w:r w:rsidR="00CC1FE1" w:rsidRPr="00012A84">
        <w:t>partner</w:t>
      </w:r>
      <w:r w:rsidRPr="00012A84">
        <w:t xml:space="preserve"> or supplier</w:t>
      </w:r>
    </w:p>
    <w:p w14:paraId="559D9771" w14:textId="77777777" w:rsidR="00012A84" w:rsidRPr="00012A84" w:rsidRDefault="00012A84" w:rsidP="00B904F7">
      <w:pPr>
        <w:pStyle w:val="BodyText"/>
        <w:numPr>
          <w:ilvl w:val="2"/>
          <w:numId w:val="51"/>
        </w:numPr>
        <w:spacing w:before="76"/>
      </w:pPr>
      <w:r w:rsidRPr="00012A84">
        <w:t>The Operations Manager shall take the following actions</w:t>
      </w:r>
    </w:p>
    <w:p w14:paraId="19C7A8EA" w14:textId="0CF203E6" w:rsidR="00012A84" w:rsidRPr="00012A84" w:rsidRDefault="00012A84" w:rsidP="00B904F7">
      <w:pPr>
        <w:pStyle w:val="BodyText"/>
        <w:numPr>
          <w:ilvl w:val="3"/>
          <w:numId w:val="51"/>
        </w:numPr>
        <w:spacing w:before="76"/>
      </w:pPr>
      <w:r w:rsidRPr="00012A84">
        <w:t xml:space="preserve">Institute proceedings on violations concerning the </w:t>
      </w:r>
      <w:r w:rsidR="00CC1FE1">
        <w:t xml:space="preserve">Their hope foundation </w:t>
      </w:r>
      <w:r w:rsidRPr="00012A84">
        <w:t>employee</w:t>
      </w:r>
    </w:p>
    <w:p w14:paraId="1BA7CAD6" w14:textId="2A218A6D" w:rsidR="00012A84" w:rsidRPr="00012A84" w:rsidRDefault="00012A84" w:rsidP="00B904F7">
      <w:pPr>
        <w:pStyle w:val="BodyText"/>
        <w:numPr>
          <w:ilvl w:val="3"/>
          <w:numId w:val="51"/>
        </w:numPr>
        <w:spacing w:before="76"/>
      </w:pPr>
      <w:r w:rsidRPr="00012A84">
        <w:t xml:space="preserve">File the matter to the Country Lead and/or Executive Director on violations concerning a </w:t>
      </w:r>
      <w:r w:rsidR="00CC1FE1">
        <w:t xml:space="preserve">Their hope foundation </w:t>
      </w:r>
      <w:r w:rsidRPr="00012A84">
        <w:t>employee (including long-term consultant), intern, volunteer, partner or supplier</w:t>
      </w:r>
    </w:p>
    <w:p w14:paraId="0F1D4591" w14:textId="77777777" w:rsidR="00012A84" w:rsidRPr="00012A84" w:rsidRDefault="00012A84" w:rsidP="00012A84">
      <w:pPr>
        <w:pStyle w:val="BodyText"/>
        <w:spacing w:before="76"/>
      </w:pPr>
    </w:p>
    <w:p w14:paraId="71028CA3" w14:textId="1241A9FE" w:rsidR="00012A84" w:rsidRPr="00012A84" w:rsidRDefault="00302428" w:rsidP="00F33053">
      <w:pPr>
        <w:pStyle w:val="Heading2"/>
      </w:pPr>
      <w:bookmarkStart w:id="60" w:name="4.2_Violations_Concerning_a_Twaweza_Empl"/>
      <w:bookmarkStart w:id="61" w:name="_bookmark17"/>
      <w:bookmarkStart w:id="62" w:name="_Toc201800287"/>
      <w:bookmarkEnd w:id="60"/>
      <w:bookmarkEnd w:id="61"/>
      <w:r>
        <w:t xml:space="preserve">6.1 </w:t>
      </w:r>
      <w:r w:rsidR="00012A84" w:rsidRPr="00012A84">
        <w:t xml:space="preserve">Violations Concerning a </w:t>
      </w:r>
      <w:r w:rsidR="00CC1FE1">
        <w:t xml:space="preserve">Their hope foundation </w:t>
      </w:r>
      <w:r w:rsidR="00012A84" w:rsidRPr="00012A84">
        <w:t>Employee</w:t>
      </w:r>
      <w:bookmarkEnd w:id="62"/>
    </w:p>
    <w:p w14:paraId="09DA3591" w14:textId="113C71A2" w:rsidR="00012A84" w:rsidRPr="00012A84" w:rsidRDefault="00012A84" w:rsidP="00B904F7">
      <w:pPr>
        <w:pStyle w:val="BodyText"/>
        <w:numPr>
          <w:ilvl w:val="2"/>
          <w:numId w:val="51"/>
        </w:numPr>
        <w:rPr>
          <w:b/>
        </w:rPr>
      </w:pPr>
      <w:r w:rsidRPr="00012A84">
        <w:t xml:space="preserve">The focus is always placed </w:t>
      </w:r>
      <w:r w:rsidR="002F7FA1" w:rsidRPr="00012A84">
        <w:t>on protecting</w:t>
      </w:r>
      <w:r w:rsidRPr="00012A84">
        <w:t xml:space="preserve"> the child; </w:t>
      </w:r>
      <w:r w:rsidR="00CC1FE1">
        <w:t xml:space="preserve">Their hope foundation </w:t>
      </w:r>
      <w:r w:rsidRPr="00012A84">
        <w:t>employees and partners must treat any suspected abuse seriously.</w:t>
      </w:r>
    </w:p>
    <w:p w14:paraId="1345A1F8" w14:textId="1FF3EE2A" w:rsidR="00012A84" w:rsidRPr="00012A84" w:rsidRDefault="00012A84" w:rsidP="00B904F7">
      <w:pPr>
        <w:pStyle w:val="BodyText"/>
        <w:numPr>
          <w:ilvl w:val="2"/>
          <w:numId w:val="51"/>
        </w:numPr>
        <w:spacing w:before="76"/>
        <w:rPr>
          <w:b/>
        </w:rPr>
      </w:pPr>
      <w:r w:rsidRPr="00012A84">
        <w:t xml:space="preserve">The seven steps below shall guide the administrative action on allegations of violations against a </w:t>
      </w:r>
      <w:r w:rsidR="00CC1FE1">
        <w:t xml:space="preserve">Their hope </w:t>
      </w:r>
      <w:r w:rsidR="008A6C9F">
        <w:t xml:space="preserve">foundation </w:t>
      </w:r>
      <w:r w:rsidR="008A6C9F" w:rsidRPr="00012A84">
        <w:t>employee</w:t>
      </w: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8174"/>
      </w:tblGrid>
      <w:tr w:rsidR="00012A84" w:rsidRPr="00012A84" w14:paraId="140DFBC1" w14:textId="77777777" w:rsidTr="006D79E6">
        <w:trPr>
          <w:trHeight w:val="321"/>
        </w:trPr>
        <w:tc>
          <w:tcPr>
            <w:tcW w:w="1999" w:type="dxa"/>
          </w:tcPr>
          <w:p w14:paraId="71635399" w14:textId="77777777" w:rsidR="00012A84" w:rsidRPr="00012A84" w:rsidRDefault="00012A84" w:rsidP="00012A84">
            <w:pPr>
              <w:pStyle w:val="BodyText"/>
              <w:spacing w:before="76"/>
              <w:rPr>
                <w:b/>
              </w:rPr>
            </w:pPr>
            <w:r w:rsidRPr="00012A84">
              <w:rPr>
                <w:b/>
              </w:rPr>
              <w:t>PROCEDURE</w:t>
            </w:r>
          </w:p>
        </w:tc>
        <w:tc>
          <w:tcPr>
            <w:tcW w:w="8174" w:type="dxa"/>
          </w:tcPr>
          <w:p w14:paraId="0A8B10BE" w14:textId="77777777" w:rsidR="00012A84" w:rsidRPr="00012A84" w:rsidRDefault="00012A84" w:rsidP="00012A84">
            <w:pPr>
              <w:pStyle w:val="BodyText"/>
              <w:spacing w:before="76"/>
              <w:rPr>
                <w:b/>
              </w:rPr>
            </w:pPr>
            <w:r w:rsidRPr="00012A84">
              <w:rPr>
                <w:b/>
              </w:rPr>
              <w:t>STEP ONE</w:t>
            </w:r>
          </w:p>
        </w:tc>
      </w:tr>
      <w:tr w:rsidR="00012A84" w:rsidRPr="00012A84" w14:paraId="243C0826" w14:textId="77777777" w:rsidTr="006D79E6">
        <w:trPr>
          <w:trHeight w:val="610"/>
        </w:trPr>
        <w:tc>
          <w:tcPr>
            <w:tcW w:w="1999" w:type="dxa"/>
          </w:tcPr>
          <w:p w14:paraId="777FCD76" w14:textId="77777777" w:rsidR="00012A84" w:rsidRPr="00012A84" w:rsidRDefault="00012A84" w:rsidP="00012A84">
            <w:pPr>
              <w:pStyle w:val="BodyText"/>
              <w:spacing w:before="76"/>
            </w:pPr>
            <w:r w:rsidRPr="00012A84">
              <w:t>Allegations Reported</w:t>
            </w:r>
          </w:p>
        </w:tc>
        <w:tc>
          <w:tcPr>
            <w:tcW w:w="8174" w:type="dxa"/>
          </w:tcPr>
          <w:p w14:paraId="7CFA2A77" w14:textId="78CD98FD" w:rsidR="00012A84" w:rsidRPr="00012A84" w:rsidRDefault="00012A84" w:rsidP="00012A84">
            <w:pPr>
              <w:pStyle w:val="BodyText"/>
              <w:spacing w:before="76"/>
            </w:pPr>
            <w:r w:rsidRPr="00012A84">
              <w:t xml:space="preserve">An allegation of child protection violation is reported against </w:t>
            </w:r>
            <w:proofErr w:type="gramStart"/>
            <w:r w:rsidRPr="00012A84">
              <w:t>a</w:t>
            </w:r>
            <w:proofErr w:type="gramEnd"/>
            <w:r w:rsidRPr="00012A84">
              <w:t xml:space="preserve"> </w:t>
            </w:r>
            <w:r w:rsidR="007D0709">
              <w:t>E</w:t>
            </w:r>
            <w:r w:rsidR="007D0709" w:rsidRPr="00012A84">
              <w:t>mployee</w:t>
            </w:r>
            <w:r w:rsidRPr="00012A84">
              <w:t xml:space="preserve"> (including long-term consultant), intern or volunteer</w:t>
            </w:r>
          </w:p>
        </w:tc>
      </w:tr>
      <w:tr w:rsidR="00012A84" w:rsidRPr="00012A84" w14:paraId="4F9BE94B" w14:textId="77777777" w:rsidTr="006D79E6">
        <w:trPr>
          <w:trHeight w:val="321"/>
        </w:trPr>
        <w:tc>
          <w:tcPr>
            <w:tcW w:w="1999" w:type="dxa"/>
          </w:tcPr>
          <w:p w14:paraId="2E116974" w14:textId="77777777" w:rsidR="00012A84" w:rsidRPr="00012A84" w:rsidRDefault="00012A84" w:rsidP="00012A84">
            <w:pPr>
              <w:pStyle w:val="BodyText"/>
              <w:spacing w:before="76"/>
            </w:pPr>
          </w:p>
        </w:tc>
        <w:tc>
          <w:tcPr>
            <w:tcW w:w="8174" w:type="dxa"/>
          </w:tcPr>
          <w:p w14:paraId="6D076433" w14:textId="77777777" w:rsidR="00012A84" w:rsidRPr="00012A84" w:rsidRDefault="00012A84" w:rsidP="00012A84">
            <w:pPr>
              <w:pStyle w:val="BodyText"/>
              <w:spacing w:before="76"/>
              <w:rPr>
                <w:b/>
              </w:rPr>
            </w:pPr>
            <w:r w:rsidRPr="00012A84">
              <w:rPr>
                <w:b/>
              </w:rPr>
              <w:t>STEP TWO</w:t>
            </w:r>
          </w:p>
        </w:tc>
      </w:tr>
      <w:tr w:rsidR="00012A84" w:rsidRPr="00012A84" w14:paraId="15474F7D" w14:textId="77777777" w:rsidTr="006D79E6">
        <w:trPr>
          <w:trHeight w:val="4091"/>
        </w:trPr>
        <w:tc>
          <w:tcPr>
            <w:tcW w:w="1999" w:type="dxa"/>
          </w:tcPr>
          <w:p w14:paraId="2B51CA53" w14:textId="5CE57D71" w:rsidR="00012A84" w:rsidRPr="00012A84" w:rsidRDefault="00CC1FE1" w:rsidP="00012A84">
            <w:pPr>
              <w:pStyle w:val="BodyText"/>
              <w:spacing w:before="76"/>
            </w:pPr>
            <w:r>
              <w:t xml:space="preserve">Their hope foundation </w:t>
            </w:r>
            <w:r w:rsidR="00012A84" w:rsidRPr="00012A84">
              <w:t>is Contacted</w:t>
            </w:r>
          </w:p>
        </w:tc>
        <w:tc>
          <w:tcPr>
            <w:tcW w:w="8174" w:type="dxa"/>
          </w:tcPr>
          <w:p w14:paraId="7BCB9117" w14:textId="16BF7AF9" w:rsidR="00012A84" w:rsidRPr="00012A84" w:rsidRDefault="00012A84" w:rsidP="00012A84">
            <w:pPr>
              <w:pStyle w:val="BodyText"/>
              <w:spacing w:before="76"/>
            </w:pPr>
            <w:r w:rsidRPr="00012A84">
              <w:t xml:space="preserve">In the case of emergencies, </w:t>
            </w:r>
            <w:r w:rsidR="007D0709">
              <w:t>their</w:t>
            </w:r>
            <w:r w:rsidR="00CC1FE1">
              <w:t xml:space="preserve"> hope foundation </w:t>
            </w:r>
            <w:r w:rsidRPr="00012A84">
              <w:t xml:space="preserve">employees (including long-term consultants) are free to reach out using the fastest means possible and request the immediate presence of an </w:t>
            </w:r>
            <w:r w:rsidR="00CC1FE1" w:rsidRPr="00012A84">
              <w:t>organizational</w:t>
            </w:r>
            <w:r w:rsidRPr="00012A84">
              <w:t xml:space="preserve"> leader (generally either Manager, Director, Country Lead or Executive Director). The leader selected can send a representative to visit the site where relevant and practical but the emphasis is on ensuring immediate and </w:t>
            </w:r>
            <w:r w:rsidR="00CC1FE1" w:rsidRPr="00012A84">
              <w:t>high-level</w:t>
            </w:r>
            <w:r w:rsidRPr="00012A84">
              <w:t xml:space="preserve"> response. The leader must also notify the Operations Manager to activate emergency response mechanisms.</w:t>
            </w:r>
          </w:p>
          <w:p w14:paraId="4B8A0F5F" w14:textId="77777777" w:rsidR="00012A84" w:rsidRPr="00012A84" w:rsidRDefault="00012A84" w:rsidP="00012A84">
            <w:pPr>
              <w:pStyle w:val="BodyText"/>
              <w:numPr>
                <w:ilvl w:val="0"/>
                <w:numId w:val="34"/>
              </w:numPr>
              <w:spacing w:before="76"/>
            </w:pPr>
            <w:r w:rsidRPr="00012A84">
              <w:t>The Employee receiving the allegation or their representative reports the allegations of abuse to the Country Lead or Relevant Manager within 24hours.</w:t>
            </w:r>
          </w:p>
          <w:p w14:paraId="0A7C9EA2" w14:textId="77777777" w:rsidR="00012A84" w:rsidRPr="00012A84" w:rsidRDefault="00012A84" w:rsidP="00012A84">
            <w:pPr>
              <w:pStyle w:val="BodyText"/>
              <w:numPr>
                <w:ilvl w:val="0"/>
                <w:numId w:val="34"/>
              </w:numPr>
              <w:spacing w:before="76"/>
            </w:pPr>
            <w:r w:rsidRPr="00012A84">
              <w:t>The Country Lead or relevant manager reports the allegations of abuse to the ED and the Operations Manager within 24hours. In case the person to report to is the accused, the responsible person shall report to the higher level of authority for action.</w:t>
            </w:r>
          </w:p>
          <w:p w14:paraId="69DE6EA3" w14:textId="77777777" w:rsidR="00012A84" w:rsidRPr="00012A84" w:rsidRDefault="00012A84" w:rsidP="00012A84">
            <w:pPr>
              <w:pStyle w:val="BodyText"/>
              <w:numPr>
                <w:ilvl w:val="0"/>
                <w:numId w:val="34"/>
              </w:numPr>
              <w:spacing w:before="76"/>
            </w:pPr>
            <w:r w:rsidRPr="00012A84">
              <w:t xml:space="preserve">The Operations Manager studies the matter and advises the ED on the next </w:t>
            </w:r>
            <w:r w:rsidRPr="00012A84">
              <w:lastRenderedPageBreak/>
              <w:t>steps as per relevant policy.</w:t>
            </w:r>
          </w:p>
        </w:tc>
      </w:tr>
      <w:tr w:rsidR="00012A84" w:rsidRPr="00012A84" w14:paraId="0E236ED5" w14:textId="77777777" w:rsidTr="006D79E6">
        <w:trPr>
          <w:trHeight w:val="321"/>
        </w:trPr>
        <w:tc>
          <w:tcPr>
            <w:tcW w:w="1999" w:type="dxa"/>
          </w:tcPr>
          <w:p w14:paraId="6BC133F1" w14:textId="77777777" w:rsidR="00012A84" w:rsidRPr="00012A84" w:rsidRDefault="00012A84" w:rsidP="00012A84">
            <w:pPr>
              <w:pStyle w:val="BodyText"/>
              <w:spacing w:before="76"/>
            </w:pPr>
          </w:p>
        </w:tc>
        <w:tc>
          <w:tcPr>
            <w:tcW w:w="8174" w:type="dxa"/>
          </w:tcPr>
          <w:p w14:paraId="6DF293F7" w14:textId="77777777" w:rsidR="00012A84" w:rsidRPr="00012A84" w:rsidRDefault="00012A84" w:rsidP="00012A84">
            <w:pPr>
              <w:pStyle w:val="BodyText"/>
              <w:spacing w:before="76"/>
              <w:rPr>
                <w:b/>
              </w:rPr>
            </w:pPr>
            <w:r w:rsidRPr="00012A84">
              <w:rPr>
                <w:b/>
              </w:rPr>
              <w:t>STEP THREE</w:t>
            </w:r>
          </w:p>
        </w:tc>
      </w:tr>
    </w:tbl>
    <w:p w14:paraId="005F9DDA" w14:textId="77777777" w:rsidR="00012A84" w:rsidRPr="00012A84" w:rsidRDefault="00012A84" w:rsidP="00012A84">
      <w:pPr>
        <w:pStyle w:val="BodyText"/>
        <w:spacing w:before="76"/>
        <w:rPr>
          <w:b/>
        </w:rPr>
        <w:sectPr w:rsidR="00012A84" w:rsidRPr="00012A84">
          <w:pgSz w:w="12240" w:h="15840"/>
          <w:pgMar w:top="1600" w:right="360" w:bottom="1907" w:left="1080" w:header="0" w:footer="765" w:gutter="0"/>
          <w:cols w:space="720"/>
        </w:sect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427"/>
        <w:gridCol w:w="7747"/>
      </w:tblGrid>
      <w:tr w:rsidR="00012A84" w:rsidRPr="00012A84" w14:paraId="4208C96C" w14:textId="77777777" w:rsidTr="006D79E6">
        <w:trPr>
          <w:trHeight w:val="1504"/>
        </w:trPr>
        <w:tc>
          <w:tcPr>
            <w:tcW w:w="1999" w:type="dxa"/>
          </w:tcPr>
          <w:p w14:paraId="6F3757B5" w14:textId="77777777" w:rsidR="00012A84" w:rsidRPr="00012A84" w:rsidRDefault="00012A84" w:rsidP="00012A84">
            <w:pPr>
              <w:pStyle w:val="BodyText"/>
              <w:spacing w:before="76"/>
            </w:pPr>
            <w:r w:rsidRPr="00012A84">
              <w:t>Response Determined</w:t>
            </w:r>
          </w:p>
        </w:tc>
        <w:tc>
          <w:tcPr>
            <w:tcW w:w="8174" w:type="dxa"/>
            <w:gridSpan w:val="2"/>
          </w:tcPr>
          <w:p w14:paraId="392CBEB4" w14:textId="77777777" w:rsidR="00012A84" w:rsidRPr="00012A84" w:rsidRDefault="00012A84" w:rsidP="00012A84">
            <w:pPr>
              <w:pStyle w:val="BodyText"/>
              <w:numPr>
                <w:ilvl w:val="0"/>
                <w:numId w:val="33"/>
              </w:numPr>
              <w:spacing w:before="76"/>
            </w:pPr>
            <w:r w:rsidRPr="00012A84">
              <w:t>An Action Plan to respond to the allegations is agreed by the relevant Program Officer, Manager/Country Lead and the Operations Manager</w:t>
            </w:r>
          </w:p>
          <w:p w14:paraId="049CE2AD" w14:textId="77777777" w:rsidR="00012A84" w:rsidRPr="00012A84" w:rsidRDefault="00012A84" w:rsidP="00012A84">
            <w:pPr>
              <w:pStyle w:val="BodyText"/>
              <w:numPr>
                <w:ilvl w:val="0"/>
                <w:numId w:val="33"/>
              </w:numPr>
              <w:spacing w:before="76"/>
            </w:pPr>
            <w:r w:rsidRPr="00012A84">
              <w:t>An independent committee of at least 3 and not more than 5 members is set up by the</w:t>
            </w:r>
          </w:p>
          <w:p w14:paraId="11B0ADD0" w14:textId="77777777" w:rsidR="00012A84" w:rsidRPr="00012A84" w:rsidRDefault="00012A84" w:rsidP="00012A84">
            <w:pPr>
              <w:pStyle w:val="BodyText"/>
              <w:spacing w:before="76"/>
            </w:pPr>
            <w:r w:rsidRPr="00012A84">
              <w:t>Executive Director to investigate the allegations. The Operations Manager assumes the roles of the Secretary to the Committee</w:t>
            </w:r>
          </w:p>
        </w:tc>
      </w:tr>
      <w:tr w:rsidR="00012A84" w:rsidRPr="00012A84" w14:paraId="158752D7" w14:textId="77777777" w:rsidTr="006D79E6">
        <w:trPr>
          <w:trHeight w:val="320"/>
        </w:trPr>
        <w:tc>
          <w:tcPr>
            <w:tcW w:w="1999" w:type="dxa"/>
          </w:tcPr>
          <w:p w14:paraId="66240B4D" w14:textId="77777777" w:rsidR="00012A84" w:rsidRPr="00012A84" w:rsidRDefault="00012A84" w:rsidP="00012A84">
            <w:pPr>
              <w:pStyle w:val="BodyText"/>
              <w:spacing w:before="76"/>
            </w:pPr>
          </w:p>
        </w:tc>
        <w:tc>
          <w:tcPr>
            <w:tcW w:w="8174" w:type="dxa"/>
            <w:gridSpan w:val="2"/>
          </w:tcPr>
          <w:p w14:paraId="0FD2655D" w14:textId="77777777" w:rsidR="00012A84" w:rsidRPr="00012A84" w:rsidRDefault="00012A84" w:rsidP="00012A84">
            <w:pPr>
              <w:pStyle w:val="BodyText"/>
              <w:spacing w:before="76"/>
            </w:pPr>
            <w:r w:rsidRPr="00012A84">
              <w:t>STEP FOUR</w:t>
            </w:r>
          </w:p>
        </w:tc>
      </w:tr>
      <w:tr w:rsidR="00012A84" w:rsidRPr="00012A84" w14:paraId="167933D0" w14:textId="77777777" w:rsidTr="006D79E6">
        <w:trPr>
          <w:trHeight w:val="1818"/>
        </w:trPr>
        <w:tc>
          <w:tcPr>
            <w:tcW w:w="1999" w:type="dxa"/>
          </w:tcPr>
          <w:p w14:paraId="0381C279" w14:textId="77777777" w:rsidR="00012A84" w:rsidRPr="00012A84" w:rsidRDefault="00012A84" w:rsidP="00012A84">
            <w:pPr>
              <w:pStyle w:val="BodyText"/>
              <w:spacing w:before="76"/>
            </w:pPr>
            <w:r w:rsidRPr="00012A84">
              <w:t>Immediate Action</w:t>
            </w:r>
          </w:p>
        </w:tc>
        <w:tc>
          <w:tcPr>
            <w:tcW w:w="8174" w:type="dxa"/>
            <w:gridSpan w:val="2"/>
          </w:tcPr>
          <w:p w14:paraId="240E508F" w14:textId="77777777" w:rsidR="00012A84" w:rsidRPr="00012A84" w:rsidRDefault="00012A84" w:rsidP="00012A84">
            <w:pPr>
              <w:pStyle w:val="BodyText"/>
              <w:numPr>
                <w:ilvl w:val="0"/>
                <w:numId w:val="32"/>
              </w:numPr>
              <w:spacing w:before="76"/>
            </w:pPr>
            <w:r w:rsidRPr="00012A84">
              <w:t>The accused employee is suspended from duty until the investigation is complete.</w:t>
            </w:r>
          </w:p>
          <w:p w14:paraId="5435450E" w14:textId="5D4757A3" w:rsidR="00012A84" w:rsidRPr="00012A84" w:rsidRDefault="00012A84" w:rsidP="00012A84">
            <w:pPr>
              <w:pStyle w:val="BodyText"/>
              <w:numPr>
                <w:ilvl w:val="0"/>
                <w:numId w:val="32"/>
              </w:numPr>
              <w:spacing w:before="76"/>
            </w:pPr>
            <w:r w:rsidRPr="00012A84">
              <w:t xml:space="preserve">If it’s a criminal case, </w:t>
            </w:r>
            <w:r w:rsidR="00CF71FF">
              <w:t>their</w:t>
            </w:r>
            <w:r w:rsidR="00CC1FE1">
              <w:t xml:space="preserve"> hope foundation </w:t>
            </w:r>
            <w:r w:rsidRPr="00012A84">
              <w:t xml:space="preserve">facilitates the Employee’s surrender to authorities for legal action to start. (This is only if </w:t>
            </w:r>
            <w:r w:rsidR="00CC1FE1">
              <w:t xml:space="preserve">Their hope foundation </w:t>
            </w:r>
            <w:r w:rsidRPr="00012A84">
              <w:t>has the ability to implement the facilitation)</w:t>
            </w:r>
          </w:p>
          <w:p w14:paraId="1AA71264" w14:textId="77777777" w:rsidR="00012A84" w:rsidRPr="00012A84" w:rsidRDefault="00012A84" w:rsidP="00012A84">
            <w:pPr>
              <w:pStyle w:val="BodyText"/>
              <w:numPr>
                <w:ilvl w:val="0"/>
                <w:numId w:val="32"/>
              </w:numPr>
              <w:spacing w:before="76"/>
            </w:pPr>
            <w:r w:rsidRPr="00012A84">
              <w:t xml:space="preserve">Employee shall continue to receive salary as provided for by relevant country </w:t>
            </w:r>
            <w:proofErr w:type="spellStart"/>
            <w:r w:rsidRPr="00012A84">
              <w:t>labour</w:t>
            </w:r>
            <w:proofErr w:type="spellEnd"/>
            <w:r w:rsidRPr="00012A84">
              <w:t xml:space="preserve"> laws while on suspension</w:t>
            </w:r>
          </w:p>
        </w:tc>
      </w:tr>
      <w:tr w:rsidR="00012A84" w:rsidRPr="00012A84" w14:paraId="40A53C67" w14:textId="77777777" w:rsidTr="006D79E6">
        <w:trPr>
          <w:trHeight w:val="321"/>
        </w:trPr>
        <w:tc>
          <w:tcPr>
            <w:tcW w:w="1999" w:type="dxa"/>
          </w:tcPr>
          <w:p w14:paraId="42C56FDB" w14:textId="77777777" w:rsidR="00012A84" w:rsidRPr="00012A84" w:rsidRDefault="00012A84" w:rsidP="00012A84">
            <w:pPr>
              <w:pStyle w:val="BodyText"/>
              <w:spacing w:before="76"/>
            </w:pPr>
          </w:p>
        </w:tc>
        <w:tc>
          <w:tcPr>
            <w:tcW w:w="8174" w:type="dxa"/>
            <w:gridSpan w:val="2"/>
          </w:tcPr>
          <w:p w14:paraId="2B60EE5D" w14:textId="77777777" w:rsidR="00012A84" w:rsidRPr="00012A84" w:rsidRDefault="00012A84" w:rsidP="00012A84">
            <w:pPr>
              <w:pStyle w:val="BodyText"/>
              <w:spacing w:before="76"/>
              <w:rPr>
                <w:b/>
              </w:rPr>
            </w:pPr>
            <w:r w:rsidRPr="00012A84">
              <w:rPr>
                <w:b/>
              </w:rPr>
              <w:t>STEP FIVE</w:t>
            </w:r>
          </w:p>
        </w:tc>
      </w:tr>
      <w:tr w:rsidR="00012A84" w:rsidRPr="00012A84" w14:paraId="46A41F27" w14:textId="77777777" w:rsidTr="006D79E6">
        <w:trPr>
          <w:trHeight w:val="1504"/>
        </w:trPr>
        <w:tc>
          <w:tcPr>
            <w:tcW w:w="1999" w:type="dxa"/>
          </w:tcPr>
          <w:p w14:paraId="1E0B145C" w14:textId="77777777" w:rsidR="00012A84" w:rsidRPr="00012A84" w:rsidRDefault="00012A84" w:rsidP="00012A84">
            <w:pPr>
              <w:pStyle w:val="BodyText"/>
              <w:spacing w:before="76"/>
            </w:pPr>
            <w:r w:rsidRPr="00012A84">
              <w:t>Investigation Undertaken</w:t>
            </w:r>
          </w:p>
        </w:tc>
        <w:tc>
          <w:tcPr>
            <w:tcW w:w="8174" w:type="dxa"/>
            <w:gridSpan w:val="2"/>
          </w:tcPr>
          <w:p w14:paraId="2A18D834" w14:textId="77777777" w:rsidR="00012A84" w:rsidRPr="00012A84" w:rsidRDefault="00012A84" w:rsidP="00012A84">
            <w:pPr>
              <w:pStyle w:val="BodyText"/>
              <w:numPr>
                <w:ilvl w:val="0"/>
                <w:numId w:val="31"/>
              </w:numPr>
              <w:spacing w:before="76"/>
            </w:pPr>
            <w:r w:rsidRPr="00012A84">
              <w:t>The Committee undertakes a full investigation with appropriate evidence / documentation gathered.</w:t>
            </w:r>
          </w:p>
          <w:p w14:paraId="162B0102" w14:textId="03D898D3" w:rsidR="00012A84" w:rsidRPr="00012A84" w:rsidRDefault="00012A84" w:rsidP="00012A84">
            <w:pPr>
              <w:pStyle w:val="BodyText"/>
              <w:numPr>
                <w:ilvl w:val="0"/>
                <w:numId w:val="31"/>
              </w:numPr>
              <w:spacing w:before="76"/>
            </w:pPr>
            <w:r w:rsidRPr="00012A84">
              <w:t xml:space="preserve">If a conviction is secured before the </w:t>
            </w:r>
            <w:r w:rsidR="00575BA7">
              <w:t xml:space="preserve">Their hope foundation </w:t>
            </w:r>
            <w:r w:rsidRPr="00012A84">
              <w:t xml:space="preserve">investigations are complete, </w:t>
            </w:r>
            <w:r w:rsidR="00575BA7">
              <w:t xml:space="preserve">Their hope foundation </w:t>
            </w:r>
          </w:p>
          <w:p w14:paraId="0AD27376" w14:textId="77777777" w:rsidR="00012A84" w:rsidRPr="00012A84" w:rsidRDefault="00012A84" w:rsidP="00012A84">
            <w:pPr>
              <w:pStyle w:val="BodyText"/>
              <w:spacing w:before="76"/>
            </w:pPr>
            <w:r w:rsidRPr="00012A84">
              <w:t>severs relationship with the employee in line with the Human Resources Policy Manual.</w:t>
            </w:r>
          </w:p>
        </w:tc>
      </w:tr>
      <w:tr w:rsidR="00012A84" w:rsidRPr="00012A84" w14:paraId="6AAC2EBE" w14:textId="77777777" w:rsidTr="006D79E6">
        <w:trPr>
          <w:trHeight w:val="319"/>
        </w:trPr>
        <w:tc>
          <w:tcPr>
            <w:tcW w:w="1999" w:type="dxa"/>
          </w:tcPr>
          <w:p w14:paraId="214BF83B" w14:textId="77777777" w:rsidR="00012A84" w:rsidRPr="00012A84" w:rsidRDefault="00012A84" w:rsidP="00012A84">
            <w:pPr>
              <w:pStyle w:val="BodyText"/>
              <w:spacing w:before="76"/>
            </w:pPr>
          </w:p>
        </w:tc>
        <w:tc>
          <w:tcPr>
            <w:tcW w:w="8174" w:type="dxa"/>
            <w:gridSpan w:val="2"/>
          </w:tcPr>
          <w:p w14:paraId="7A7EB9D6" w14:textId="77777777" w:rsidR="00012A84" w:rsidRPr="00012A84" w:rsidRDefault="00012A84" w:rsidP="00012A84">
            <w:pPr>
              <w:pStyle w:val="BodyText"/>
              <w:spacing w:before="76"/>
              <w:rPr>
                <w:b/>
              </w:rPr>
            </w:pPr>
            <w:r w:rsidRPr="00012A84">
              <w:rPr>
                <w:b/>
              </w:rPr>
              <w:t>STEP SIX</w:t>
            </w:r>
          </w:p>
        </w:tc>
      </w:tr>
      <w:tr w:rsidR="00012A84" w:rsidRPr="00012A84" w14:paraId="168E1E83" w14:textId="77777777" w:rsidTr="006D79E6">
        <w:trPr>
          <w:trHeight w:val="5498"/>
        </w:trPr>
        <w:tc>
          <w:tcPr>
            <w:tcW w:w="1999" w:type="dxa"/>
            <w:vMerge w:val="restart"/>
          </w:tcPr>
          <w:p w14:paraId="6A8A0D5B" w14:textId="77777777" w:rsidR="00012A84" w:rsidRPr="00012A84" w:rsidRDefault="00012A84" w:rsidP="00012A84">
            <w:pPr>
              <w:pStyle w:val="BodyText"/>
              <w:spacing w:before="76"/>
            </w:pPr>
            <w:r w:rsidRPr="00012A84">
              <w:lastRenderedPageBreak/>
              <w:t>Decision Taken</w:t>
            </w:r>
          </w:p>
        </w:tc>
        <w:tc>
          <w:tcPr>
            <w:tcW w:w="8174" w:type="dxa"/>
            <w:gridSpan w:val="2"/>
            <w:tcBorders>
              <w:bottom w:val="nil"/>
            </w:tcBorders>
          </w:tcPr>
          <w:p w14:paraId="4D2F5032" w14:textId="77777777" w:rsidR="00012A84" w:rsidRPr="00012A84" w:rsidRDefault="00012A84" w:rsidP="00012A84">
            <w:pPr>
              <w:pStyle w:val="BodyText"/>
              <w:numPr>
                <w:ilvl w:val="0"/>
                <w:numId w:val="30"/>
              </w:numPr>
              <w:spacing w:before="76"/>
            </w:pPr>
            <w:r w:rsidRPr="00012A84">
              <w:t>The investigation is completed.</w:t>
            </w:r>
          </w:p>
          <w:p w14:paraId="2B247CD6" w14:textId="77777777" w:rsidR="00012A84" w:rsidRPr="00012A84" w:rsidRDefault="00012A84" w:rsidP="00012A84">
            <w:pPr>
              <w:pStyle w:val="BodyText"/>
              <w:numPr>
                <w:ilvl w:val="0"/>
                <w:numId w:val="30"/>
              </w:numPr>
              <w:spacing w:before="76"/>
            </w:pPr>
            <w:r w:rsidRPr="00012A84">
              <w:t>Investigation file with recommended decision is forwarded to the Executive Director for final decision.</w:t>
            </w:r>
          </w:p>
          <w:p w14:paraId="31D5DC15" w14:textId="77777777" w:rsidR="00012A84" w:rsidRPr="00012A84" w:rsidRDefault="00012A84" w:rsidP="00012A84">
            <w:pPr>
              <w:pStyle w:val="BodyText"/>
              <w:numPr>
                <w:ilvl w:val="0"/>
                <w:numId w:val="30"/>
              </w:numPr>
              <w:spacing w:before="76"/>
            </w:pPr>
            <w:r w:rsidRPr="00012A84">
              <w:t>Executive Director makes the decision within 7 working days and sends the file to the Operations Manager for communication with the employee.</w:t>
            </w:r>
          </w:p>
          <w:p w14:paraId="7468F043" w14:textId="77777777" w:rsidR="00012A84" w:rsidRPr="00012A84" w:rsidRDefault="00012A84" w:rsidP="00012A84">
            <w:pPr>
              <w:pStyle w:val="BodyText"/>
              <w:numPr>
                <w:ilvl w:val="0"/>
                <w:numId w:val="30"/>
              </w:numPr>
              <w:spacing w:before="76"/>
            </w:pPr>
            <w:r w:rsidRPr="00012A84">
              <w:t>Operations Manager communicates with the employee within 72 hours while allowing the employee to appeal the decision within working 7 days</w:t>
            </w:r>
          </w:p>
          <w:p w14:paraId="78D623FC" w14:textId="77777777" w:rsidR="00012A84" w:rsidRPr="00012A84" w:rsidRDefault="00012A84" w:rsidP="00012A84">
            <w:pPr>
              <w:pStyle w:val="BodyText"/>
              <w:numPr>
                <w:ilvl w:val="0"/>
                <w:numId w:val="30"/>
              </w:numPr>
              <w:spacing w:before="76"/>
            </w:pPr>
            <w:r w:rsidRPr="00012A84">
              <w:t>If the Employee appeals, the Executive Director sets up an independent committee of 3 members that he/she chairs</w:t>
            </w:r>
          </w:p>
          <w:p w14:paraId="4A2F7F3F" w14:textId="65B2ADBC" w:rsidR="00012A84" w:rsidRPr="00012A84" w:rsidRDefault="00012A84" w:rsidP="00012A84">
            <w:pPr>
              <w:pStyle w:val="BodyText"/>
              <w:numPr>
                <w:ilvl w:val="0"/>
                <w:numId w:val="30"/>
              </w:numPr>
              <w:spacing w:before="76"/>
            </w:pPr>
            <w:r w:rsidRPr="00012A84">
              <w:t xml:space="preserve">The Appeals Committee hears the appeal and makes a </w:t>
            </w:r>
            <w:r w:rsidR="00575BA7" w:rsidRPr="00012A84">
              <w:t>final recommendation</w:t>
            </w:r>
            <w:r w:rsidRPr="00012A84">
              <w:t xml:space="preserve"> to the ED within 14 days</w:t>
            </w:r>
          </w:p>
          <w:p w14:paraId="1B3161BD" w14:textId="77777777" w:rsidR="00012A84" w:rsidRPr="00012A84" w:rsidRDefault="00012A84" w:rsidP="00012A84">
            <w:pPr>
              <w:pStyle w:val="BodyText"/>
              <w:numPr>
                <w:ilvl w:val="0"/>
                <w:numId w:val="30"/>
              </w:numPr>
              <w:spacing w:before="76"/>
            </w:pPr>
            <w:r w:rsidRPr="00012A84">
              <w:t>The ED shall make decision within 7 working days</w:t>
            </w:r>
          </w:p>
          <w:p w14:paraId="507F5EEF" w14:textId="77777777" w:rsidR="00012A84" w:rsidRPr="00012A84" w:rsidRDefault="00012A84" w:rsidP="00012A84">
            <w:pPr>
              <w:pStyle w:val="BodyText"/>
              <w:numPr>
                <w:ilvl w:val="0"/>
                <w:numId w:val="30"/>
              </w:numPr>
              <w:spacing w:before="76"/>
            </w:pPr>
            <w:r w:rsidRPr="00012A84">
              <w:t>An employee has the right to appeal, and shall communicate the matter to the Board of Directors within seven (7) working days, stating his/her case in writing.</w:t>
            </w:r>
          </w:p>
          <w:p w14:paraId="4169D768" w14:textId="5355E8F3" w:rsidR="00012A84" w:rsidRPr="00012A84" w:rsidRDefault="00012A84" w:rsidP="00012A84">
            <w:pPr>
              <w:pStyle w:val="BodyText"/>
              <w:numPr>
                <w:ilvl w:val="0"/>
                <w:numId w:val="30"/>
              </w:numPr>
              <w:spacing w:before="76"/>
            </w:pPr>
            <w:r w:rsidRPr="00012A84">
              <w:t xml:space="preserve">The Board of Directors shall respond to such appeals as soon as possible and no later than thirty (30) days of receiving the appeal. The disciplinary action already taken by the </w:t>
            </w:r>
            <w:r w:rsidR="000E0DAB">
              <w:t>ED</w:t>
            </w:r>
            <w:r w:rsidRPr="00012A84">
              <w:t xml:space="preserve"> shall remain in effect during the course of appeal, unless the ED or the Board</w:t>
            </w:r>
          </w:p>
          <w:p w14:paraId="14798FCB" w14:textId="77777777" w:rsidR="00012A84" w:rsidRPr="00012A84" w:rsidRDefault="00012A84" w:rsidP="00012A84">
            <w:pPr>
              <w:pStyle w:val="BodyText"/>
              <w:spacing w:before="76"/>
            </w:pPr>
            <w:r w:rsidRPr="00012A84">
              <w:t>as the case may be chooses to postpone action pending ruling of the appeal.</w:t>
            </w:r>
          </w:p>
        </w:tc>
      </w:tr>
      <w:tr w:rsidR="00012A84" w:rsidRPr="00012A84" w14:paraId="2E5016C0" w14:textId="77777777" w:rsidTr="006D79E6">
        <w:trPr>
          <w:trHeight w:val="899"/>
        </w:trPr>
        <w:tc>
          <w:tcPr>
            <w:tcW w:w="1999" w:type="dxa"/>
            <w:vMerge/>
            <w:tcBorders>
              <w:top w:val="nil"/>
            </w:tcBorders>
          </w:tcPr>
          <w:p w14:paraId="6535512B" w14:textId="77777777" w:rsidR="00012A84" w:rsidRPr="00012A84" w:rsidRDefault="00012A84" w:rsidP="00012A84">
            <w:pPr>
              <w:pStyle w:val="BodyText"/>
              <w:spacing w:before="76"/>
            </w:pPr>
          </w:p>
        </w:tc>
        <w:tc>
          <w:tcPr>
            <w:tcW w:w="427" w:type="dxa"/>
            <w:tcBorders>
              <w:top w:val="nil"/>
              <w:right w:val="nil"/>
            </w:tcBorders>
          </w:tcPr>
          <w:p w14:paraId="4977C6B2" w14:textId="77777777" w:rsidR="00012A84" w:rsidRPr="00012A84" w:rsidRDefault="00012A84" w:rsidP="00012A84">
            <w:pPr>
              <w:pStyle w:val="BodyText"/>
              <w:spacing w:before="76"/>
            </w:pPr>
            <w:r w:rsidRPr="00012A84">
              <w:t>10.</w:t>
            </w:r>
          </w:p>
        </w:tc>
        <w:tc>
          <w:tcPr>
            <w:tcW w:w="7747" w:type="dxa"/>
            <w:tcBorders>
              <w:top w:val="nil"/>
              <w:left w:val="nil"/>
            </w:tcBorders>
          </w:tcPr>
          <w:p w14:paraId="130E7FF8" w14:textId="77777777" w:rsidR="00012A84" w:rsidRPr="00012A84" w:rsidRDefault="00012A84" w:rsidP="00012A84">
            <w:pPr>
              <w:pStyle w:val="BodyText"/>
              <w:spacing w:before="76"/>
            </w:pPr>
            <w:r w:rsidRPr="00012A84">
              <w:t>Necessary legal obligations are fulfilled (e.g. informing police, Children’s Department, Gender desk, etc.).</w:t>
            </w:r>
          </w:p>
        </w:tc>
      </w:tr>
      <w:tr w:rsidR="00012A84" w:rsidRPr="00012A84" w14:paraId="5EC20A78" w14:textId="77777777" w:rsidTr="006D79E6">
        <w:trPr>
          <w:trHeight w:val="321"/>
        </w:trPr>
        <w:tc>
          <w:tcPr>
            <w:tcW w:w="1999" w:type="dxa"/>
          </w:tcPr>
          <w:p w14:paraId="51858C6E" w14:textId="77777777" w:rsidR="00012A84" w:rsidRPr="00012A84" w:rsidRDefault="00012A84" w:rsidP="00012A84">
            <w:pPr>
              <w:pStyle w:val="BodyText"/>
              <w:spacing w:before="76"/>
            </w:pPr>
          </w:p>
        </w:tc>
        <w:tc>
          <w:tcPr>
            <w:tcW w:w="8174" w:type="dxa"/>
            <w:gridSpan w:val="2"/>
          </w:tcPr>
          <w:p w14:paraId="0B693925" w14:textId="77777777" w:rsidR="00012A84" w:rsidRPr="00012A84" w:rsidRDefault="00012A84" w:rsidP="00012A84">
            <w:pPr>
              <w:pStyle w:val="BodyText"/>
              <w:spacing w:before="76"/>
              <w:rPr>
                <w:b/>
              </w:rPr>
            </w:pPr>
            <w:r w:rsidRPr="00012A84">
              <w:rPr>
                <w:b/>
              </w:rPr>
              <w:t>STEP SEVEN</w:t>
            </w:r>
          </w:p>
        </w:tc>
      </w:tr>
    </w:tbl>
    <w:p w14:paraId="5518891D" w14:textId="77777777" w:rsidR="00012A84" w:rsidRPr="00012A84" w:rsidRDefault="00012A84" w:rsidP="00012A84">
      <w:pPr>
        <w:pStyle w:val="BodyText"/>
        <w:spacing w:before="76"/>
        <w:rPr>
          <w:b/>
        </w:rPr>
        <w:sectPr w:rsidR="00012A84" w:rsidRPr="00012A84">
          <w:type w:val="continuous"/>
          <w:pgSz w:w="12240" w:h="15840"/>
          <w:pgMar w:top="1060" w:right="360" w:bottom="1535" w:left="1080" w:header="0" w:footer="765" w:gutter="0"/>
          <w:cols w:space="720"/>
        </w:sect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8174"/>
      </w:tblGrid>
      <w:tr w:rsidR="00012A84" w:rsidRPr="00012A84" w14:paraId="376FB8B0" w14:textId="77777777" w:rsidTr="006D79E6">
        <w:trPr>
          <w:trHeight w:val="1281"/>
        </w:trPr>
        <w:tc>
          <w:tcPr>
            <w:tcW w:w="1999" w:type="dxa"/>
          </w:tcPr>
          <w:p w14:paraId="2951107A" w14:textId="77777777" w:rsidR="00012A84" w:rsidRPr="00012A84" w:rsidRDefault="00012A84" w:rsidP="00012A84">
            <w:pPr>
              <w:pStyle w:val="BodyText"/>
              <w:spacing w:before="76"/>
            </w:pPr>
            <w:r w:rsidRPr="00012A84">
              <w:t>Follow Up</w:t>
            </w:r>
          </w:p>
        </w:tc>
        <w:tc>
          <w:tcPr>
            <w:tcW w:w="8174" w:type="dxa"/>
          </w:tcPr>
          <w:p w14:paraId="25F1E439" w14:textId="77777777" w:rsidR="00012A84" w:rsidRPr="00012A84" w:rsidRDefault="00012A84" w:rsidP="00012A84">
            <w:pPr>
              <w:pStyle w:val="BodyText"/>
              <w:numPr>
                <w:ilvl w:val="0"/>
                <w:numId w:val="29"/>
              </w:numPr>
              <w:spacing w:before="76"/>
            </w:pPr>
            <w:r w:rsidRPr="00012A84">
              <w:t>The abused child is provided with ongoing counseling as appropriate.</w:t>
            </w:r>
          </w:p>
          <w:p w14:paraId="4BCD389F" w14:textId="77777777" w:rsidR="00012A84" w:rsidRPr="00012A84" w:rsidRDefault="00012A84" w:rsidP="00012A84">
            <w:pPr>
              <w:pStyle w:val="BodyText"/>
              <w:numPr>
                <w:ilvl w:val="0"/>
                <w:numId w:val="29"/>
              </w:numPr>
              <w:spacing w:before="76"/>
            </w:pPr>
            <w:r w:rsidRPr="00012A84">
              <w:t>Executive Director provides written report to the Board as appropriate.</w:t>
            </w:r>
          </w:p>
          <w:p w14:paraId="1B020468" w14:textId="77777777" w:rsidR="00012A84" w:rsidRPr="00012A84" w:rsidRDefault="00012A84" w:rsidP="00012A84">
            <w:pPr>
              <w:pStyle w:val="BodyText"/>
              <w:numPr>
                <w:ilvl w:val="0"/>
                <w:numId w:val="29"/>
              </w:numPr>
              <w:spacing w:before="76"/>
            </w:pPr>
            <w:r w:rsidRPr="00012A84">
              <w:t>Program Officer communicates with affected community, including child's relatives if appropriate.</w:t>
            </w:r>
          </w:p>
        </w:tc>
      </w:tr>
    </w:tbl>
    <w:p w14:paraId="540D0689" w14:textId="77777777" w:rsidR="00012A84" w:rsidRPr="00012A84" w:rsidRDefault="00012A84" w:rsidP="00012A84">
      <w:pPr>
        <w:pStyle w:val="BodyText"/>
        <w:spacing w:before="76"/>
      </w:pPr>
    </w:p>
    <w:p w14:paraId="12C0A45E" w14:textId="4A61966A" w:rsidR="00012A84" w:rsidRPr="00012A84" w:rsidRDefault="00012A84" w:rsidP="00302428">
      <w:pPr>
        <w:pStyle w:val="BodyText"/>
        <w:numPr>
          <w:ilvl w:val="1"/>
          <w:numId w:val="63"/>
        </w:numPr>
        <w:spacing w:before="76"/>
        <w:rPr>
          <w:b/>
          <w:bCs/>
        </w:rPr>
      </w:pPr>
      <w:bookmarkStart w:id="63" w:name="4.3_Violations_Concerning_a_Twaweza_supp"/>
      <w:bookmarkStart w:id="64" w:name="_bookmark18"/>
      <w:bookmarkEnd w:id="63"/>
      <w:bookmarkEnd w:id="64"/>
      <w:r w:rsidRPr="00012A84">
        <w:rPr>
          <w:b/>
          <w:bCs/>
        </w:rPr>
        <w:t xml:space="preserve">Violations Concerning a </w:t>
      </w:r>
      <w:r w:rsidR="00575BA7">
        <w:rPr>
          <w:b/>
          <w:bCs/>
        </w:rPr>
        <w:t xml:space="preserve">Their hope foundation </w:t>
      </w:r>
      <w:r w:rsidRPr="00012A84">
        <w:rPr>
          <w:b/>
          <w:bCs/>
        </w:rPr>
        <w:t>supplier or partner</w:t>
      </w:r>
    </w:p>
    <w:p w14:paraId="036E6186" w14:textId="713EDC5B" w:rsidR="00012A84" w:rsidRPr="00012A84" w:rsidRDefault="00012A84" w:rsidP="00302428">
      <w:pPr>
        <w:pStyle w:val="BodyText"/>
        <w:numPr>
          <w:ilvl w:val="2"/>
          <w:numId w:val="66"/>
        </w:numPr>
        <w:jc w:val="both"/>
      </w:pPr>
      <w:r w:rsidRPr="00012A84">
        <w:t xml:space="preserve">The seven steps below shall guide the administrative action on allegations of violations against a </w:t>
      </w:r>
      <w:r w:rsidR="00575BA7">
        <w:t xml:space="preserve">Their hope foundation </w:t>
      </w:r>
      <w:r w:rsidRPr="00012A84">
        <w:t>East Africa partner or supplier.</w:t>
      </w: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8174"/>
      </w:tblGrid>
      <w:tr w:rsidR="00012A84" w:rsidRPr="00012A84" w14:paraId="76DA5A44" w14:textId="77777777" w:rsidTr="006D79E6">
        <w:trPr>
          <w:trHeight w:val="330"/>
        </w:trPr>
        <w:tc>
          <w:tcPr>
            <w:tcW w:w="1999" w:type="dxa"/>
          </w:tcPr>
          <w:p w14:paraId="3CA00E13" w14:textId="77777777" w:rsidR="00012A84" w:rsidRPr="00012A84" w:rsidRDefault="00012A84" w:rsidP="00012A84">
            <w:pPr>
              <w:pStyle w:val="BodyText"/>
              <w:spacing w:before="76"/>
              <w:rPr>
                <w:b/>
              </w:rPr>
            </w:pPr>
            <w:r w:rsidRPr="00012A84">
              <w:rPr>
                <w:b/>
              </w:rPr>
              <w:t>PROCEDURE</w:t>
            </w:r>
          </w:p>
        </w:tc>
        <w:tc>
          <w:tcPr>
            <w:tcW w:w="8174" w:type="dxa"/>
          </w:tcPr>
          <w:p w14:paraId="6348B1D0" w14:textId="77777777" w:rsidR="00012A84" w:rsidRPr="00012A84" w:rsidRDefault="00012A84" w:rsidP="00012A84">
            <w:pPr>
              <w:pStyle w:val="BodyText"/>
              <w:spacing w:before="76"/>
              <w:rPr>
                <w:b/>
              </w:rPr>
            </w:pPr>
            <w:r w:rsidRPr="00012A84">
              <w:rPr>
                <w:b/>
              </w:rPr>
              <w:t>STEP ONE</w:t>
            </w:r>
          </w:p>
        </w:tc>
      </w:tr>
      <w:tr w:rsidR="00012A84" w:rsidRPr="00012A84" w14:paraId="520614C6" w14:textId="77777777" w:rsidTr="006D79E6">
        <w:trPr>
          <w:trHeight w:val="1112"/>
        </w:trPr>
        <w:tc>
          <w:tcPr>
            <w:tcW w:w="1999" w:type="dxa"/>
          </w:tcPr>
          <w:p w14:paraId="31C5DD83" w14:textId="77777777" w:rsidR="00012A84" w:rsidRPr="00012A84" w:rsidRDefault="00012A84" w:rsidP="00012A84">
            <w:pPr>
              <w:pStyle w:val="BodyText"/>
              <w:spacing w:before="76"/>
            </w:pPr>
            <w:r w:rsidRPr="00012A84">
              <w:t>Allegations Reported</w:t>
            </w:r>
          </w:p>
        </w:tc>
        <w:tc>
          <w:tcPr>
            <w:tcW w:w="8174" w:type="dxa"/>
          </w:tcPr>
          <w:p w14:paraId="0ECFB958" w14:textId="711DCD48" w:rsidR="00012A84" w:rsidRPr="00012A84" w:rsidRDefault="00012A84" w:rsidP="00012A84">
            <w:pPr>
              <w:pStyle w:val="BodyText"/>
              <w:spacing w:before="76"/>
            </w:pPr>
            <w:r w:rsidRPr="00012A84">
              <w:t xml:space="preserve">An allegation of child protection violation is reported against a </w:t>
            </w:r>
            <w:r w:rsidR="00575BA7">
              <w:t xml:space="preserve">Their hope foundation </w:t>
            </w:r>
            <w:r w:rsidRPr="00012A84">
              <w:t>partner/supplier/short term consultant</w:t>
            </w:r>
          </w:p>
        </w:tc>
      </w:tr>
      <w:tr w:rsidR="00012A84" w:rsidRPr="00012A84" w14:paraId="0FBF6BE5" w14:textId="77777777" w:rsidTr="006D79E6">
        <w:trPr>
          <w:trHeight w:val="330"/>
        </w:trPr>
        <w:tc>
          <w:tcPr>
            <w:tcW w:w="1999" w:type="dxa"/>
          </w:tcPr>
          <w:p w14:paraId="4E57C56C" w14:textId="77777777" w:rsidR="00012A84" w:rsidRPr="00012A84" w:rsidRDefault="00012A84" w:rsidP="00012A84">
            <w:pPr>
              <w:pStyle w:val="BodyText"/>
              <w:spacing w:before="76"/>
            </w:pPr>
          </w:p>
        </w:tc>
        <w:tc>
          <w:tcPr>
            <w:tcW w:w="8174" w:type="dxa"/>
          </w:tcPr>
          <w:p w14:paraId="183DA3BE" w14:textId="77777777" w:rsidR="00012A84" w:rsidRPr="00012A84" w:rsidRDefault="00012A84" w:rsidP="00012A84">
            <w:pPr>
              <w:pStyle w:val="BodyText"/>
              <w:spacing w:before="76"/>
              <w:rPr>
                <w:b/>
              </w:rPr>
            </w:pPr>
            <w:r w:rsidRPr="00012A84">
              <w:rPr>
                <w:b/>
              </w:rPr>
              <w:t>STEP TWO</w:t>
            </w:r>
          </w:p>
        </w:tc>
      </w:tr>
    </w:tbl>
    <w:p w14:paraId="3D9AE8B0" w14:textId="77777777" w:rsidR="00012A84" w:rsidRPr="00012A84" w:rsidRDefault="00012A84" w:rsidP="00012A84">
      <w:pPr>
        <w:pStyle w:val="BodyText"/>
        <w:spacing w:before="76"/>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371"/>
        <w:gridCol w:w="7802"/>
      </w:tblGrid>
      <w:tr w:rsidR="00012A84" w:rsidRPr="00012A84" w14:paraId="40EFD10C" w14:textId="77777777" w:rsidTr="006D79E6">
        <w:trPr>
          <w:trHeight w:val="595"/>
        </w:trPr>
        <w:tc>
          <w:tcPr>
            <w:tcW w:w="1999" w:type="dxa"/>
            <w:vMerge w:val="restart"/>
          </w:tcPr>
          <w:p w14:paraId="7ADD8020" w14:textId="2C6C9553" w:rsidR="00012A84" w:rsidRPr="00012A84" w:rsidRDefault="00575BA7" w:rsidP="00012A84">
            <w:pPr>
              <w:pStyle w:val="BodyText"/>
              <w:spacing w:before="76"/>
            </w:pPr>
            <w:r>
              <w:t xml:space="preserve">Their hope foundation </w:t>
            </w:r>
            <w:r w:rsidRPr="00012A84">
              <w:t>is</w:t>
            </w:r>
            <w:r w:rsidR="00012A84" w:rsidRPr="00012A84">
              <w:t xml:space="preserve"> Contacted</w:t>
            </w:r>
          </w:p>
        </w:tc>
        <w:tc>
          <w:tcPr>
            <w:tcW w:w="371" w:type="dxa"/>
            <w:tcBorders>
              <w:bottom w:val="nil"/>
              <w:right w:val="nil"/>
            </w:tcBorders>
          </w:tcPr>
          <w:p w14:paraId="1E8943D0" w14:textId="77777777" w:rsidR="00012A84" w:rsidRPr="00012A84" w:rsidRDefault="00012A84" w:rsidP="00012A84">
            <w:pPr>
              <w:pStyle w:val="BodyText"/>
              <w:spacing w:before="76"/>
            </w:pPr>
            <w:r w:rsidRPr="00012A84">
              <w:t>1.</w:t>
            </w:r>
          </w:p>
        </w:tc>
        <w:tc>
          <w:tcPr>
            <w:tcW w:w="7802" w:type="dxa"/>
            <w:tcBorders>
              <w:left w:val="nil"/>
              <w:bottom w:val="nil"/>
            </w:tcBorders>
          </w:tcPr>
          <w:p w14:paraId="12FB4387" w14:textId="2CA8212C" w:rsidR="00012A84" w:rsidRPr="00012A84" w:rsidRDefault="00012A84" w:rsidP="00012A84">
            <w:pPr>
              <w:pStyle w:val="BodyText"/>
              <w:spacing w:before="76"/>
            </w:pPr>
            <w:r w:rsidRPr="00012A84">
              <w:t xml:space="preserve">The Program Employee reports the allegations of abuse to the relevant </w:t>
            </w:r>
            <w:r w:rsidR="00575BA7">
              <w:t xml:space="preserve">THEIR HOPE FOUNDATION </w:t>
            </w:r>
          </w:p>
          <w:p w14:paraId="4C5A5807" w14:textId="77777777" w:rsidR="00012A84" w:rsidRPr="00012A84" w:rsidRDefault="00012A84" w:rsidP="00012A84">
            <w:pPr>
              <w:pStyle w:val="BodyText"/>
              <w:spacing w:before="76"/>
            </w:pPr>
            <w:r w:rsidRPr="00012A84">
              <w:t>Country Lead/Manager within 24hours.</w:t>
            </w:r>
          </w:p>
        </w:tc>
      </w:tr>
      <w:tr w:rsidR="00012A84" w:rsidRPr="00012A84" w14:paraId="543E4862" w14:textId="77777777" w:rsidTr="006D79E6">
        <w:trPr>
          <w:trHeight w:val="866"/>
        </w:trPr>
        <w:tc>
          <w:tcPr>
            <w:tcW w:w="1999" w:type="dxa"/>
            <w:vMerge/>
            <w:tcBorders>
              <w:top w:val="nil"/>
            </w:tcBorders>
          </w:tcPr>
          <w:p w14:paraId="4B337E4B" w14:textId="77777777" w:rsidR="00012A84" w:rsidRPr="00012A84" w:rsidRDefault="00012A84" w:rsidP="00012A84">
            <w:pPr>
              <w:pStyle w:val="BodyText"/>
              <w:spacing w:before="76"/>
            </w:pPr>
          </w:p>
        </w:tc>
        <w:tc>
          <w:tcPr>
            <w:tcW w:w="371" w:type="dxa"/>
            <w:tcBorders>
              <w:top w:val="nil"/>
              <w:bottom w:val="nil"/>
              <w:right w:val="nil"/>
            </w:tcBorders>
          </w:tcPr>
          <w:p w14:paraId="1180E149" w14:textId="77777777" w:rsidR="00012A84" w:rsidRPr="00012A84" w:rsidRDefault="00012A84" w:rsidP="00012A84">
            <w:pPr>
              <w:pStyle w:val="BodyText"/>
              <w:spacing w:before="76"/>
            </w:pPr>
            <w:r w:rsidRPr="00012A84">
              <w:t>6.</w:t>
            </w:r>
          </w:p>
        </w:tc>
        <w:tc>
          <w:tcPr>
            <w:tcW w:w="7802" w:type="dxa"/>
            <w:tcBorders>
              <w:top w:val="nil"/>
              <w:left w:val="nil"/>
              <w:bottom w:val="nil"/>
            </w:tcBorders>
          </w:tcPr>
          <w:p w14:paraId="184F5F6D" w14:textId="77777777" w:rsidR="00012A84" w:rsidRPr="00012A84" w:rsidRDefault="00012A84" w:rsidP="00012A84">
            <w:pPr>
              <w:pStyle w:val="BodyText"/>
              <w:spacing w:before="76"/>
            </w:pPr>
            <w:r w:rsidRPr="00012A84">
              <w:t>The relevant Country Lead/Manager contacts the ED and Operations Manager within 24 hours. In case the person to report to is the one in allegations, the responsible</w:t>
            </w:r>
          </w:p>
          <w:p w14:paraId="380C8B06" w14:textId="77777777" w:rsidR="00012A84" w:rsidRPr="00012A84" w:rsidRDefault="00012A84" w:rsidP="00012A84">
            <w:pPr>
              <w:pStyle w:val="BodyText"/>
              <w:spacing w:before="76"/>
            </w:pPr>
            <w:r w:rsidRPr="00012A84">
              <w:t>person shall report to the higher level of authority for action.</w:t>
            </w:r>
          </w:p>
        </w:tc>
      </w:tr>
      <w:tr w:rsidR="00012A84" w:rsidRPr="00012A84" w14:paraId="622577B8" w14:textId="77777777" w:rsidTr="006D79E6">
        <w:trPr>
          <w:trHeight w:val="1156"/>
        </w:trPr>
        <w:tc>
          <w:tcPr>
            <w:tcW w:w="1999" w:type="dxa"/>
            <w:vMerge/>
            <w:tcBorders>
              <w:top w:val="nil"/>
            </w:tcBorders>
          </w:tcPr>
          <w:p w14:paraId="746BC452" w14:textId="77777777" w:rsidR="00012A84" w:rsidRPr="00012A84" w:rsidRDefault="00012A84" w:rsidP="00012A84">
            <w:pPr>
              <w:pStyle w:val="BodyText"/>
              <w:spacing w:before="76"/>
            </w:pPr>
          </w:p>
        </w:tc>
        <w:tc>
          <w:tcPr>
            <w:tcW w:w="371" w:type="dxa"/>
            <w:tcBorders>
              <w:top w:val="nil"/>
              <w:bottom w:val="nil"/>
              <w:right w:val="nil"/>
            </w:tcBorders>
          </w:tcPr>
          <w:p w14:paraId="65576D21" w14:textId="77777777" w:rsidR="00012A84" w:rsidRPr="00012A84" w:rsidRDefault="00012A84" w:rsidP="00012A84">
            <w:pPr>
              <w:pStyle w:val="BodyText"/>
              <w:spacing w:before="76"/>
            </w:pPr>
            <w:r w:rsidRPr="00012A84">
              <w:t>2.</w:t>
            </w:r>
          </w:p>
        </w:tc>
        <w:tc>
          <w:tcPr>
            <w:tcW w:w="7802" w:type="dxa"/>
            <w:tcBorders>
              <w:top w:val="nil"/>
              <w:left w:val="nil"/>
              <w:bottom w:val="nil"/>
            </w:tcBorders>
          </w:tcPr>
          <w:p w14:paraId="66028831" w14:textId="77777777" w:rsidR="00012A84" w:rsidRPr="00012A84" w:rsidRDefault="00012A84" w:rsidP="00012A84">
            <w:pPr>
              <w:pStyle w:val="BodyText"/>
              <w:spacing w:before="76"/>
            </w:pPr>
            <w:r w:rsidRPr="00012A84">
              <w:t xml:space="preserve">If an emergency occurs, the child or the Employees can call and ask the relevant Manager or Country </w:t>
            </w:r>
            <w:proofErr w:type="gramStart"/>
            <w:r w:rsidRPr="00012A84">
              <w:t>Lead</w:t>
            </w:r>
            <w:proofErr w:type="gramEnd"/>
            <w:r w:rsidRPr="00012A84">
              <w:t xml:space="preserve"> to be present in the project site immediately. The Operations Manager or the relevant Country Lead may be at liberty to deploy the</w:t>
            </w:r>
          </w:p>
          <w:p w14:paraId="0A2FADA6" w14:textId="77777777" w:rsidR="00012A84" w:rsidRPr="00012A84" w:rsidRDefault="00012A84" w:rsidP="00012A84">
            <w:pPr>
              <w:pStyle w:val="BodyText"/>
              <w:spacing w:before="76"/>
            </w:pPr>
            <w:r w:rsidRPr="00012A84">
              <w:t>representative appropriate to visit the site</w:t>
            </w:r>
          </w:p>
        </w:tc>
      </w:tr>
      <w:tr w:rsidR="00012A84" w:rsidRPr="00012A84" w14:paraId="382C723E" w14:textId="77777777" w:rsidTr="006D79E6">
        <w:trPr>
          <w:trHeight w:val="567"/>
        </w:trPr>
        <w:tc>
          <w:tcPr>
            <w:tcW w:w="1999" w:type="dxa"/>
            <w:vMerge/>
            <w:tcBorders>
              <w:top w:val="nil"/>
            </w:tcBorders>
          </w:tcPr>
          <w:p w14:paraId="526EB372" w14:textId="77777777" w:rsidR="00012A84" w:rsidRPr="00012A84" w:rsidRDefault="00012A84" w:rsidP="00012A84">
            <w:pPr>
              <w:pStyle w:val="BodyText"/>
              <w:spacing w:before="76"/>
            </w:pPr>
          </w:p>
        </w:tc>
        <w:tc>
          <w:tcPr>
            <w:tcW w:w="371" w:type="dxa"/>
            <w:tcBorders>
              <w:top w:val="nil"/>
              <w:right w:val="nil"/>
            </w:tcBorders>
          </w:tcPr>
          <w:p w14:paraId="7BE701F0" w14:textId="77777777" w:rsidR="00012A84" w:rsidRPr="00012A84" w:rsidRDefault="00012A84" w:rsidP="00012A84">
            <w:pPr>
              <w:pStyle w:val="BodyText"/>
              <w:spacing w:before="76"/>
            </w:pPr>
            <w:r w:rsidRPr="00012A84">
              <w:t>3.</w:t>
            </w:r>
          </w:p>
        </w:tc>
        <w:tc>
          <w:tcPr>
            <w:tcW w:w="7802" w:type="dxa"/>
            <w:tcBorders>
              <w:top w:val="nil"/>
              <w:left w:val="nil"/>
            </w:tcBorders>
          </w:tcPr>
          <w:p w14:paraId="6842591C" w14:textId="16C0045A" w:rsidR="00012A84" w:rsidRPr="00012A84" w:rsidRDefault="00575BA7" w:rsidP="00012A84">
            <w:pPr>
              <w:pStyle w:val="BodyText"/>
              <w:spacing w:before="76"/>
            </w:pPr>
            <w:r>
              <w:t xml:space="preserve">Their hope foundation </w:t>
            </w:r>
            <w:r w:rsidR="00012A84" w:rsidRPr="00012A84">
              <w:t>ensures that the partner/supplier institutes emergency response</w:t>
            </w:r>
          </w:p>
          <w:p w14:paraId="54616A00" w14:textId="77777777" w:rsidR="00012A84" w:rsidRPr="00012A84" w:rsidRDefault="00012A84" w:rsidP="00012A84">
            <w:pPr>
              <w:pStyle w:val="BodyText"/>
              <w:spacing w:before="76"/>
            </w:pPr>
            <w:r w:rsidRPr="00012A84">
              <w:t>mechanisms for the abused child</w:t>
            </w:r>
          </w:p>
        </w:tc>
      </w:tr>
      <w:tr w:rsidR="00012A84" w:rsidRPr="00012A84" w14:paraId="3721AB6D" w14:textId="77777777" w:rsidTr="006D79E6">
        <w:trPr>
          <w:trHeight w:val="297"/>
        </w:trPr>
        <w:tc>
          <w:tcPr>
            <w:tcW w:w="1999" w:type="dxa"/>
          </w:tcPr>
          <w:p w14:paraId="1C27921D" w14:textId="77777777" w:rsidR="00012A84" w:rsidRPr="00012A84" w:rsidRDefault="00012A84" w:rsidP="00012A84">
            <w:pPr>
              <w:pStyle w:val="BodyText"/>
              <w:spacing w:before="76"/>
            </w:pPr>
          </w:p>
        </w:tc>
        <w:tc>
          <w:tcPr>
            <w:tcW w:w="8173" w:type="dxa"/>
            <w:gridSpan w:val="2"/>
          </w:tcPr>
          <w:p w14:paraId="351D10FE" w14:textId="77777777" w:rsidR="00012A84" w:rsidRPr="00012A84" w:rsidRDefault="00012A84" w:rsidP="00012A84">
            <w:pPr>
              <w:pStyle w:val="BodyText"/>
              <w:spacing w:before="76"/>
              <w:rPr>
                <w:b/>
              </w:rPr>
            </w:pPr>
            <w:r w:rsidRPr="00012A84">
              <w:rPr>
                <w:b/>
              </w:rPr>
              <w:t>STEP THREE</w:t>
            </w:r>
          </w:p>
        </w:tc>
      </w:tr>
      <w:tr w:rsidR="00012A84" w:rsidRPr="00012A84" w14:paraId="1AAD5444" w14:textId="77777777" w:rsidTr="006D79E6">
        <w:trPr>
          <w:trHeight w:val="2572"/>
        </w:trPr>
        <w:tc>
          <w:tcPr>
            <w:tcW w:w="1999" w:type="dxa"/>
          </w:tcPr>
          <w:p w14:paraId="21BA558F" w14:textId="77777777" w:rsidR="00012A84" w:rsidRPr="00012A84" w:rsidRDefault="00012A84" w:rsidP="00012A84">
            <w:pPr>
              <w:pStyle w:val="BodyText"/>
              <w:spacing w:before="76"/>
            </w:pPr>
            <w:r w:rsidRPr="00012A84">
              <w:t>Response Determined</w:t>
            </w:r>
          </w:p>
        </w:tc>
        <w:tc>
          <w:tcPr>
            <w:tcW w:w="8173" w:type="dxa"/>
            <w:gridSpan w:val="2"/>
          </w:tcPr>
          <w:p w14:paraId="04710414" w14:textId="75C976FC" w:rsidR="00012A84" w:rsidRPr="00012A84" w:rsidRDefault="00012A84" w:rsidP="00012A84">
            <w:pPr>
              <w:pStyle w:val="BodyText"/>
              <w:numPr>
                <w:ilvl w:val="0"/>
                <w:numId w:val="28"/>
              </w:numPr>
              <w:spacing w:before="76"/>
            </w:pPr>
            <w:r w:rsidRPr="00012A84">
              <w:t xml:space="preserve">An independent committee of at least 3 and not more than 5 members is set up by the Executive Director to investigate the allegations. The Operations Manager assumes the roles of the Secretary to the Committee. Other members of the committee may include the Country Lead, a Program Officer from the relevant program and an officer from the </w:t>
            </w:r>
            <w:r w:rsidR="00575BA7" w:rsidRPr="00012A84">
              <w:t>operations</w:t>
            </w:r>
          </w:p>
          <w:p w14:paraId="7EB61E6C" w14:textId="77777777" w:rsidR="00012A84" w:rsidRPr="00012A84" w:rsidRDefault="00012A84" w:rsidP="00012A84">
            <w:pPr>
              <w:pStyle w:val="BodyText"/>
              <w:numPr>
                <w:ilvl w:val="0"/>
                <w:numId w:val="28"/>
              </w:numPr>
              <w:spacing w:before="76"/>
            </w:pPr>
            <w:r w:rsidRPr="00012A84">
              <w:t>A communiqué is developed and dispatched to the relevant partner within 72 hours citing the partner/supplier obligations in dealing with child protection violations. The communiqué requests partner/supplier to respond on specific actions taken in</w:t>
            </w:r>
          </w:p>
          <w:p w14:paraId="2BBA070D" w14:textId="77777777" w:rsidR="00012A84" w:rsidRPr="00012A84" w:rsidRDefault="00012A84" w:rsidP="00012A84">
            <w:pPr>
              <w:pStyle w:val="BodyText"/>
              <w:spacing w:before="76"/>
            </w:pPr>
            <w:r w:rsidRPr="00012A84">
              <w:t>regard to the violations within 72 hours upon receipt of the communiqué.</w:t>
            </w:r>
          </w:p>
        </w:tc>
      </w:tr>
      <w:tr w:rsidR="00012A84" w:rsidRPr="00012A84" w14:paraId="228AA87E" w14:textId="77777777" w:rsidTr="006D79E6">
        <w:trPr>
          <w:trHeight w:val="297"/>
        </w:trPr>
        <w:tc>
          <w:tcPr>
            <w:tcW w:w="1999" w:type="dxa"/>
          </w:tcPr>
          <w:p w14:paraId="068686AE" w14:textId="77777777" w:rsidR="00012A84" w:rsidRPr="00012A84" w:rsidRDefault="00012A84" w:rsidP="00012A84">
            <w:pPr>
              <w:pStyle w:val="BodyText"/>
              <w:spacing w:before="76"/>
            </w:pPr>
          </w:p>
        </w:tc>
        <w:tc>
          <w:tcPr>
            <w:tcW w:w="8173" w:type="dxa"/>
            <w:gridSpan w:val="2"/>
          </w:tcPr>
          <w:p w14:paraId="71E969BF" w14:textId="77777777" w:rsidR="00012A84" w:rsidRPr="00012A84" w:rsidRDefault="00012A84" w:rsidP="00012A84">
            <w:pPr>
              <w:pStyle w:val="BodyText"/>
              <w:spacing w:before="76"/>
              <w:rPr>
                <w:b/>
              </w:rPr>
            </w:pPr>
            <w:r w:rsidRPr="00012A84">
              <w:rPr>
                <w:b/>
              </w:rPr>
              <w:t>STEP FOUR</w:t>
            </w:r>
          </w:p>
        </w:tc>
      </w:tr>
    </w:tbl>
    <w:p w14:paraId="3C6EB706" w14:textId="77777777" w:rsidR="00012A84" w:rsidRPr="00012A84" w:rsidRDefault="00012A84" w:rsidP="00012A84">
      <w:pPr>
        <w:pStyle w:val="BodyText"/>
        <w:spacing w:before="76"/>
        <w:rPr>
          <w:b/>
        </w:rPr>
        <w:sectPr w:rsidR="00012A84" w:rsidRPr="00012A84">
          <w:type w:val="continuous"/>
          <w:pgSz w:w="12240" w:h="15840"/>
          <w:pgMar w:top="1060" w:right="360" w:bottom="960" w:left="1080" w:header="0" w:footer="765" w:gutter="0"/>
          <w:cols w:space="720"/>
        </w:sect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8174"/>
      </w:tblGrid>
      <w:tr w:rsidR="00012A84" w:rsidRPr="00012A84" w14:paraId="0BD2E8D6" w14:textId="77777777" w:rsidTr="006D79E6">
        <w:trPr>
          <w:trHeight w:val="3203"/>
        </w:trPr>
        <w:tc>
          <w:tcPr>
            <w:tcW w:w="1999" w:type="dxa"/>
          </w:tcPr>
          <w:p w14:paraId="7E70456E" w14:textId="77777777" w:rsidR="00012A84" w:rsidRPr="00012A84" w:rsidRDefault="00012A84" w:rsidP="00012A84">
            <w:pPr>
              <w:pStyle w:val="BodyText"/>
              <w:spacing w:before="76"/>
            </w:pPr>
            <w:r w:rsidRPr="00012A84">
              <w:lastRenderedPageBreak/>
              <w:t>Immediate Action</w:t>
            </w:r>
          </w:p>
        </w:tc>
        <w:tc>
          <w:tcPr>
            <w:tcW w:w="8174" w:type="dxa"/>
          </w:tcPr>
          <w:p w14:paraId="34248E83" w14:textId="6500DD61" w:rsidR="00012A84" w:rsidRPr="00012A84" w:rsidRDefault="00575BA7" w:rsidP="00012A84">
            <w:pPr>
              <w:pStyle w:val="BodyText"/>
              <w:spacing w:before="76"/>
            </w:pPr>
            <w:r>
              <w:t xml:space="preserve">Their hope foundation </w:t>
            </w:r>
            <w:r w:rsidR="00012A84" w:rsidRPr="00012A84">
              <w:t xml:space="preserve">acknowledges its own limitations in controlling the internal processes of those we engage. The below steps represent the ideal response from the partner/supplier which </w:t>
            </w:r>
            <w:r>
              <w:t xml:space="preserve">Their hope foundation </w:t>
            </w:r>
            <w:r w:rsidR="00012A84" w:rsidRPr="00012A84">
              <w:t>will actively encourage and support.</w:t>
            </w:r>
          </w:p>
          <w:p w14:paraId="797C13AC" w14:textId="77777777" w:rsidR="00012A84" w:rsidRPr="00012A84" w:rsidRDefault="00012A84" w:rsidP="00012A84">
            <w:pPr>
              <w:pStyle w:val="BodyText"/>
              <w:numPr>
                <w:ilvl w:val="0"/>
                <w:numId w:val="27"/>
              </w:numPr>
              <w:spacing w:before="76"/>
            </w:pPr>
            <w:r w:rsidRPr="00012A84">
              <w:t>Partner/supplier organization is expected to institute disciplinary action as per their policies on child protection and safeguarding. Some of these would include: The accused partner/supplier employee is suspended from duty until the investigation is complete.</w:t>
            </w:r>
          </w:p>
          <w:p w14:paraId="280BB6C1" w14:textId="549DDF83" w:rsidR="00012A84" w:rsidRPr="00012A84" w:rsidRDefault="00012A84" w:rsidP="00012A84">
            <w:pPr>
              <w:pStyle w:val="BodyText"/>
              <w:numPr>
                <w:ilvl w:val="0"/>
                <w:numId w:val="27"/>
              </w:numPr>
              <w:spacing w:before="76"/>
            </w:pPr>
            <w:r w:rsidRPr="00012A84">
              <w:t xml:space="preserve">If it’s a criminal case, </w:t>
            </w:r>
            <w:r w:rsidR="00CF71FF">
              <w:t>their</w:t>
            </w:r>
            <w:r w:rsidR="00575BA7">
              <w:t xml:space="preserve"> hope foundation </w:t>
            </w:r>
            <w:r w:rsidRPr="00012A84">
              <w:t>requires partner/supplier to facilitate surrender to authorities for legal action to start</w:t>
            </w:r>
          </w:p>
          <w:p w14:paraId="646EDAF6" w14:textId="77777777" w:rsidR="00012A84" w:rsidRPr="00012A84" w:rsidRDefault="00012A84" w:rsidP="00012A84">
            <w:pPr>
              <w:pStyle w:val="BodyText"/>
              <w:numPr>
                <w:ilvl w:val="0"/>
                <w:numId w:val="27"/>
              </w:numPr>
              <w:spacing w:before="76"/>
            </w:pPr>
            <w:r w:rsidRPr="00012A84">
              <w:t xml:space="preserve">Employee shall continue to receive salary as provided for by relevant country </w:t>
            </w:r>
            <w:proofErr w:type="spellStart"/>
            <w:r w:rsidRPr="00012A84">
              <w:t>labour</w:t>
            </w:r>
            <w:proofErr w:type="spellEnd"/>
            <w:r w:rsidRPr="00012A84">
              <w:t xml:space="preserve"> laws while on suspension</w:t>
            </w:r>
          </w:p>
        </w:tc>
      </w:tr>
      <w:tr w:rsidR="00012A84" w:rsidRPr="00012A84" w14:paraId="79AEA09E" w14:textId="77777777" w:rsidTr="006D79E6">
        <w:trPr>
          <w:trHeight w:val="296"/>
        </w:trPr>
        <w:tc>
          <w:tcPr>
            <w:tcW w:w="1999" w:type="dxa"/>
          </w:tcPr>
          <w:p w14:paraId="353B0893" w14:textId="77777777" w:rsidR="00012A84" w:rsidRPr="00012A84" w:rsidRDefault="00012A84" w:rsidP="00012A84">
            <w:pPr>
              <w:pStyle w:val="BodyText"/>
              <w:spacing w:before="76"/>
            </w:pPr>
          </w:p>
        </w:tc>
        <w:tc>
          <w:tcPr>
            <w:tcW w:w="8174" w:type="dxa"/>
          </w:tcPr>
          <w:p w14:paraId="34C4B709" w14:textId="77777777" w:rsidR="00012A84" w:rsidRPr="00012A84" w:rsidRDefault="00012A84" w:rsidP="00012A84">
            <w:pPr>
              <w:pStyle w:val="BodyText"/>
              <w:spacing w:before="76"/>
              <w:rPr>
                <w:b/>
              </w:rPr>
            </w:pPr>
            <w:r w:rsidRPr="00012A84">
              <w:rPr>
                <w:b/>
              </w:rPr>
              <w:t>STEP FIVE</w:t>
            </w:r>
          </w:p>
        </w:tc>
      </w:tr>
      <w:tr w:rsidR="00012A84" w:rsidRPr="00012A84" w14:paraId="2E0DDD64" w14:textId="77777777" w:rsidTr="006D79E6">
        <w:trPr>
          <w:trHeight w:val="1361"/>
        </w:trPr>
        <w:tc>
          <w:tcPr>
            <w:tcW w:w="1999" w:type="dxa"/>
          </w:tcPr>
          <w:p w14:paraId="3B54D11F" w14:textId="77777777" w:rsidR="00012A84" w:rsidRPr="00012A84" w:rsidRDefault="00012A84" w:rsidP="00012A84">
            <w:pPr>
              <w:pStyle w:val="BodyText"/>
              <w:spacing w:before="76"/>
            </w:pPr>
            <w:r w:rsidRPr="00012A84">
              <w:t>Investigation Undertaken</w:t>
            </w:r>
          </w:p>
        </w:tc>
        <w:tc>
          <w:tcPr>
            <w:tcW w:w="8174" w:type="dxa"/>
          </w:tcPr>
          <w:p w14:paraId="3FE778B0" w14:textId="48F431E9" w:rsidR="00012A84" w:rsidRPr="00012A84" w:rsidRDefault="00012A84" w:rsidP="00012A84">
            <w:pPr>
              <w:pStyle w:val="BodyText"/>
              <w:numPr>
                <w:ilvl w:val="0"/>
                <w:numId w:val="26"/>
              </w:numPr>
              <w:spacing w:before="76"/>
            </w:pPr>
            <w:r w:rsidRPr="00012A84">
              <w:t xml:space="preserve">The </w:t>
            </w:r>
            <w:r w:rsidR="00575BA7">
              <w:t xml:space="preserve">Their hope foundation </w:t>
            </w:r>
            <w:r w:rsidRPr="00012A84">
              <w:t>independent committee through the Secretary keeps abreast with developments at the partner/supplier and reports progress after every 3 days until the final report from the partner/supplier is received not later than a month since the incident occurred.</w:t>
            </w:r>
          </w:p>
        </w:tc>
      </w:tr>
      <w:tr w:rsidR="00012A84" w:rsidRPr="00012A84" w14:paraId="428F5BEA" w14:textId="77777777" w:rsidTr="006D79E6">
        <w:trPr>
          <w:trHeight w:val="297"/>
        </w:trPr>
        <w:tc>
          <w:tcPr>
            <w:tcW w:w="1999" w:type="dxa"/>
          </w:tcPr>
          <w:p w14:paraId="64F31CEB" w14:textId="77777777" w:rsidR="00012A84" w:rsidRPr="00012A84" w:rsidRDefault="00012A84" w:rsidP="00012A84">
            <w:pPr>
              <w:pStyle w:val="BodyText"/>
              <w:spacing w:before="76"/>
            </w:pPr>
          </w:p>
        </w:tc>
        <w:tc>
          <w:tcPr>
            <w:tcW w:w="8174" w:type="dxa"/>
          </w:tcPr>
          <w:p w14:paraId="5DA94A2C" w14:textId="77777777" w:rsidR="00012A84" w:rsidRPr="00012A84" w:rsidRDefault="00012A84" w:rsidP="00012A84">
            <w:pPr>
              <w:pStyle w:val="BodyText"/>
              <w:spacing w:before="76"/>
              <w:rPr>
                <w:b/>
              </w:rPr>
            </w:pPr>
            <w:r w:rsidRPr="00012A84">
              <w:rPr>
                <w:b/>
              </w:rPr>
              <w:t>STEP SIX</w:t>
            </w:r>
          </w:p>
        </w:tc>
      </w:tr>
      <w:tr w:rsidR="00012A84" w:rsidRPr="00012A84" w14:paraId="2255C4F4" w14:textId="77777777" w:rsidTr="006D79E6">
        <w:trPr>
          <w:trHeight w:val="6435"/>
        </w:trPr>
        <w:tc>
          <w:tcPr>
            <w:tcW w:w="1999" w:type="dxa"/>
          </w:tcPr>
          <w:p w14:paraId="10C6095C" w14:textId="77777777" w:rsidR="00012A84" w:rsidRPr="00012A84" w:rsidRDefault="00012A84" w:rsidP="00012A84">
            <w:pPr>
              <w:pStyle w:val="BodyText"/>
              <w:spacing w:before="76"/>
            </w:pPr>
            <w:r w:rsidRPr="00012A84">
              <w:t>Decision Taken</w:t>
            </w:r>
          </w:p>
        </w:tc>
        <w:tc>
          <w:tcPr>
            <w:tcW w:w="8174" w:type="dxa"/>
          </w:tcPr>
          <w:p w14:paraId="1861D0BC" w14:textId="6F032064" w:rsidR="00012A84" w:rsidRPr="00012A84" w:rsidRDefault="00575BA7" w:rsidP="00012A84">
            <w:pPr>
              <w:pStyle w:val="BodyText"/>
              <w:numPr>
                <w:ilvl w:val="0"/>
                <w:numId w:val="25"/>
              </w:numPr>
              <w:spacing w:before="76"/>
            </w:pPr>
            <w:r>
              <w:t xml:space="preserve">Their hope foundation </w:t>
            </w:r>
            <w:r w:rsidR="00012A84" w:rsidRPr="00012A84">
              <w:t>reviews the decision of the partner/supplier whether it complies with the Child Protection and Safeguarding provisions and files the analysis to the Executive Director with a recommendation to adopt, reject or ask for a review of the decision made by the partner/supplier.</w:t>
            </w:r>
          </w:p>
          <w:p w14:paraId="7B918C9E" w14:textId="77777777" w:rsidR="00012A84" w:rsidRPr="00012A84" w:rsidRDefault="00012A84" w:rsidP="00012A84">
            <w:pPr>
              <w:pStyle w:val="BodyText"/>
              <w:numPr>
                <w:ilvl w:val="0"/>
                <w:numId w:val="25"/>
              </w:numPr>
              <w:spacing w:before="76"/>
            </w:pPr>
            <w:r w:rsidRPr="00012A84">
              <w:t>If need for review or rejection, a decision is communicated within 7 days of receiving the decision of the partner/supplier organization</w:t>
            </w:r>
          </w:p>
          <w:p w14:paraId="19CC7ED0" w14:textId="692F35AE" w:rsidR="00012A84" w:rsidRPr="00012A84" w:rsidRDefault="00012A84" w:rsidP="00012A84">
            <w:pPr>
              <w:pStyle w:val="BodyText"/>
              <w:numPr>
                <w:ilvl w:val="0"/>
                <w:numId w:val="25"/>
              </w:numPr>
              <w:spacing w:before="76"/>
            </w:pPr>
            <w:r w:rsidRPr="00012A84">
              <w:t xml:space="preserve">Partner/supplier has 10 days to review if any appeal has been lodged and to make the final decision and to communicate the decision to the Executive Director through the relevant </w:t>
            </w:r>
            <w:r w:rsidR="00575BA7">
              <w:t xml:space="preserve">Their hope foundation </w:t>
            </w:r>
            <w:r w:rsidRPr="00012A84">
              <w:t>Manager</w:t>
            </w:r>
          </w:p>
          <w:p w14:paraId="5529BD50" w14:textId="77777777" w:rsidR="00012A84" w:rsidRPr="00012A84" w:rsidRDefault="00012A84" w:rsidP="00012A84">
            <w:pPr>
              <w:pStyle w:val="BodyText"/>
              <w:numPr>
                <w:ilvl w:val="0"/>
                <w:numId w:val="25"/>
              </w:numPr>
              <w:spacing w:before="76"/>
            </w:pPr>
            <w:r w:rsidRPr="00012A84">
              <w:t>Necessary legal obligations are fulfilled (e.g. informing police, Children’s Department, Gender desk, etc.).</w:t>
            </w:r>
          </w:p>
          <w:p w14:paraId="3D509867" w14:textId="2732C5DF" w:rsidR="00012A84" w:rsidRPr="00012A84" w:rsidRDefault="00012A84" w:rsidP="00012A84">
            <w:pPr>
              <w:pStyle w:val="BodyText"/>
              <w:numPr>
                <w:ilvl w:val="0"/>
                <w:numId w:val="25"/>
              </w:numPr>
              <w:spacing w:before="76"/>
            </w:pPr>
            <w:r w:rsidRPr="00012A84">
              <w:t xml:space="preserve">Partner/supplier communicates final administrative actions taken for </w:t>
            </w:r>
            <w:r w:rsidR="005A1669">
              <w:t xml:space="preserve">Their hope </w:t>
            </w:r>
            <w:r w:rsidR="002F7FA1">
              <w:t xml:space="preserve">foundation </w:t>
            </w:r>
            <w:r w:rsidR="002F7FA1" w:rsidRPr="00012A84">
              <w:t>consideration</w:t>
            </w:r>
            <w:r w:rsidRPr="00012A84">
              <w:t>.</w:t>
            </w:r>
          </w:p>
          <w:p w14:paraId="57F3884D" w14:textId="77777777" w:rsidR="00012A84" w:rsidRPr="00012A84" w:rsidRDefault="00012A84" w:rsidP="00012A84">
            <w:pPr>
              <w:pStyle w:val="BodyText"/>
              <w:numPr>
                <w:ilvl w:val="0"/>
                <w:numId w:val="25"/>
              </w:numPr>
              <w:spacing w:before="76"/>
            </w:pPr>
            <w:r w:rsidRPr="00012A84">
              <w:t>The independent committee reviews the decision and recommends to the Executive Director a decision on engagement within 3 days. The decision may include, satisfied with the partner’s/supplier’s action, dissatisfied and recommendation for termination of partnership.</w:t>
            </w:r>
          </w:p>
          <w:p w14:paraId="34C0C67E" w14:textId="270DD046" w:rsidR="00012A84" w:rsidRPr="00012A84" w:rsidRDefault="00012A84" w:rsidP="00012A84">
            <w:pPr>
              <w:pStyle w:val="BodyText"/>
              <w:numPr>
                <w:ilvl w:val="0"/>
                <w:numId w:val="25"/>
              </w:numPr>
              <w:spacing w:before="76"/>
            </w:pPr>
            <w:r w:rsidRPr="00012A84">
              <w:t xml:space="preserve">In the case of investigations substantiating the allegations, </w:t>
            </w:r>
            <w:r w:rsidR="00CF71FF">
              <w:t>their</w:t>
            </w:r>
            <w:r w:rsidR="005A1669">
              <w:t xml:space="preserve"> hope foundation </w:t>
            </w:r>
            <w:r w:rsidRPr="00012A84">
              <w:t xml:space="preserve">will terminate the relationship with the partner/supplier and write a formal letter outlining the reasons for this termination. Any further action – including </w:t>
            </w:r>
            <w:r w:rsidR="005A1669" w:rsidRPr="00012A84">
              <w:t>publicizing</w:t>
            </w:r>
            <w:r w:rsidRPr="00012A84">
              <w:t xml:space="preserve"> the issue or others – will be discussed and decided by the independent committee in conjunction with the</w:t>
            </w:r>
          </w:p>
          <w:p w14:paraId="628BA56A" w14:textId="5990F1AA" w:rsidR="00012A84" w:rsidRPr="00012A84" w:rsidRDefault="00012A84" w:rsidP="00012A84">
            <w:pPr>
              <w:pStyle w:val="BodyText"/>
              <w:spacing w:before="76"/>
            </w:pPr>
            <w:r w:rsidRPr="00012A84">
              <w:t xml:space="preserve">Operations Manager and the Executive Director on a </w:t>
            </w:r>
            <w:r w:rsidR="005A1669" w:rsidRPr="00012A84">
              <w:t>case-by-case</w:t>
            </w:r>
            <w:r w:rsidRPr="00012A84">
              <w:t xml:space="preserve"> basis.</w:t>
            </w:r>
          </w:p>
        </w:tc>
      </w:tr>
      <w:tr w:rsidR="00012A84" w:rsidRPr="00012A84" w14:paraId="0C88D637" w14:textId="77777777" w:rsidTr="006D79E6">
        <w:trPr>
          <w:trHeight w:val="297"/>
        </w:trPr>
        <w:tc>
          <w:tcPr>
            <w:tcW w:w="1999" w:type="dxa"/>
          </w:tcPr>
          <w:p w14:paraId="4F717844" w14:textId="77777777" w:rsidR="00012A84" w:rsidRPr="00012A84" w:rsidRDefault="00012A84" w:rsidP="00012A84">
            <w:pPr>
              <w:pStyle w:val="BodyText"/>
              <w:spacing w:before="76"/>
            </w:pPr>
          </w:p>
        </w:tc>
        <w:tc>
          <w:tcPr>
            <w:tcW w:w="8174" w:type="dxa"/>
          </w:tcPr>
          <w:p w14:paraId="4F1FA850" w14:textId="77777777" w:rsidR="00012A84" w:rsidRPr="00012A84" w:rsidRDefault="00012A84" w:rsidP="00012A84">
            <w:pPr>
              <w:pStyle w:val="BodyText"/>
              <w:spacing w:before="76"/>
              <w:rPr>
                <w:b/>
              </w:rPr>
            </w:pPr>
            <w:r w:rsidRPr="00012A84">
              <w:rPr>
                <w:b/>
              </w:rPr>
              <w:t>STEP SEVEN</w:t>
            </w:r>
          </w:p>
        </w:tc>
      </w:tr>
    </w:tbl>
    <w:p w14:paraId="788EA497" w14:textId="77777777" w:rsidR="00012A84" w:rsidRPr="00012A84" w:rsidRDefault="00012A84" w:rsidP="00012A84">
      <w:pPr>
        <w:pStyle w:val="BodyText"/>
        <w:spacing w:before="76"/>
        <w:rPr>
          <w:b/>
        </w:rPr>
        <w:sectPr w:rsidR="00012A84" w:rsidRPr="00012A84">
          <w:pgSz w:w="12240" w:h="15840"/>
          <w:pgMar w:top="1060" w:right="360" w:bottom="960" w:left="1080" w:header="0" w:footer="765" w:gutter="0"/>
          <w:cols w:space="720"/>
        </w:sect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8174"/>
      </w:tblGrid>
      <w:tr w:rsidR="00012A84" w:rsidRPr="00012A84" w14:paraId="3A34BB17" w14:textId="77777777" w:rsidTr="006D79E6">
        <w:trPr>
          <w:trHeight w:val="3401"/>
        </w:trPr>
        <w:tc>
          <w:tcPr>
            <w:tcW w:w="1999" w:type="dxa"/>
          </w:tcPr>
          <w:p w14:paraId="134D1FEE" w14:textId="77777777" w:rsidR="00012A84" w:rsidRPr="00012A84" w:rsidRDefault="00012A84" w:rsidP="00012A84">
            <w:pPr>
              <w:pStyle w:val="BodyText"/>
              <w:spacing w:before="76"/>
            </w:pPr>
            <w:r w:rsidRPr="00012A84">
              <w:lastRenderedPageBreak/>
              <w:t>Follow Up</w:t>
            </w:r>
          </w:p>
        </w:tc>
        <w:tc>
          <w:tcPr>
            <w:tcW w:w="8174" w:type="dxa"/>
          </w:tcPr>
          <w:p w14:paraId="10CEB6AB" w14:textId="27455BB2" w:rsidR="00012A84" w:rsidRPr="00012A84" w:rsidRDefault="00012A84" w:rsidP="00012A84">
            <w:pPr>
              <w:pStyle w:val="BodyText"/>
              <w:numPr>
                <w:ilvl w:val="0"/>
                <w:numId w:val="24"/>
              </w:numPr>
              <w:spacing w:before="76"/>
            </w:pPr>
            <w:r w:rsidRPr="00012A84">
              <w:t xml:space="preserve">If the engagement proceeds, the partner and/or </w:t>
            </w:r>
            <w:r w:rsidR="005A1669">
              <w:t xml:space="preserve">THEIR HOPE FOUNDATION </w:t>
            </w:r>
            <w:r w:rsidRPr="00012A84">
              <w:t xml:space="preserve">shall first establish if the abused child is willing to proceed and if yes, new consent shall be sought also from the parents/guardian. If in agreement, the partner/supplier ensures that the abused child is provided with ongoing counselling as appropriate and reports to </w:t>
            </w:r>
            <w:r w:rsidR="005A1669">
              <w:t xml:space="preserve">Their hope foundation </w:t>
            </w:r>
            <w:r w:rsidRPr="00012A84">
              <w:t xml:space="preserve">regularly through the relevant Manager. This shall however be based on the mutual understanding between the parents/guardians of the child, the partner/supplier </w:t>
            </w:r>
            <w:r w:rsidR="005A1669" w:rsidRPr="00012A84">
              <w:t>and</w:t>
            </w:r>
            <w:r w:rsidR="005A1669">
              <w:t xml:space="preserve"> Their hope foundation.</w:t>
            </w:r>
          </w:p>
          <w:p w14:paraId="6542835A" w14:textId="02D05676" w:rsidR="00012A84" w:rsidRPr="00012A84" w:rsidRDefault="00012A84" w:rsidP="00012A84">
            <w:pPr>
              <w:pStyle w:val="BodyText"/>
              <w:numPr>
                <w:ilvl w:val="0"/>
                <w:numId w:val="24"/>
              </w:numPr>
              <w:spacing w:before="76"/>
            </w:pPr>
            <w:r w:rsidRPr="00012A84">
              <w:t xml:space="preserve">In the event that the partnership is severed, </w:t>
            </w:r>
            <w:r w:rsidR="005A1669">
              <w:t xml:space="preserve">their hope foundation </w:t>
            </w:r>
            <w:r w:rsidRPr="00012A84">
              <w:t xml:space="preserve">takes over ensuring that the abused child is provided with ongoing counselling. The </w:t>
            </w:r>
            <w:r w:rsidR="005A1669">
              <w:t xml:space="preserve">Their hope foundation </w:t>
            </w:r>
            <w:r w:rsidRPr="00012A84">
              <w:t>Program Officer communicates with affected community, including child's relatives if appropriate.</w:t>
            </w:r>
          </w:p>
          <w:p w14:paraId="43B60D9B" w14:textId="77777777" w:rsidR="00012A84" w:rsidRPr="00012A84" w:rsidRDefault="00012A84" w:rsidP="00012A84">
            <w:pPr>
              <w:pStyle w:val="BodyText"/>
              <w:numPr>
                <w:ilvl w:val="0"/>
                <w:numId w:val="24"/>
              </w:numPr>
              <w:spacing w:before="76"/>
            </w:pPr>
            <w:r w:rsidRPr="00012A84">
              <w:t>If need be, the Executive Director provides written report to the Board/Donors as appropriate.</w:t>
            </w:r>
          </w:p>
        </w:tc>
      </w:tr>
    </w:tbl>
    <w:p w14:paraId="07628352" w14:textId="79D74C06" w:rsidR="007A1559" w:rsidRDefault="007A1559" w:rsidP="007A1559">
      <w:pPr>
        <w:pStyle w:val="BodyText"/>
        <w:spacing w:before="76"/>
      </w:pPr>
    </w:p>
    <w:p w14:paraId="161CBAA7" w14:textId="3BD4B372" w:rsidR="00901A46" w:rsidRPr="00260BC8" w:rsidRDefault="00302428" w:rsidP="00302428">
      <w:pPr>
        <w:pStyle w:val="Heading1"/>
        <w:jc w:val="left"/>
        <w:rPr>
          <w:rFonts w:eastAsia="Calibri"/>
          <w:color w:val="000000" w:themeColor="text1"/>
        </w:rPr>
      </w:pPr>
      <w:bookmarkStart w:id="65" w:name="_Toc201797462"/>
      <w:bookmarkStart w:id="66" w:name="_Toc201800288"/>
      <w:r>
        <w:rPr>
          <w:rFonts w:eastAsia="Calibri"/>
          <w:color w:val="000000" w:themeColor="text1"/>
        </w:rPr>
        <w:t>7</w:t>
      </w:r>
      <w:r w:rsidR="00DA6FFB" w:rsidRPr="00260BC8">
        <w:rPr>
          <w:rFonts w:eastAsia="Calibri"/>
          <w:color w:val="000000" w:themeColor="text1"/>
        </w:rPr>
        <w:t>.0 CHILD PROTECTION RISKS ASSESSMENT</w:t>
      </w:r>
      <w:bookmarkEnd w:id="65"/>
      <w:bookmarkEnd w:id="66"/>
    </w:p>
    <w:p w14:paraId="67315CB4" w14:textId="77777777" w:rsidR="00901A46" w:rsidRPr="00260BC8" w:rsidRDefault="00901A46" w:rsidP="00901A46">
      <w:pPr>
        <w:widowControl w:val="0"/>
        <w:autoSpaceDE w:val="0"/>
        <w:autoSpaceDN w:val="0"/>
        <w:spacing w:before="50" w:after="0" w:line="240" w:lineRule="auto"/>
        <w:rPr>
          <w:rFonts w:ascii="Calibri" w:eastAsia="Calibri" w:hAnsi="Calibri" w:cs="Calibri"/>
          <w:b/>
          <w:color w:val="000000" w:themeColor="text1"/>
          <w:sz w:val="24"/>
          <w:szCs w:val="24"/>
        </w:rPr>
      </w:pPr>
    </w:p>
    <w:p w14:paraId="7371D9A4" w14:textId="089323B3" w:rsidR="00901A46" w:rsidRPr="00901A46" w:rsidRDefault="00901A46" w:rsidP="00302428">
      <w:pPr>
        <w:widowControl w:val="0"/>
        <w:autoSpaceDE w:val="0"/>
        <w:autoSpaceDN w:val="0"/>
        <w:spacing w:after="0" w:line="240" w:lineRule="auto"/>
        <w:ind w:left="23"/>
        <w:jc w:val="both"/>
        <w:rPr>
          <w:rFonts w:ascii="Calibri" w:eastAsia="Calibri" w:hAnsi="Calibri" w:cs="Calibri"/>
          <w:sz w:val="24"/>
          <w:szCs w:val="24"/>
        </w:rPr>
      </w:pPr>
      <w:r w:rsidRPr="00901A46">
        <w:rPr>
          <w:rFonts w:ascii="Calibri" w:eastAsia="Calibri" w:hAnsi="Calibri" w:cs="Calibri"/>
          <w:sz w:val="24"/>
          <w:szCs w:val="24"/>
        </w:rPr>
        <w:t>T</w:t>
      </w:r>
      <w:r w:rsidR="008A6C9F">
        <w:rPr>
          <w:rFonts w:ascii="Calibri" w:eastAsia="Calibri" w:hAnsi="Calibri" w:cs="Calibri"/>
          <w:sz w:val="24"/>
          <w:szCs w:val="24"/>
        </w:rPr>
        <w:t>HEIR HOPE FOUNDATION(THF)</w:t>
      </w:r>
      <w:r w:rsidRPr="00901A46">
        <w:rPr>
          <w:rFonts w:ascii="Calibri" w:eastAsia="Calibri" w:hAnsi="Calibri" w:cs="Calibri"/>
          <w:spacing w:val="74"/>
          <w:w w:val="150"/>
          <w:sz w:val="24"/>
          <w:szCs w:val="24"/>
        </w:rPr>
        <w:t xml:space="preserve"> </w:t>
      </w:r>
      <w:r w:rsidRPr="00901A46">
        <w:rPr>
          <w:rFonts w:ascii="Calibri" w:eastAsia="Calibri" w:hAnsi="Calibri" w:cs="Calibri"/>
          <w:sz w:val="24"/>
          <w:szCs w:val="24"/>
        </w:rPr>
        <w:t>will</w:t>
      </w:r>
      <w:r w:rsidR="00302428">
        <w:rPr>
          <w:rFonts w:ascii="Calibri" w:eastAsia="Calibri" w:hAnsi="Calibri" w:cs="Calibri"/>
          <w:spacing w:val="73"/>
          <w:w w:val="150"/>
          <w:sz w:val="24"/>
          <w:szCs w:val="24"/>
        </w:rPr>
        <w:t xml:space="preserve"> </w:t>
      </w:r>
      <w:r w:rsidRPr="00901A46">
        <w:rPr>
          <w:rFonts w:ascii="Calibri" w:eastAsia="Calibri" w:hAnsi="Calibri" w:cs="Calibri"/>
          <w:sz w:val="24"/>
          <w:szCs w:val="24"/>
        </w:rPr>
        <w:t>undertake</w:t>
      </w:r>
      <w:r w:rsidR="00302428">
        <w:rPr>
          <w:rFonts w:ascii="Calibri" w:eastAsia="Calibri" w:hAnsi="Calibri" w:cs="Calibri"/>
          <w:spacing w:val="73"/>
          <w:w w:val="150"/>
          <w:sz w:val="24"/>
          <w:szCs w:val="24"/>
        </w:rPr>
        <w:t xml:space="preserve"> </w:t>
      </w:r>
      <w:r w:rsidRPr="00901A46">
        <w:rPr>
          <w:rFonts w:ascii="Calibri" w:eastAsia="Calibri" w:hAnsi="Calibri" w:cs="Calibri"/>
          <w:spacing w:val="-4"/>
          <w:sz w:val="24"/>
          <w:szCs w:val="24"/>
        </w:rPr>
        <w:t>risk</w:t>
      </w:r>
      <w:r w:rsidR="00302428">
        <w:rPr>
          <w:rFonts w:ascii="Calibri" w:eastAsia="Calibri" w:hAnsi="Calibri" w:cs="Calibri"/>
          <w:sz w:val="24"/>
          <w:szCs w:val="24"/>
        </w:rPr>
        <w:t xml:space="preserve"> </w:t>
      </w:r>
      <w:r w:rsidRPr="00901A46">
        <w:rPr>
          <w:rFonts w:ascii="Calibri" w:eastAsia="Calibri" w:hAnsi="Calibri" w:cs="Calibri"/>
          <w:sz w:val="24"/>
          <w:szCs w:val="24"/>
        </w:rPr>
        <w:t>assessments for all activities involving children in their care. These will be kept in a Risk Log (Appendix 3) and added to as the T</w:t>
      </w:r>
      <w:r w:rsidR="008A6C9F">
        <w:rPr>
          <w:rFonts w:ascii="Calibri" w:eastAsia="Calibri" w:hAnsi="Calibri" w:cs="Calibri"/>
          <w:sz w:val="24"/>
          <w:szCs w:val="24"/>
        </w:rPr>
        <w:t xml:space="preserve">HEIR HOPE </w:t>
      </w:r>
      <w:r w:rsidR="002F7FA1">
        <w:rPr>
          <w:rFonts w:ascii="Calibri" w:eastAsia="Calibri" w:hAnsi="Calibri" w:cs="Calibri"/>
          <w:sz w:val="24"/>
          <w:szCs w:val="24"/>
        </w:rPr>
        <w:t xml:space="preserve">FOUNDATION </w:t>
      </w:r>
      <w:r w:rsidR="002F7FA1" w:rsidRPr="00901A46">
        <w:rPr>
          <w:rFonts w:ascii="Calibri" w:eastAsia="Calibri" w:hAnsi="Calibri" w:cs="Calibri"/>
          <w:sz w:val="24"/>
          <w:szCs w:val="24"/>
        </w:rPr>
        <w:t>(</w:t>
      </w:r>
      <w:r w:rsidRPr="00901A46">
        <w:rPr>
          <w:rFonts w:ascii="Calibri" w:eastAsia="Calibri" w:hAnsi="Calibri" w:cs="Calibri"/>
          <w:sz w:val="24"/>
          <w:szCs w:val="24"/>
        </w:rPr>
        <w:t>T</w:t>
      </w:r>
      <w:r w:rsidR="008A6C9F">
        <w:rPr>
          <w:rFonts w:ascii="Calibri" w:eastAsia="Calibri" w:hAnsi="Calibri" w:cs="Calibri"/>
          <w:sz w:val="24"/>
          <w:szCs w:val="24"/>
        </w:rPr>
        <w:t>HF</w:t>
      </w:r>
      <w:r w:rsidRPr="00901A46">
        <w:rPr>
          <w:rFonts w:ascii="Calibri" w:eastAsia="Calibri" w:hAnsi="Calibri" w:cs="Calibri"/>
          <w:sz w:val="24"/>
          <w:szCs w:val="24"/>
        </w:rPr>
        <w:t>) personnel will NOT be allowed to</w:t>
      </w:r>
      <w:r w:rsidRPr="00901A46">
        <w:rPr>
          <w:rFonts w:ascii="Calibri" w:eastAsia="Calibri" w:hAnsi="Calibri" w:cs="Calibri"/>
          <w:spacing w:val="-2"/>
          <w:sz w:val="24"/>
          <w:szCs w:val="24"/>
        </w:rPr>
        <w:t xml:space="preserve"> </w:t>
      </w:r>
      <w:r w:rsidRPr="00901A46">
        <w:rPr>
          <w:rFonts w:ascii="Calibri" w:eastAsia="Calibri" w:hAnsi="Calibri" w:cs="Calibri"/>
          <w:sz w:val="24"/>
          <w:szCs w:val="24"/>
        </w:rPr>
        <w:t>work with children it any risks or concerns are identified.</w:t>
      </w:r>
    </w:p>
    <w:p w14:paraId="71B756A5" w14:textId="77777777" w:rsidR="00901A46" w:rsidRPr="00901A46" w:rsidRDefault="00901A46" w:rsidP="00901A46">
      <w:pPr>
        <w:widowControl w:val="0"/>
        <w:autoSpaceDE w:val="0"/>
        <w:autoSpaceDN w:val="0"/>
        <w:spacing w:before="50" w:after="0" w:line="240" w:lineRule="auto"/>
        <w:rPr>
          <w:rFonts w:ascii="Calibri" w:eastAsia="Calibri" w:hAnsi="Calibri" w:cs="Calibri"/>
          <w:sz w:val="24"/>
          <w:szCs w:val="24"/>
        </w:rPr>
      </w:pPr>
    </w:p>
    <w:p w14:paraId="2183F1B4" w14:textId="76B76059" w:rsidR="00901A46" w:rsidRPr="00260BC8" w:rsidRDefault="00302428" w:rsidP="00302428">
      <w:pPr>
        <w:pStyle w:val="Heading1"/>
        <w:jc w:val="left"/>
        <w:rPr>
          <w:rFonts w:eastAsia="Calibri"/>
          <w:color w:val="000000" w:themeColor="text1"/>
        </w:rPr>
      </w:pPr>
      <w:bookmarkStart w:id="67" w:name="_Toc201797463"/>
      <w:bookmarkStart w:id="68" w:name="_Toc201800289"/>
      <w:r>
        <w:rPr>
          <w:rFonts w:eastAsia="Calibri"/>
          <w:color w:val="000000" w:themeColor="text1"/>
        </w:rPr>
        <w:t>8</w:t>
      </w:r>
      <w:r w:rsidR="00401E71" w:rsidRPr="00260BC8">
        <w:rPr>
          <w:rFonts w:eastAsia="Calibri"/>
          <w:color w:val="000000" w:themeColor="text1"/>
        </w:rPr>
        <w:t xml:space="preserve">.0 </w:t>
      </w:r>
      <w:r w:rsidR="00901A46" w:rsidRPr="00260BC8">
        <w:rPr>
          <w:rFonts w:eastAsia="Calibri"/>
          <w:color w:val="000000" w:themeColor="text1"/>
        </w:rPr>
        <w:t>REVIEW</w:t>
      </w:r>
      <w:r w:rsidR="00901A46" w:rsidRPr="00260BC8">
        <w:rPr>
          <w:rFonts w:eastAsia="Calibri"/>
          <w:color w:val="000000" w:themeColor="text1"/>
          <w:spacing w:val="-3"/>
        </w:rPr>
        <w:t xml:space="preserve"> </w:t>
      </w:r>
      <w:r w:rsidR="00901A46" w:rsidRPr="00260BC8">
        <w:rPr>
          <w:rFonts w:eastAsia="Calibri"/>
          <w:color w:val="000000" w:themeColor="text1"/>
        </w:rPr>
        <w:t>OF</w:t>
      </w:r>
      <w:r w:rsidR="00901A46" w:rsidRPr="00260BC8">
        <w:rPr>
          <w:rFonts w:eastAsia="Calibri"/>
          <w:color w:val="000000" w:themeColor="text1"/>
          <w:spacing w:val="-3"/>
        </w:rPr>
        <w:t xml:space="preserve"> </w:t>
      </w:r>
      <w:r w:rsidR="00901A46" w:rsidRPr="00260BC8">
        <w:rPr>
          <w:rFonts w:eastAsia="Calibri"/>
          <w:color w:val="000000" w:themeColor="text1"/>
        </w:rPr>
        <w:t>CHILD</w:t>
      </w:r>
      <w:r w:rsidR="00901A46" w:rsidRPr="00260BC8">
        <w:rPr>
          <w:rFonts w:eastAsia="Calibri"/>
          <w:color w:val="000000" w:themeColor="text1"/>
          <w:spacing w:val="-4"/>
        </w:rPr>
        <w:t xml:space="preserve"> </w:t>
      </w:r>
      <w:r w:rsidR="00901A46" w:rsidRPr="00260BC8">
        <w:rPr>
          <w:rFonts w:eastAsia="Calibri"/>
          <w:color w:val="000000" w:themeColor="text1"/>
        </w:rPr>
        <w:t>PROTECTION</w:t>
      </w:r>
      <w:r w:rsidR="00901A46" w:rsidRPr="00260BC8">
        <w:rPr>
          <w:rFonts w:eastAsia="Calibri"/>
          <w:color w:val="000000" w:themeColor="text1"/>
          <w:spacing w:val="-2"/>
        </w:rPr>
        <w:t xml:space="preserve"> POLICY</w:t>
      </w:r>
      <w:bookmarkEnd w:id="67"/>
      <w:bookmarkEnd w:id="68"/>
    </w:p>
    <w:p w14:paraId="5DDC404F" w14:textId="77777777" w:rsidR="00901A46" w:rsidRPr="00901A46" w:rsidRDefault="00901A46" w:rsidP="00DA6FFB">
      <w:pPr>
        <w:pStyle w:val="Heading1"/>
        <w:rPr>
          <w:rFonts w:eastAsia="Calibri"/>
        </w:rPr>
      </w:pPr>
    </w:p>
    <w:p w14:paraId="659C0032" w14:textId="0C78367E" w:rsidR="00901A46" w:rsidRPr="00901A46" w:rsidRDefault="00901A46" w:rsidP="00901A46">
      <w:pPr>
        <w:widowControl w:val="0"/>
        <w:autoSpaceDE w:val="0"/>
        <w:autoSpaceDN w:val="0"/>
        <w:spacing w:after="0" w:line="240" w:lineRule="auto"/>
        <w:ind w:left="23" w:right="159"/>
        <w:jc w:val="both"/>
        <w:rPr>
          <w:rFonts w:ascii="Calibri" w:eastAsia="Calibri" w:hAnsi="Calibri" w:cs="Calibri"/>
          <w:sz w:val="24"/>
          <w:szCs w:val="24"/>
        </w:rPr>
      </w:pPr>
      <w:r w:rsidRPr="00901A46">
        <w:rPr>
          <w:rFonts w:ascii="Calibri" w:eastAsia="Calibri" w:hAnsi="Calibri" w:cs="Calibri"/>
          <w:sz w:val="24"/>
          <w:szCs w:val="24"/>
        </w:rPr>
        <w:t>This document will be reviewed every two years, or after any allegation of child abuse from T</w:t>
      </w:r>
      <w:r w:rsidR="008A6C9F">
        <w:rPr>
          <w:rFonts w:ascii="Calibri" w:eastAsia="Calibri" w:hAnsi="Calibri" w:cs="Calibri"/>
          <w:sz w:val="24"/>
          <w:szCs w:val="24"/>
        </w:rPr>
        <w:t>HEIR HOPE FOUNDATION(THF)</w:t>
      </w:r>
      <w:r w:rsidRPr="00901A46">
        <w:rPr>
          <w:rFonts w:ascii="Calibri" w:eastAsia="Calibri" w:hAnsi="Calibri" w:cs="Calibri"/>
          <w:spacing w:val="80"/>
          <w:sz w:val="24"/>
          <w:szCs w:val="24"/>
        </w:rPr>
        <w:t xml:space="preserve"> </w:t>
      </w:r>
      <w:r w:rsidRPr="00901A46">
        <w:rPr>
          <w:rFonts w:ascii="Calibri" w:eastAsia="Calibri" w:hAnsi="Calibri" w:cs="Calibri"/>
          <w:sz w:val="24"/>
          <w:szCs w:val="24"/>
        </w:rPr>
        <w:t>employees,</w:t>
      </w:r>
      <w:r w:rsidRPr="00901A46">
        <w:rPr>
          <w:rFonts w:ascii="Calibri" w:eastAsia="Calibri" w:hAnsi="Calibri" w:cs="Calibri"/>
          <w:spacing w:val="33"/>
          <w:sz w:val="24"/>
          <w:szCs w:val="24"/>
        </w:rPr>
        <w:t xml:space="preserve"> </w:t>
      </w:r>
      <w:r w:rsidRPr="00901A46">
        <w:rPr>
          <w:rFonts w:ascii="Calibri" w:eastAsia="Calibri" w:hAnsi="Calibri" w:cs="Calibri"/>
          <w:sz w:val="24"/>
          <w:szCs w:val="24"/>
        </w:rPr>
        <w:t>volunteers</w:t>
      </w:r>
    </w:p>
    <w:p w14:paraId="2CC074C7" w14:textId="77777777" w:rsidR="00901A46" w:rsidRPr="00901A46" w:rsidRDefault="00901A46" w:rsidP="00901A46">
      <w:pPr>
        <w:widowControl w:val="0"/>
        <w:autoSpaceDE w:val="0"/>
        <w:autoSpaceDN w:val="0"/>
        <w:spacing w:after="0" w:line="293" w:lineRule="exact"/>
        <w:ind w:left="23"/>
        <w:jc w:val="both"/>
        <w:rPr>
          <w:rFonts w:ascii="Calibri" w:eastAsia="Calibri" w:hAnsi="Calibri" w:cs="Calibri"/>
          <w:sz w:val="24"/>
          <w:szCs w:val="24"/>
        </w:rPr>
      </w:pPr>
      <w:r w:rsidRPr="00901A46">
        <w:rPr>
          <w:rFonts w:ascii="Calibri" w:eastAsia="Calibri" w:hAnsi="Calibri" w:cs="Calibri"/>
          <w:sz w:val="24"/>
          <w:szCs w:val="24"/>
        </w:rPr>
        <w:t>or</w:t>
      </w:r>
      <w:r w:rsidRPr="00901A46">
        <w:rPr>
          <w:rFonts w:ascii="Calibri" w:eastAsia="Calibri" w:hAnsi="Calibri" w:cs="Calibri"/>
          <w:spacing w:val="-1"/>
          <w:sz w:val="24"/>
          <w:szCs w:val="24"/>
        </w:rPr>
        <w:t xml:space="preserve"> </w:t>
      </w:r>
      <w:r w:rsidRPr="00901A46">
        <w:rPr>
          <w:rFonts w:ascii="Calibri" w:eastAsia="Calibri" w:hAnsi="Calibri" w:cs="Calibri"/>
          <w:sz w:val="24"/>
          <w:szCs w:val="24"/>
        </w:rPr>
        <w:t>board</w:t>
      </w:r>
      <w:r w:rsidRPr="00901A46">
        <w:rPr>
          <w:rFonts w:ascii="Calibri" w:eastAsia="Calibri" w:hAnsi="Calibri" w:cs="Calibri"/>
          <w:spacing w:val="-2"/>
          <w:sz w:val="24"/>
          <w:szCs w:val="24"/>
        </w:rPr>
        <w:t xml:space="preserve"> members.</w:t>
      </w:r>
    </w:p>
    <w:p w14:paraId="1340EC64" w14:textId="113D0326" w:rsidR="00901A46" w:rsidRDefault="00901A46">
      <w:pPr>
        <w:rPr>
          <w:rFonts w:ascii="Calibri" w:eastAsia="Calibri" w:hAnsi="Calibri" w:cs="Calibri"/>
          <w:sz w:val="24"/>
          <w:szCs w:val="24"/>
        </w:rPr>
      </w:pPr>
      <w:r>
        <w:br w:type="page"/>
      </w:r>
    </w:p>
    <w:p w14:paraId="2CDC68DF" w14:textId="77777777" w:rsidR="00901A46" w:rsidRPr="006A0658" w:rsidRDefault="00901A46" w:rsidP="00DA6FFB">
      <w:pPr>
        <w:pStyle w:val="Heading1"/>
        <w:rPr>
          <w:color w:val="000000" w:themeColor="text1"/>
        </w:rPr>
      </w:pPr>
      <w:bookmarkStart w:id="69" w:name="_Toc201797464"/>
      <w:bookmarkStart w:id="70" w:name="_Toc201800290"/>
      <w:r w:rsidRPr="006A0658">
        <w:rPr>
          <w:color w:val="000000" w:themeColor="text1"/>
        </w:rPr>
        <w:lastRenderedPageBreak/>
        <w:t>Appendix 1 Code of Conduct</w:t>
      </w:r>
      <w:bookmarkEnd w:id="69"/>
      <w:bookmarkEnd w:id="70"/>
    </w:p>
    <w:p w14:paraId="1EAFF28E" w14:textId="363DB953" w:rsidR="00901A46" w:rsidRPr="00901A46" w:rsidRDefault="00901A46" w:rsidP="00901A46">
      <w:pPr>
        <w:pStyle w:val="BodyText"/>
        <w:spacing w:before="76"/>
      </w:pPr>
      <w:r w:rsidRPr="00901A46">
        <w:t>T</w:t>
      </w:r>
      <w:r w:rsidR="008A6C9F">
        <w:t>HEIR HOPE FOUNDATION(THF</w:t>
      </w:r>
      <w:r w:rsidRPr="00901A46">
        <w:t>) Personnel will:</w:t>
      </w:r>
    </w:p>
    <w:p w14:paraId="5EF8E642" w14:textId="77777777" w:rsidR="00901A46" w:rsidRPr="00901A46" w:rsidRDefault="00901A46" w:rsidP="00901A46">
      <w:pPr>
        <w:pStyle w:val="BodyText"/>
        <w:numPr>
          <w:ilvl w:val="0"/>
          <w:numId w:val="45"/>
        </w:numPr>
        <w:spacing w:before="76"/>
      </w:pPr>
      <w:r w:rsidRPr="00901A46">
        <w:t>Advocate for the rights and wellbeing of children in our care</w:t>
      </w:r>
    </w:p>
    <w:p w14:paraId="0DA6666B" w14:textId="77777777" w:rsidR="00901A46" w:rsidRPr="00901A46" w:rsidRDefault="00901A46" w:rsidP="00901A46">
      <w:pPr>
        <w:pStyle w:val="BodyText"/>
        <w:numPr>
          <w:ilvl w:val="0"/>
          <w:numId w:val="45"/>
        </w:numPr>
        <w:spacing w:before="76"/>
      </w:pPr>
      <w:r w:rsidRPr="00901A46">
        <w:t>treat all children with respect</w:t>
      </w:r>
    </w:p>
    <w:p w14:paraId="43B3D4B0" w14:textId="77777777" w:rsidR="00901A46" w:rsidRPr="00901A46" w:rsidRDefault="00901A46" w:rsidP="00901A46">
      <w:pPr>
        <w:pStyle w:val="BodyText"/>
        <w:numPr>
          <w:ilvl w:val="0"/>
          <w:numId w:val="45"/>
        </w:numPr>
        <w:spacing w:before="76"/>
      </w:pPr>
      <w:r w:rsidRPr="00901A46">
        <w:t>not use language or behavior towards children that is inappropriate, harassing, abusive, sexually provocative, demeaning or culturally inappropriate</w:t>
      </w:r>
    </w:p>
    <w:p w14:paraId="64F33828" w14:textId="77777777" w:rsidR="00901A46" w:rsidRPr="00901A46" w:rsidRDefault="00901A46" w:rsidP="00901A46">
      <w:pPr>
        <w:pStyle w:val="BodyText"/>
        <w:numPr>
          <w:ilvl w:val="0"/>
          <w:numId w:val="45"/>
        </w:numPr>
        <w:spacing w:before="76"/>
      </w:pPr>
      <w:r w:rsidRPr="00901A46">
        <w:t>not engage children in any form of sexual intercourse or sexual activity, including paying for sexual services</w:t>
      </w:r>
    </w:p>
    <w:p w14:paraId="61BE36AA" w14:textId="77777777" w:rsidR="00901A46" w:rsidRPr="00901A46" w:rsidRDefault="00901A46" w:rsidP="00901A46">
      <w:pPr>
        <w:pStyle w:val="BodyText"/>
        <w:numPr>
          <w:ilvl w:val="0"/>
          <w:numId w:val="45"/>
        </w:numPr>
        <w:spacing w:before="76"/>
      </w:pPr>
      <w:r w:rsidRPr="00901A46">
        <w:t>wherever possible, ensure that another adult is present when working near children</w:t>
      </w:r>
    </w:p>
    <w:p w14:paraId="5943F352" w14:textId="77777777" w:rsidR="00901A46" w:rsidRPr="00901A46" w:rsidRDefault="00901A46" w:rsidP="00901A46">
      <w:pPr>
        <w:pStyle w:val="BodyText"/>
        <w:numPr>
          <w:ilvl w:val="0"/>
          <w:numId w:val="45"/>
        </w:numPr>
        <w:spacing w:before="76"/>
      </w:pPr>
      <w:r w:rsidRPr="00901A46">
        <w:t>not invite unaccompanied children into private residences, unless they are at immediate risk of injury or in physical danger</w:t>
      </w:r>
    </w:p>
    <w:p w14:paraId="1EDA6948" w14:textId="77777777" w:rsidR="00901A46" w:rsidRPr="00901A46" w:rsidRDefault="00901A46" w:rsidP="00901A46">
      <w:pPr>
        <w:pStyle w:val="BodyText"/>
        <w:numPr>
          <w:ilvl w:val="0"/>
          <w:numId w:val="45"/>
        </w:numPr>
        <w:spacing w:before="76"/>
      </w:pPr>
      <w:r w:rsidRPr="00901A46">
        <w:t>not sleep close to unsupervised children unless absolutely necessary, in which case the supervisor’s permission must be obtained, and ensuring that another adult is present if possible</w:t>
      </w:r>
    </w:p>
    <w:p w14:paraId="3C05B67D" w14:textId="77777777" w:rsidR="00901A46" w:rsidRPr="00901A46" w:rsidRDefault="00901A46" w:rsidP="00901A46">
      <w:pPr>
        <w:pStyle w:val="BodyText"/>
        <w:numPr>
          <w:ilvl w:val="0"/>
          <w:numId w:val="45"/>
        </w:numPr>
        <w:spacing w:before="76"/>
      </w:pPr>
      <w:r w:rsidRPr="00901A46">
        <w:t>(noting that this does not apply to an individual’s own children)</w:t>
      </w:r>
    </w:p>
    <w:p w14:paraId="4236B041" w14:textId="77777777" w:rsidR="00901A46" w:rsidRPr="00901A46" w:rsidRDefault="00901A46" w:rsidP="00901A46">
      <w:pPr>
        <w:pStyle w:val="BodyText"/>
        <w:numPr>
          <w:ilvl w:val="0"/>
          <w:numId w:val="45"/>
        </w:numPr>
        <w:spacing w:before="76"/>
      </w:pPr>
      <w:r w:rsidRPr="00901A46">
        <w:t>never use any computers, mobile phones, video cameras, cameras or social media to exploit or harass children, or access child exploitation material through any medium</w:t>
      </w:r>
    </w:p>
    <w:p w14:paraId="47147518" w14:textId="77777777" w:rsidR="00901A46" w:rsidRPr="00901A46" w:rsidRDefault="00901A46" w:rsidP="00901A46">
      <w:pPr>
        <w:pStyle w:val="BodyText"/>
        <w:numPr>
          <w:ilvl w:val="0"/>
          <w:numId w:val="45"/>
        </w:numPr>
        <w:spacing w:before="76"/>
      </w:pPr>
      <w:r w:rsidRPr="00901A46">
        <w:t>Be aware of behavior and avoid actions or behaviors that could be perceived by others as child exploitation and abuse</w:t>
      </w:r>
    </w:p>
    <w:p w14:paraId="76DCFE7F" w14:textId="77777777" w:rsidR="00901A46" w:rsidRPr="00901A46" w:rsidRDefault="00901A46" w:rsidP="00901A46">
      <w:pPr>
        <w:pStyle w:val="BodyText"/>
        <w:numPr>
          <w:ilvl w:val="0"/>
          <w:numId w:val="45"/>
        </w:numPr>
        <w:spacing w:before="76"/>
      </w:pPr>
      <w:r w:rsidRPr="00901A46">
        <w:t>Not take photos or share images of children in our care</w:t>
      </w:r>
    </w:p>
    <w:p w14:paraId="171C33BE" w14:textId="77777777" w:rsidR="00901A46" w:rsidRPr="00901A46" w:rsidRDefault="00901A46" w:rsidP="00901A46">
      <w:pPr>
        <w:pStyle w:val="BodyText"/>
        <w:numPr>
          <w:ilvl w:val="0"/>
          <w:numId w:val="45"/>
        </w:numPr>
        <w:spacing w:before="76"/>
      </w:pPr>
      <w:r w:rsidRPr="00901A46">
        <w:t>not use physical punishment on children</w:t>
      </w:r>
    </w:p>
    <w:p w14:paraId="2FF9BF30" w14:textId="77777777" w:rsidR="00901A46" w:rsidRPr="00901A46" w:rsidRDefault="00901A46" w:rsidP="00901A46">
      <w:pPr>
        <w:pStyle w:val="BodyText"/>
        <w:numPr>
          <w:ilvl w:val="0"/>
          <w:numId w:val="45"/>
        </w:numPr>
        <w:spacing w:before="76"/>
      </w:pPr>
      <w:r w:rsidRPr="00901A46">
        <w:t>not hire children for domestic or other labor: which is inappropriate given their age or developmental stage; which interferes with their time available for education and recreational</w:t>
      </w:r>
    </w:p>
    <w:p w14:paraId="1B287300" w14:textId="77777777" w:rsidR="00901A46" w:rsidRPr="00901A46" w:rsidRDefault="00901A46" w:rsidP="00901A46">
      <w:pPr>
        <w:pStyle w:val="BodyText"/>
        <w:numPr>
          <w:ilvl w:val="0"/>
          <w:numId w:val="45"/>
        </w:numPr>
        <w:spacing w:before="76"/>
      </w:pPr>
      <w:r w:rsidRPr="00901A46">
        <w:t>activities; or which places them at significant risk of injury</w:t>
      </w:r>
    </w:p>
    <w:p w14:paraId="79D08350" w14:textId="77777777" w:rsidR="00901A46" w:rsidRPr="00901A46" w:rsidRDefault="00901A46" w:rsidP="00901A46">
      <w:pPr>
        <w:pStyle w:val="BodyText"/>
        <w:numPr>
          <w:ilvl w:val="0"/>
          <w:numId w:val="45"/>
        </w:numPr>
        <w:spacing w:before="76"/>
      </w:pPr>
      <w:r w:rsidRPr="00901A46">
        <w:t>Not hire children for domestic or other labor</w:t>
      </w:r>
    </w:p>
    <w:p w14:paraId="4F4A9CBB" w14:textId="77777777" w:rsidR="00901A46" w:rsidRPr="00901A46" w:rsidRDefault="00901A46" w:rsidP="00901A46">
      <w:pPr>
        <w:pStyle w:val="BodyText"/>
        <w:numPr>
          <w:ilvl w:val="0"/>
          <w:numId w:val="45"/>
        </w:numPr>
        <w:spacing w:before="76"/>
      </w:pPr>
      <w:r w:rsidRPr="00901A46">
        <w:t>comply with all relevant local legislation, including labor laws in relation to child labor</w:t>
      </w:r>
    </w:p>
    <w:p w14:paraId="7C6B97C2" w14:textId="77777777" w:rsidR="00901A46" w:rsidRPr="00901A46" w:rsidRDefault="00901A46" w:rsidP="00901A46">
      <w:pPr>
        <w:pStyle w:val="BodyText"/>
        <w:numPr>
          <w:ilvl w:val="0"/>
          <w:numId w:val="45"/>
        </w:numPr>
        <w:spacing w:before="76"/>
      </w:pPr>
      <w:r w:rsidRPr="00901A46">
        <w:t>immediately report concerns or allegations of child exploitation and abuse and policy non-</w:t>
      </w:r>
    </w:p>
    <w:p w14:paraId="46A9E7E9" w14:textId="77777777" w:rsidR="00901A46" w:rsidRPr="00901A46" w:rsidRDefault="00901A46" w:rsidP="00901A46">
      <w:pPr>
        <w:pStyle w:val="BodyText"/>
        <w:numPr>
          <w:ilvl w:val="0"/>
          <w:numId w:val="45"/>
        </w:numPr>
        <w:spacing w:before="76"/>
      </w:pPr>
      <w:r w:rsidRPr="00901A46">
        <w:t>compliance in accordance with appropriate procedures</w:t>
      </w:r>
    </w:p>
    <w:p w14:paraId="7F32A7FD" w14:textId="77777777" w:rsidR="00901A46" w:rsidRPr="00901A46" w:rsidRDefault="00901A46" w:rsidP="00901A46">
      <w:pPr>
        <w:pStyle w:val="BodyText"/>
        <w:spacing w:before="76"/>
        <w:sectPr w:rsidR="00901A46" w:rsidRPr="00901A46">
          <w:pgSz w:w="11910" w:h="16840"/>
          <w:pgMar w:top="1920" w:right="1275" w:bottom="280" w:left="1417" w:header="720" w:footer="720" w:gutter="0"/>
          <w:cols w:space="720"/>
        </w:sectPr>
      </w:pPr>
    </w:p>
    <w:p w14:paraId="556386A6" w14:textId="77777777" w:rsidR="00901A46" w:rsidRPr="00901A46" w:rsidRDefault="00901A46" w:rsidP="00901A46">
      <w:pPr>
        <w:pStyle w:val="BodyText"/>
        <w:numPr>
          <w:ilvl w:val="0"/>
          <w:numId w:val="45"/>
        </w:numPr>
        <w:spacing w:before="76"/>
      </w:pPr>
      <w:r w:rsidRPr="00901A46">
        <w:lastRenderedPageBreak/>
        <w:t>immediately disclose all charges, convictions and other outcomes of an offence that relates to child exploitation and abuse, including those under traditional law, which occurred before or occurs during association with the child</w:t>
      </w:r>
    </w:p>
    <w:p w14:paraId="66318451" w14:textId="77777777" w:rsidR="00901A46" w:rsidRPr="00901A46" w:rsidRDefault="00901A46" w:rsidP="00901A46">
      <w:pPr>
        <w:pStyle w:val="BodyText"/>
        <w:numPr>
          <w:ilvl w:val="0"/>
          <w:numId w:val="45"/>
        </w:numPr>
        <w:spacing w:before="76"/>
      </w:pPr>
      <w:r w:rsidRPr="00901A46">
        <w:t>When photographing or filming a child or using children’s images for work-related purposes:</w:t>
      </w:r>
    </w:p>
    <w:p w14:paraId="14ADF47D" w14:textId="0730F9E1" w:rsidR="00901A46" w:rsidRPr="00901A46" w:rsidRDefault="00901A46" w:rsidP="00901A46">
      <w:pPr>
        <w:pStyle w:val="BodyText"/>
        <w:numPr>
          <w:ilvl w:val="0"/>
          <w:numId w:val="44"/>
        </w:numPr>
        <w:spacing w:before="76"/>
      </w:pPr>
      <w:r w:rsidRPr="00901A46">
        <w:t xml:space="preserve">Take care to ensure local traditions or restrictions for reproducing personal images </w:t>
      </w:r>
      <w:r w:rsidR="008A6C9F" w:rsidRPr="00901A46">
        <w:t>are adhered</w:t>
      </w:r>
      <w:r w:rsidRPr="00901A46">
        <w:t xml:space="preserve"> to before photographing or filming a child</w:t>
      </w:r>
    </w:p>
    <w:p w14:paraId="708929D0" w14:textId="641A1472" w:rsidR="00901A46" w:rsidRPr="00901A46" w:rsidRDefault="00901A46" w:rsidP="00901A46">
      <w:pPr>
        <w:pStyle w:val="BodyText"/>
        <w:numPr>
          <w:ilvl w:val="0"/>
          <w:numId w:val="44"/>
        </w:numPr>
        <w:spacing w:before="76"/>
      </w:pPr>
      <w:r w:rsidRPr="00901A46">
        <w:t xml:space="preserve">Obtain informed consent from the child and parent or guardian of the child before photographing or filming a child. An explanation of how the photograph or film will be </w:t>
      </w:r>
      <w:r w:rsidR="008A6C9F" w:rsidRPr="00901A46">
        <w:t>used must</w:t>
      </w:r>
      <w:r w:rsidRPr="00901A46">
        <w:t xml:space="preserve"> be provided</w:t>
      </w:r>
    </w:p>
    <w:p w14:paraId="5915F890" w14:textId="77777777" w:rsidR="00901A46" w:rsidRPr="00901A46" w:rsidRDefault="00901A46" w:rsidP="00901A46">
      <w:pPr>
        <w:pStyle w:val="BodyText"/>
        <w:numPr>
          <w:ilvl w:val="0"/>
          <w:numId w:val="44"/>
        </w:numPr>
        <w:spacing w:before="76"/>
      </w:pPr>
      <w:r w:rsidRPr="00901A46">
        <w:t>Ensure photographs, films, videos and DVDs present children in a dignified and respectful manner and not in a vulnerable or submissive manner. Children should be adequately clothed and not in poses that could be seen as sexually suggestive</w:t>
      </w:r>
    </w:p>
    <w:p w14:paraId="3AED8AA6" w14:textId="48C11DEB" w:rsidR="00901A46" w:rsidRDefault="00901A46" w:rsidP="00901A46">
      <w:pPr>
        <w:pStyle w:val="BodyText"/>
        <w:numPr>
          <w:ilvl w:val="0"/>
          <w:numId w:val="44"/>
        </w:numPr>
        <w:spacing w:before="76"/>
      </w:pPr>
      <w:r w:rsidRPr="00901A46">
        <w:t>Ensure images are honest representations of the context and the facts</w:t>
      </w:r>
      <w:r w:rsidR="009B6C40">
        <w:t xml:space="preserve"> </w:t>
      </w:r>
    </w:p>
    <w:p w14:paraId="70F9A122" w14:textId="07F41E4A" w:rsidR="009B6C40" w:rsidRDefault="009B6C40" w:rsidP="009B6C40">
      <w:pPr>
        <w:pStyle w:val="BodyText"/>
        <w:spacing w:before="76"/>
      </w:pPr>
    </w:p>
    <w:p w14:paraId="5FFC4983" w14:textId="5A1375A0" w:rsidR="009B6C40" w:rsidRDefault="009B6C40" w:rsidP="009B6C40">
      <w:pPr>
        <w:pStyle w:val="BodyText"/>
        <w:spacing w:before="76"/>
      </w:pPr>
    </w:p>
    <w:p w14:paraId="0CAB370A" w14:textId="36662BAE" w:rsidR="009B6C40" w:rsidRPr="00901A46" w:rsidRDefault="009B6C40" w:rsidP="009B6C40">
      <w:pPr>
        <w:pStyle w:val="BodyText"/>
        <w:spacing w:before="76"/>
      </w:pPr>
    </w:p>
    <w:p w14:paraId="45ECD015" w14:textId="713DAB77" w:rsidR="00901A46" w:rsidRPr="00901A46" w:rsidRDefault="00901A46" w:rsidP="00901A46">
      <w:pPr>
        <w:pStyle w:val="BodyText"/>
        <w:numPr>
          <w:ilvl w:val="0"/>
          <w:numId w:val="44"/>
        </w:numPr>
        <w:spacing w:before="76"/>
      </w:pPr>
      <w:r w:rsidRPr="00901A46">
        <w:t xml:space="preserve">Ensure file labels, meta data or text descriptions do not reveal identifying information </w:t>
      </w:r>
      <w:bookmarkStart w:id="71" w:name="_Hlk199812818"/>
      <w:r w:rsidRPr="00901A46">
        <w:t>about a child when sending images electronically or publishing images in any form</w:t>
      </w:r>
    </w:p>
    <w:bookmarkEnd w:id="71"/>
    <w:p w14:paraId="28F77DF0" w14:textId="10CBB54B" w:rsidR="00901A46" w:rsidRPr="00901A46" w:rsidRDefault="00901A46" w:rsidP="00901A46">
      <w:pPr>
        <w:pStyle w:val="BodyText"/>
        <w:spacing w:before="76"/>
      </w:pPr>
    </w:p>
    <w:p w14:paraId="6CAE845F" w14:textId="5B589EB3" w:rsidR="00C70927" w:rsidRDefault="00C70927" w:rsidP="00C70927">
      <w:pPr>
        <w:pStyle w:val="BodyText"/>
        <w:spacing w:before="76"/>
      </w:pPr>
    </w:p>
    <w:p w14:paraId="02B84055" w14:textId="43D02425" w:rsidR="00071715" w:rsidRDefault="00071715" w:rsidP="00946564">
      <w:pPr>
        <w:rPr>
          <w:color w:val="000000" w:themeColor="text1"/>
        </w:rPr>
      </w:pPr>
    </w:p>
    <w:p w14:paraId="4F2E4551" w14:textId="4FFF737F" w:rsidR="00901A46" w:rsidRDefault="00901A46" w:rsidP="00946564">
      <w:pPr>
        <w:rPr>
          <w:color w:val="000000" w:themeColor="text1"/>
        </w:rPr>
      </w:pPr>
    </w:p>
    <w:p w14:paraId="79DE22C6" w14:textId="4E4F6E71" w:rsidR="00901A46" w:rsidRDefault="00901A46" w:rsidP="00946564">
      <w:pPr>
        <w:rPr>
          <w:color w:val="000000" w:themeColor="text1"/>
        </w:rPr>
      </w:pPr>
    </w:p>
    <w:p w14:paraId="5BE4F4CA" w14:textId="4CA36FB6" w:rsidR="00901A46" w:rsidRDefault="00901A46">
      <w:pPr>
        <w:rPr>
          <w:color w:val="000000" w:themeColor="text1"/>
        </w:rPr>
      </w:pPr>
      <w:r>
        <w:rPr>
          <w:color w:val="000000" w:themeColor="text1"/>
        </w:rPr>
        <w:br w:type="page"/>
      </w:r>
    </w:p>
    <w:p w14:paraId="2385BEE8" w14:textId="39A0F5FB" w:rsidR="00901A46" w:rsidRPr="00401E71" w:rsidRDefault="00901A46" w:rsidP="00260BC8">
      <w:pPr>
        <w:pStyle w:val="Heading2"/>
        <w:jc w:val="left"/>
      </w:pPr>
      <w:bookmarkStart w:id="72" w:name="_Toc201797465"/>
      <w:bookmarkStart w:id="73" w:name="_Toc201800291"/>
      <w:r w:rsidRPr="00901A46">
        <w:lastRenderedPageBreak/>
        <w:t>Appendix 2</w:t>
      </w:r>
      <w:r w:rsidR="00DA6FFB">
        <w:t xml:space="preserve">: </w:t>
      </w:r>
      <w:r w:rsidRPr="00401E71">
        <w:t>Incident Reporting Sheet</w:t>
      </w:r>
      <w:bookmarkEnd w:id="72"/>
      <w:bookmarkEnd w:id="73"/>
    </w:p>
    <w:p w14:paraId="5CF98A45" w14:textId="77777777" w:rsidR="00901A46" w:rsidRPr="00901A46" w:rsidRDefault="00901A46" w:rsidP="00901A46">
      <w:pPr>
        <w:rPr>
          <w:color w:val="000000" w:themeColor="text1"/>
        </w:rPr>
      </w:pPr>
    </w:p>
    <w:p w14:paraId="6C3A578C" w14:textId="47F2CE5A" w:rsidR="00901A46" w:rsidRPr="00901A46" w:rsidRDefault="00901A46" w:rsidP="00901A46">
      <w:pPr>
        <w:rPr>
          <w:color w:val="000000" w:themeColor="text1"/>
        </w:rPr>
      </w:pPr>
      <w:r w:rsidRPr="00901A46">
        <w:rPr>
          <w:color w:val="000000" w:themeColor="text1"/>
        </w:rPr>
        <w:t xml:space="preserve">All personnel/volunteers are required to complete this form if you believe that child abuse </w:t>
      </w:r>
      <w:r w:rsidR="008A6C9F" w:rsidRPr="00901A46">
        <w:rPr>
          <w:color w:val="000000" w:themeColor="text1"/>
        </w:rPr>
        <w:t>or exploitation</w:t>
      </w:r>
      <w:r w:rsidRPr="00901A46">
        <w:rPr>
          <w:color w:val="000000" w:themeColor="text1"/>
        </w:rPr>
        <w:t>, or a breach of the Child Protection Code of Conduct, may have occurred or that a child’s safety is in danger. All child protection concerns should be reported immediately (and within 24 hours) to………………. The report must be treated in strict confidence.</w:t>
      </w:r>
    </w:p>
    <w:p w14:paraId="153D97F0" w14:textId="77777777" w:rsidR="00901A46" w:rsidRPr="00901A46" w:rsidRDefault="00901A46" w:rsidP="00901A46">
      <w:pPr>
        <w:rPr>
          <w:color w:val="000000" w:themeColor="text1"/>
        </w:rPr>
      </w:pPr>
    </w:p>
    <w:p w14:paraId="76FA9240" w14:textId="77777777" w:rsidR="00901A46" w:rsidRPr="00901A46" w:rsidRDefault="00901A46" w:rsidP="00901A46">
      <w:pPr>
        <w:rPr>
          <w:color w:val="000000" w:themeColor="text1"/>
        </w:rPr>
      </w:pPr>
      <w:r w:rsidRPr="00901A46">
        <w:rPr>
          <w:color w:val="000000" w:themeColor="text1"/>
        </w:rPr>
        <w:t xml:space="preserve">Date: </w:t>
      </w:r>
      <w:r w:rsidRPr="00901A46">
        <w:rPr>
          <w:color w:val="000000" w:themeColor="text1"/>
          <w:u w:val="single"/>
        </w:rPr>
        <w:tab/>
      </w:r>
      <w:r w:rsidRPr="00901A46">
        <w:rPr>
          <w:color w:val="000000" w:themeColor="text1"/>
        </w:rPr>
        <w:t xml:space="preserve"> Time: </w:t>
      </w:r>
      <w:r w:rsidRPr="00901A46">
        <w:rPr>
          <w:color w:val="000000" w:themeColor="text1"/>
          <w:u w:val="single"/>
        </w:rPr>
        <w:tab/>
        <w:t xml:space="preserve"> </w:t>
      </w:r>
    </w:p>
    <w:p w14:paraId="05C986B5" w14:textId="77777777" w:rsidR="00901A46" w:rsidRPr="00901A46" w:rsidRDefault="00901A46" w:rsidP="00901A46">
      <w:pPr>
        <w:rPr>
          <w:color w:val="000000" w:themeColor="text1"/>
        </w:rPr>
      </w:pPr>
      <w:r w:rsidRPr="00901A46">
        <w:rPr>
          <w:color w:val="000000" w:themeColor="text1"/>
        </w:rPr>
        <w:t xml:space="preserve">Name of Child: </w:t>
      </w:r>
      <w:r w:rsidRPr="00901A46">
        <w:rPr>
          <w:color w:val="000000" w:themeColor="text1"/>
          <w:u w:val="single"/>
        </w:rPr>
        <w:tab/>
      </w:r>
      <w:r w:rsidRPr="00901A46">
        <w:rPr>
          <w:color w:val="000000" w:themeColor="text1"/>
          <w:u w:val="single"/>
        </w:rPr>
        <w:tab/>
      </w:r>
      <w:r w:rsidRPr="00901A46">
        <w:rPr>
          <w:color w:val="000000" w:themeColor="text1"/>
        </w:rPr>
        <w:t xml:space="preserve"> Age of child: </w:t>
      </w:r>
      <w:r w:rsidRPr="00901A46">
        <w:rPr>
          <w:color w:val="000000" w:themeColor="text1"/>
          <w:u w:val="single"/>
        </w:rPr>
        <w:tab/>
      </w:r>
    </w:p>
    <w:p w14:paraId="1F417F22" w14:textId="77777777" w:rsidR="00901A46" w:rsidRPr="00901A46" w:rsidRDefault="00901A46" w:rsidP="00901A46">
      <w:pPr>
        <w:rPr>
          <w:color w:val="000000" w:themeColor="text1"/>
        </w:rPr>
      </w:pPr>
      <w:r w:rsidRPr="00901A46">
        <w:rPr>
          <w:color w:val="000000" w:themeColor="text1"/>
        </w:rPr>
        <w:t xml:space="preserve">Name of parents or guardian: </w:t>
      </w:r>
      <w:r w:rsidRPr="00901A46">
        <w:rPr>
          <w:color w:val="000000" w:themeColor="text1"/>
          <w:u w:val="single"/>
        </w:rPr>
        <w:tab/>
      </w:r>
      <w:r w:rsidRPr="00901A46">
        <w:rPr>
          <w:color w:val="000000" w:themeColor="text1"/>
        </w:rPr>
        <w:t xml:space="preserve"> Details of Concern / Suspicion / Incident:</w:t>
      </w:r>
    </w:p>
    <w:p w14:paraId="2EB709BA" w14:textId="77777777" w:rsidR="00901A46" w:rsidRPr="00901A46" w:rsidRDefault="00901A46" w:rsidP="00901A46">
      <w:pPr>
        <w:rPr>
          <w:color w:val="000000" w:themeColor="text1"/>
        </w:rPr>
      </w:pPr>
      <w:r w:rsidRPr="00901A46">
        <w:rPr>
          <w:color w:val="000000" w:themeColor="text1"/>
        </w:rPr>
        <w:t>Please fill out as many sections as possible with as much detail as you can.</w:t>
      </w:r>
    </w:p>
    <w:p w14:paraId="3EFCFE43" w14:textId="77777777" w:rsidR="00901A46" w:rsidRPr="00901A46" w:rsidRDefault="00901A46" w:rsidP="00901A46">
      <w:pPr>
        <w:numPr>
          <w:ilvl w:val="0"/>
          <w:numId w:val="46"/>
        </w:numPr>
        <w:rPr>
          <w:color w:val="000000" w:themeColor="text1"/>
        </w:rPr>
      </w:pPr>
      <w:r w:rsidRPr="00901A46">
        <w:rPr>
          <w:color w:val="000000" w:themeColor="text1"/>
        </w:rPr>
        <w:t>Describe what happened: time / dates / names of persons) involved/ behavior or signs observed / any other</w:t>
      </w:r>
    </w:p>
    <w:p w14:paraId="0AB31414" w14:textId="77777777" w:rsidR="00901A46" w:rsidRPr="00901A46" w:rsidRDefault="00901A46" w:rsidP="00901A46">
      <w:pPr>
        <w:rPr>
          <w:color w:val="000000" w:themeColor="text1"/>
        </w:rPr>
      </w:pPr>
      <w:r w:rsidRPr="00901A46">
        <w:rPr>
          <w:color w:val="000000" w:themeColor="text1"/>
        </w:rPr>
        <w:t>details.</w:t>
      </w:r>
    </w:p>
    <w:p w14:paraId="1315FE89" w14:textId="77777777" w:rsidR="00901A46" w:rsidRPr="00901A46" w:rsidRDefault="00901A46" w:rsidP="00901A46">
      <w:pPr>
        <w:rPr>
          <w:color w:val="000000" w:themeColor="text1"/>
        </w:rPr>
      </w:pPr>
      <w:r w:rsidRPr="00901A46">
        <w:rPr>
          <w:noProof/>
          <w:color w:val="000000" w:themeColor="text1"/>
        </w:rPr>
        <mc:AlternateContent>
          <mc:Choice Requires="wps">
            <w:drawing>
              <wp:anchor distT="0" distB="0" distL="0" distR="0" simplePos="0" relativeHeight="251664384" behindDoc="1" locked="0" layoutInCell="1" allowOverlap="1" wp14:anchorId="1E663230" wp14:editId="51A0155B">
                <wp:simplePos x="0" y="0"/>
                <wp:positionH relativeFrom="page">
                  <wp:posOffset>914704</wp:posOffset>
                </wp:positionH>
                <wp:positionV relativeFrom="paragraph">
                  <wp:posOffset>182392</wp:posOffset>
                </wp:positionV>
                <wp:extent cx="5689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0" cy="1270"/>
                        </a:xfrm>
                        <a:custGeom>
                          <a:avLst/>
                          <a:gdLst/>
                          <a:ahLst/>
                          <a:cxnLst/>
                          <a:rect l="l" t="t" r="r" b="b"/>
                          <a:pathLst>
                            <a:path w="5689600">
                              <a:moveTo>
                                <a:pt x="0" y="0"/>
                              </a:moveTo>
                              <a:lnTo>
                                <a:pt x="5689092"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7F9442" id="Graphic 8" o:spid="_x0000_s1026" style="position:absolute;margin-left:1in;margin-top:14.35pt;width:44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568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" path="m,l5689092,e" filled="f" strokeweight=".78pt">
                <v:path arrowok="t"/>
                <w10:wrap type="topAndBottom" anchorx="page"/>
              </v:shape>
            </w:pict>
          </mc:Fallback>
        </mc:AlternateContent>
      </w:r>
      <w:r w:rsidRPr="00901A46">
        <w:rPr>
          <w:noProof/>
          <w:color w:val="000000" w:themeColor="text1"/>
        </w:rPr>
        <mc:AlternateContent>
          <mc:Choice Requires="wps">
            <w:drawing>
              <wp:anchor distT="0" distB="0" distL="0" distR="0" simplePos="0" relativeHeight="251665408" behindDoc="1" locked="0" layoutInCell="1" allowOverlap="1" wp14:anchorId="05602D90" wp14:editId="55C09732">
                <wp:simplePos x="0" y="0"/>
                <wp:positionH relativeFrom="page">
                  <wp:posOffset>914704</wp:posOffset>
                </wp:positionH>
                <wp:positionV relativeFrom="paragraph">
                  <wp:posOffset>385084</wp:posOffset>
                </wp:positionV>
                <wp:extent cx="569150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1505" cy="1270"/>
                        </a:xfrm>
                        <a:custGeom>
                          <a:avLst/>
                          <a:gdLst/>
                          <a:ahLst/>
                          <a:cxnLst/>
                          <a:rect l="l" t="t" r="r" b="b"/>
                          <a:pathLst>
                            <a:path w="5691505">
                              <a:moveTo>
                                <a:pt x="0" y="0"/>
                              </a:moveTo>
                              <a:lnTo>
                                <a:pt x="5690946"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02E87A" id="Graphic 9" o:spid="_x0000_s1026" style="position:absolute;margin-left:1in;margin-top:30.3pt;width:448.1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56915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" path="m,l5690946,e" filled="f" strokeweight=".78pt">
                <v:path arrowok="t"/>
                <w10:wrap type="topAndBottom" anchorx="page"/>
              </v:shape>
            </w:pict>
          </mc:Fallback>
        </mc:AlternateContent>
      </w:r>
      <w:r w:rsidRPr="00901A46">
        <w:rPr>
          <w:noProof/>
          <w:color w:val="000000" w:themeColor="text1"/>
        </w:rPr>
        <mc:AlternateContent>
          <mc:Choice Requires="wps">
            <w:drawing>
              <wp:anchor distT="0" distB="0" distL="0" distR="0" simplePos="0" relativeHeight="251666432" behindDoc="1" locked="0" layoutInCell="1" allowOverlap="1" wp14:anchorId="5875479B" wp14:editId="2648FB79">
                <wp:simplePos x="0" y="0"/>
                <wp:positionH relativeFrom="page">
                  <wp:posOffset>914704</wp:posOffset>
                </wp:positionH>
                <wp:positionV relativeFrom="paragraph">
                  <wp:posOffset>586252</wp:posOffset>
                </wp:positionV>
                <wp:extent cx="56896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0" cy="1270"/>
                        </a:xfrm>
                        <a:custGeom>
                          <a:avLst/>
                          <a:gdLst/>
                          <a:ahLst/>
                          <a:cxnLst/>
                          <a:rect l="l" t="t" r="r" b="b"/>
                          <a:pathLst>
                            <a:path w="5689600">
                              <a:moveTo>
                                <a:pt x="0" y="0"/>
                              </a:moveTo>
                              <a:lnTo>
                                <a:pt x="5689092"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A067D3" id="Graphic 10" o:spid="_x0000_s1026" style="position:absolute;margin-left:1in;margin-top:46.15pt;width:448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68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" path="m,l5689092,e" filled="f" strokeweight=".78pt">
                <v:path arrowok="t"/>
                <w10:wrap type="topAndBottom" anchorx="page"/>
              </v:shape>
            </w:pict>
          </mc:Fallback>
        </mc:AlternateContent>
      </w:r>
      <w:r w:rsidRPr="00901A46">
        <w:rPr>
          <w:noProof/>
          <w:color w:val="000000" w:themeColor="text1"/>
        </w:rPr>
        <mc:AlternateContent>
          <mc:Choice Requires="wps">
            <w:drawing>
              <wp:anchor distT="0" distB="0" distL="0" distR="0" simplePos="0" relativeHeight="251667456" behindDoc="1" locked="0" layoutInCell="1" allowOverlap="1" wp14:anchorId="58E41597" wp14:editId="411D2A61">
                <wp:simplePos x="0" y="0"/>
                <wp:positionH relativeFrom="page">
                  <wp:posOffset>914704</wp:posOffset>
                </wp:positionH>
                <wp:positionV relativeFrom="paragraph">
                  <wp:posOffset>787801</wp:posOffset>
                </wp:positionV>
                <wp:extent cx="5689600" cy="1270"/>
                <wp:effectExtent l="0" t="0" r="0" b="0"/>
                <wp:wrapTopAndBottom/>
                <wp:docPr id="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0" cy="1270"/>
                        </a:xfrm>
                        <a:custGeom>
                          <a:avLst/>
                          <a:gdLst/>
                          <a:ahLst/>
                          <a:cxnLst/>
                          <a:rect l="l" t="t" r="r" b="b"/>
                          <a:pathLst>
                            <a:path w="5689600">
                              <a:moveTo>
                                <a:pt x="0" y="0"/>
                              </a:moveTo>
                              <a:lnTo>
                                <a:pt x="5689092"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F57789" id="Graphic 11" o:spid="_x0000_s1026" style="position:absolute;margin-left:1in;margin-top:62.05pt;width:44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568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" path="m,l5689092,e" filled="f" strokeweight=".78pt">
                <v:path arrowok="t"/>
                <w10:wrap type="topAndBottom" anchorx="page"/>
              </v:shape>
            </w:pict>
          </mc:Fallback>
        </mc:AlternateContent>
      </w:r>
    </w:p>
    <w:p w14:paraId="4DD29B3F" w14:textId="77777777" w:rsidR="00901A46" w:rsidRPr="00901A46" w:rsidRDefault="00901A46" w:rsidP="00901A46">
      <w:pPr>
        <w:rPr>
          <w:color w:val="000000" w:themeColor="text1"/>
        </w:rPr>
      </w:pPr>
    </w:p>
    <w:p w14:paraId="239A92AF" w14:textId="77777777" w:rsidR="00901A46" w:rsidRPr="00901A46" w:rsidRDefault="00901A46" w:rsidP="00901A46">
      <w:pPr>
        <w:rPr>
          <w:color w:val="000000" w:themeColor="text1"/>
        </w:rPr>
      </w:pPr>
    </w:p>
    <w:p w14:paraId="7BFA1265" w14:textId="77777777" w:rsidR="00901A46" w:rsidRPr="00901A46" w:rsidRDefault="00901A46" w:rsidP="00901A46">
      <w:pPr>
        <w:rPr>
          <w:color w:val="000000" w:themeColor="text1"/>
        </w:rPr>
      </w:pPr>
    </w:p>
    <w:p w14:paraId="43A0B031" w14:textId="77777777" w:rsidR="00901A46" w:rsidRPr="00901A46" w:rsidRDefault="00901A46" w:rsidP="00901A46">
      <w:pPr>
        <w:rPr>
          <w:color w:val="000000" w:themeColor="text1"/>
        </w:rPr>
      </w:pPr>
    </w:p>
    <w:p w14:paraId="06941940" w14:textId="77777777" w:rsidR="00901A46" w:rsidRPr="00901A46" w:rsidRDefault="00901A46" w:rsidP="00901A46">
      <w:pPr>
        <w:numPr>
          <w:ilvl w:val="0"/>
          <w:numId w:val="46"/>
        </w:numPr>
        <w:rPr>
          <w:color w:val="000000" w:themeColor="text1"/>
        </w:rPr>
      </w:pPr>
      <w:r w:rsidRPr="00901A46">
        <w:rPr>
          <w:color w:val="000000" w:themeColor="text1"/>
        </w:rPr>
        <w:t>Details of any conversation with the child:</w:t>
      </w:r>
    </w:p>
    <w:p w14:paraId="7A9970BB" w14:textId="77777777" w:rsidR="00901A46" w:rsidRPr="00901A46" w:rsidRDefault="00901A46" w:rsidP="00901A46">
      <w:pPr>
        <w:rPr>
          <w:color w:val="000000" w:themeColor="text1"/>
        </w:rPr>
      </w:pPr>
      <w:r w:rsidRPr="00901A46">
        <w:rPr>
          <w:noProof/>
          <w:color w:val="000000" w:themeColor="text1"/>
        </w:rPr>
        <mc:AlternateContent>
          <mc:Choice Requires="wps">
            <w:drawing>
              <wp:anchor distT="0" distB="0" distL="0" distR="0" simplePos="0" relativeHeight="251668480" behindDoc="1" locked="0" layoutInCell="1" allowOverlap="1" wp14:anchorId="16EFB3FE" wp14:editId="04D8C835">
                <wp:simplePos x="0" y="0"/>
                <wp:positionH relativeFrom="page">
                  <wp:posOffset>914704</wp:posOffset>
                </wp:positionH>
                <wp:positionV relativeFrom="paragraph">
                  <wp:posOffset>184443</wp:posOffset>
                </wp:positionV>
                <wp:extent cx="5694045" cy="1270"/>
                <wp:effectExtent l="0" t="0" r="0" b="0"/>
                <wp:wrapTopAndBottom/>
                <wp:docPr id="20"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4045" cy="1270"/>
                        </a:xfrm>
                        <a:custGeom>
                          <a:avLst/>
                          <a:gdLst/>
                          <a:ahLst/>
                          <a:cxnLst/>
                          <a:rect l="l" t="t" r="r" b="b"/>
                          <a:pathLst>
                            <a:path w="5694045">
                              <a:moveTo>
                                <a:pt x="0" y="0"/>
                              </a:moveTo>
                              <a:lnTo>
                                <a:pt x="5694019"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A14EE9" id="Graphic 12" o:spid="_x0000_s1026" style="position:absolute;margin-left:1in;margin-top:14.5pt;width:448.3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56940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" path="m,l5694019,e" filled="f" strokeweight=".78pt">
                <v:path arrowok="t"/>
                <w10:wrap type="topAndBottom" anchorx="page"/>
              </v:shape>
            </w:pict>
          </mc:Fallback>
        </mc:AlternateContent>
      </w:r>
      <w:r w:rsidRPr="00901A46">
        <w:rPr>
          <w:noProof/>
          <w:color w:val="000000" w:themeColor="text1"/>
        </w:rPr>
        <mc:AlternateContent>
          <mc:Choice Requires="wps">
            <w:drawing>
              <wp:anchor distT="0" distB="0" distL="0" distR="0" simplePos="0" relativeHeight="251669504" behindDoc="1" locked="0" layoutInCell="1" allowOverlap="1" wp14:anchorId="0B853DD3" wp14:editId="11A16D58">
                <wp:simplePos x="0" y="0"/>
                <wp:positionH relativeFrom="page">
                  <wp:posOffset>914704</wp:posOffset>
                </wp:positionH>
                <wp:positionV relativeFrom="paragraph">
                  <wp:posOffset>370371</wp:posOffset>
                </wp:positionV>
                <wp:extent cx="5693410" cy="1270"/>
                <wp:effectExtent l="0" t="0" r="0" b="0"/>
                <wp:wrapTopAndBottom/>
                <wp:docPr id="21"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10" cy="1270"/>
                        </a:xfrm>
                        <a:custGeom>
                          <a:avLst/>
                          <a:gdLst/>
                          <a:ahLst/>
                          <a:cxnLst/>
                          <a:rect l="l" t="t" r="r" b="b"/>
                          <a:pathLst>
                            <a:path w="5693410">
                              <a:moveTo>
                                <a:pt x="0" y="0"/>
                              </a:moveTo>
                              <a:lnTo>
                                <a:pt x="5692876"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BBE208" id="Graphic 13" o:spid="_x0000_s1026" style="position:absolute;margin-left:1in;margin-top:29.15pt;width:448.3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6934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" path="m,l5692876,e" filled="f" strokeweight=".78pt">
                <v:path arrowok="t"/>
                <w10:wrap type="topAndBottom" anchorx="page"/>
              </v:shape>
            </w:pict>
          </mc:Fallback>
        </mc:AlternateContent>
      </w:r>
    </w:p>
    <w:p w14:paraId="6B86B6E2" w14:textId="77777777" w:rsidR="00901A46" w:rsidRPr="00901A46" w:rsidRDefault="00901A46" w:rsidP="00901A46">
      <w:pPr>
        <w:rPr>
          <w:color w:val="000000" w:themeColor="text1"/>
        </w:rPr>
      </w:pPr>
    </w:p>
    <w:p w14:paraId="2A22ED2C" w14:textId="77777777" w:rsidR="00901A46" w:rsidRPr="00901A46" w:rsidRDefault="00901A46" w:rsidP="00901A46">
      <w:pPr>
        <w:rPr>
          <w:color w:val="000000" w:themeColor="text1"/>
        </w:rPr>
      </w:pPr>
    </w:p>
    <w:p w14:paraId="18F16836" w14:textId="77777777" w:rsidR="00901A46" w:rsidRPr="00901A46" w:rsidRDefault="00901A46" w:rsidP="00901A46">
      <w:pPr>
        <w:numPr>
          <w:ilvl w:val="0"/>
          <w:numId w:val="46"/>
        </w:numPr>
        <w:rPr>
          <w:color w:val="000000" w:themeColor="text1"/>
        </w:rPr>
      </w:pPr>
      <w:r w:rsidRPr="00901A46">
        <w:rPr>
          <w:color w:val="000000" w:themeColor="text1"/>
        </w:rPr>
        <w:t>Immediate safety concerns and long-term safety concerns for the child:</w:t>
      </w:r>
    </w:p>
    <w:p w14:paraId="00378E14" w14:textId="77777777" w:rsidR="00901A46" w:rsidRPr="00901A46" w:rsidRDefault="00901A46" w:rsidP="00901A46">
      <w:pPr>
        <w:rPr>
          <w:color w:val="000000" w:themeColor="text1"/>
        </w:rPr>
      </w:pPr>
      <w:r w:rsidRPr="00901A46">
        <w:rPr>
          <w:noProof/>
          <w:color w:val="000000" w:themeColor="text1"/>
        </w:rPr>
        <mc:AlternateContent>
          <mc:Choice Requires="wps">
            <w:drawing>
              <wp:anchor distT="0" distB="0" distL="0" distR="0" simplePos="0" relativeHeight="251670528" behindDoc="1" locked="0" layoutInCell="1" allowOverlap="1" wp14:anchorId="78EC8A74" wp14:editId="25887AE7">
                <wp:simplePos x="0" y="0"/>
                <wp:positionH relativeFrom="page">
                  <wp:posOffset>914704</wp:posOffset>
                </wp:positionH>
                <wp:positionV relativeFrom="paragraph">
                  <wp:posOffset>182919</wp:posOffset>
                </wp:positionV>
                <wp:extent cx="5689600" cy="1270"/>
                <wp:effectExtent l="0" t="0" r="0" b="0"/>
                <wp:wrapTopAndBottom/>
                <wp:docPr id="2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0" cy="1270"/>
                        </a:xfrm>
                        <a:custGeom>
                          <a:avLst/>
                          <a:gdLst/>
                          <a:ahLst/>
                          <a:cxnLst/>
                          <a:rect l="l" t="t" r="r" b="b"/>
                          <a:pathLst>
                            <a:path w="5689600">
                              <a:moveTo>
                                <a:pt x="0" y="0"/>
                              </a:moveTo>
                              <a:lnTo>
                                <a:pt x="5689092"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495399" id="Graphic 14" o:spid="_x0000_s1026" style="position:absolute;margin-left:1in;margin-top:14.4pt;width:448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568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" path="m,l5689092,e" filled="f" strokeweight=".78pt">
                <v:path arrowok="t"/>
                <w10:wrap type="topAndBottom" anchorx="page"/>
              </v:shape>
            </w:pict>
          </mc:Fallback>
        </mc:AlternateContent>
      </w:r>
      <w:r w:rsidRPr="00901A46">
        <w:rPr>
          <w:noProof/>
          <w:color w:val="000000" w:themeColor="text1"/>
        </w:rPr>
        <mc:AlternateContent>
          <mc:Choice Requires="wps">
            <w:drawing>
              <wp:anchor distT="0" distB="0" distL="0" distR="0" simplePos="0" relativeHeight="251671552" behindDoc="1" locked="0" layoutInCell="1" allowOverlap="1" wp14:anchorId="7FDFC602" wp14:editId="46BC2F9D">
                <wp:simplePos x="0" y="0"/>
                <wp:positionH relativeFrom="page">
                  <wp:posOffset>914704</wp:posOffset>
                </wp:positionH>
                <wp:positionV relativeFrom="paragraph">
                  <wp:posOffset>370320</wp:posOffset>
                </wp:positionV>
                <wp:extent cx="5689600" cy="1270"/>
                <wp:effectExtent l="0" t="0" r="0" b="0"/>
                <wp:wrapTopAndBottom/>
                <wp:docPr id="23"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0" cy="1270"/>
                        </a:xfrm>
                        <a:custGeom>
                          <a:avLst/>
                          <a:gdLst/>
                          <a:ahLst/>
                          <a:cxnLst/>
                          <a:rect l="l" t="t" r="r" b="b"/>
                          <a:pathLst>
                            <a:path w="5689600">
                              <a:moveTo>
                                <a:pt x="0" y="0"/>
                              </a:moveTo>
                              <a:lnTo>
                                <a:pt x="5689092"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988095" id="Graphic 15" o:spid="_x0000_s1026" style="position:absolute;margin-left:1in;margin-top:29.15pt;width:448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568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" path="m,l5689092,e" filled="f" strokeweight=".78pt">
                <v:path arrowok="t"/>
                <w10:wrap type="topAndBottom" anchorx="page"/>
              </v:shape>
            </w:pict>
          </mc:Fallback>
        </mc:AlternateContent>
      </w:r>
    </w:p>
    <w:p w14:paraId="6E523A0E" w14:textId="77777777" w:rsidR="00901A46" w:rsidRPr="00901A46" w:rsidRDefault="00901A46" w:rsidP="00901A46">
      <w:pPr>
        <w:rPr>
          <w:color w:val="000000" w:themeColor="text1"/>
        </w:rPr>
      </w:pPr>
    </w:p>
    <w:p w14:paraId="638A0C0B" w14:textId="77777777" w:rsidR="00901A46" w:rsidRPr="00901A46" w:rsidRDefault="00901A46" w:rsidP="00901A46">
      <w:pPr>
        <w:rPr>
          <w:color w:val="000000" w:themeColor="text1"/>
        </w:rPr>
        <w:sectPr w:rsidR="00901A46" w:rsidRPr="00901A46">
          <w:pgSz w:w="11910" w:h="16840"/>
          <w:pgMar w:top="1920" w:right="1275" w:bottom="280" w:left="1417" w:header="720" w:footer="720" w:gutter="0"/>
          <w:cols w:space="720"/>
        </w:sectPr>
      </w:pPr>
    </w:p>
    <w:p w14:paraId="41FCEBDF" w14:textId="77777777" w:rsidR="00901A46" w:rsidRPr="00901A46" w:rsidRDefault="00901A46" w:rsidP="00901A46">
      <w:pPr>
        <w:numPr>
          <w:ilvl w:val="0"/>
          <w:numId w:val="46"/>
        </w:numPr>
        <w:rPr>
          <w:color w:val="000000" w:themeColor="text1"/>
        </w:rPr>
      </w:pPr>
      <w:r w:rsidRPr="00901A46">
        <w:rPr>
          <w:color w:val="000000" w:themeColor="text1"/>
        </w:rPr>
        <w:lastRenderedPageBreak/>
        <w:t>Other Safety Concerns:</w:t>
      </w:r>
    </w:p>
    <w:p w14:paraId="1EF196BE" w14:textId="77777777" w:rsidR="00901A46" w:rsidRPr="00901A46" w:rsidRDefault="00901A46" w:rsidP="00901A46">
      <w:pPr>
        <w:rPr>
          <w:color w:val="000000" w:themeColor="text1"/>
        </w:rPr>
      </w:pPr>
      <w:r w:rsidRPr="00901A46">
        <w:rPr>
          <w:noProof/>
          <w:color w:val="000000" w:themeColor="text1"/>
        </w:rPr>
        <mc:AlternateContent>
          <mc:Choice Requires="wps">
            <w:drawing>
              <wp:anchor distT="0" distB="0" distL="0" distR="0" simplePos="0" relativeHeight="251672576" behindDoc="1" locked="0" layoutInCell="1" allowOverlap="1" wp14:anchorId="3C7B81A9" wp14:editId="692A1240">
                <wp:simplePos x="0" y="0"/>
                <wp:positionH relativeFrom="page">
                  <wp:posOffset>914704</wp:posOffset>
                </wp:positionH>
                <wp:positionV relativeFrom="paragraph">
                  <wp:posOffset>182722</wp:posOffset>
                </wp:positionV>
                <wp:extent cx="5689600" cy="1270"/>
                <wp:effectExtent l="0" t="0" r="0" b="0"/>
                <wp:wrapTopAndBottom/>
                <wp:docPr id="24"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0" cy="1270"/>
                        </a:xfrm>
                        <a:custGeom>
                          <a:avLst/>
                          <a:gdLst/>
                          <a:ahLst/>
                          <a:cxnLst/>
                          <a:rect l="l" t="t" r="r" b="b"/>
                          <a:pathLst>
                            <a:path w="5689600">
                              <a:moveTo>
                                <a:pt x="0" y="0"/>
                              </a:moveTo>
                              <a:lnTo>
                                <a:pt x="5689092"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D4B763" id="Graphic 16" o:spid="_x0000_s1026" style="position:absolute;margin-left:1in;margin-top:14.4pt;width:448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68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" path="m,l5689092,e" filled="f" strokeweight=".78pt">
                <v:path arrowok="t"/>
                <w10:wrap type="topAndBottom" anchorx="page"/>
              </v:shape>
            </w:pict>
          </mc:Fallback>
        </mc:AlternateContent>
      </w:r>
      <w:r w:rsidRPr="00901A46">
        <w:rPr>
          <w:noProof/>
          <w:color w:val="000000" w:themeColor="text1"/>
        </w:rPr>
        <mc:AlternateContent>
          <mc:Choice Requires="wps">
            <w:drawing>
              <wp:anchor distT="0" distB="0" distL="0" distR="0" simplePos="0" relativeHeight="251673600" behindDoc="1" locked="0" layoutInCell="1" allowOverlap="1" wp14:anchorId="0E0B03A2" wp14:editId="57972448">
                <wp:simplePos x="0" y="0"/>
                <wp:positionH relativeFrom="page">
                  <wp:posOffset>914704</wp:posOffset>
                </wp:positionH>
                <wp:positionV relativeFrom="paragraph">
                  <wp:posOffset>385413</wp:posOffset>
                </wp:positionV>
                <wp:extent cx="5689600" cy="1270"/>
                <wp:effectExtent l="0" t="0" r="0" b="0"/>
                <wp:wrapTopAndBottom/>
                <wp:docPr id="25"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0" cy="1270"/>
                        </a:xfrm>
                        <a:custGeom>
                          <a:avLst/>
                          <a:gdLst/>
                          <a:ahLst/>
                          <a:cxnLst/>
                          <a:rect l="l" t="t" r="r" b="b"/>
                          <a:pathLst>
                            <a:path w="5689600">
                              <a:moveTo>
                                <a:pt x="0" y="0"/>
                              </a:moveTo>
                              <a:lnTo>
                                <a:pt x="5689092"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429ED1" id="Graphic 17" o:spid="_x0000_s1026" style="position:absolute;margin-left:1in;margin-top:30.35pt;width:448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568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" path="m,l5689092,e" filled="f" strokeweight=".78pt">
                <v:path arrowok="t"/>
                <w10:wrap type="topAndBottom" anchorx="page"/>
              </v:shape>
            </w:pict>
          </mc:Fallback>
        </mc:AlternateContent>
      </w:r>
    </w:p>
    <w:p w14:paraId="3530AA80" w14:textId="77777777" w:rsidR="00901A46" w:rsidRPr="00901A46" w:rsidRDefault="00901A46" w:rsidP="00901A46">
      <w:pPr>
        <w:rPr>
          <w:color w:val="000000" w:themeColor="text1"/>
        </w:rPr>
      </w:pPr>
    </w:p>
    <w:p w14:paraId="2709C22C" w14:textId="77777777" w:rsidR="00901A46" w:rsidRPr="00901A46" w:rsidRDefault="00901A46" w:rsidP="00901A46">
      <w:pPr>
        <w:rPr>
          <w:color w:val="000000" w:themeColor="text1"/>
        </w:rPr>
      </w:pPr>
    </w:p>
    <w:p w14:paraId="3C6AEB60" w14:textId="77777777" w:rsidR="00901A46" w:rsidRPr="00901A46" w:rsidRDefault="00901A46" w:rsidP="00901A46">
      <w:pPr>
        <w:numPr>
          <w:ilvl w:val="0"/>
          <w:numId w:val="46"/>
        </w:numPr>
        <w:rPr>
          <w:color w:val="000000" w:themeColor="text1"/>
        </w:rPr>
      </w:pPr>
      <w:r w:rsidRPr="00901A46">
        <w:rPr>
          <w:color w:val="000000" w:themeColor="text1"/>
        </w:rPr>
        <w:t>Have you contacted anyone about this concern? Yes No (Please circle one)</w:t>
      </w:r>
    </w:p>
    <w:p w14:paraId="6CD49019" w14:textId="77777777" w:rsidR="00901A46" w:rsidRPr="00901A46" w:rsidRDefault="00901A46" w:rsidP="00901A46">
      <w:pPr>
        <w:rPr>
          <w:color w:val="000000" w:themeColor="text1"/>
        </w:rPr>
      </w:pPr>
    </w:p>
    <w:p w14:paraId="31A90133" w14:textId="77777777" w:rsidR="00901A46" w:rsidRPr="00901A46" w:rsidRDefault="00901A46" w:rsidP="00901A46">
      <w:pPr>
        <w:numPr>
          <w:ilvl w:val="0"/>
          <w:numId w:val="46"/>
        </w:numPr>
        <w:rPr>
          <w:color w:val="000000" w:themeColor="text1"/>
        </w:rPr>
      </w:pPr>
      <w:r w:rsidRPr="00901A46">
        <w:rPr>
          <w:color w:val="000000" w:themeColor="text1"/>
        </w:rPr>
        <w:t>If so, who have you contacted?</w:t>
      </w:r>
    </w:p>
    <w:p w14:paraId="3B9FCD95" w14:textId="77777777" w:rsidR="00901A46" w:rsidRPr="00901A46" w:rsidRDefault="00901A46" w:rsidP="00901A46">
      <w:pPr>
        <w:rPr>
          <w:color w:val="000000" w:themeColor="text1"/>
        </w:rPr>
      </w:pPr>
      <w:r w:rsidRPr="00901A46">
        <w:rPr>
          <w:noProof/>
          <w:color w:val="000000" w:themeColor="text1"/>
        </w:rPr>
        <mc:AlternateContent>
          <mc:Choice Requires="wps">
            <w:drawing>
              <wp:anchor distT="0" distB="0" distL="0" distR="0" simplePos="0" relativeHeight="251674624" behindDoc="1" locked="0" layoutInCell="1" allowOverlap="1" wp14:anchorId="5C57D477" wp14:editId="307ED22A">
                <wp:simplePos x="0" y="0"/>
                <wp:positionH relativeFrom="page">
                  <wp:posOffset>914704</wp:posOffset>
                </wp:positionH>
                <wp:positionV relativeFrom="paragraph">
                  <wp:posOffset>167084</wp:posOffset>
                </wp:positionV>
                <wp:extent cx="4476115" cy="1270"/>
                <wp:effectExtent l="0" t="0" r="0" b="0"/>
                <wp:wrapTopAndBottom/>
                <wp:docPr id="26"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115" cy="1270"/>
                        </a:xfrm>
                        <a:custGeom>
                          <a:avLst/>
                          <a:gdLst/>
                          <a:ahLst/>
                          <a:cxnLst/>
                          <a:rect l="l" t="t" r="r" b="b"/>
                          <a:pathLst>
                            <a:path w="4476115">
                              <a:moveTo>
                                <a:pt x="0" y="0"/>
                              </a:moveTo>
                              <a:lnTo>
                                <a:pt x="4475538"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D5FAE5" id="Graphic 18" o:spid="_x0000_s1026" style="position:absolute;margin-left:1in;margin-top:13.15pt;width:352.4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44761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" path="m,l4475538,e" filled="f" strokeweight=".78pt">
                <v:path arrowok="t"/>
                <w10:wrap type="topAndBottom" anchorx="page"/>
              </v:shape>
            </w:pict>
          </mc:Fallback>
        </mc:AlternateContent>
      </w:r>
    </w:p>
    <w:p w14:paraId="7C9E8E9D" w14:textId="77777777" w:rsidR="00901A46" w:rsidRPr="00901A46" w:rsidRDefault="00901A46" w:rsidP="00901A46">
      <w:pPr>
        <w:rPr>
          <w:color w:val="000000" w:themeColor="text1"/>
        </w:rPr>
      </w:pPr>
    </w:p>
    <w:p w14:paraId="69D213CB" w14:textId="77777777" w:rsidR="00901A46" w:rsidRDefault="00901A46" w:rsidP="00901A46">
      <w:pPr>
        <w:rPr>
          <w:color w:val="000000" w:themeColor="text1"/>
          <w:u w:val="single"/>
        </w:rPr>
      </w:pPr>
      <w:r w:rsidRPr="00901A46">
        <w:rPr>
          <w:color w:val="000000" w:themeColor="text1"/>
        </w:rPr>
        <w:t xml:space="preserve">Please sign this report and print your name and your position in the organization Signed: </w:t>
      </w:r>
      <w:r w:rsidRPr="00901A46">
        <w:rPr>
          <w:color w:val="000000" w:themeColor="text1"/>
          <w:u w:val="single"/>
        </w:rPr>
        <w:tab/>
      </w:r>
      <w:r w:rsidRPr="00901A46">
        <w:rPr>
          <w:color w:val="000000" w:themeColor="text1"/>
          <w:u w:val="single"/>
        </w:rPr>
        <w:tab/>
      </w:r>
      <w:r w:rsidRPr="00901A46">
        <w:rPr>
          <w:color w:val="000000" w:themeColor="text1"/>
        </w:rPr>
        <w:t xml:space="preserve">Date: </w:t>
      </w:r>
      <w:r w:rsidRPr="00901A46">
        <w:rPr>
          <w:color w:val="000000" w:themeColor="text1"/>
          <w:u w:val="single"/>
        </w:rPr>
        <w:tab/>
      </w:r>
      <w:r w:rsidRPr="00901A46">
        <w:rPr>
          <w:color w:val="000000" w:themeColor="text1"/>
          <w:u w:val="single"/>
        </w:rPr>
        <w:tab/>
      </w:r>
      <w:r w:rsidRPr="00901A46">
        <w:rPr>
          <w:color w:val="000000" w:themeColor="text1"/>
        </w:rPr>
        <w:t xml:space="preserve"> Name:</w:t>
      </w:r>
      <w:r w:rsidRPr="00901A46">
        <w:rPr>
          <w:color w:val="000000" w:themeColor="text1"/>
          <w:u w:val="single"/>
        </w:rPr>
        <w:tab/>
      </w:r>
      <w:r w:rsidRPr="00901A46">
        <w:rPr>
          <w:color w:val="000000" w:themeColor="text1"/>
        </w:rPr>
        <w:t>Position:</w:t>
      </w:r>
      <w:r w:rsidRPr="00901A46">
        <w:rPr>
          <w:color w:val="000000" w:themeColor="text1"/>
          <w:u w:val="single"/>
        </w:rPr>
        <w:tab/>
      </w:r>
    </w:p>
    <w:p w14:paraId="4B87A7A6" w14:textId="77777777" w:rsidR="00F16B2D" w:rsidRPr="00901A46" w:rsidRDefault="00F16B2D" w:rsidP="00901A46">
      <w:pPr>
        <w:rPr>
          <w:color w:val="000000" w:themeColor="text1"/>
        </w:rPr>
      </w:pPr>
    </w:p>
    <w:p w14:paraId="3B4E4F34" w14:textId="446C12D4" w:rsidR="00901A46" w:rsidRDefault="00F16B2D" w:rsidP="00901A46">
      <w:pPr>
        <w:rPr>
          <w:color w:val="000000" w:themeColor="text1"/>
        </w:rPr>
      </w:pPr>
      <w:r w:rsidRPr="00F16B2D">
        <w:rPr>
          <w:color w:val="000000" w:themeColor="text1"/>
        </w:rPr>
        <w:t>Their hope foundation</w:t>
      </w:r>
      <w:r>
        <w:rPr>
          <w:color w:val="000000" w:themeColor="text1"/>
        </w:rPr>
        <w:t>.</w:t>
      </w:r>
    </w:p>
    <w:p w14:paraId="1F5820CC" w14:textId="128CF3A7" w:rsidR="00F16B2D" w:rsidRDefault="00F16B2D" w:rsidP="00901A46">
      <w:pPr>
        <w:rPr>
          <w:color w:val="000000" w:themeColor="text1"/>
        </w:rPr>
      </w:pPr>
    </w:p>
    <w:p w14:paraId="6F39D63F" w14:textId="77777777" w:rsidR="00F16B2D" w:rsidRPr="00901A46" w:rsidRDefault="00F16B2D" w:rsidP="00901A46">
      <w:pPr>
        <w:rPr>
          <w:color w:val="000000" w:themeColor="text1"/>
        </w:rPr>
      </w:pPr>
    </w:p>
    <w:p w14:paraId="46414C6A" w14:textId="77777777" w:rsidR="00901A46" w:rsidRPr="00901A46" w:rsidRDefault="00901A46" w:rsidP="00901A46">
      <w:pPr>
        <w:rPr>
          <w:b/>
          <w:bCs/>
          <w:color w:val="000000" w:themeColor="text1"/>
        </w:rPr>
      </w:pPr>
      <w:r w:rsidRPr="00901A46">
        <w:rPr>
          <w:b/>
          <w:bCs/>
          <w:color w:val="000000" w:themeColor="text1"/>
        </w:rPr>
        <w:t>Appendix 3</w:t>
      </w:r>
    </w:p>
    <w:p w14:paraId="521D6622" w14:textId="77777777" w:rsidR="00901A46" w:rsidRPr="00401E71" w:rsidRDefault="00901A46" w:rsidP="00901A46">
      <w:pPr>
        <w:rPr>
          <w:b/>
          <w:bCs/>
          <w:color w:val="000000" w:themeColor="text1"/>
        </w:rPr>
      </w:pPr>
      <w:r w:rsidRPr="00401E71">
        <w:rPr>
          <w:b/>
          <w:bCs/>
          <w:color w:val="000000" w:themeColor="text1"/>
        </w:rPr>
        <w:t>Risk Log Potential Risk #1:</w:t>
      </w:r>
    </w:p>
    <w:p w14:paraId="4CE40835" w14:textId="77777777" w:rsidR="00901A46" w:rsidRPr="00901A46" w:rsidRDefault="00901A46" w:rsidP="00901A46">
      <w:pPr>
        <w:rPr>
          <w:color w:val="000000" w:themeColor="text1"/>
        </w:rPr>
      </w:pPr>
      <w:r w:rsidRPr="00901A46">
        <w:rPr>
          <w:color w:val="000000" w:themeColor="text1"/>
        </w:rPr>
        <w:t>A child needs an emergency evacuation or a medical transfer where a parent or legal guardian is unable to accompany them.</w:t>
      </w:r>
    </w:p>
    <w:p w14:paraId="631BBBA2" w14:textId="77777777" w:rsidR="00901A46" w:rsidRPr="00901A46" w:rsidRDefault="00901A46" w:rsidP="00901A46">
      <w:pPr>
        <w:rPr>
          <w:color w:val="000000" w:themeColor="text1"/>
        </w:rPr>
      </w:pPr>
    </w:p>
    <w:p w14:paraId="39FA22A6" w14:textId="77777777" w:rsidR="00901A46" w:rsidRPr="00901A46" w:rsidRDefault="00901A46" w:rsidP="00901A46">
      <w:pPr>
        <w:rPr>
          <w:color w:val="000000" w:themeColor="text1"/>
        </w:rPr>
      </w:pPr>
      <w:r w:rsidRPr="00901A46">
        <w:rPr>
          <w:color w:val="000000" w:themeColor="text1"/>
        </w:rPr>
        <w:t>Steps to mitigate the risk:</w:t>
      </w:r>
    </w:p>
    <w:p w14:paraId="4C100A41" w14:textId="7C45B672" w:rsidR="00901A46" w:rsidRPr="00901A46" w:rsidRDefault="00901A46" w:rsidP="00901A46">
      <w:pPr>
        <w:numPr>
          <w:ilvl w:val="1"/>
          <w:numId w:val="46"/>
        </w:numPr>
        <w:rPr>
          <w:color w:val="000000" w:themeColor="text1"/>
        </w:rPr>
      </w:pPr>
      <w:r w:rsidRPr="00901A46">
        <w:rPr>
          <w:color w:val="000000" w:themeColor="text1"/>
        </w:rPr>
        <w:t>T</w:t>
      </w:r>
      <w:r w:rsidR="000E0DAB">
        <w:rPr>
          <w:color w:val="000000" w:themeColor="text1"/>
        </w:rPr>
        <w:t xml:space="preserve">HEIR HOPE FOUNDATION </w:t>
      </w:r>
      <w:r w:rsidRPr="00901A46">
        <w:rPr>
          <w:color w:val="000000" w:themeColor="text1"/>
        </w:rPr>
        <w:t>(T</w:t>
      </w:r>
      <w:r w:rsidR="000E0DAB">
        <w:rPr>
          <w:color w:val="000000" w:themeColor="text1"/>
        </w:rPr>
        <w:t>HF</w:t>
      </w:r>
      <w:r w:rsidRPr="00901A46">
        <w:rPr>
          <w:color w:val="000000" w:themeColor="text1"/>
        </w:rPr>
        <w:t>) will not transfer a child where there is not a parent of legal guardian present</w:t>
      </w:r>
    </w:p>
    <w:p w14:paraId="54D31F08" w14:textId="77777777" w:rsidR="00C41D57" w:rsidRDefault="00C41D57" w:rsidP="00C41D57">
      <w:pPr>
        <w:rPr>
          <w:color w:val="000000" w:themeColor="text1"/>
        </w:rPr>
      </w:pPr>
      <w:r w:rsidRPr="00C41D57">
        <w:rPr>
          <w:color w:val="000000" w:themeColor="text1"/>
        </w:rPr>
        <w:t xml:space="preserve">committed to ensure that we identify any potential and real needs for Child </w:t>
      </w:r>
      <w:r w:rsidR="003845CF" w:rsidRPr="00C41D57">
        <w:rPr>
          <w:color w:val="000000" w:themeColor="text1"/>
        </w:rPr>
        <w:t>Protection for</w:t>
      </w:r>
      <w:r w:rsidRPr="00C41D57">
        <w:rPr>
          <w:color w:val="000000" w:themeColor="text1"/>
        </w:rPr>
        <w:t xml:space="preserve"> the children that we interact with. Through safe recruitment, continuous employee training and ethical program implementation practice, partner recruitment and management, and constant review of our work, we ar</w:t>
      </w:r>
      <w:r w:rsidR="003845CF">
        <w:rPr>
          <w:color w:val="000000" w:themeColor="text1"/>
        </w:rPr>
        <w:t xml:space="preserve">e </w:t>
      </w:r>
      <w:r w:rsidRPr="00C41D57">
        <w:rPr>
          <w:color w:val="000000" w:themeColor="text1"/>
        </w:rPr>
        <w:t xml:space="preserve">committed towards upholding the highest standards of child </w:t>
      </w:r>
      <w:r w:rsidR="000E0DAB" w:rsidRPr="00C41D57">
        <w:rPr>
          <w:color w:val="000000" w:themeColor="text1"/>
        </w:rPr>
        <w:t>protection.</w:t>
      </w:r>
      <w:r w:rsidRPr="00C41D57">
        <w:rPr>
          <w:color w:val="000000" w:themeColor="text1"/>
        </w:rPr>
        <w:t xml:space="preserve"> At </w:t>
      </w:r>
      <w:r w:rsidR="005A1669">
        <w:rPr>
          <w:color w:val="000000" w:themeColor="text1"/>
        </w:rPr>
        <w:t xml:space="preserve">Their hope </w:t>
      </w:r>
      <w:r w:rsidR="002F7FA1">
        <w:rPr>
          <w:color w:val="000000" w:themeColor="text1"/>
        </w:rPr>
        <w:t>foundation,</w:t>
      </w:r>
      <w:r w:rsidRPr="00C41D57">
        <w:rPr>
          <w:color w:val="000000" w:themeColor="text1"/>
        </w:rPr>
        <w:t xml:space="preserve"> we do not condone any form of physical, sexual or emotional abuse of childre</w:t>
      </w:r>
      <w:r w:rsidR="003845CF">
        <w:rPr>
          <w:color w:val="000000" w:themeColor="text1"/>
        </w:rPr>
        <w:t>n.</w:t>
      </w:r>
      <w:bookmarkStart w:id="74" w:name="2018"/>
      <w:bookmarkStart w:id="75" w:name="_bookmark22"/>
      <w:bookmarkEnd w:id="74"/>
      <w:bookmarkEnd w:id="75"/>
    </w:p>
    <w:p w14:paraId="679988BB" w14:textId="77777777" w:rsidR="00401E71" w:rsidRDefault="00401E71" w:rsidP="00C41D57">
      <w:pPr>
        <w:rPr>
          <w:color w:val="000000" w:themeColor="text1"/>
        </w:rPr>
      </w:pPr>
    </w:p>
    <w:p w14:paraId="3891C93C" w14:textId="77777777" w:rsidR="00401E71" w:rsidRDefault="00401E71" w:rsidP="00C41D57">
      <w:pPr>
        <w:rPr>
          <w:color w:val="000000" w:themeColor="text1"/>
        </w:rPr>
      </w:pPr>
    </w:p>
    <w:p w14:paraId="102247D5" w14:textId="152A405F" w:rsidR="00401E71" w:rsidRPr="006A0658" w:rsidRDefault="0064519C" w:rsidP="00DA6FFB">
      <w:pPr>
        <w:pStyle w:val="Heading1"/>
        <w:rPr>
          <w:color w:val="000000" w:themeColor="text1"/>
        </w:rPr>
        <w:sectPr w:rsidR="00401E71" w:rsidRPr="006A0658">
          <w:pgSz w:w="12240" w:h="15840"/>
          <w:pgMar w:top="1340" w:right="360" w:bottom="960" w:left="1080" w:header="0" w:footer="765" w:gutter="0"/>
          <w:cols w:space="720"/>
        </w:sectPr>
      </w:pPr>
      <w:bookmarkStart w:id="76" w:name="_Toc201797466"/>
      <w:bookmarkStart w:id="77" w:name="_Toc201800292"/>
      <w:r w:rsidRPr="006A0658">
        <w:rPr>
          <w:color w:val="000000" w:themeColor="text1"/>
        </w:rPr>
        <w:t>APPENDIX 4. RISKS ANALYSIS FRAMEWORK</w:t>
      </w:r>
      <w:bookmarkEnd w:id="76"/>
      <w:bookmarkEnd w:id="77"/>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
        <w:gridCol w:w="2419"/>
        <w:gridCol w:w="1440"/>
        <w:gridCol w:w="1440"/>
        <w:gridCol w:w="4729"/>
      </w:tblGrid>
      <w:tr w:rsidR="00C41D57" w:rsidRPr="00C41D57" w14:paraId="3E8F2E4D" w14:textId="77777777" w:rsidTr="006D79E6">
        <w:trPr>
          <w:trHeight w:val="625"/>
        </w:trPr>
        <w:tc>
          <w:tcPr>
            <w:tcW w:w="481" w:type="dxa"/>
          </w:tcPr>
          <w:p w14:paraId="0E2A716D" w14:textId="77777777" w:rsidR="00C41D57" w:rsidRPr="00C41D57" w:rsidRDefault="00C41D57" w:rsidP="00C41D57">
            <w:pPr>
              <w:rPr>
                <w:b/>
                <w:color w:val="000000" w:themeColor="text1"/>
              </w:rPr>
            </w:pPr>
            <w:r w:rsidRPr="00C41D57">
              <w:rPr>
                <w:b/>
                <w:color w:val="000000" w:themeColor="text1"/>
              </w:rPr>
              <w:lastRenderedPageBreak/>
              <w:t>No</w:t>
            </w:r>
          </w:p>
        </w:tc>
        <w:tc>
          <w:tcPr>
            <w:tcW w:w="2419" w:type="dxa"/>
          </w:tcPr>
          <w:p w14:paraId="0D4E1B2C" w14:textId="77777777" w:rsidR="00C41D57" w:rsidRPr="00C41D57" w:rsidRDefault="00C41D57" w:rsidP="00C41D57">
            <w:pPr>
              <w:rPr>
                <w:b/>
                <w:color w:val="000000" w:themeColor="text1"/>
              </w:rPr>
            </w:pPr>
            <w:r w:rsidRPr="00C41D57">
              <w:rPr>
                <w:b/>
                <w:color w:val="000000" w:themeColor="text1"/>
              </w:rPr>
              <w:t>Risk</w:t>
            </w:r>
          </w:p>
        </w:tc>
        <w:tc>
          <w:tcPr>
            <w:tcW w:w="1440" w:type="dxa"/>
          </w:tcPr>
          <w:p w14:paraId="08751FC9" w14:textId="77777777" w:rsidR="00C41D57" w:rsidRPr="00C41D57" w:rsidRDefault="00C41D57" w:rsidP="00C41D57">
            <w:pPr>
              <w:rPr>
                <w:b/>
                <w:color w:val="000000" w:themeColor="text1"/>
              </w:rPr>
            </w:pPr>
            <w:r w:rsidRPr="00C41D57">
              <w:rPr>
                <w:b/>
                <w:color w:val="000000" w:themeColor="text1"/>
              </w:rPr>
              <w:t>Chance of Occurring</w:t>
            </w:r>
          </w:p>
        </w:tc>
        <w:tc>
          <w:tcPr>
            <w:tcW w:w="1440" w:type="dxa"/>
          </w:tcPr>
          <w:p w14:paraId="1051095C" w14:textId="77777777" w:rsidR="00C41D57" w:rsidRPr="00C41D57" w:rsidRDefault="00C41D57" w:rsidP="00C41D57">
            <w:pPr>
              <w:rPr>
                <w:b/>
                <w:color w:val="000000" w:themeColor="text1"/>
              </w:rPr>
            </w:pPr>
            <w:r w:rsidRPr="00C41D57">
              <w:rPr>
                <w:b/>
                <w:color w:val="000000" w:themeColor="text1"/>
              </w:rPr>
              <w:t>Likely Impact</w:t>
            </w:r>
          </w:p>
        </w:tc>
        <w:tc>
          <w:tcPr>
            <w:tcW w:w="4729" w:type="dxa"/>
          </w:tcPr>
          <w:p w14:paraId="0FE0CFC3" w14:textId="77777777" w:rsidR="00C41D57" w:rsidRPr="00C41D57" w:rsidRDefault="00C41D57" w:rsidP="00C41D57">
            <w:pPr>
              <w:rPr>
                <w:b/>
                <w:color w:val="000000" w:themeColor="text1"/>
              </w:rPr>
            </w:pPr>
            <w:r w:rsidRPr="00C41D57">
              <w:rPr>
                <w:b/>
                <w:color w:val="000000" w:themeColor="text1"/>
              </w:rPr>
              <w:t>Mitigation Measures</w:t>
            </w:r>
          </w:p>
        </w:tc>
      </w:tr>
      <w:tr w:rsidR="00C41D57" w:rsidRPr="00C41D57" w14:paraId="6C16D6AB" w14:textId="77777777" w:rsidTr="006D79E6">
        <w:trPr>
          <w:trHeight w:val="2074"/>
        </w:trPr>
        <w:tc>
          <w:tcPr>
            <w:tcW w:w="481" w:type="dxa"/>
          </w:tcPr>
          <w:p w14:paraId="15F01E3C" w14:textId="77777777" w:rsidR="00C41D57" w:rsidRPr="00C41D57" w:rsidRDefault="00C41D57" w:rsidP="00C41D57">
            <w:pPr>
              <w:rPr>
                <w:color w:val="000000" w:themeColor="text1"/>
              </w:rPr>
            </w:pPr>
            <w:r w:rsidRPr="00C41D57">
              <w:rPr>
                <w:color w:val="000000" w:themeColor="text1"/>
              </w:rPr>
              <w:t>1</w:t>
            </w:r>
          </w:p>
        </w:tc>
        <w:tc>
          <w:tcPr>
            <w:tcW w:w="2419" w:type="dxa"/>
          </w:tcPr>
          <w:p w14:paraId="37C4AA9B" w14:textId="303AAB87" w:rsidR="00C41D57" w:rsidRPr="00C41D57" w:rsidRDefault="00C41D57" w:rsidP="00C41D57">
            <w:pPr>
              <w:rPr>
                <w:color w:val="000000" w:themeColor="text1"/>
              </w:rPr>
            </w:pPr>
            <w:r w:rsidRPr="00C41D57">
              <w:rPr>
                <w:color w:val="000000" w:themeColor="text1"/>
              </w:rPr>
              <w:t>Projects that do not comply with Child Protection</w:t>
            </w:r>
            <w:r w:rsidR="002F7FA1">
              <w:rPr>
                <w:color w:val="000000" w:themeColor="text1"/>
              </w:rPr>
              <w:t xml:space="preserve"> and safeguarding</w:t>
            </w:r>
          </w:p>
        </w:tc>
        <w:tc>
          <w:tcPr>
            <w:tcW w:w="1440" w:type="dxa"/>
          </w:tcPr>
          <w:p w14:paraId="0ED1C8BD" w14:textId="77777777" w:rsidR="00C41D57" w:rsidRPr="00C41D57" w:rsidRDefault="00C41D57" w:rsidP="00C41D57">
            <w:pPr>
              <w:rPr>
                <w:color w:val="000000" w:themeColor="text1"/>
              </w:rPr>
            </w:pPr>
            <w:r w:rsidRPr="00C41D57">
              <w:rPr>
                <w:color w:val="000000" w:themeColor="text1"/>
              </w:rPr>
              <w:t>Low</w:t>
            </w:r>
          </w:p>
        </w:tc>
        <w:tc>
          <w:tcPr>
            <w:tcW w:w="1440" w:type="dxa"/>
          </w:tcPr>
          <w:p w14:paraId="210EB8A1" w14:textId="77777777" w:rsidR="00C41D57" w:rsidRPr="00C41D57" w:rsidRDefault="00C41D57" w:rsidP="00C41D57">
            <w:pPr>
              <w:rPr>
                <w:color w:val="000000" w:themeColor="text1"/>
              </w:rPr>
            </w:pPr>
            <w:r w:rsidRPr="00C41D57">
              <w:rPr>
                <w:color w:val="000000" w:themeColor="text1"/>
              </w:rPr>
              <w:t>Medium</w:t>
            </w:r>
          </w:p>
        </w:tc>
        <w:tc>
          <w:tcPr>
            <w:tcW w:w="4729" w:type="dxa"/>
          </w:tcPr>
          <w:p w14:paraId="4CCDB448" w14:textId="63A0224D" w:rsidR="00C41D57" w:rsidRPr="00C41D57" w:rsidRDefault="005A1669" w:rsidP="00C41D57">
            <w:pPr>
              <w:rPr>
                <w:color w:val="000000" w:themeColor="text1"/>
              </w:rPr>
            </w:pPr>
            <w:r>
              <w:rPr>
                <w:color w:val="000000" w:themeColor="text1"/>
              </w:rPr>
              <w:t xml:space="preserve">Their hope foundation </w:t>
            </w:r>
            <w:r w:rsidR="00C41D57" w:rsidRPr="00C41D57">
              <w:rPr>
                <w:color w:val="000000" w:themeColor="text1"/>
              </w:rPr>
              <w:t>uses clear cut standards and processes in approval of projects. The management has the overall responsibility of designing the programs and Project while the Board approves those projects. The Board approves bearing in mind its fiduciary responsibility in strict conformity to</w:t>
            </w:r>
          </w:p>
          <w:p w14:paraId="0A8A060D" w14:textId="77777777" w:rsidR="00C41D57" w:rsidRPr="00C41D57" w:rsidRDefault="00C41D57" w:rsidP="00C41D57">
            <w:pPr>
              <w:rPr>
                <w:color w:val="000000" w:themeColor="text1"/>
              </w:rPr>
            </w:pPr>
            <w:r w:rsidRPr="00C41D57">
              <w:rPr>
                <w:color w:val="000000" w:themeColor="text1"/>
              </w:rPr>
              <w:t>broad policy provisions</w:t>
            </w:r>
          </w:p>
        </w:tc>
      </w:tr>
      <w:tr w:rsidR="00C41D57" w:rsidRPr="00C41D57" w14:paraId="6B7D49D9" w14:textId="77777777" w:rsidTr="006D79E6">
        <w:trPr>
          <w:trHeight w:val="2364"/>
        </w:trPr>
        <w:tc>
          <w:tcPr>
            <w:tcW w:w="481" w:type="dxa"/>
          </w:tcPr>
          <w:p w14:paraId="433655EE" w14:textId="77777777" w:rsidR="00C41D57" w:rsidRPr="00C41D57" w:rsidRDefault="00C41D57" w:rsidP="00C41D57">
            <w:pPr>
              <w:rPr>
                <w:color w:val="000000" w:themeColor="text1"/>
              </w:rPr>
            </w:pPr>
            <w:r w:rsidRPr="00C41D57">
              <w:rPr>
                <w:color w:val="000000" w:themeColor="text1"/>
              </w:rPr>
              <w:t>2</w:t>
            </w:r>
          </w:p>
        </w:tc>
        <w:tc>
          <w:tcPr>
            <w:tcW w:w="2419" w:type="dxa"/>
          </w:tcPr>
          <w:p w14:paraId="168B7663" w14:textId="77777777" w:rsidR="00C41D57" w:rsidRPr="00C41D57" w:rsidRDefault="00C41D57" w:rsidP="00C41D57">
            <w:pPr>
              <w:rPr>
                <w:color w:val="000000" w:themeColor="text1"/>
              </w:rPr>
            </w:pPr>
            <w:r w:rsidRPr="00C41D57">
              <w:rPr>
                <w:color w:val="000000" w:themeColor="text1"/>
              </w:rPr>
              <w:t>Partners who are contracted fail to comply with Child protection and safeguarding provisions</w:t>
            </w:r>
          </w:p>
        </w:tc>
        <w:tc>
          <w:tcPr>
            <w:tcW w:w="1440" w:type="dxa"/>
          </w:tcPr>
          <w:p w14:paraId="7F496F28" w14:textId="77777777" w:rsidR="00C41D57" w:rsidRPr="00C41D57" w:rsidRDefault="00C41D57" w:rsidP="00C41D57">
            <w:pPr>
              <w:rPr>
                <w:color w:val="000000" w:themeColor="text1"/>
              </w:rPr>
            </w:pPr>
            <w:r w:rsidRPr="00C41D57">
              <w:rPr>
                <w:color w:val="000000" w:themeColor="text1"/>
              </w:rPr>
              <w:t>Medium</w:t>
            </w:r>
          </w:p>
        </w:tc>
        <w:tc>
          <w:tcPr>
            <w:tcW w:w="1440" w:type="dxa"/>
          </w:tcPr>
          <w:p w14:paraId="3F3A3E67" w14:textId="77777777" w:rsidR="00C41D57" w:rsidRPr="00C41D57" w:rsidRDefault="00C41D57" w:rsidP="00C41D57">
            <w:pPr>
              <w:rPr>
                <w:color w:val="000000" w:themeColor="text1"/>
              </w:rPr>
            </w:pPr>
            <w:r w:rsidRPr="00C41D57">
              <w:rPr>
                <w:color w:val="000000" w:themeColor="text1"/>
              </w:rPr>
              <w:t>Medium</w:t>
            </w:r>
          </w:p>
        </w:tc>
        <w:tc>
          <w:tcPr>
            <w:tcW w:w="4729" w:type="dxa"/>
          </w:tcPr>
          <w:p w14:paraId="3878CC69" w14:textId="77777777" w:rsidR="00C41D57" w:rsidRPr="00C41D57" w:rsidRDefault="00C41D57" w:rsidP="00C41D57">
            <w:pPr>
              <w:rPr>
                <w:color w:val="000000" w:themeColor="text1"/>
              </w:rPr>
            </w:pPr>
            <w:r w:rsidRPr="00C41D57">
              <w:rPr>
                <w:color w:val="000000" w:themeColor="text1"/>
              </w:rPr>
              <w:t xml:space="preserve">Partners shall be recruited after due diligence that includes checking if partners have child protection policies. Partner engagement instruments particularly contracts and </w:t>
            </w:r>
            <w:proofErr w:type="spellStart"/>
            <w:r w:rsidRPr="00C41D57">
              <w:rPr>
                <w:color w:val="000000" w:themeColor="text1"/>
              </w:rPr>
              <w:t>MoUs</w:t>
            </w:r>
            <w:proofErr w:type="spellEnd"/>
            <w:r w:rsidRPr="00C41D57">
              <w:rPr>
                <w:color w:val="000000" w:themeColor="text1"/>
              </w:rPr>
              <w:t xml:space="preserve"> shall include Child Protection as a compliance requirement for all partners. A statement of commitment that partner employees commit to protect children</w:t>
            </w:r>
          </w:p>
          <w:p w14:paraId="0D46AD91" w14:textId="77777777" w:rsidR="00C41D57" w:rsidRPr="00C41D57" w:rsidRDefault="00C41D57" w:rsidP="00C41D57">
            <w:pPr>
              <w:rPr>
                <w:color w:val="000000" w:themeColor="text1"/>
              </w:rPr>
            </w:pPr>
            <w:r w:rsidRPr="00C41D57">
              <w:rPr>
                <w:color w:val="000000" w:themeColor="text1"/>
              </w:rPr>
              <w:t>shall be part of the engagement framework</w:t>
            </w:r>
          </w:p>
        </w:tc>
      </w:tr>
      <w:tr w:rsidR="00C41D57" w:rsidRPr="00C41D57" w14:paraId="14A63CFC" w14:textId="77777777" w:rsidTr="006D79E6">
        <w:trPr>
          <w:trHeight w:val="2943"/>
        </w:trPr>
        <w:tc>
          <w:tcPr>
            <w:tcW w:w="481" w:type="dxa"/>
          </w:tcPr>
          <w:p w14:paraId="4086F02F" w14:textId="77777777" w:rsidR="00C41D57" w:rsidRPr="00C41D57" w:rsidRDefault="00C41D57" w:rsidP="00C41D57">
            <w:pPr>
              <w:rPr>
                <w:color w:val="000000" w:themeColor="text1"/>
              </w:rPr>
            </w:pPr>
            <w:r w:rsidRPr="00C41D57">
              <w:rPr>
                <w:color w:val="000000" w:themeColor="text1"/>
              </w:rPr>
              <w:t>3</w:t>
            </w:r>
          </w:p>
        </w:tc>
        <w:tc>
          <w:tcPr>
            <w:tcW w:w="2419" w:type="dxa"/>
          </w:tcPr>
          <w:p w14:paraId="13B919B6" w14:textId="77777777" w:rsidR="00C41D57" w:rsidRPr="00C41D57" w:rsidRDefault="00C41D57" w:rsidP="00C41D57">
            <w:pPr>
              <w:rPr>
                <w:color w:val="000000" w:themeColor="text1"/>
              </w:rPr>
            </w:pPr>
            <w:r w:rsidRPr="00C41D57">
              <w:rPr>
                <w:color w:val="000000" w:themeColor="text1"/>
              </w:rPr>
              <w:t>Staff Violate the Child Protection and Safeguarding Policy</w:t>
            </w:r>
          </w:p>
        </w:tc>
        <w:tc>
          <w:tcPr>
            <w:tcW w:w="1440" w:type="dxa"/>
          </w:tcPr>
          <w:p w14:paraId="3F1C1E67" w14:textId="77777777" w:rsidR="00C41D57" w:rsidRPr="00C41D57" w:rsidRDefault="00C41D57" w:rsidP="00C41D57">
            <w:pPr>
              <w:rPr>
                <w:color w:val="000000" w:themeColor="text1"/>
              </w:rPr>
            </w:pPr>
            <w:r w:rsidRPr="00C41D57">
              <w:rPr>
                <w:color w:val="000000" w:themeColor="text1"/>
              </w:rPr>
              <w:t>Low</w:t>
            </w:r>
          </w:p>
        </w:tc>
        <w:tc>
          <w:tcPr>
            <w:tcW w:w="1440" w:type="dxa"/>
          </w:tcPr>
          <w:p w14:paraId="34C7339B" w14:textId="77777777" w:rsidR="00C41D57" w:rsidRPr="00C41D57" w:rsidRDefault="00C41D57" w:rsidP="00C41D57">
            <w:pPr>
              <w:rPr>
                <w:color w:val="000000" w:themeColor="text1"/>
              </w:rPr>
            </w:pPr>
            <w:r w:rsidRPr="00C41D57">
              <w:rPr>
                <w:color w:val="000000" w:themeColor="text1"/>
              </w:rPr>
              <w:t>High</w:t>
            </w:r>
          </w:p>
        </w:tc>
        <w:tc>
          <w:tcPr>
            <w:tcW w:w="4729" w:type="dxa"/>
          </w:tcPr>
          <w:p w14:paraId="59138125" w14:textId="77777777" w:rsidR="00C41D57" w:rsidRPr="00C41D57" w:rsidRDefault="00C41D57" w:rsidP="00C41D57">
            <w:pPr>
              <w:rPr>
                <w:color w:val="000000" w:themeColor="text1"/>
              </w:rPr>
            </w:pPr>
            <w:r w:rsidRPr="00C41D57">
              <w:rPr>
                <w:color w:val="000000" w:themeColor="text1"/>
              </w:rPr>
              <w:t>Employees are hired after due diligence including background checks are conducted. Upon being hired, employees shall be required to sign commitment to protecting children. Annual appraisals shall also include compliance with Child protection policy as part of policy compliance.</w:t>
            </w:r>
          </w:p>
          <w:p w14:paraId="5C4E5F5A" w14:textId="33DBBBDA" w:rsidR="00C41D57" w:rsidRPr="00C41D57" w:rsidRDefault="005A1669" w:rsidP="00C41D57">
            <w:pPr>
              <w:rPr>
                <w:color w:val="000000" w:themeColor="text1"/>
              </w:rPr>
            </w:pPr>
            <w:r>
              <w:rPr>
                <w:color w:val="000000" w:themeColor="text1"/>
              </w:rPr>
              <w:t xml:space="preserve">Their hope foundation </w:t>
            </w:r>
            <w:r w:rsidR="00C41D57" w:rsidRPr="00C41D57">
              <w:rPr>
                <w:color w:val="000000" w:themeColor="text1"/>
              </w:rPr>
              <w:t>shall regularly train staff on emerging child protection needs. The Child Protection Policy Statement shall be placed in a place accessible by</w:t>
            </w:r>
          </w:p>
          <w:p w14:paraId="45ACE3A6" w14:textId="77777777" w:rsidR="00C41D57" w:rsidRPr="00C41D57" w:rsidRDefault="00C41D57" w:rsidP="00C41D57">
            <w:pPr>
              <w:rPr>
                <w:color w:val="000000" w:themeColor="text1"/>
              </w:rPr>
            </w:pPr>
            <w:r w:rsidRPr="00C41D57">
              <w:rPr>
                <w:color w:val="000000" w:themeColor="text1"/>
              </w:rPr>
              <w:t>all the staffs</w:t>
            </w:r>
          </w:p>
        </w:tc>
      </w:tr>
      <w:tr w:rsidR="00C41D57" w:rsidRPr="00C41D57" w14:paraId="27E95A4C" w14:textId="77777777" w:rsidTr="006D79E6">
        <w:trPr>
          <w:trHeight w:val="1786"/>
        </w:trPr>
        <w:tc>
          <w:tcPr>
            <w:tcW w:w="481" w:type="dxa"/>
          </w:tcPr>
          <w:p w14:paraId="487E55AE" w14:textId="77777777" w:rsidR="00C41D57" w:rsidRPr="00C41D57" w:rsidRDefault="00C41D57" w:rsidP="00C41D57">
            <w:pPr>
              <w:rPr>
                <w:color w:val="000000" w:themeColor="text1"/>
              </w:rPr>
            </w:pPr>
            <w:r w:rsidRPr="00C41D57">
              <w:rPr>
                <w:color w:val="000000" w:themeColor="text1"/>
              </w:rPr>
              <w:t>4</w:t>
            </w:r>
          </w:p>
        </w:tc>
        <w:tc>
          <w:tcPr>
            <w:tcW w:w="2419" w:type="dxa"/>
          </w:tcPr>
          <w:p w14:paraId="31A9CEA7" w14:textId="56A55A63" w:rsidR="00C41D57" w:rsidRPr="00C41D57" w:rsidRDefault="00C41D57" w:rsidP="00C41D57">
            <w:pPr>
              <w:rPr>
                <w:color w:val="000000" w:themeColor="text1"/>
              </w:rPr>
            </w:pPr>
            <w:r w:rsidRPr="00C41D57">
              <w:rPr>
                <w:color w:val="000000" w:themeColor="text1"/>
              </w:rPr>
              <w:t xml:space="preserve">Children getting hurt while attending </w:t>
            </w:r>
            <w:r w:rsidR="002F7FA1">
              <w:rPr>
                <w:color w:val="000000" w:themeColor="text1"/>
              </w:rPr>
              <w:t xml:space="preserve">Their hope foundation </w:t>
            </w:r>
            <w:r w:rsidRPr="00C41D57">
              <w:rPr>
                <w:color w:val="000000" w:themeColor="text1"/>
              </w:rPr>
              <w:t>events</w:t>
            </w:r>
          </w:p>
        </w:tc>
        <w:tc>
          <w:tcPr>
            <w:tcW w:w="1440" w:type="dxa"/>
          </w:tcPr>
          <w:p w14:paraId="5A69995C" w14:textId="77777777" w:rsidR="00C41D57" w:rsidRPr="00C41D57" w:rsidRDefault="00C41D57" w:rsidP="00C41D57">
            <w:pPr>
              <w:rPr>
                <w:color w:val="000000" w:themeColor="text1"/>
              </w:rPr>
            </w:pPr>
            <w:r w:rsidRPr="00C41D57">
              <w:rPr>
                <w:color w:val="000000" w:themeColor="text1"/>
              </w:rPr>
              <w:t>Low</w:t>
            </w:r>
          </w:p>
        </w:tc>
        <w:tc>
          <w:tcPr>
            <w:tcW w:w="1440" w:type="dxa"/>
          </w:tcPr>
          <w:p w14:paraId="202D3D35" w14:textId="77777777" w:rsidR="00C41D57" w:rsidRPr="00C41D57" w:rsidRDefault="00C41D57" w:rsidP="00C41D57">
            <w:pPr>
              <w:rPr>
                <w:color w:val="000000" w:themeColor="text1"/>
              </w:rPr>
            </w:pPr>
            <w:r w:rsidRPr="00C41D57">
              <w:rPr>
                <w:color w:val="000000" w:themeColor="text1"/>
              </w:rPr>
              <w:t>Medium</w:t>
            </w:r>
          </w:p>
        </w:tc>
        <w:tc>
          <w:tcPr>
            <w:tcW w:w="4729" w:type="dxa"/>
          </w:tcPr>
          <w:p w14:paraId="0291EB7B" w14:textId="25CB7FBD" w:rsidR="00C41D57" w:rsidRPr="00C41D57" w:rsidRDefault="005A1669" w:rsidP="00C41D57">
            <w:pPr>
              <w:rPr>
                <w:color w:val="000000" w:themeColor="text1"/>
              </w:rPr>
            </w:pPr>
            <w:r>
              <w:rPr>
                <w:color w:val="000000" w:themeColor="text1"/>
              </w:rPr>
              <w:t xml:space="preserve">Their hope foundation </w:t>
            </w:r>
            <w:r w:rsidR="00C41D57" w:rsidRPr="00C41D57">
              <w:rPr>
                <w:color w:val="000000" w:themeColor="text1"/>
              </w:rPr>
              <w:t xml:space="preserve">shall indemnify and insure all children travelling for </w:t>
            </w:r>
            <w:r>
              <w:rPr>
                <w:color w:val="000000" w:themeColor="text1"/>
              </w:rPr>
              <w:t xml:space="preserve">Their hope foundation </w:t>
            </w:r>
            <w:r w:rsidR="00C41D57" w:rsidRPr="00C41D57">
              <w:rPr>
                <w:color w:val="000000" w:themeColor="text1"/>
              </w:rPr>
              <w:t>events. Children shall not travel unaccompanied. First Aid services shall always be available where children are involved. There shall always be a child minder taking care of</w:t>
            </w:r>
          </w:p>
          <w:p w14:paraId="33037D44" w14:textId="4EDDDB0B" w:rsidR="00C41D57" w:rsidRPr="00C41D57" w:rsidRDefault="00C41D57" w:rsidP="00C41D57">
            <w:pPr>
              <w:rPr>
                <w:color w:val="000000" w:themeColor="text1"/>
              </w:rPr>
            </w:pPr>
            <w:r w:rsidRPr="00C41D57">
              <w:rPr>
                <w:color w:val="000000" w:themeColor="text1"/>
              </w:rPr>
              <w:t xml:space="preserve">children when attending </w:t>
            </w:r>
            <w:r w:rsidR="005A1669">
              <w:rPr>
                <w:color w:val="000000" w:themeColor="text1"/>
              </w:rPr>
              <w:t xml:space="preserve">Their hope foundation </w:t>
            </w:r>
            <w:r w:rsidRPr="00C41D57">
              <w:rPr>
                <w:color w:val="000000" w:themeColor="text1"/>
              </w:rPr>
              <w:t>events.</w:t>
            </w:r>
          </w:p>
        </w:tc>
      </w:tr>
    </w:tbl>
    <w:p w14:paraId="3E39CFC1" w14:textId="77777777" w:rsidR="00C41D57" w:rsidRPr="00C41D57" w:rsidRDefault="00C41D57" w:rsidP="00C41D57">
      <w:pPr>
        <w:rPr>
          <w:color w:val="000000" w:themeColor="text1"/>
        </w:rPr>
        <w:sectPr w:rsidR="00C41D57" w:rsidRPr="00C41D57">
          <w:pgSz w:w="12240" w:h="15840"/>
          <w:pgMar w:top="1060" w:right="360" w:bottom="960" w:left="1080" w:header="0" w:footer="765" w:gutter="0"/>
          <w:cols w:space="720"/>
        </w:sectPr>
      </w:pPr>
    </w:p>
    <w:p w14:paraId="1189C9B6" w14:textId="2E178D4E" w:rsidR="00901A46" w:rsidRPr="00946564" w:rsidRDefault="00901A46" w:rsidP="00946564">
      <w:pPr>
        <w:rPr>
          <w:color w:val="000000" w:themeColor="text1"/>
        </w:rPr>
      </w:pPr>
    </w:p>
    <w:sectPr w:rsidR="00901A46" w:rsidRPr="00946564">
      <w:headerReference w:type="even" r:id="rId17"/>
      <w:headerReference w:type="default" r:id="rId18"/>
      <w:footerReference w:type="even" r:id="rId19"/>
      <w:foot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E804D" w14:textId="77777777" w:rsidR="004C7FA4" w:rsidRDefault="004C7FA4" w:rsidP="00F50BFC">
      <w:pPr>
        <w:spacing w:after="0" w:line="240" w:lineRule="auto"/>
      </w:pPr>
      <w:r>
        <w:separator/>
      </w:r>
    </w:p>
  </w:endnote>
  <w:endnote w:type="continuationSeparator" w:id="0">
    <w:p w14:paraId="7AA76288" w14:textId="77777777" w:rsidR="004C7FA4" w:rsidRDefault="004C7FA4" w:rsidP="00F5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EC6C7" w14:textId="77777777" w:rsidR="008322CC" w:rsidRDefault="00832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817243"/>
      <w:docPartObj>
        <w:docPartGallery w:val="Page Numbers (Bottom of Page)"/>
        <w:docPartUnique/>
      </w:docPartObj>
    </w:sdtPr>
    <w:sdtEndPr>
      <w:rPr>
        <w:noProof/>
      </w:rPr>
    </w:sdtEndPr>
    <w:sdtContent>
      <w:p w14:paraId="2BFBB1C2" w14:textId="3AE776DC" w:rsidR="003555B4" w:rsidRDefault="00355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670CC" w14:textId="77777777" w:rsidR="0082687F" w:rsidRDefault="00826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64E4C" w14:textId="77777777" w:rsidR="008322CC" w:rsidRDefault="008322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DC784" w14:textId="77777777" w:rsidR="009C3B9B" w:rsidRDefault="009C3B9B">
    <w:pPr>
      <w:pStyle w:val="Footer"/>
    </w:pPr>
  </w:p>
  <w:p w14:paraId="057CF22B" w14:textId="77777777" w:rsidR="00313F19" w:rsidRDefault="00313F19"/>
  <w:p w14:paraId="4C377E88" w14:textId="77777777" w:rsidR="00313F19" w:rsidRDefault="00313F19"/>
  <w:p w14:paraId="5D7BC4ED" w14:textId="77777777" w:rsidR="00313F19" w:rsidRDefault="00313F1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9BE8" w14:textId="1F11C29F" w:rsidR="00313F19" w:rsidRPr="0082687F" w:rsidRDefault="001D161B" w:rsidP="0082687F">
    <w:pPr>
      <w:pStyle w:val="Footer"/>
      <w:rPr>
        <w:b/>
        <w:bCs/>
      </w:rPr>
    </w:pPr>
    <w:r w:rsidRPr="0082687F">
      <w:rPr>
        <w:b/>
        <w:bCs/>
      </w:rPr>
      <w:t>Their Hope Foundation</w:t>
    </w:r>
  </w:p>
  <w:p w14:paraId="18DFE9DE" w14:textId="77777777" w:rsidR="0082687F" w:rsidRDefault="0082687F" w:rsidP="0082687F">
    <w:pPr>
      <w:pStyle w:val="Footer"/>
    </w:pPr>
  </w:p>
  <w:p w14:paraId="30547917" w14:textId="2CC287F4" w:rsidR="001D161B" w:rsidRDefault="001D161B">
    <w:r>
      <w:t>2025</w:t>
    </w:r>
  </w:p>
  <w:p w14:paraId="263F286A" w14:textId="77777777" w:rsidR="0082687F" w:rsidRDefault="00826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B998C" w14:textId="77777777" w:rsidR="004C7FA4" w:rsidRDefault="004C7FA4" w:rsidP="00F50BFC">
      <w:pPr>
        <w:spacing w:after="0" w:line="240" w:lineRule="auto"/>
      </w:pPr>
      <w:r>
        <w:separator/>
      </w:r>
    </w:p>
  </w:footnote>
  <w:footnote w:type="continuationSeparator" w:id="0">
    <w:p w14:paraId="2EFD5DC3" w14:textId="77777777" w:rsidR="004C7FA4" w:rsidRDefault="004C7FA4" w:rsidP="00F50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57B41" w14:textId="2EF52DD8" w:rsidR="008322CC" w:rsidRDefault="008322CC">
    <w:pPr>
      <w:pStyle w:val="Header"/>
    </w:pPr>
    <w:r>
      <w:rPr>
        <w:noProof/>
      </w:rPr>
      <w:pict w14:anchorId="0EEC7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566266" o:spid="_x0000_s1026" type="#_x0000_t75" style="position:absolute;margin-left:0;margin-top:0;width:460.85pt;height:452.35pt;z-index:-251657216;mso-position-horizontal:center;mso-position-horizontal-relative:margin;mso-position-vertical:center;mso-position-vertical-relative:margin" o:allowincell="f">
          <v:imagedata r:id="rId1" o:title="IMG-20250702-WA000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447BF" w14:textId="20288812" w:rsidR="008322CC" w:rsidRDefault="008322CC">
    <w:pPr>
      <w:pStyle w:val="Header"/>
    </w:pPr>
    <w:r>
      <w:rPr>
        <w:noProof/>
      </w:rPr>
      <w:pict w14:anchorId="4DF8D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566267" o:spid="_x0000_s1027" type="#_x0000_t75" style="position:absolute;margin-left:0;margin-top:0;width:460.85pt;height:452.35pt;z-index:-251656192;mso-position-horizontal:center;mso-position-horizontal-relative:margin;mso-position-vertical:center;mso-position-vertical-relative:margin" o:allowincell="f">
          <v:imagedata r:id="rId1" o:title="IMG-20250702-WA000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80798" w14:textId="41D6BEC2" w:rsidR="008322CC" w:rsidRDefault="008322CC">
    <w:pPr>
      <w:pStyle w:val="Header"/>
    </w:pPr>
    <w:r>
      <w:rPr>
        <w:noProof/>
      </w:rPr>
      <w:pict w14:anchorId="6660E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566265" o:spid="_x0000_s1025" type="#_x0000_t75" style="position:absolute;margin-left:0;margin-top:0;width:460.85pt;height:452.35pt;z-index:-251658240;mso-position-horizontal:center;mso-position-horizontal-relative:margin;mso-position-vertical:center;mso-position-vertical-relative:margin" o:allowincell="f">
          <v:imagedata r:id="rId1" o:title="IMG-20250702-WA0001"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2E379" w14:textId="32A3EE5C" w:rsidR="009C3B9B" w:rsidRDefault="008322CC">
    <w:pPr>
      <w:pStyle w:val="Header"/>
    </w:pPr>
    <w:r>
      <w:rPr>
        <w:noProof/>
      </w:rPr>
      <w:pict w14:anchorId="55FC1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566269" o:spid="_x0000_s1029" type="#_x0000_t75" style="position:absolute;margin-left:0;margin-top:0;width:460.85pt;height:452.35pt;z-index:-251654144;mso-position-horizontal:center;mso-position-horizontal-relative:margin;mso-position-vertical:center;mso-position-vertical-relative:margin" o:allowincell="f">
          <v:imagedata r:id="rId1" o:title="IMG-20250702-WA0001" gain="19661f" blacklevel="22938f"/>
        </v:shape>
      </w:pict>
    </w:r>
  </w:p>
  <w:p w14:paraId="4359BE2C" w14:textId="77777777" w:rsidR="00313F19" w:rsidRDefault="00313F19"/>
  <w:p w14:paraId="488EEC01" w14:textId="77777777" w:rsidR="00313F19" w:rsidRDefault="00313F19"/>
  <w:p w14:paraId="0277C73E" w14:textId="77777777" w:rsidR="00313F19" w:rsidRDefault="00313F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A258E" w14:textId="42E376B4" w:rsidR="00313F19" w:rsidRDefault="008322CC" w:rsidP="00C70927">
    <w:pPr>
      <w:pStyle w:val="Header"/>
    </w:pPr>
    <w:r>
      <w:rPr>
        <w:noProof/>
      </w:rPr>
      <w:pict w14:anchorId="2B4DA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566270" o:spid="_x0000_s1030" type="#_x0000_t75" style="position:absolute;margin-left:0;margin-top:0;width:460.85pt;height:452.35pt;z-index:-251653120;mso-position-horizontal:center;mso-position-horizontal-relative:margin;mso-position-vertical:center;mso-position-vertical-relative:margin" o:allowincell="f">
          <v:imagedata r:id="rId1" o:title="IMG-20250702-WA0001" gain="19661f" blacklevel="22938f"/>
        </v:shape>
      </w:pict>
    </w:r>
    <w:r w:rsidR="002D42BF">
      <w:t xml:space="preserve">                                                                                                                      </w:t>
    </w:r>
  </w:p>
  <w:p w14:paraId="4705F132" w14:textId="77777777" w:rsidR="00313F19" w:rsidRDefault="00313F1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00BD1" w14:textId="51422C6A" w:rsidR="008322CC" w:rsidRDefault="008322CC">
    <w:pPr>
      <w:pStyle w:val="Header"/>
    </w:pPr>
    <w:r>
      <w:rPr>
        <w:noProof/>
      </w:rPr>
      <w:pict w14:anchorId="72AEB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566268" o:spid="_x0000_s1028" type="#_x0000_t75" style="position:absolute;margin-left:0;margin-top:0;width:460.85pt;height:452.35pt;z-index:-251655168;mso-position-horizontal:center;mso-position-horizontal-relative:margin;mso-position-vertical:center;mso-position-vertical-relative:margin" o:allowincell="f">
          <v:imagedata r:id="rId1" o:title="IMG-20250702-WA000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1AE3"/>
    <w:multiLevelType w:val="hybridMultilevel"/>
    <w:tmpl w:val="3566D6B8"/>
    <w:lvl w:ilvl="0" w:tplc="FFFFFFFF">
      <w:start w:val="1"/>
      <w:numFmt w:val="decimal"/>
      <w:lvlText w:val="%1."/>
      <w:lvlJc w:val="left"/>
      <w:pPr>
        <w:ind w:left="470" w:hanging="228"/>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248" w:hanging="228"/>
      </w:pPr>
      <w:rPr>
        <w:rFonts w:hint="default"/>
        <w:lang w:val="en-US" w:eastAsia="en-US" w:bidi="ar-SA"/>
      </w:rPr>
    </w:lvl>
    <w:lvl w:ilvl="2" w:tplc="FFFFFFFF">
      <w:numFmt w:val="bullet"/>
      <w:lvlText w:val="•"/>
      <w:lvlJc w:val="left"/>
      <w:pPr>
        <w:ind w:left="2016" w:hanging="228"/>
      </w:pPr>
      <w:rPr>
        <w:rFonts w:hint="default"/>
        <w:lang w:val="en-US" w:eastAsia="en-US" w:bidi="ar-SA"/>
      </w:rPr>
    </w:lvl>
    <w:lvl w:ilvl="3" w:tplc="FFFFFFFF">
      <w:numFmt w:val="bullet"/>
      <w:lvlText w:val="•"/>
      <w:lvlJc w:val="left"/>
      <w:pPr>
        <w:ind w:left="2785" w:hanging="228"/>
      </w:pPr>
      <w:rPr>
        <w:rFonts w:hint="default"/>
        <w:lang w:val="en-US" w:eastAsia="en-US" w:bidi="ar-SA"/>
      </w:rPr>
    </w:lvl>
    <w:lvl w:ilvl="4" w:tplc="FFFFFFFF">
      <w:numFmt w:val="bullet"/>
      <w:lvlText w:val="•"/>
      <w:lvlJc w:val="left"/>
      <w:pPr>
        <w:ind w:left="3553" w:hanging="228"/>
      </w:pPr>
      <w:rPr>
        <w:rFonts w:hint="default"/>
        <w:lang w:val="en-US" w:eastAsia="en-US" w:bidi="ar-SA"/>
      </w:rPr>
    </w:lvl>
    <w:lvl w:ilvl="5" w:tplc="FFFFFFFF">
      <w:numFmt w:val="bullet"/>
      <w:lvlText w:val="•"/>
      <w:lvlJc w:val="left"/>
      <w:pPr>
        <w:ind w:left="4322" w:hanging="228"/>
      </w:pPr>
      <w:rPr>
        <w:rFonts w:hint="default"/>
        <w:lang w:val="en-US" w:eastAsia="en-US" w:bidi="ar-SA"/>
      </w:rPr>
    </w:lvl>
    <w:lvl w:ilvl="6" w:tplc="FFFFFFFF">
      <w:numFmt w:val="bullet"/>
      <w:lvlText w:val="•"/>
      <w:lvlJc w:val="left"/>
      <w:pPr>
        <w:ind w:left="5090" w:hanging="228"/>
      </w:pPr>
      <w:rPr>
        <w:rFonts w:hint="default"/>
        <w:lang w:val="en-US" w:eastAsia="en-US" w:bidi="ar-SA"/>
      </w:rPr>
    </w:lvl>
    <w:lvl w:ilvl="7" w:tplc="FFFFFFFF">
      <w:numFmt w:val="bullet"/>
      <w:lvlText w:val="•"/>
      <w:lvlJc w:val="left"/>
      <w:pPr>
        <w:ind w:left="5858" w:hanging="228"/>
      </w:pPr>
      <w:rPr>
        <w:rFonts w:hint="default"/>
        <w:lang w:val="en-US" w:eastAsia="en-US" w:bidi="ar-SA"/>
      </w:rPr>
    </w:lvl>
    <w:lvl w:ilvl="8" w:tplc="FFFFFFFF">
      <w:numFmt w:val="bullet"/>
      <w:lvlText w:val="•"/>
      <w:lvlJc w:val="left"/>
      <w:pPr>
        <w:ind w:left="6627" w:hanging="228"/>
      </w:pPr>
      <w:rPr>
        <w:rFonts w:hint="default"/>
        <w:lang w:val="en-US" w:eastAsia="en-US" w:bidi="ar-SA"/>
      </w:rPr>
    </w:lvl>
  </w:abstractNum>
  <w:abstractNum w:abstractNumId="1" w15:restartNumberingAfterBreak="0">
    <w:nsid w:val="0550777A"/>
    <w:multiLevelType w:val="hybridMultilevel"/>
    <w:tmpl w:val="BB0EB410"/>
    <w:lvl w:ilvl="0" w:tplc="FFFFFFFF">
      <w:numFmt w:val="bullet"/>
      <w:lvlText w:val="•"/>
      <w:lvlJc w:val="left"/>
      <w:pPr>
        <w:ind w:left="467" w:hanging="360"/>
      </w:pPr>
      <w:rPr>
        <w:rFonts w:ascii="Arial" w:eastAsia="Arial" w:hAnsi="Arial" w:cs="Arial" w:hint="default"/>
        <w:b w:val="0"/>
        <w:bCs w:val="0"/>
        <w:i w:val="0"/>
        <w:iCs w:val="0"/>
        <w:spacing w:val="0"/>
        <w:w w:val="99"/>
        <w:sz w:val="22"/>
        <w:szCs w:val="22"/>
        <w:lang w:val="en-US" w:eastAsia="en-US" w:bidi="ar-SA"/>
      </w:rPr>
    </w:lvl>
    <w:lvl w:ilvl="1" w:tplc="FFFFFFFF">
      <w:numFmt w:val="bullet"/>
      <w:lvlText w:val="•"/>
      <w:lvlJc w:val="left"/>
      <w:pPr>
        <w:ind w:left="849" w:hanging="360"/>
      </w:pPr>
      <w:rPr>
        <w:rFonts w:hint="default"/>
        <w:lang w:val="en-US" w:eastAsia="en-US" w:bidi="ar-SA"/>
      </w:rPr>
    </w:lvl>
    <w:lvl w:ilvl="2" w:tplc="FFFFFFFF">
      <w:numFmt w:val="bullet"/>
      <w:lvlText w:val="•"/>
      <w:lvlJc w:val="left"/>
      <w:pPr>
        <w:ind w:left="1239" w:hanging="360"/>
      </w:pPr>
      <w:rPr>
        <w:rFonts w:hint="default"/>
        <w:lang w:val="en-US" w:eastAsia="en-US" w:bidi="ar-SA"/>
      </w:rPr>
    </w:lvl>
    <w:lvl w:ilvl="3" w:tplc="FFFFFFFF">
      <w:numFmt w:val="bullet"/>
      <w:lvlText w:val="•"/>
      <w:lvlJc w:val="left"/>
      <w:pPr>
        <w:ind w:left="1629" w:hanging="360"/>
      </w:pPr>
      <w:rPr>
        <w:rFonts w:hint="default"/>
        <w:lang w:val="en-US" w:eastAsia="en-US" w:bidi="ar-SA"/>
      </w:rPr>
    </w:lvl>
    <w:lvl w:ilvl="4" w:tplc="FFFFFFFF">
      <w:numFmt w:val="bullet"/>
      <w:lvlText w:val="•"/>
      <w:lvlJc w:val="left"/>
      <w:pPr>
        <w:ind w:left="2019" w:hanging="360"/>
      </w:pPr>
      <w:rPr>
        <w:rFonts w:hint="default"/>
        <w:lang w:val="en-US" w:eastAsia="en-US" w:bidi="ar-SA"/>
      </w:rPr>
    </w:lvl>
    <w:lvl w:ilvl="5" w:tplc="FFFFFFFF">
      <w:numFmt w:val="bullet"/>
      <w:lvlText w:val="•"/>
      <w:lvlJc w:val="left"/>
      <w:pPr>
        <w:ind w:left="2409" w:hanging="360"/>
      </w:pPr>
      <w:rPr>
        <w:rFonts w:hint="default"/>
        <w:lang w:val="en-US" w:eastAsia="en-US" w:bidi="ar-SA"/>
      </w:rPr>
    </w:lvl>
    <w:lvl w:ilvl="6" w:tplc="FFFFFFFF">
      <w:numFmt w:val="bullet"/>
      <w:lvlText w:val="•"/>
      <w:lvlJc w:val="left"/>
      <w:pPr>
        <w:ind w:left="2798" w:hanging="360"/>
      </w:pPr>
      <w:rPr>
        <w:rFonts w:hint="default"/>
        <w:lang w:val="en-US" w:eastAsia="en-US" w:bidi="ar-SA"/>
      </w:rPr>
    </w:lvl>
    <w:lvl w:ilvl="7" w:tplc="FFFFFFFF">
      <w:numFmt w:val="bullet"/>
      <w:lvlText w:val="•"/>
      <w:lvlJc w:val="left"/>
      <w:pPr>
        <w:ind w:left="3188" w:hanging="360"/>
      </w:pPr>
      <w:rPr>
        <w:rFonts w:hint="default"/>
        <w:lang w:val="en-US" w:eastAsia="en-US" w:bidi="ar-SA"/>
      </w:rPr>
    </w:lvl>
    <w:lvl w:ilvl="8" w:tplc="FFFFFFFF">
      <w:numFmt w:val="bullet"/>
      <w:lvlText w:val="•"/>
      <w:lvlJc w:val="left"/>
      <w:pPr>
        <w:ind w:left="3578" w:hanging="360"/>
      </w:pPr>
      <w:rPr>
        <w:rFonts w:hint="default"/>
        <w:lang w:val="en-US" w:eastAsia="en-US" w:bidi="ar-SA"/>
      </w:rPr>
    </w:lvl>
  </w:abstractNum>
  <w:abstractNum w:abstractNumId="2" w15:restartNumberingAfterBreak="0">
    <w:nsid w:val="05BB0C63"/>
    <w:multiLevelType w:val="multilevel"/>
    <w:tmpl w:val="B1D48146"/>
    <w:lvl w:ilvl="0">
      <w:start w:val="3"/>
      <w:numFmt w:val="decimal"/>
      <w:lvlText w:val="%1"/>
      <w:lvlJc w:val="left"/>
      <w:pPr>
        <w:ind w:left="909" w:hanging="340"/>
        <w:jc w:val="left"/>
      </w:pPr>
      <w:rPr>
        <w:rFonts w:hint="default"/>
        <w:lang w:val="en-US" w:eastAsia="en-US" w:bidi="ar-SA"/>
      </w:rPr>
    </w:lvl>
    <w:lvl w:ilvl="1">
      <w:start w:val="1"/>
      <w:numFmt w:val="decimal"/>
      <w:lvlText w:val="%1.%2"/>
      <w:lvlJc w:val="left"/>
      <w:pPr>
        <w:ind w:left="909" w:hanging="340"/>
        <w:jc w:val="left"/>
      </w:pPr>
      <w:rPr>
        <w:rFonts w:ascii="Calibri" w:eastAsia="Calibri" w:hAnsi="Calibri" w:cs="Calibri" w:hint="default"/>
        <w:b w:val="0"/>
        <w:bCs w:val="0"/>
        <w:i w:val="0"/>
        <w:iCs w:val="0"/>
        <w:spacing w:val="-1"/>
        <w:w w:val="99"/>
        <w:sz w:val="22"/>
        <w:szCs w:val="22"/>
        <w:lang w:val="en-US" w:eastAsia="en-US" w:bidi="ar-SA"/>
      </w:rPr>
    </w:lvl>
    <w:lvl w:ilvl="2">
      <w:numFmt w:val="bullet"/>
      <w:lvlText w:val="•"/>
      <w:lvlJc w:val="left"/>
      <w:pPr>
        <w:ind w:left="2880" w:hanging="340"/>
      </w:pPr>
      <w:rPr>
        <w:rFonts w:hint="default"/>
        <w:lang w:val="en-US" w:eastAsia="en-US" w:bidi="ar-SA"/>
      </w:rPr>
    </w:lvl>
    <w:lvl w:ilvl="3">
      <w:numFmt w:val="bullet"/>
      <w:lvlText w:val="•"/>
      <w:lvlJc w:val="left"/>
      <w:pPr>
        <w:ind w:left="3870" w:hanging="340"/>
      </w:pPr>
      <w:rPr>
        <w:rFonts w:hint="default"/>
        <w:lang w:val="en-US" w:eastAsia="en-US" w:bidi="ar-SA"/>
      </w:rPr>
    </w:lvl>
    <w:lvl w:ilvl="4">
      <w:numFmt w:val="bullet"/>
      <w:lvlText w:val="•"/>
      <w:lvlJc w:val="left"/>
      <w:pPr>
        <w:ind w:left="4860" w:hanging="340"/>
      </w:pPr>
      <w:rPr>
        <w:rFonts w:hint="default"/>
        <w:lang w:val="en-US" w:eastAsia="en-US" w:bidi="ar-SA"/>
      </w:rPr>
    </w:lvl>
    <w:lvl w:ilvl="5">
      <w:numFmt w:val="bullet"/>
      <w:lvlText w:val="•"/>
      <w:lvlJc w:val="left"/>
      <w:pPr>
        <w:ind w:left="5850" w:hanging="340"/>
      </w:pPr>
      <w:rPr>
        <w:rFonts w:hint="default"/>
        <w:lang w:val="en-US" w:eastAsia="en-US" w:bidi="ar-SA"/>
      </w:rPr>
    </w:lvl>
    <w:lvl w:ilvl="6">
      <w:numFmt w:val="bullet"/>
      <w:lvlText w:val="•"/>
      <w:lvlJc w:val="left"/>
      <w:pPr>
        <w:ind w:left="6840" w:hanging="340"/>
      </w:pPr>
      <w:rPr>
        <w:rFonts w:hint="default"/>
        <w:lang w:val="en-US" w:eastAsia="en-US" w:bidi="ar-SA"/>
      </w:rPr>
    </w:lvl>
    <w:lvl w:ilvl="7">
      <w:numFmt w:val="bullet"/>
      <w:lvlText w:val="•"/>
      <w:lvlJc w:val="left"/>
      <w:pPr>
        <w:ind w:left="7830" w:hanging="340"/>
      </w:pPr>
      <w:rPr>
        <w:rFonts w:hint="default"/>
        <w:lang w:val="en-US" w:eastAsia="en-US" w:bidi="ar-SA"/>
      </w:rPr>
    </w:lvl>
    <w:lvl w:ilvl="8">
      <w:numFmt w:val="bullet"/>
      <w:lvlText w:val="•"/>
      <w:lvlJc w:val="left"/>
      <w:pPr>
        <w:ind w:left="8820" w:hanging="340"/>
      </w:pPr>
      <w:rPr>
        <w:rFonts w:hint="default"/>
        <w:lang w:val="en-US" w:eastAsia="en-US" w:bidi="ar-SA"/>
      </w:rPr>
    </w:lvl>
  </w:abstractNum>
  <w:abstractNum w:abstractNumId="3" w15:restartNumberingAfterBreak="0">
    <w:nsid w:val="06563622"/>
    <w:multiLevelType w:val="hybridMultilevel"/>
    <w:tmpl w:val="E1FAB948"/>
    <w:lvl w:ilvl="0" w:tplc="FFFFFFFF">
      <w:start w:val="1"/>
      <w:numFmt w:val="decimal"/>
      <w:lvlText w:val="%1)"/>
      <w:lvlJc w:val="left"/>
      <w:pPr>
        <w:ind w:left="1349"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2286" w:hanging="360"/>
      </w:pPr>
      <w:rPr>
        <w:rFonts w:hint="default"/>
        <w:lang w:val="en-US" w:eastAsia="en-US" w:bidi="ar-SA"/>
      </w:rPr>
    </w:lvl>
    <w:lvl w:ilvl="2" w:tplc="FFFFFFFF">
      <w:numFmt w:val="bullet"/>
      <w:lvlText w:val="•"/>
      <w:lvlJc w:val="left"/>
      <w:pPr>
        <w:ind w:left="3232" w:hanging="360"/>
      </w:pPr>
      <w:rPr>
        <w:rFonts w:hint="default"/>
        <w:lang w:val="en-US" w:eastAsia="en-US" w:bidi="ar-SA"/>
      </w:rPr>
    </w:lvl>
    <w:lvl w:ilvl="3" w:tplc="FFFFFFFF">
      <w:numFmt w:val="bullet"/>
      <w:lvlText w:val="•"/>
      <w:lvlJc w:val="left"/>
      <w:pPr>
        <w:ind w:left="4178" w:hanging="360"/>
      </w:pPr>
      <w:rPr>
        <w:rFonts w:hint="default"/>
        <w:lang w:val="en-US" w:eastAsia="en-US" w:bidi="ar-SA"/>
      </w:rPr>
    </w:lvl>
    <w:lvl w:ilvl="4" w:tplc="FFFFFFFF">
      <w:numFmt w:val="bullet"/>
      <w:lvlText w:val="•"/>
      <w:lvlJc w:val="left"/>
      <w:pPr>
        <w:ind w:left="5124" w:hanging="360"/>
      </w:pPr>
      <w:rPr>
        <w:rFonts w:hint="default"/>
        <w:lang w:val="en-US" w:eastAsia="en-US" w:bidi="ar-SA"/>
      </w:rPr>
    </w:lvl>
    <w:lvl w:ilvl="5" w:tplc="FFFFFFFF">
      <w:numFmt w:val="bullet"/>
      <w:lvlText w:val="•"/>
      <w:lvlJc w:val="left"/>
      <w:pPr>
        <w:ind w:left="6070" w:hanging="360"/>
      </w:pPr>
      <w:rPr>
        <w:rFonts w:hint="default"/>
        <w:lang w:val="en-US" w:eastAsia="en-US" w:bidi="ar-SA"/>
      </w:rPr>
    </w:lvl>
    <w:lvl w:ilvl="6" w:tplc="FFFFFFFF">
      <w:numFmt w:val="bullet"/>
      <w:lvlText w:val="•"/>
      <w:lvlJc w:val="left"/>
      <w:pPr>
        <w:ind w:left="7016" w:hanging="360"/>
      </w:pPr>
      <w:rPr>
        <w:rFonts w:hint="default"/>
        <w:lang w:val="en-US" w:eastAsia="en-US" w:bidi="ar-SA"/>
      </w:rPr>
    </w:lvl>
    <w:lvl w:ilvl="7" w:tplc="FFFFFFFF">
      <w:numFmt w:val="bullet"/>
      <w:lvlText w:val="•"/>
      <w:lvlJc w:val="left"/>
      <w:pPr>
        <w:ind w:left="7962" w:hanging="360"/>
      </w:pPr>
      <w:rPr>
        <w:rFonts w:hint="default"/>
        <w:lang w:val="en-US" w:eastAsia="en-US" w:bidi="ar-SA"/>
      </w:rPr>
    </w:lvl>
    <w:lvl w:ilvl="8" w:tplc="FFFFFFFF">
      <w:numFmt w:val="bullet"/>
      <w:lvlText w:val="•"/>
      <w:lvlJc w:val="left"/>
      <w:pPr>
        <w:ind w:left="8908" w:hanging="360"/>
      </w:pPr>
      <w:rPr>
        <w:rFonts w:hint="default"/>
        <w:lang w:val="en-US" w:eastAsia="en-US" w:bidi="ar-SA"/>
      </w:rPr>
    </w:lvl>
  </w:abstractNum>
  <w:abstractNum w:abstractNumId="4" w15:restartNumberingAfterBreak="0">
    <w:nsid w:val="08F72277"/>
    <w:multiLevelType w:val="hybridMultilevel"/>
    <w:tmpl w:val="F210EFD4"/>
    <w:lvl w:ilvl="0" w:tplc="FFFFFFFF">
      <w:numFmt w:val="bullet"/>
      <w:lvlText w:val="•"/>
      <w:lvlJc w:val="left"/>
      <w:pPr>
        <w:ind w:left="467" w:hanging="360"/>
      </w:pPr>
      <w:rPr>
        <w:rFonts w:ascii="Arial" w:eastAsia="Arial" w:hAnsi="Arial" w:cs="Arial" w:hint="default"/>
        <w:b w:val="0"/>
        <w:bCs w:val="0"/>
        <w:i w:val="0"/>
        <w:iCs w:val="0"/>
        <w:spacing w:val="0"/>
        <w:w w:val="99"/>
        <w:sz w:val="22"/>
        <w:szCs w:val="22"/>
        <w:lang w:val="en-US" w:eastAsia="en-US" w:bidi="ar-SA"/>
      </w:rPr>
    </w:lvl>
    <w:lvl w:ilvl="1" w:tplc="FFFFFFFF">
      <w:numFmt w:val="bullet"/>
      <w:lvlText w:val="•"/>
      <w:lvlJc w:val="left"/>
      <w:pPr>
        <w:ind w:left="849" w:hanging="360"/>
      </w:pPr>
      <w:rPr>
        <w:rFonts w:hint="default"/>
        <w:lang w:val="en-US" w:eastAsia="en-US" w:bidi="ar-SA"/>
      </w:rPr>
    </w:lvl>
    <w:lvl w:ilvl="2" w:tplc="FFFFFFFF">
      <w:numFmt w:val="bullet"/>
      <w:lvlText w:val="•"/>
      <w:lvlJc w:val="left"/>
      <w:pPr>
        <w:ind w:left="1239" w:hanging="360"/>
      </w:pPr>
      <w:rPr>
        <w:rFonts w:hint="default"/>
        <w:lang w:val="en-US" w:eastAsia="en-US" w:bidi="ar-SA"/>
      </w:rPr>
    </w:lvl>
    <w:lvl w:ilvl="3" w:tplc="FFFFFFFF">
      <w:numFmt w:val="bullet"/>
      <w:lvlText w:val="•"/>
      <w:lvlJc w:val="left"/>
      <w:pPr>
        <w:ind w:left="1629" w:hanging="360"/>
      </w:pPr>
      <w:rPr>
        <w:rFonts w:hint="default"/>
        <w:lang w:val="en-US" w:eastAsia="en-US" w:bidi="ar-SA"/>
      </w:rPr>
    </w:lvl>
    <w:lvl w:ilvl="4" w:tplc="FFFFFFFF">
      <w:numFmt w:val="bullet"/>
      <w:lvlText w:val="•"/>
      <w:lvlJc w:val="left"/>
      <w:pPr>
        <w:ind w:left="2019" w:hanging="360"/>
      </w:pPr>
      <w:rPr>
        <w:rFonts w:hint="default"/>
        <w:lang w:val="en-US" w:eastAsia="en-US" w:bidi="ar-SA"/>
      </w:rPr>
    </w:lvl>
    <w:lvl w:ilvl="5" w:tplc="FFFFFFFF">
      <w:numFmt w:val="bullet"/>
      <w:lvlText w:val="•"/>
      <w:lvlJc w:val="left"/>
      <w:pPr>
        <w:ind w:left="2409" w:hanging="360"/>
      </w:pPr>
      <w:rPr>
        <w:rFonts w:hint="default"/>
        <w:lang w:val="en-US" w:eastAsia="en-US" w:bidi="ar-SA"/>
      </w:rPr>
    </w:lvl>
    <w:lvl w:ilvl="6" w:tplc="FFFFFFFF">
      <w:numFmt w:val="bullet"/>
      <w:lvlText w:val="•"/>
      <w:lvlJc w:val="left"/>
      <w:pPr>
        <w:ind w:left="2798" w:hanging="360"/>
      </w:pPr>
      <w:rPr>
        <w:rFonts w:hint="default"/>
        <w:lang w:val="en-US" w:eastAsia="en-US" w:bidi="ar-SA"/>
      </w:rPr>
    </w:lvl>
    <w:lvl w:ilvl="7" w:tplc="FFFFFFFF">
      <w:numFmt w:val="bullet"/>
      <w:lvlText w:val="•"/>
      <w:lvlJc w:val="left"/>
      <w:pPr>
        <w:ind w:left="3188" w:hanging="360"/>
      </w:pPr>
      <w:rPr>
        <w:rFonts w:hint="default"/>
        <w:lang w:val="en-US" w:eastAsia="en-US" w:bidi="ar-SA"/>
      </w:rPr>
    </w:lvl>
    <w:lvl w:ilvl="8" w:tplc="FFFFFFFF">
      <w:numFmt w:val="bullet"/>
      <w:lvlText w:val="•"/>
      <w:lvlJc w:val="left"/>
      <w:pPr>
        <w:ind w:left="3578" w:hanging="360"/>
      </w:pPr>
      <w:rPr>
        <w:rFonts w:hint="default"/>
        <w:lang w:val="en-US" w:eastAsia="en-US" w:bidi="ar-SA"/>
      </w:rPr>
    </w:lvl>
  </w:abstractNum>
  <w:abstractNum w:abstractNumId="5" w15:restartNumberingAfterBreak="0">
    <w:nsid w:val="0FE27DD8"/>
    <w:multiLevelType w:val="hybridMultilevel"/>
    <w:tmpl w:val="47085CBA"/>
    <w:lvl w:ilvl="0" w:tplc="FFFFFFFF">
      <w:start w:val="1"/>
      <w:numFmt w:val="decimal"/>
      <w:lvlText w:val="%1)"/>
      <w:lvlJc w:val="left"/>
      <w:pPr>
        <w:ind w:left="1784" w:hanging="360"/>
      </w:pPr>
      <w:rPr>
        <w:rFonts w:hint="default"/>
        <w:spacing w:val="0"/>
        <w:w w:val="99"/>
        <w:lang w:val="en-US" w:eastAsia="en-US" w:bidi="ar-SA"/>
      </w:rPr>
    </w:lvl>
    <w:lvl w:ilvl="1" w:tplc="FFFFFFFF">
      <w:numFmt w:val="bullet"/>
      <w:lvlText w:val="•"/>
      <w:lvlJc w:val="left"/>
      <w:pPr>
        <w:ind w:left="2682" w:hanging="360"/>
      </w:pPr>
      <w:rPr>
        <w:rFonts w:hint="default"/>
        <w:lang w:val="en-US" w:eastAsia="en-US" w:bidi="ar-SA"/>
      </w:rPr>
    </w:lvl>
    <w:lvl w:ilvl="2" w:tplc="FFFFFFFF">
      <w:numFmt w:val="bullet"/>
      <w:lvlText w:val="•"/>
      <w:lvlJc w:val="left"/>
      <w:pPr>
        <w:ind w:left="3584" w:hanging="360"/>
      </w:pPr>
      <w:rPr>
        <w:rFonts w:hint="default"/>
        <w:lang w:val="en-US" w:eastAsia="en-US" w:bidi="ar-SA"/>
      </w:rPr>
    </w:lvl>
    <w:lvl w:ilvl="3" w:tplc="FFFFFFFF">
      <w:numFmt w:val="bullet"/>
      <w:lvlText w:val="•"/>
      <w:lvlJc w:val="left"/>
      <w:pPr>
        <w:ind w:left="4486" w:hanging="360"/>
      </w:pPr>
      <w:rPr>
        <w:rFonts w:hint="default"/>
        <w:lang w:val="en-US" w:eastAsia="en-US" w:bidi="ar-SA"/>
      </w:rPr>
    </w:lvl>
    <w:lvl w:ilvl="4" w:tplc="FFFFFFFF">
      <w:numFmt w:val="bullet"/>
      <w:lvlText w:val="•"/>
      <w:lvlJc w:val="left"/>
      <w:pPr>
        <w:ind w:left="5388" w:hanging="360"/>
      </w:pPr>
      <w:rPr>
        <w:rFonts w:hint="default"/>
        <w:lang w:val="en-US" w:eastAsia="en-US" w:bidi="ar-SA"/>
      </w:rPr>
    </w:lvl>
    <w:lvl w:ilvl="5" w:tplc="FFFFFFFF">
      <w:numFmt w:val="bullet"/>
      <w:lvlText w:val="•"/>
      <w:lvlJc w:val="left"/>
      <w:pPr>
        <w:ind w:left="6290" w:hanging="360"/>
      </w:pPr>
      <w:rPr>
        <w:rFonts w:hint="default"/>
        <w:lang w:val="en-US" w:eastAsia="en-US" w:bidi="ar-SA"/>
      </w:rPr>
    </w:lvl>
    <w:lvl w:ilvl="6" w:tplc="FFFFFFFF">
      <w:numFmt w:val="bullet"/>
      <w:lvlText w:val="•"/>
      <w:lvlJc w:val="left"/>
      <w:pPr>
        <w:ind w:left="7192" w:hanging="360"/>
      </w:pPr>
      <w:rPr>
        <w:rFonts w:hint="default"/>
        <w:lang w:val="en-US" w:eastAsia="en-US" w:bidi="ar-SA"/>
      </w:rPr>
    </w:lvl>
    <w:lvl w:ilvl="7" w:tplc="FFFFFFFF">
      <w:numFmt w:val="bullet"/>
      <w:lvlText w:val="•"/>
      <w:lvlJc w:val="left"/>
      <w:pPr>
        <w:ind w:left="8094" w:hanging="360"/>
      </w:pPr>
      <w:rPr>
        <w:rFonts w:hint="default"/>
        <w:lang w:val="en-US" w:eastAsia="en-US" w:bidi="ar-SA"/>
      </w:rPr>
    </w:lvl>
    <w:lvl w:ilvl="8" w:tplc="FFFFFFFF">
      <w:numFmt w:val="bullet"/>
      <w:lvlText w:val="•"/>
      <w:lvlJc w:val="left"/>
      <w:pPr>
        <w:ind w:left="8996" w:hanging="360"/>
      </w:pPr>
      <w:rPr>
        <w:rFonts w:hint="default"/>
        <w:lang w:val="en-US" w:eastAsia="en-US" w:bidi="ar-SA"/>
      </w:rPr>
    </w:lvl>
  </w:abstractNum>
  <w:abstractNum w:abstractNumId="6" w15:restartNumberingAfterBreak="0">
    <w:nsid w:val="104F6A1F"/>
    <w:multiLevelType w:val="hybridMultilevel"/>
    <w:tmpl w:val="EFA05CEC"/>
    <w:lvl w:ilvl="0" w:tplc="FFFFFFFF">
      <w:start w:val="1"/>
      <w:numFmt w:val="decimal"/>
      <w:lvlText w:val="%1."/>
      <w:lvlJc w:val="left"/>
      <w:pPr>
        <w:ind w:left="364"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140" w:hanging="360"/>
      </w:pPr>
      <w:rPr>
        <w:rFonts w:hint="default"/>
        <w:lang w:val="en-US" w:eastAsia="en-US" w:bidi="ar-SA"/>
      </w:rPr>
    </w:lvl>
    <w:lvl w:ilvl="2" w:tplc="FFFFFFFF">
      <w:numFmt w:val="bullet"/>
      <w:lvlText w:val="•"/>
      <w:lvlJc w:val="left"/>
      <w:pPr>
        <w:ind w:left="1920" w:hanging="360"/>
      </w:pPr>
      <w:rPr>
        <w:rFonts w:hint="default"/>
        <w:lang w:val="en-US" w:eastAsia="en-US" w:bidi="ar-SA"/>
      </w:rPr>
    </w:lvl>
    <w:lvl w:ilvl="3" w:tplc="FFFFFFFF">
      <w:numFmt w:val="bullet"/>
      <w:lvlText w:val="•"/>
      <w:lvlJc w:val="left"/>
      <w:pPr>
        <w:ind w:left="2701" w:hanging="360"/>
      </w:pPr>
      <w:rPr>
        <w:rFonts w:hint="default"/>
        <w:lang w:val="en-US" w:eastAsia="en-US" w:bidi="ar-SA"/>
      </w:rPr>
    </w:lvl>
    <w:lvl w:ilvl="4" w:tplc="FFFFFFFF">
      <w:numFmt w:val="bullet"/>
      <w:lvlText w:val="•"/>
      <w:lvlJc w:val="left"/>
      <w:pPr>
        <w:ind w:left="3481" w:hanging="360"/>
      </w:pPr>
      <w:rPr>
        <w:rFonts w:hint="default"/>
        <w:lang w:val="en-US" w:eastAsia="en-US" w:bidi="ar-SA"/>
      </w:rPr>
    </w:lvl>
    <w:lvl w:ilvl="5" w:tplc="FFFFFFFF">
      <w:numFmt w:val="bullet"/>
      <w:lvlText w:val="•"/>
      <w:lvlJc w:val="left"/>
      <w:pPr>
        <w:ind w:left="4262" w:hanging="360"/>
      </w:pPr>
      <w:rPr>
        <w:rFonts w:hint="default"/>
        <w:lang w:val="en-US" w:eastAsia="en-US" w:bidi="ar-SA"/>
      </w:rPr>
    </w:lvl>
    <w:lvl w:ilvl="6" w:tplc="FFFFFFFF">
      <w:numFmt w:val="bullet"/>
      <w:lvlText w:val="•"/>
      <w:lvlJc w:val="left"/>
      <w:pPr>
        <w:ind w:left="5042" w:hanging="360"/>
      </w:pPr>
      <w:rPr>
        <w:rFonts w:hint="default"/>
        <w:lang w:val="en-US" w:eastAsia="en-US" w:bidi="ar-SA"/>
      </w:rPr>
    </w:lvl>
    <w:lvl w:ilvl="7" w:tplc="FFFFFFFF">
      <w:numFmt w:val="bullet"/>
      <w:lvlText w:val="•"/>
      <w:lvlJc w:val="left"/>
      <w:pPr>
        <w:ind w:left="5822" w:hanging="360"/>
      </w:pPr>
      <w:rPr>
        <w:rFonts w:hint="default"/>
        <w:lang w:val="en-US" w:eastAsia="en-US" w:bidi="ar-SA"/>
      </w:rPr>
    </w:lvl>
    <w:lvl w:ilvl="8" w:tplc="FFFFFFFF">
      <w:numFmt w:val="bullet"/>
      <w:lvlText w:val="•"/>
      <w:lvlJc w:val="left"/>
      <w:pPr>
        <w:ind w:left="6603" w:hanging="360"/>
      </w:pPr>
      <w:rPr>
        <w:rFonts w:hint="default"/>
        <w:lang w:val="en-US" w:eastAsia="en-US" w:bidi="ar-SA"/>
      </w:rPr>
    </w:lvl>
  </w:abstractNum>
  <w:abstractNum w:abstractNumId="7" w15:restartNumberingAfterBreak="0">
    <w:nsid w:val="12E938CD"/>
    <w:multiLevelType w:val="hybridMultilevel"/>
    <w:tmpl w:val="A30453AA"/>
    <w:lvl w:ilvl="0" w:tplc="FFFFFFFF">
      <w:numFmt w:val="bullet"/>
      <w:lvlText w:val="•"/>
      <w:lvlJc w:val="left"/>
      <w:pPr>
        <w:ind w:left="467" w:hanging="360"/>
      </w:pPr>
      <w:rPr>
        <w:rFonts w:ascii="Arial" w:eastAsia="Arial" w:hAnsi="Arial" w:cs="Arial" w:hint="default"/>
        <w:b w:val="0"/>
        <w:bCs w:val="0"/>
        <w:i w:val="0"/>
        <w:iCs w:val="0"/>
        <w:spacing w:val="0"/>
        <w:w w:val="99"/>
        <w:sz w:val="22"/>
        <w:szCs w:val="22"/>
        <w:lang w:val="en-US" w:eastAsia="en-US" w:bidi="ar-SA"/>
      </w:rPr>
    </w:lvl>
    <w:lvl w:ilvl="1" w:tplc="FFFFFFFF">
      <w:numFmt w:val="bullet"/>
      <w:lvlText w:val="•"/>
      <w:lvlJc w:val="left"/>
      <w:pPr>
        <w:ind w:left="849" w:hanging="360"/>
      </w:pPr>
      <w:rPr>
        <w:rFonts w:hint="default"/>
        <w:lang w:val="en-US" w:eastAsia="en-US" w:bidi="ar-SA"/>
      </w:rPr>
    </w:lvl>
    <w:lvl w:ilvl="2" w:tplc="FFFFFFFF">
      <w:numFmt w:val="bullet"/>
      <w:lvlText w:val="•"/>
      <w:lvlJc w:val="left"/>
      <w:pPr>
        <w:ind w:left="1239" w:hanging="360"/>
      </w:pPr>
      <w:rPr>
        <w:rFonts w:hint="default"/>
        <w:lang w:val="en-US" w:eastAsia="en-US" w:bidi="ar-SA"/>
      </w:rPr>
    </w:lvl>
    <w:lvl w:ilvl="3" w:tplc="FFFFFFFF">
      <w:numFmt w:val="bullet"/>
      <w:lvlText w:val="•"/>
      <w:lvlJc w:val="left"/>
      <w:pPr>
        <w:ind w:left="1629" w:hanging="360"/>
      </w:pPr>
      <w:rPr>
        <w:rFonts w:hint="default"/>
        <w:lang w:val="en-US" w:eastAsia="en-US" w:bidi="ar-SA"/>
      </w:rPr>
    </w:lvl>
    <w:lvl w:ilvl="4" w:tplc="FFFFFFFF">
      <w:numFmt w:val="bullet"/>
      <w:lvlText w:val="•"/>
      <w:lvlJc w:val="left"/>
      <w:pPr>
        <w:ind w:left="2019" w:hanging="360"/>
      </w:pPr>
      <w:rPr>
        <w:rFonts w:hint="default"/>
        <w:lang w:val="en-US" w:eastAsia="en-US" w:bidi="ar-SA"/>
      </w:rPr>
    </w:lvl>
    <w:lvl w:ilvl="5" w:tplc="FFFFFFFF">
      <w:numFmt w:val="bullet"/>
      <w:lvlText w:val="•"/>
      <w:lvlJc w:val="left"/>
      <w:pPr>
        <w:ind w:left="2409" w:hanging="360"/>
      </w:pPr>
      <w:rPr>
        <w:rFonts w:hint="default"/>
        <w:lang w:val="en-US" w:eastAsia="en-US" w:bidi="ar-SA"/>
      </w:rPr>
    </w:lvl>
    <w:lvl w:ilvl="6" w:tplc="FFFFFFFF">
      <w:numFmt w:val="bullet"/>
      <w:lvlText w:val="•"/>
      <w:lvlJc w:val="left"/>
      <w:pPr>
        <w:ind w:left="2798" w:hanging="360"/>
      </w:pPr>
      <w:rPr>
        <w:rFonts w:hint="default"/>
        <w:lang w:val="en-US" w:eastAsia="en-US" w:bidi="ar-SA"/>
      </w:rPr>
    </w:lvl>
    <w:lvl w:ilvl="7" w:tplc="FFFFFFFF">
      <w:numFmt w:val="bullet"/>
      <w:lvlText w:val="•"/>
      <w:lvlJc w:val="left"/>
      <w:pPr>
        <w:ind w:left="3188" w:hanging="360"/>
      </w:pPr>
      <w:rPr>
        <w:rFonts w:hint="default"/>
        <w:lang w:val="en-US" w:eastAsia="en-US" w:bidi="ar-SA"/>
      </w:rPr>
    </w:lvl>
    <w:lvl w:ilvl="8" w:tplc="FFFFFFFF">
      <w:numFmt w:val="bullet"/>
      <w:lvlText w:val="•"/>
      <w:lvlJc w:val="left"/>
      <w:pPr>
        <w:ind w:left="3578" w:hanging="360"/>
      </w:pPr>
      <w:rPr>
        <w:rFonts w:hint="default"/>
        <w:lang w:val="en-US" w:eastAsia="en-US" w:bidi="ar-SA"/>
      </w:rPr>
    </w:lvl>
  </w:abstractNum>
  <w:abstractNum w:abstractNumId="8" w15:restartNumberingAfterBreak="0">
    <w:nsid w:val="174C7B6F"/>
    <w:multiLevelType w:val="multilevel"/>
    <w:tmpl w:val="41E66A6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decimal"/>
      <w:lvlText w:val="%1.%2.%3"/>
      <w:lvlJc w:val="left"/>
      <w:pPr>
        <w:ind w:left="1406" w:hanging="720"/>
      </w:pPr>
      <w:rPr>
        <w:rFonts w:hint="default"/>
      </w:rPr>
    </w:lvl>
    <w:lvl w:ilvl="3">
      <w:start w:val="1"/>
      <w:numFmt w:val="bullet"/>
      <w:lvlText w:val=""/>
      <w:lvlJc w:val="left"/>
      <w:pPr>
        <w:ind w:left="1389" w:hanging="360"/>
      </w:pPr>
      <w:rPr>
        <w:rFonts w:ascii="Symbol" w:hAnsi="Symbol" w:hint="default"/>
      </w:r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9" w15:restartNumberingAfterBreak="0">
    <w:nsid w:val="17716FBC"/>
    <w:multiLevelType w:val="hybridMultilevel"/>
    <w:tmpl w:val="9008078E"/>
    <w:lvl w:ilvl="0" w:tplc="FFFFFFFF">
      <w:start w:val="1"/>
      <w:numFmt w:val="decimal"/>
      <w:lvlText w:val="%1."/>
      <w:lvlJc w:val="left"/>
      <w:pPr>
        <w:ind w:left="364" w:hanging="361"/>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140" w:hanging="361"/>
      </w:pPr>
      <w:rPr>
        <w:rFonts w:hint="default"/>
        <w:lang w:val="en-US" w:eastAsia="en-US" w:bidi="ar-SA"/>
      </w:rPr>
    </w:lvl>
    <w:lvl w:ilvl="2" w:tplc="FFFFFFFF">
      <w:numFmt w:val="bullet"/>
      <w:lvlText w:val="•"/>
      <w:lvlJc w:val="left"/>
      <w:pPr>
        <w:ind w:left="1920" w:hanging="361"/>
      </w:pPr>
      <w:rPr>
        <w:rFonts w:hint="default"/>
        <w:lang w:val="en-US" w:eastAsia="en-US" w:bidi="ar-SA"/>
      </w:rPr>
    </w:lvl>
    <w:lvl w:ilvl="3" w:tplc="FFFFFFFF">
      <w:numFmt w:val="bullet"/>
      <w:lvlText w:val="•"/>
      <w:lvlJc w:val="left"/>
      <w:pPr>
        <w:ind w:left="2701" w:hanging="361"/>
      </w:pPr>
      <w:rPr>
        <w:rFonts w:hint="default"/>
        <w:lang w:val="en-US" w:eastAsia="en-US" w:bidi="ar-SA"/>
      </w:rPr>
    </w:lvl>
    <w:lvl w:ilvl="4" w:tplc="FFFFFFFF">
      <w:numFmt w:val="bullet"/>
      <w:lvlText w:val="•"/>
      <w:lvlJc w:val="left"/>
      <w:pPr>
        <w:ind w:left="3481" w:hanging="361"/>
      </w:pPr>
      <w:rPr>
        <w:rFonts w:hint="default"/>
        <w:lang w:val="en-US" w:eastAsia="en-US" w:bidi="ar-SA"/>
      </w:rPr>
    </w:lvl>
    <w:lvl w:ilvl="5" w:tplc="FFFFFFFF">
      <w:numFmt w:val="bullet"/>
      <w:lvlText w:val="•"/>
      <w:lvlJc w:val="left"/>
      <w:pPr>
        <w:ind w:left="4262" w:hanging="361"/>
      </w:pPr>
      <w:rPr>
        <w:rFonts w:hint="default"/>
        <w:lang w:val="en-US" w:eastAsia="en-US" w:bidi="ar-SA"/>
      </w:rPr>
    </w:lvl>
    <w:lvl w:ilvl="6" w:tplc="FFFFFFFF">
      <w:numFmt w:val="bullet"/>
      <w:lvlText w:val="•"/>
      <w:lvlJc w:val="left"/>
      <w:pPr>
        <w:ind w:left="5042" w:hanging="361"/>
      </w:pPr>
      <w:rPr>
        <w:rFonts w:hint="default"/>
        <w:lang w:val="en-US" w:eastAsia="en-US" w:bidi="ar-SA"/>
      </w:rPr>
    </w:lvl>
    <w:lvl w:ilvl="7" w:tplc="FFFFFFFF">
      <w:numFmt w:val="bullet"/>
      <w:lvlText w:val="•"/>
      <w:lvlJc w:val="left"/>
      <w:pPr>
        <w:ind w:left="5822" w:hanging="361"/>
      </w:pPr>
      <w:rPr>
        <w:rFonts w:hint="default"/>
        <w:lang w:val="en-US" w:eastAsia="en-US" w:bidi="ar-SA"/>
      </w:rPr>
    </w:lvl>
    <w:lvl w:ilvl="8" w:tplc="FFFFFFFF">
      <w:numFmt w:val="bullet"/>
      <w:lvlText w:val="•"/>
      <w:lvlJc w:val="left"/>
      <w:pPr>
        <w:ind w:left="6603" w:hanging="361"/>
      </w:pPr>
      <w:rPr>
        <w:rFonts w:hint="default"/>
        <w:lang w:val="en-US" w:eastAsia="en-US" w:bidi="ar-SA"/>
      </w:rPr>
    </w:lvl>
  </w:abstractNum>
  <w:abstractNum w:abstractNumId="10" w15:restartNumberingAfterBreak="0">
    <w:nsid w:val="177358A3"/>
    <w:multiLevelType w:val="hybridMultilevel"/>
    <w:tmpl w:val="5AAC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006BF"/>
    <w:multiLevelType w:val="hybridMultilevel"/>
    <w:tmpl w:val="F91C55A2"/>
    <w:lvl w:ilvl="0" w:tplc="FFFFFFFF">
      <w:start w:val="1"/>
      <w:numFmt w:val="decimal"/>
      <w:lvlText w:val="%1."/>
      <w:lvlJc w:val="left"/>
      <w:pPr>
        <w:ind w:left="470"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24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785" w:hanging="360"/>
      </w:pPr>
      <w:rPr>
        <w:rFonts w:hint="default"/>
        <w:lang w:val="en-US" w:eastAsia="en-US" w:bidi="ar-SA"/>
      </w:rPr>
    </w:lvl>
    <w:lvl w:ilvl="4" w:tplc="FFFFFFFF">
      <w:numFmt w:val="bullet"/>
      <w:lvlText w:val="•"/>
      <w:lvlJc w:val="left"/>
      <w:pPr>
        <w:ind w:left="3553" w:hanging="360"/>
      </w:pPr>
      <w:rPr>
        <w:rFonts w:hint="default"/>
        <w:lang w:val="en-US" w:eastAsia="en-US" w:bidi="ar-SA"/>
      </w:rPr>
    </w:lvl>
    <w:lvl w:ilvl="5" w:tplc="FFFFFFFF">
      <w:numFmt w:val="bullet"/>
      <w:lvlText w:val="•"/>
      <w:lvlJc w:val="left"/>
      <w:pPr>
        <w:ind w:left="4322" w:hanging="360"/>
      </w:pPr>
      <w:rPr>
        <w:rFonts w:hint="default"/>
        <w:lang w:val="en-US" w:eastAsia="en-US" w:bidi="ar-SA"/>
      </w:rPr>
    </w:lvl>
    <w:lvl w:ilvl="6" w:tplc="FFFFFFFF">
      <w:numFmt w:val="bullet"/>
      <w:lvlText w:val="•"/>
      <w:lvlJc w:val="left"/>
      <w:pPr>
        <w:ind w:left="5090"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6627" w:hanging="360"/>
      </w:pPr>
      <w:rPr>
        <w:rFonts w:hint="default"/>
        <w:lang w:val="en-US" w:eastAsia="en-US" w:bidi="ar-SA"/>
      </w:rPr>
    </w:lvl>
  </w:abstractNum>
  <w:abstractNum w:abstractNumId="12" w15:restartNumberingAfterBreak="0">
    <w:nsid w:val="1E9B5DE6"/>
    <w:multiLevelType w:val="hybridMultilevel"/>
    <w:tmpl w:val="F274D138"/>
    <w:lvl w:ilvl="0" w:tplc="FFFFFFFF">
      <w:start w:val="1"/>
      <w:numFmt w:val="decimal"/>
      <w:lvlText w:val="%1."/>
      <w:lvlJc w:val="left"/>
      <w:pPr>
        <w:ind w:left="23" w:hanging="264"/>
        <w:jc w:val="left"/>
      </w:pPr>
      <w:rPr>
        <w:rFonts w:ascii="Calibri" w:eastAsia="Calibri" w:hAnsi="Calibri" w:cs="Calibri" w:hint="default"/>
        <w:b w:val="0"/>
        <w:bCs w:val="0"/>
        <w:i w:val="0"/>
        <w:iCs w:val="0"/>
        <w:spacing w:val="-1"/>
        <w:w w:val="89"/>
        <w:sz w:val="24"/>
        <w:szCs w:val="24"/>
        <w:lang w:val="en-US" w:eastAsia="en-US" w:bidi="ar-SA"/>
      </w:rPr>
    </w:lvl>
    <w:lvl w:ilvl="1" w:tplc="FFFFFFFF">
      <w:numFmt w:val="bullet"/>
      <w:lvlText w:val="•"/>
      <w:lvlJc w:val="left"/>
      <w:pPr>
        <w:ind w:left="23" w:hanging="188"/>
      </w:pPr>
      <w:rPr>
        <w:rFonts w:ascii="Calibri" w:eastAsia="Calibri" w:hAnsi="Calibri" w:cs="Calibri" w:hint="default"/>
        <w:b w:val="0"/>
        <w:bCs w:val="0"/>
        <w:i w:val="0"/>
        <w:iCs w:val="0"/>
        <w:spacing w:val="0"/>
        <w:w w:val="100"/>
        <w:sz w:val="24"/>
        <w:szCs w:val="24"/>
        <w:lang w:val="en-US" w:eastAsia="en-US" w:bidi="ar-SA"/>
      </w:rPr>
    </w:lvl>
    <w:lvl w:ilvl="2" w:tplc="FFFFFFFF">
      <w:numFmt w:val="bullet"/>
      <w:lvlText w:val="•"/>
      <w:lvlJc w:val="left"/>
      <w:pPr>
        <w:ind w:left="1858" w:hanging="188"/>
      </w:pPr>
      <w:rPr>
        <w:rFonts w:hint="default"/>
        <w:lang w:val="en-US" w:eastAsia="en-US" w:bidi="ar-SA"/>
      </w:rPr>
    </w:lvl>
    <w:lvl w:ilvl="3" w:tplc="FFFFFFFF">
      <w:numFmt w:val="bullet"/>
      <w:lvlText w:val="•"/>
      <w:lvlJc w:val="left"/>
      <w:pPr>
        <w:ind w:left="2778" w:hanging="188"/>
      </w:pPr>
      <w:rPr>
        <w:rFonts w:hint="default"/>
        <w:lang w:val="en-US" w:eastAsia="en-US" w:bidi="ar-SA"/>
      </w:rPr>
    </w:lvl>
    <w:lvl w:ilvl="4" w:tplc="FFFFFFFF">
      <w:numFmt w:val="bullet"/>
      <w:lvlText w:val="•"/>
      <w:lvlJc w:val="left"/>
      <w:pPr>
        <w:ind w:left="3697" w:hanging="188"/>
      </w:pPr>
      <w:rPr>
        <w:rFonts w:hint="default"/>
        <w:lang w:val="en-US" w:eastAsia="en-US" w:bidi="ar-SA"/>
      </w:rPr>
    </w:lvl>
    <w:lvl w:ilvl="5" w:tplc="FFFFFFFF">
      <w:numFmt w:val="bullet"/>
      <w:lvlText w:val="•"/>
      <w:lvlJc w:val="left"/>
      <w:pPr>
        <w:ind w:left="4617" w:hanging="188"/>
      </w:pPr>
      <w:rPr>
        <w:rFonts w:hint="default"/>
        <w:lang w:val="en-US" w:eastAsia="en-US" w:bidi="ar-SA"/>
      </w:rPr>
    </w:lvl>
    <w:lvl w:ilvl="6" w:tplc="FFFFFFFF">
      <w:numFmt w:val="bullet"/>
      <w:lvlText w:val="•"/>
      <w:lvlJc w:val="left"/>
      <w:pPr>
        <w:ind w:left="5536" w:hanging="188"/>
      </w:pPr>
      <w:rPr>
        <w:rFonts w:hint="default"/>
        <w:lang w:val="en-US" w:eastAsia="en-US" w:bidi="ar-SA"/>
      </w:rPr>
    </w:lvl>
    <w:lvl w:ilvl="7" w:tplc="FFFFFFFF">
      <w:numFmt w:val="bullet"/>
      <w:lvlText w:val="•"/>
      <w:lvlJc w:val="left"/>
      <w:pPr>
        <w:ind w:left="6456" w:hanging="188"/>
      </w:pPr>
      <w:rPr>
        <w:rFonts w:hint="default"/>
        <w:lang w:val="en-US" w:eastAsia="en-US" w:bidi="ar-SA"/>
      </w:rPr>
    </w:lvl>
    <w:lvl w:ilvl="8" w:tplc="FFFFFFFF">
      <w:numFmt w:val="bullet"/>
      <w:lvlText w:val="•"/>
      <w:lvlJc w:val="left"/>
      <w:pPr>
        <w:ind w:left="7375" w:hanging="188"/>
      </w:pPr>
      <w:rPr>
        <w:rFonts w:hint="default"/>
        <w:lang w:val="en-US" w:eastAsia="en-US" w:bidi="ar-SA"/>
      </w:rPr>
    </w:lvl>
  </w:abstractNum>
  <w:abstractNum w:abstractNumId="13" w15:restartNumberingAfterBreak="0">
    <w:nsid w:val="1EF6756F"/>
    <w:multiLevelType w:val="multilevel"/>
    <w:tmpl w:val="278230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3602A0"/>
    <w:multiLevelType w:val="hybridMultilevel"/>
    <w:tmpl w:val="4B94C8E2"/>
    <w:lvl w:ilvl="0" w:tplc="0409000F">
      <w:start w:val="1"/>
      <w:numFmt w:val="decimal"/>
      <w:lvlText w:val="%1."/>
      <w:lvlJc w:val="left"/>
      <w:pPr>
        <w:ind w:left="2109" w:hanging="360"/>
      </w:pPr>
    </w:lvl>
    <w:lvl w:ilvl="1" w:tplc="04090019" w:tentative="1">
      <w:start w:val="1"/>
      <w:numFmt w:val="lowerLetter"/>
      <w:lvlText w:val="%2."/>
      <w:lvlJc w:val="left"/>
      <w:pPr>
        <w:ind w:left="2829" w:hanging="360"/>
      </w:pPr>
    </w:lvl>
    <w:lvl w:ilvl="2" w:tplc="0409001B" w:tentative="1">
      <w:start w:val="1"/>
      <w:numFmt w:val="lowerRoman"/>
      <w:lvlText w:val="%3."/>
      <w:lvlJc w:val="right"/>
      <w:pPr>
        <w:ind w:left="3549" w:hanging="180"/>
      </w:pPr>
    </w:lvl>
    <w:lvl w:ilvl="3" w:tplc="0409000F" w:tentative="1">
      <w:start w:val="1"/>
      <w:numFmt w:val="decimal"/>
      <w:lvlText w:val="%4."/>
      <w:lvlJc w:val="left"/>
      <w:pPr>
        <w:ind w:left="4269" w:hanging="360"/>
      </w:pPr>
    </w:lvl>
    <w:lvl w:ilvl="4" w:tplc="04090019" w:tentative="1">
      <w:start w:val="1"/>
      <w:numFmt w:val="lowerLetter"/>
      <w:lvlText w:val="%5."/>
      <w:lvlJc w:val="left"/>
      <w:pPr>
        <w:ind w:left="4989" w:hanging="360"/>
      </w:pPr>
    </w:lvl>
    <w:lvl w:ilvl="5" w:tplc="0409001B" w:tentative="1">
      <w:start w:val="1"/>
      <w:numFmt w:val="lowerRoman"/>
      <w:lvlText w:val="%6."/>
      <w:lvlJc w:val="right"/>
      <w:pPr>
        <w:ind w:left="5709" w:hanging="180"/>
      </w:pPr>
    </w:lvl>
    <w:lvl w:ilvl="6" w:tplc="0409000F" w:tentative="1">
      <w:start w:val="1"/>
      <w:numFmt w:val="decimal"/>
      <w:lvlText w:val="%7."/>
      <w:lvlJc w:val="left"/>
      <w:pPr>
        <w:ind w:left="6429" w:hanging="360"/>
      </w:pPr>
    </w:lvl>
    <w:lvl w:ilvl="7" w:tplc="04090019" w:tentative="1">
      <w:start w:val="1"/>
      <w:numFmt w:val="lowerLetter"/>
      <w:lvlText w:val="%8."/>
      <w:lvlJc w:val="left"/>
      <w:pPr>
        <w:ind w:left="7149" w:hanging="360"/>
      </w:pPr>
    </w:lvl>
    <w:lvl w:ilvl="8" w:tplc="0409001B" w:tentative="1">
      <w:start w:val="1"/>
      <w:numFmt w:val="lowerRoman"/>
      <w:lvlText w:val="%9."/>
      <w:lvlJc w:val="right"/>
      <w:pPr>
        <w:ind w:left="7869" w:hanging="180"/>
      </w:pPr>
    </w:lvl>
  </w:abstractNum>
  <w:abstractNum w:abstractNumId="15" w15:restartNumberingAfterBreak="0">
    <w:nsid w:val="20C611FD"/>
    <w:multiLevelType w:val="multilevel"/>
    <w:tmpl w:val="41E66A6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decimal"/>
      <w:lvlText w:val="%1.%2.%3"/>
      <w:lvlJc w:val="left"/>
      <w:pPr>
        <w:ind w:left="1406" w:hanging="720"/>
      </w:pPr>
      <w:rPr>
        <w:rFonts w:hint="default"/>
      </w:rPr>
    </w:lvl>
    <w:lvl w:ilvl="3">
      <w:start w:val="1"/>
      <w:numFmt w:val="bullet"/>
      <w:lvlText w:val=""/>
      <w:lvlJc w:val="left"/>
      <w:pPr>
        <w:ind w:left="1389" w:hanging="360"/>
      </w:pPr>
      <w:rPr>
        <w:rFonts w:ascii="Symbol" w:hAnsi="Symbol" w:hint="default"/>
      </w:r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16" w15:restartNumberingAfterBreak="0">
    <w:nsid w:val="242900B2"/>
    <w:multiLevelType w:val="hybridMultilevel"/>
    <w:tmpl w:val="C51E9E6E"/>
    <w:lvl w:ilvl="0" w:tplc="FFFFFFFF">
      <w:start w:val="1"/>
      <w:numFmt w:val="decimal"/>
      <w:lvlText w:val="%1."/>
      <w:lvlJc w:val="left"/>
      <w:pPr>
        <w:ind w:left="364"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140" w:hanging="360"/>
      </w:pPr>
      <w:rPr>
        <w:rFonts w:hint="default"/>
        <w:lang w:val="en-US" w:eastAsia="en-US" w:bidi="ar-SA"/>
      </w:rPr>
    </w:lvl>
    <w:lvl w:ilvl="2" w:tplc="FFFFFFFF">
      <w:numFmt w:val="bullet"/>
      <w:lvlText w:val="•"/>
      <w:lvlJc w:val="left"/>
      <w:pPr>
        <w:ind w:left="1920" w:hanging="360"/>
      </w:pPr>
      <w:rPr>
        <w:rFonts w:hint="default"/>
        <w:lang w:val="en-US" w:eastAsia="en-US" w:bidi="ar-SA"/>
      </w:rPr>
    </w:lvl>
    <w:lvl w:ilvl="3" w:tplc="FFFFFFFF">
      <w:numFmt w:val="bullet"/>
      <w:lvlText w:val="•"/>
      <w:lvlJc w:val="left"/>
      <w:pPr>
        <w:ind w:left="2701" w:hanging="360"/>
      </w:pPr>
      <w:rPr>
        <w:rFonts w:hint="default"/>
        <w:lang w:val="en-US" w:eastAsia="en-US" w:bidi="ar-SA"/>
      </w:rPr>
    </w:lvl>
    <w:lvl w:ilvl="4" w:tplc="FFFFFFFF">
      <w:numFmt w:val="bullet"/>
      <w:lvlText w:val="•"/>
      <w:lvlJc w:val="left"/>
      <w:pPr>
        <w:ind w:left="3481" w:hanging="360"/>
      </w:pPr>
      <w:rPr>
        <w:rFonts w:hint="default"/>
        <w:lang w:val="en-US" w:eastAsia="en-US" w:bidi="ar-SA"/>
      </w:rPr>
    </w:lvl>
    <w:lvl w:ilvl="5" w:tplc="FFFFFFFF">
      <w:numFmt w:val="bullet"/>
      <w:lvlText w:val="•"/>
      <w:lvlJc w:val="left"/>
      <w:pPr>
        <w:ind w:left="4262" w:hanging="360"/>
      </w:pPr>
      <w:rPr>
        <w:rFonts w:hint="default"/>
        <w:lang w:val="en-US" w:eastAsia="en-US" w:bidi="ar-SA"/>
      </w:rPr>
    </w:lvl>
    <w:lvl w:ilvl="6" w:tplc="FFFFFFFF">
      <w:numFmt w:val="bullet"/>
      <w:lvlText w:val="•"/>
      <w:lvlJc w:val="left"/>
      <w:pPr>
        <w:ind w:left="5042" w:hanging="360"/>
      </w:pPr>
      <w:rPr>
        <w:rFonts w:hint="default"/>
        <w:lang w:val="en-US" w:eastAsia="en-US" w:bidi="ar-SA"/>
      </w:rPr>
    </w:lvl>
    <w:lvl w:ilvl="7" w:tplc="FFFFFFFF">
      <w:numFmt w:val="bullet"/>
      <w:lvlText w:val="•"/>
      <w:lvlJc w:val="left"/>
      <w:pPr>
        <w:ind w:left="5822" w:hanging="360"/>
      </w:pPr>
      <w:rPr>
        <w:rFonts w:hint="default"/>
        <w:lang w:val="en-US" w:eastAsia="en-US" w:bidi="ar-SA"/>
      </w:rPr>
    </w:lvl>
    <w:lvl w:ilvl="8" w:tplc="FFFFFFFF">
      <w:numFmt w:val="bullet"/>
      <w:lvlText w:val="•"/>
      <w:lvlJc w:val="left"/>
      <w:pPr>
        <w:ind w:left="6603" w:hanging="360"/>
      </w:pPr>
      <w:rPr>
        <w:rFonts w:hint="default"/>
        <w:lang w:val="en-US" w:eastAsia="en-US" w:bidi="ar-SA"/>
      </w:rPr>
    </w:lvl>
  </w:abstractNum>
  <w:abstractNum w:abstractNumId="17" w15:restartNumberingAfterBreak="0">
    <w:nsid w:val="24D35E1E"/>
    <w:multiLevelType w:val="multilevel"/>
    <w:tmpl w:val="F32802DC"/>
    <w:lvl w:ilvl="0">
      <w:start w:val="4"/>
      <w:numFmt w:val="decimal"/>
      <w:lvlText w:val="%1"/>
      <w:lvlJc w:val="left"/>
      <w:pPr>
        <w:ind w:left="910" w:hanging="340"/>
        <w:jc w:val="left"/>
      </w:pPr>
      <w:rPr>
        <w:rFonts w:hint="default"/>
        <w:lang w:val="en-US" w:eastAsia="en-US" w:bidi="ar-SA"/>
      </w:rPr>
    </w:lvl>
    <w:lvl w:ilvl="1">
      <w:start w:val="1"/>
      <w:numFmt w:val="decimal"/>
      <w:lvlText w:val="%1.%2"/>
      <w:lvlJc w:val="left"/>
      <w:pPr>
        <w:ind w:left="910" w:hanging="340"/>
        <w:jc w:val="left"/>
      </w:pPr>
      <w:rPr>
        <w:rFonts w:ascii="Calibri" w:eastAsia="Calibri" w:hAnsi="Calibri" w:cs="Calibri" w:hint="default"/>
        <w:b w:val="0"/>
        <w:bCs w:val="0"/>
        <w:i w:val="0"/>
        <w:iCs w:val="0"/>
        <w:spacing w:val="-1"/>
        <w:w w:val="99"/>
        <w:sz w:val="22"/>
        <w:szCs w:val="22"/>
        <w:lang w:val="en-US" w:eastAsia="en-US" w:bidi="ar-SA"/>
      </w:rPr>
    </w:lvl>
    <w:lvl w:ilvl="2">
      <w:numFmt w:val="bullet"/>
      <w:lvlText w:val="•"/>
      <w:lvlJc w:val="left"/>
      <w:pPr>
        <w:ind w:left="2896" w:hanging="340"/>
      </w:pPr>
      <w:rPr>
        <w:rFonts w:hint="default"/>
        <w:lang w:val="en-US" w:eastAsia="en-US" w:bidi="ar-SA"/>
      </w:rPr>
    </w:lvl>
    <w:lvl w:ilvl="3">
      <w:numFmt w:val="bullet"/>
      <w:lvlText w:val="•"/>
      <w:lvlJc w:val="left"/>
      <w:pPr>
        <w:ind w:left="3884" w:hanging="340"/>
      </w:pPr>
      <w:rPr>
        <w:rFonts w:hint="default"/>
        <w:lang w:val="en-US" w:eastAsia="en-US" w:bidi="ar-SA"/>
      </w:rPr>
    </w:lvl>
    <w:lvl w:ilvl="4">
      <w:numFmt w:val="bullet"/>
      <w:lvlText w:val="•"/>
      <w:lvlJc w:val="left"/>
      <w:pPr>
        <w:ind w:left="4872" w:hanging="340"/>
      </w:pPr>
      <w:rPr>
        <w:rFonts w:hint="default"/>
        <w:lang w:val="en-US" w:eastAsia="en-US" w:bidi="ar-SA"/>
      </w:rPr>
    </w:lvl>
    <w:lvl w:ilvl="5">
      <w:numFmt w:val="bullet"/>
      <w:lvlText w:val="•"/>
      <w:lvlJc w:val="left"/>
      <w:pPr>
        <w:ind w:left="5860" w:hanging="340"/>
      </w:pPr>
      <w:rPr>
        <w:rFonts w:hint="default"/>
        <w:lang w:val="en-US" w:eastAsia="en-US" w:bidi="ar-SA"/>
      </w:rPr>
    </w:lvl>
    <w:lvl w:ilvl="6">
      <w:numFmt w:val="bullet"/>
      <w:lvlText w:val="•"/>
      <w:lvlJc w:val="left"/>
      <w:pPr>
        <w:ind w:left="6848" w:hanging="340"/>
      </w:pPr>
      <w:rPr>
        <w:rFonts w:hint="default"/>
        <w:lang w:val="en-US" w:eastAsia="en-US" w:bidi="ar-SA"/>
      </w:rPr>
    </w:lvl>
    <w:lvl w:ilvl="7">
      <w:numFmt w:val="bullet"/>
      <w:lvlText w:val="•"/>
      <w:lvlJc w:val="left"/>
      <w:pPr>
        <w:ind w:left="7836" w:hanging="340"/>
      </w:pPr>
      <w:rPr>
        <w:rFonts w:hint="default"/>
        <w:lang w:val="en-US" w:eastAsia="en-US" w:bidi="ar-SA"/>
      </w:rPr>
    </w:lvl>
    <w:lvl w:ilvl="8">
      <w:numFmt w:val="bullet"/>
      <w:lvlText w:val="•"/>
      <w:lvlJc w:val="left"/>
      <w:pPr>
        <w:ind w:left="8824" w:hanging="340"/>
      </w:pPr>
      <w:rPr>
        <w:rFonts w:hint="default"/>
        <w:lang w:val="en-US" w:eastAsia="en-US" w:bidi="ar-SA"/>
      </w:rPr>
    </w:lvl>
  </w:abstractNum>
  <w:abstractNum w:abstractNumId="18" w15:restartNumberingAfterBreak="0">
    <w:nsid w:val="261245E4"/>
    <w:multiLevelType w:val="hybridMultilevel"/>
    <w:tmpl w:val="115C6B58"/>
    <w:lvl w:ilvl="0" w:tplc="FFFFFFFF">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FFFFFFF">
      <w:numFmt w:val="bullet"/>
      <w:lvlText w:val="•"/>
      <w:lvlJc w:val="left"/>
      <w:pPr>
        <w:ind w:left="1587" w:hanging="360"/>
      </w:pPr>
      <w:rPr>
        <w:rFonts w:hint="default"/>
        <w:lang w:val="en-US" w:eastAsia="en-US" w:bidi="ar-SA"/>
      </w:rPr>
    </w:lvl>
    <w:lvl w:ilvl="2" w:tplc="FFFFFFFF">
      <w:numFmt w:val="bullet"/>
      <w:lvlText w:val="•"/>
      <w:lvlJc w:val="left"/>
      <w:pPr>
        <w:ind w:left="2434" w:hanging="360"/>
      </w:pPr>
      <w:rPr>
        <w:rFonts w:hint="default"/>
        <w:lang w:val="en-US" w:eastAsia="en-US" w:bidi="ar-SA"/>
      </w:rPr>
    </w:lvl>
    <w:lvl w:ilvl="3" w:tplc="FFFFFFFF">
      <w:numFmt w:val="bullet"/>
      <w:lvlText w:val="•"/>
      <w:lvlJc w:val="left"/>
      <w:pPr>
        <w:ind w:left="3282" w:hanging="360"/>
      </w:pPr>
      <w:rPr>
        <w:rFonts w:hint="default"/>
        <w:lang w:val="en-US" w:eastAsia="en-US" w:bidi="ar-SA"/>
      </w:rPr>
    </w:lvl>
    <w:lvl w:ilvl="4" w:tplc="FFFFFFFF">
      <w:numFmt w:val="bullet"/>
      <w:lvlText w:val="•"/>
      <w:lvlJc w:val="left"/>
      <w:pPr>
        <w:ind w:left="4129" w:hanging="360"/>
      </w:pPr>
      <w:rPr>
        <w:rFonts w:hint="default"/>
        <w:lang w:val="en-US" w:eastAsia="en-US" w:bidi="ar-SA"/>
      </w:rPr>
    </w:lvl>
    <w:lvl w:ilvl="5" w:tplc="FFFFFFFF">
      <w:numFmt w:val="bullet"/>
      <w:lvlText w:val="•"/>
      <w:lvlJc w:val="left"/>
      <w:pPr>
        <w:ind w:left="4977" w:hanging="360"/>
      </w:pPr>
      <w:rPr>
        <w:rFonts w:hint="default"/>
        <w:lang w:val="en-US" w:eastAsia="en-US" w:bidi="ar-SA"/>
      </w:rPr>
    </w:lvl>
    <w:lvl w:ilvl="6" w:tplc="FFFFFFFF">
      <w:numFmt w:val="bullet"/>
      <w:lvlText w:val="•"/>
      <w:lvlJc w:val="left"/>
      <w:pPr>
        <w:ind w:left="5824" w:hanging="360"/>
      </w:pPr>
      <w:rPr>
        <w:rFonts w:hint="default"/>
        <w:lang w:val="en-US" w:eastAsia="en-US" w:bidi="ar-SA"/>
      </w:rPr>
    </w:lvl>
    <w:lvl w:ilvl="7" w:tplc="FFFFFFFF">
      <w:numFmt w:val="bullet"/>
      <w:lvlText w:val="•"/>
      <w:lvlJc w:val="left"/>
      <w:pPr>
        <w:ind w:left="6672" w:hanging="360"/>
      </w:pPr>
      <w:rPr>
        <w:rFonts w:hint="default"/>
        <w:lang w:val="en-US" w:eastAsia="en-US" w:bidi="ar-SA"/>
      </w:rPr>
    </w:lvl>
    <w:lvl w:ilvl="8" w:tplc="FFFFFFFF">
      <w:numFmt w:val="bullet"/>
      <w:lvlText w:val="•"/>
      <w:lvlJc w:val="left"/>
      <w:pPr>
        <w:ind w:left="7519" w:hanging="360"/>
      </w:pPr>
      <w:rPr>
        <w:rFonts w:hint="default"/>
        <w:lang w:val="en-US" w:eastAsia="en-US" w:bidi="ar-SA"/>
      </w:rPr>
    </w:lvl>
  </w:abstractNum>
  <w:abstractNum w:abstractNumId="19" w15:restartNumberingAfterBreak="0">
    <w:nsid w:val="27FD56E3"/>
    <w:multiLevelType w:val="hybridMultilevel"/>
    <w:tmpl w:val="9762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6904CD"/>
    <w:multiLevelType w:val="hybridMultilevel"/>
    <w:tmpl w:val="BDC6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1F28E9"/>
    <w:multiLevelType w:val="multilevel"/>
    <w:tmpl w:val="4D4CDA16"/>
    <w:lvl w:ilvl="0">
      <w:start w:val="4"/>
      <w:numFmt w:val="decimal"/>
      <w:lvlText w:val="%1"/>
      <w:lvlJc w:val="left"/>
      <w:pPr>
        <w:ind w:left="717" w:hanging="374"/>
        <w:jc w:val="left"/>
      </w:pPr>
      <w:rPr>
        <w:rFonts w:hint="default"/>
        <w:lang w:val="en-US" w:eastAsia="en-US" w:bidi="ar-SA"/>
      </w:rPr>
    </w:lvl>
    <w:lvl w:ilvl="1">
      <w:start w:val="1"/>
      <w:numFmt w:val="decimal"/>
      <w:lvlText w:val="%1.%2"/>
      <w:lvlJc w:val="left"/>
      <w:pPr>
        <w:ind w:left="717" w:hanging="374"/>
        <w:jc w:val="left"/>
      </w:pPr>
      <w:rPr>
        <w:rFonts w:ascii="Calibri" w:eastAsia="Calibri" w:hAnsi="Calibri" w:cs="Calibri" w:hint="default"/>
        <w:b/>
        <w:bCs/>
        <w:i w:val="0"/>
        <w:iCs w:val="0"/>
        <w:color w:val="660066"/>
        <w:spacing w:val="-1"/>
        <w:w w:val="100"/>
        <w:sz w:val="24"/>
        <w:szCs w:val="24"/>
        <w:lang w:val="en-US" w:eastAsia="en-US" w:bidi="ar-SA"/>
      </w:rPr>
    </w:lvl>
    <w:lvl w:ilvl="2">
      <w:start w:val="1"/>
      <w:numFmt w:val="decimal"/>
      <w:lvlText w:val="%1.%2.%3"/>
      <w:lvlJc w:val="left"/>
      <w:pPr>
        <w:ind w:left="1800" w:hanging="721"/>
        <w:jc w:val="left"/>
      </w:pPr>
      <w:rPr>
        <w:rFonts w:hint="default"/>
        <w:spacing w:val="-1"/>
        <w:w w:val="99"/>
        <w:lang w:val="en-US" w:eastAsia="en-US" w:bidi="ar-SA"/>
      </w:rPr>
    </w:lvl>
    <w:lvl w:ilvl="3">
      <w:start w:val="1"/>
      <w:numFmt w:val="decimal"/>
      <w:lvlText w:val="%4)"/>
      <w:lvlJc w:val="left"/>
      <w:pPr>
        <w:ind w:left="1717" w:hanging="721"/>
        <w:jc w:val="left"/>
      </w:pPr>
      <w:rPr>
        <w:rFonts w:ascii="Calibri" w:eastAsia="Calibri" w:hAnsi="Calibri" w:cs="Calibri" w:hint="default"/>
        <w:b w:val="0"/>
        <w:bCs w:val="0"/>
        <w:i w:val="0"/>
        <w:iCs w:val="0"/>
        <w:spacing w:val="0"/>
        <w:w w:val="99"/>
        <w:sz w:val="22"/>
        <w:szCs w:val="22"/>
        <w:lang w:val="en-US" w:eastAsia="en-US" w:bidi="ar-SA"/>
      </w:rPr>
    </w:lvl>
    <w:lvl w:ilvl="4">
      <w:numFmt w:val="bullet"/>
      <w:lvlText w:val="•"/>
      <w:lvlJc w:val="left"/>
      <w:pPr>
        <w:ind w:left="3085" w:hanging="721"/>
      </w:pPr>
      <w:rPr>
        <w:rFonts w:hint="default"/>
        <w:lang w:val="en-US" w:eastAsia="en-US" w:bidi="ar-SA"/>
      </w:rPr>
    </w:lvl>
    <w:lvl w:ilvl="5">
      <w:numFmt w:val="bullet"/>
      <w:lvlText w:val="•"/>
      <w:lvlJc w:val="left"/>
      <w:pPr>
        <w:ind w:left="4371" w:hanging="721"/>
      </w:pPr>
      <w:rPr>
        <w:rFonts w:hint="default"/>
        <w:lang w:val="en-US" w:eastAsia="en-US" w:bidi="ar-SA"/>
      </w:rPr>
    </w:lvl>
    <w:lvl w:ilvl="6">
      <w:numFmt w:val="bullet"/>
      <w:lvlText w:val="•"/>
      <w:lvlJc w:val="left"/>
      <w:pPr>
        <w:ind w:left="5657" w:hanging="721"/>
      </w:pPr>
      <w:rPr>
        <w:rFonts w:hint="default"/>
        <w:lang w:val="en-US" w:eastAsia="en-US" w:bidi="ar-SA"/>
      </w:rPr>
    </w:lvl>
    <w:lvl w:ilvl="7">
      <w:numFmt w:val="bullet"/>
      <w:lvlText w:val="•"/>
      <w:lvlJc w:val="left"/>
      <w:pPr>
        <w:ind w:left="6942" w:hanging="721"/>
      </w:pPr>
      <w:rPr>
        <w:rFonts w:hint="default"/>
        <w:lang w:val="en-US" w:eastAsia="en-US" w:bidi="ar-SA"/>
      </w:rPr>
    </w:lvl>
    <w:lvl w:ilvl="8">
      <w:numFmt w:val="bullet"/>
      <w:lvlText w:val="•"/>
      <w:lvlJc w:val="left"/>
      <w:pPr>
        <w:ind w:left="8228" w:hanging="721"/>
      </w:pPr>
      <w:rPr>
        <w:rFonts w:hint="default"/>
        <w:lang w:val="en-US" w:eastAsia="en-US" w:bidi="ar-SA"/>
      </w:rPr>
    </w:lvl>
  </w:abstractNum>
  <w:abstractNum w:abstractNumId="22" w15:restartNumberingAfterBreak="0">
    <w:nsid w:val="2A635D08"/>
    <w:multiLevelType w:val="hybridMultilevel"/>
    <w:tmpl w:val="5516B85E"/>
    <w:lvl w:ilvl="0" w:tplc="FFFFFFFF">
      <w:start w:val="1"/>
      <w:numFmt w:val="decimal"/>
      <w:lvlText w:val="%1."/>
      <w:lvlJc w:val="left"/>
      <w:pPr>
        <w:ind w:left="743" w:hanging="360"/>
      </w:pPr>
      <w:rPr>
        <w:rFonts w:ascii="Calibri" w:eastAsia="Calibri" w:hAnsi="Calibri" w:cs="Calibri" w:hint="default"/>
        <w:b/>
        <w:bCs/>
        <w:i w:val="0"/>
        <w:iCs w:val="0"/>
        <w:spacing w:val="0"/>
        <w:w w:val="100"/>
        <w:sz w:val="24"/>
        <w:szCs w:val="24"/>
        <w:lang w:val="en-US" w:eastAsia="en-US" w:bidi="ar-SA"/>
      </w:rPr>
    </w:lvl>
    <w:lvl w:ilvl="1" w:tplc="FFFFFFFF">
      <w:numFmt w:val="bullet"/>
      <w:lvlText w:val="•"/>
      <w:lvlJc w:val="left"/>
      <w:pPr>
        <w:ind w:left="1587" w:hanging="360"/>
      </w:pPr>
      <w:rPr>
        <w:rFonts w:hint="default"/>
        <w:lang w:val="en-US" w:eastAsia="en-US" w:bidi="ar-SA"/>
      </w:rPr>
    </w:lvl>
    <w:lvl w:ilvl="2" w:tplc="FFFFFFFF">
      <w:numFmt w:val="bullet"/>
      <w:lvlText w:val="•"/>
      <w:lvlJc w:val="left"/>
      <w:pPr>
        <w:ind w:left="2434" w:hanging="360"/>
      </w:pPr>
      <w:rPr>
        <w:rFonts w:hint="default"/>
        <w:lang w:val="en-US" w:eastAsia="en-US" w:bidi="ar-SA"/>
      </w:rPr>
    </w:lvl>
    <w:lvl w:ilvl="3" w:tplc="FFFFFFFF">
      <w:numFmt w:val="bullet"/>
      <w:lvlText w:val="•"/>
      <w:lvlJc w:val="left"/>
      <w:pPr>
        <w:ind w:left="3282" w:hanging="360"/>
      </w:pPr>
      <w:rPr>
        <w:rFonts w:hint="default"/>
        <w:lang w:val="en-US" w:eastAsia="en-US" w:bidi="ar-SA"/>
      </w:rPr>
    </w:lvl>
    <w:lvl w:ilvl="4" w:tplc="FFFFFFFF">
      <w:numFmt w:val="bullet"/>
      <w:lvlText w:val="•"/>
      <w:lvlJc w:val="left"/>
      <w:pPr>
        <w:ind w:left="4129" w:hanging="360"/>
      </w:pPr>
      <w:rPr>
        <w:rFonts w:hint="default"/>
        <w:lang w:val="en-US" w:eastAsia="en-US" w:bidi="ar-SA"/>
      </w:rPr>
    </w:lvl>
    <w:lvl w:ilvl="5" w:tplc="FFFFFFFF">
      <w:numFmt w:val="bullet"/>
      <w:lvlText w:val="•"/>
      <w:lvlJc w:val="left"/>
      <w:pPr>
        <w:ind w:left="4977" w:hanging="360"/>
      </w:pPr>
      <w:rPr>
        <w:rFonts w:hint="default"/>
        <w:lang w:val="en-US" w:eastAsia="en-US" w:bidi="ar-SA"/>
      </w:rPr>
    </w:lvl>
    <w:lvl w:ilvl="6" w:tplc="FFFFFFFF">
      <w:numFmt w:val="bullet"/>
      <w:lvlText w:val="•"/>
      <w:lvlJc w:val="left"/>
      <w:pPr>
        <w:ind w:left="5824" w:hanging="360"/>
      </w:pPr>
      <w:rPr>
        <w:rFonts w:hint="default"/>
        <w:lang w:val="en-US" w:eastAsia="en-US" w:bidi="ar-SA"/>
      </w:rPr>
    </w:lvl>
    <w:lvl w:ilvl="7" w:tplc="FFFFFFFF">
      <w:numFmt w:val="bullet"/>
      <w:lvlText w:val="•"/>
      <w:lvlJc w:val="left"/>
      <w:pPr>
        <w:ind w:left="6672" w:hanging="360"/>
      </w:pPr>
      <w:rPr>
        <w:rFonts w:hint="default"/>
        <w:lang w:val="en-US" w:eastAsia="en-US" w:bidi="ar-SA"/>
      </w:rPr>
    </w:lvl>
    <w:lvl w:ilvl="8" w:tplc="FFFFFFFF">
      <w:numFmt w:val="bullet"/>
      <w:lvlText w:val="•"/>
      <w:lvlJc w:val="left"/>
      <w:pPr>
        <w:ind w:left="7519" w:hanging="360"/>
      </w:pPr>
      <w:rPr>
        <w:rFonts w:hint="default"/>
        <w:lang w:val="en-US" w:eastAsia="en-US" w:bidi="ar-SA"/>
      </w:rPr>
    </w:lvl>
  </w:abstractNum>
  <w:abstractNum w:abstractNumId="23" w15:restartNumberingAfterBreak="0">
    <w:nsid w:val="2B1E4FCA"/>
    <w:multiLevelType w:val="multilevel"/>
    <w:tmpl w:val="41E66A6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decimal"/>
      <w:lvlText w:val="%1.%2.%3"/>
      <w:lvlJc w:val="left"/>
      <w:pPr>
        <w:ind w:left="1406" w:hanging="720"/>
      </w:pPr>
      <w:rPr>
        <w:rFonts w:hint="default"/>
      </w:rPr>
    </w:lvl>
    <w:lvl w:ilvl="3">
      <w:start w:val="1"/>
      <w:numFmt w:val="bullet"/>
      <w:lvlText w:val=""/>
      <w:lvlJc w:val="left"/>
      <w:pPr>
        <w:ind w:left="1389" w:hanging="360"/>
      </w:pPr>
      <w:rPr>
        <w:rFonts w:ascii="Symbol" w:hAnsi="Symbol" w:hint="default"/>
      </w:r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24" w15:restartNumberingAfterBreak="0">
    <w:nsid w:val="30CE0ECB"/>
    <w:multiLevelType w:val="hybridMultilevel"/>
    <w:tmpl w:val="5AC4AA18"/>
    <w:lvl w:ilvl="0" w:tplc="FFFFFFFF">
      <w:start w:val="1"/>
      <w:numFmt w:val="decimal"/>
      <w:lvlText w:val="%1."/>
      <w:lvlJc w:val="left"/>
      <w:pPr>
        <w:ind w:left="364"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140" w:hanging="360"/>
      </w:pPr>
      <w:rPr>
        <w:rFonts w:hint="default"/>
        <w:lang w:val="en-US" w:eastAsia="en-US" w:bidi="ar-SA"/>
      </w:rPr>
    </w:lvl>
    <w:lvl w:ilvl="2" w:tplc="FFFFFFFF">
      <w:numFmt w:val="bullet"/>
      <w:lvlText w:val="•"/>
      <w:lvlJc w:val="left"/>
      <w:pPr>
        <w:ind w:left="1920" w:hanging="360"/>
      </w:pPr>
      <w:rPr>
        <w:rFonts w:hint="default"/>
        <w:lang w:val="en-US" w:eastAsia="en-US" w:bidi="ar-SA"/>
      </w:rPr>
    </w:lvl>
    <w:lvl w:ilvl="3" w:tplc="FFFFFFFF">
      <w:numFmt w:val="bullet"/>
      <w:lvlText w:val="•"/>
      <w:lvlJc w:val="left"/>
      <w:pPr>
        <w:ind w:left="2701" w:hanging="360"/>
      </w:pPr>
      <w:rPr>
        <w:rFonts w:hint="default"/>
        <w:lang w:val="en-US" w:eastAsia="en-US" w:bidi="ar-SA"/>
      </w:rPr>
    </w:lvl>
    <w:lvl w:ilvl="4" w:tplc="FFFFFFFF">
      <w:numFmt w:val="bullet"/>
      <w:lvlText w:val="•"/>
      <w:lvlJc w:val="left"/>
      <w:pPr>
        <w:ind w:left="3481" w:hanging="360"/>
      </w:pPr>
      <w:rPr>
        <w:rFonts w:hint="default"/>
        <w:lang w:val="en-US" w:eastAsia="en-US" w:bidi="ar-SA"/>
      </w:rPr>
    </w:lvl>
    <w:lvl w:ilvl="5" w:tplc="FFFFFFFF">
      <w:numFmt w:val="bullet"/>
      <w:lvlText w:val="•"/>
      <w:lvlJc w:val="left"/>
      <w:pPr>
        <w:ind w:left="4262" w:hanging="360"/>
      </w:pPr>
      <w:rPr>
        <w:rFonts w:hint="default"/>
        <w:lang w:val="en-US" w:eastAsia="en-US" w:bidi="ar-SA"/>
      </w:rPr>
    </w:lvl>
    <w:lvl w:ilvl="6" w:tplc="FFFFFFFF">
      <w:numFmt w:val="bullet"/>
      <w:lvlText w:val="•"/>
      <w:lvlJc w:val="left"/>
      <w:pPr>
        <w:ind w:left="5042" w:hanging="360"/>
      </w:pPr>
      <w:rPr>
        <w:rFonts w:hint="default"/>
        <w:lang w:val="en-US" w:eastAsia="en-US" w:bidi="ar-SA"/>
      </w:rPr>
    </w:lvl>
    <w:lvl w:ilvl="7" w:tplc="FFFFFFFF">
      <w:numFmt w:val="bullet"/>
      <w:lvlText w:val="•"/>
      <w:lvlJc w:val="left"/>
      <w:pPr>
        <w:ind w:left="5822" w:hanging="360"/>
      </w:pPr>
      <w:rPr>
        <w:rFonts w:hint="default"/>
        <w:lang w:val="en-US" w:eastAsia="en-US" w:bidi="ar-SA"/>
      </w:rPr>
    </w:lvl>
    <w:lvl w:ilvl="8" w:tplc="FFFFFFFF">
      <w:numFmt w:val="bullet"/>
      <w:lvlText w:val="•"/>
      <w:lvlJc w:val="left"/>
      <w:pPr>
        <w:ind w:left="6603" w:hanging="360"/>
      </w:pPr>
      <w:rPr>
        <w:rFonts w:hint="default"/>
        <w:lang w:val="en-US" w:eastAsia="en-US" w:bidi="ar-SA"/>
      </w:rPr>
    </w:lvl>
  </w:abstractNum>
  <w:abstractNum w:abstractNumId="25" w15:restartNumberingAfterBreak="0">
    <w:nsid w:val="321D4F65"/>
    <w:multiLevelType w:val="hybridMultilevel"/>
    <w:tmpl w:val="6548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646E8"/>
    <w:multiLevelType w:val="hybridMultilevel"/>
    <w:tmpl w:val="F830D33E"/>
    <w:lvl w:ilvl="0" w:tplc="FFFFFFFF">
      <w:numFmt w:val="bullet"/>
      <w:lvlText w:val="•"/>
      <w:lvlJc w:val="left"/>
      <w:pPr>
        <w:ind w:left="23" w:hanging="219"/>
      </w:pPr>
      <w:rPr>
        <w:rFonts w:ascii="Calibri" w:eastAsia="Calibri" w:hAnsi="Calibri" w:cs="Calibri" w:hint="default"/>
        <w:b w:val="0"/>
        <w:bCs w:val="0"/>
        <w:i w:val="0"/>
        <w:iCs w:val="0"/>
        <w:spacing w:val="0"/>
        <w:w w:val="83"/>
        <w:sz w:val="24"/>
        <w:szCs w:val="24"/>
        <w:lang w:val="en-US" w:eastAsia="en-US" w:bidi="ar-SA"/>
      </w:rPr>
    </w:lvl>
    <w:lvl w:ilvl="1" w:tplc="FFFFFFFF">
      <w:numFmt w:val="bullet"/>
      <w:lvlText w:val="•"/>
      <w:lvlJc w:val="left"/>
      <w:pPr>
        <w:ind w:left="939" w:hanging="219"/>
      </w:pPr>
      <w:rPr>
        <w:rFonts w:hint="default"/>
        <w:lang w:val="en-US" w:eastAsia="en-US" w:bidi="ar-SA"/>
      </w:rPr>
    </w:lvl>
    <w:lvl w:ilvl="2" w:tplc="FFFFFFFF">
      <w:numFmt w:val="bullet"/>
      <w:lvlText w:val="•"/>
      <w:lvlJc w:val="left"/>
      <w:pPr>
        <w:ind w:left="1858" w:hanging="219"/>
      </w:pPr>
      <w:rPr>
        <w:rFonts w:hint="default"/>
        <w:lang w:val="en-US" w:eastAsia="en-US" w:bidi="ar-SA"/>
      </w:rPr>
    </w:lvl>
    <w:lvl w:ilvl="3" w:tplc="FFFFFFFF">
      <w:numFmt w:val="bullet"/>
      <w:lvlText w:val="•"/>
      <w:lvlJc w:val="left"/>
      <w:pPr>
        <w:ind w:left="2778" w:hanging="219"/>
      </w:pPr>
      <w:rPr>
        <w:rFonts w:hint="default"/>
        <w:lang w:val="en-US" w:eastAsia="en-US" w:bidi="ar-SA"/>
      </w:rPr>
    </w:lvl>
    <w:lvl w:ilvl="4" w:tplc="FFFFFFFF">
      <w:numFmt w:val="bullet"/>
      <w:lvlText w:val="•"/>
      <w:lvlJc w:val="left"/>
      <w:pPr>
        <w:ind w:left="3697" w:hanging="219"/>
      </w:pPr>
      <w:rPr>
        <w:rFonts w:hint="default"/>
        <w:lang w:val="en-US" w:eastAsia="en-US" w:bidi="ar-SA"/>
      </w:rPr>
    </w:lvl>
    <w:lvl w:ilvl="5" w:tplc="FFFFFFFF">
      <w:numFmt w:val="bullet"/>
      <w:lvlText w:val="•"/>
      <w:lvlJc w:val="left"/>
      <w:pPr>
        <w:ind w:left="4617" w:hanging="219"/>
      </w:pPr>
      <w:rPr>
        <w:rFonts w:hint="default"/>
        <w:lang w:val="en-US" w:eastAsia="en-US" w:bidi="ar-SA"/>
      </w:rPr>
    </w:lvl>
    <w:lvl w:ilvl="6" w:tplc="FFFFFFFF">
      <w:numFmt w:val="bullet"/>
      <w:lvlText w:val="•"/>
      <w:lvlJc w:val="left"/>
      <w:pPr>
        <w:ind w:left="5536" w:hanging="219"/>
      </w:pPr>
      <w:rPr>
        <w:rFonts w:hint="default"/>
        <w:lang w:val="en-US" w:eastAsia="en-US" w:bidi="ar-SA"/>
      </w:rPr>
    </w:lvl>
    <w:lvl w:ilvl="7" w:tplc="FFFFFFFF">
      <w:numFmt w:val="bullet"/>
      <w:lvlText w:val="•"/>
      <w:lvlJc w:val="left"/>
      <w:pPr>
        <w:ind w:left="6456" w:hanging="219"/>
      </w:pPr>
      <w:rPr>
        <w:rFonts w:hint="default"/>
        <w:lang w:val="en-US" w:eastAsia="en-US" w:bidi="ar-SA"/>
      </w:rPr>
    </w:lvl>
    <w:lvl w:ilvl="8" w:tplc="FFFFFFFF">
      <w:numFmt w:val="bullet"/>
      <w:lvlText w:val="•"/>
      <w:lvlJc w:val="left"/>
      <w:pPr>
        <w:ind w:left="7375" w:hanging="219"/>
      </w:pPr>
      <w:rPr>
        <w:rFonts w:hint="default"/>
        <w:lang w:val="en-US" w:eastAsia="en-US" w:bidi="ar-SA"/>
      </w:rPr>
    </w:lvl>
  </w:abstractNum>
  <w:abstractNum w:abstractNumId="27" w15:restartNumberingAfterBreak="0">
    <w:nsid w:val="352463E8"/>
    <w:multiLevelType w:val="hybridMultilevel"/>
    <w:tmpl w:val="E3803A7A"/>
    <w:lvl w:ilvl="0" w:tplc="FFFFFFFF">
      <w:numFmt w:val="bullet"/>
      <w:lvlText w:val="•"/>
      <w:lvlJc w:val="left"/>
      <w:pPr>
        <w:ind w:left="23" w:hanging="219"/>
      </w:pPr>
      <w:rPr>
        <w:rFonts w:ascii="Calibri" w:eastAsia="Calibri" w:hAnsi="Calibri" w:cs="Calibri" w:hint="default"/>
        <w:b w:val="0"/>
        <w:bCs w:val="0"/>
        <w:i w:val="0"/>
        <w:iCs w:val="0"/>
        <w:spacing w:val="0"/>
        <w:w w:val="83"/>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3C0130"/>
    <w:multiLevelType w:val="hybridMultilevel"/>
    <w:tmpl w:val="9A68F4EA"/>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29" w15:restartNumberingAfterBreak="0">
    <w:nsid w:val="3D216B5C"/>
    <w:multiLevelType w:val="multilevel"/>
    <w:tmpl w:val="840C1E4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bullet"/>
      <w:lvlText w:val=""/>
      <w:lvlJc w:val="left"/>
      <w:pPr>
        <w:ind w:left="1046" w:hanging="360"/>
      </w:pPr>
      <w:rPr>
        <w:rFonts w:ascii="Symbol" w:hAnsi="Symbol" w:hint="default"/>
      </w:rPr>
    </w:lvl>
    <w:lvl w:ilvl="3">
      <w:start w:val="1"/>
      <w:numFmt w:val="decimal"/>
      <w:lvlText w:val="%4."/>
      <w:lvlJc w:val="left"/>
      <w:pPr>
        <w:ind w:left="1389" w:hanging="360"/>
      </w:p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30" w15:restartNumberingAfterBreak="0">
    <w:nsid w:val="4158213E"/>
    <w:multiLevelType w:val="hybridMultilevel"/>
    <w:tmpl w:val="0A8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8C3B7E"/>
    <w:multiLevelType w:val="multilevel"/>
    <w:tmpl w:val="840C1E4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bullet"/>
      <w:lvlText w:val=""/>
      <w:lvlJc w:val="left"/>
      <w:pPr>
        <w:ind w:left="1046" w:hanging="360"/>
      </w:pPr>
      <w:rPr>
        <w:rFonts w:ascii="Symbol" w:hAnsi="Symbol" w:hint="default"/>
      </w:rPr>
    </w:lvl>
    <w:lvl w:ilvl="3">
      <w:start w:val="1"/>
      <w:numFmt w:val="decimal"/>
      <w:lvlText w:val="%4."/>
      <w:lvlJc w:val="left"/>
      <w:pPr>
        <w:ind w:left="1389" w:hanging="360"/>
      </w:p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32" w15:restartNumberingAfterBreak="0">
    <w:nsid w:val="43183766"/>
    <w:multiLevelType w:val="multilevel"/>
    <w:tmpl w:val="41E66A6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decimal"/>
      <w:lvlText w:val="%1.%2.%3"/>
      <w:lvlJc w:val="left"/>
      <w:pPr>
        <w:ind w:left="1406" w:hanging="720"/>
      </w:pPr>
      <w:rPr>
        <w:rFonts w:hint="default"/>
      </w:rPr>
    </w:lvl>
    <w:lvl w:ilvl="3">
      <w:start w:val="1"/>
      <w:numFmt w:val="bullet"/>
      <w:lvlText w:val=""/>
      <w:lvlJc w:val="left"/>
      <w:pPr>
        <w:ind w:left="1389" w:hanging="360"/>
      </w:pPr>
      <w:rPr>
        <w:rFonts w:ascii="Symbol" w:hAnsi="Symbol" w:hint="default"/>
      </w:r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33" w15:restartNumberingAfterBreak="0">
    <w:nsid w:val="4353181E"/>
    <w:multiLevelType w:val="multilevel"/>
    <w:tmpl w:val="FDE87530"/>
    <w:lvl w:ilvl="0">
      <w:start w:val="1"/>
      <w:numFmt w:val="decimal"/>
      <w:lvlText w:val="%1"/>
      <w:lvlJc w:val="left"/>
      <w:pPr>
        <w:ind w:left="717" w:hanging="374"/>
        <w:jc w:val="left"/>
      </w:pPr>
      <w:rPr>
        <w:rFonts w:hint="default"/>
        <w:lang w:val="en-US" w:eastAsia="en-US" w:bidi="ar-SA"/>
      </w:rPr>
    </w:lvl>
    <w:lvl w:ilvl="1">
      <w:start w:val="1"/>
      <w:numFmt w:val="decimal"/>
      <w:lvlText w:val="%1.%2"/>
      <w:lvlJc w:val="left"/>
      <w:pPr>
        <w:ind w:left="717" w:hanging="374"/>
        <w:jc w:val="left"/>
      </w:pPr>
      <w:rPr>
        <w:rFonts w:ascii="Calibri" w:eastAsia="Calibri" w:hAnsi="Calibri" w:cs="Calibri" w:hint="default"/>
        <w:b/>
        <w:bCs/>
        <w:i w:val="0"/>
        <w:iCs w:val="0"/>
        <w:color w:val="660066"/>
        <w:spacing w:val="-1"/>
        <w:w w:val="100"/>
        <w:sz w:val="24"/>
        <w:szCs w:val="24"/>
        <w:lang w:val="en-US" w:eastAsia="en-US" w:bidi="ar-SA"/>
      </w:rPr>
    </w:lvl>
    <w:lvl w:ilvl="2">
      <w:start w:val="1"/>
      <w:numFmt w:val="decimal"/>
      <w:lvlText w:val="%1.%2.%3"/>
      <w:lvlJc w:val="left"/>
      <w:pPr>
        <w:ind w:left="1080" w:hanging="721"/>
        <w:jc w:val="left"/>
      </w:pPr>
      <w:rPr>
        <w:rFonts w:ascii="Calibri" w:eastAsia="Calibri" w:hAnsi="Calibri" w:cs="Calibri" w:hint="default"/>
        <w:b w:val="0"/>
        <w:bCs w:val="0"/>
        <w:i w:val="0"/>
        <w:iCs w:val="0"/>
        <w:spacing w:val="-1"/>
        <w:w w:val="99"/>
        <w:sz w:val="22"/>
        <w:szCs w:val="22"/>
        <w:lang w:val="en-US" w:eastAsia="en-US" w:bidi="ar-SA"/>
      </w:rPr>
    </w:lvl>
    <w:lvl w:ilvl="3">
      <w:start w:val="1"/>
      <w:numFmt w:val="decimal"/>
      <w:lvlText w:val="%4)"/>
      <w:lvlJc w:val="left"/>
      <w:pPr>
        <w:ind w:left="1784" w:hanging="360"/>
        <w:jc w:val="left"/>
      </w:pPr>
      <w:rPr>
        <w:rFonts w:ascii="Calibri" w:eastAsia="Calibri" w:hAnsi="Calibri" w:cs="Calibri" w:hint="default"/>
        <w:b w:val="0"/>
        <w:bCs w:val="0"/>
        <w:i w:val="0"/>
        <w:iCs w:val="0"/>
        <w:spacing w:val="0"/>
        <w:w w:val="99"/>
        <w:sz w:val="22"/>
        <w:szCs w:val="22"/>
        <w:lang w:val="en-US" w:eastAsia="en-US" w:bidi="ar-SA"/>
      </w:rPr>
    </w:lvl>
    <w:lvl w:ilvl="4">
      <w:numFmt w:val="bullet"/>
      <w:lvlText w:val="•"/>
      <w:lvlJc w:val="left"/>
      <w:pPr>
        <w:ind w:left="4035"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290" w:hanging="360"/>
      </w:pPr>
      <w:rPr>
        <w:rFonts w:hint="default"/>
        <w:lang w:val="en-US" w:eastAsia="en-US" w:bidi="ar-SA"/>
      </w:rPr>
    </w:lvl>
    <w:lvl w:ilvl="7">
      <w:numFmt w:val="bullet"/>
      <w:lvlText w:val="•"/>
      <w:lvlJc w:val="left"/>
      <w:pPr>
        <w:ind w:left="7417" w:hanging="360"/>
      </w:pPr>
      <w:rPr>
        <w:rFonts w:hint="default"/>
        <w:lang w:val="en-US" w:eastAsia="en-US" w:bidi="ar-SA"/>
      </w:rPr>
    </w:lvl>
    <w:lvl w:ilvl="8">
      <w:numFmt w:val="bullet"/>
      <w:lvlText w:val="•"/>
      <w:lvlJc w:val="left"/>
      <w:pPr>
        <w:ind w:left="8545" w:hanging="360"/>
      </w:pPr>
      <w:rPr>
        <w:rFonts w:hint="default"/>
        <w:lang w:val="en-US" w:eastAsia="en-US" w:bidi="ar-SA"/>
      </w:rPr>
    </w:lvl>
  </w:abstractNum>
  <w:abstractNum w:abstractNumId="34" w15:restartNumberingAfterBreak="0">
    <w:nsid w:val="47DE5C42"/>
    <w:multiLevelType w:val="multilevel"/>
    <w:tmpl w:val="2CD8E3A4"/>
    <w:lvl w:ilvl="0">
      <w:start w:val="2"/>
      <w:numFmt w:val="decimal"/>
      <w:lvlText w:val="%1"/>
      <w:lvlJc w:val="left"/>
      <w:pPr>
        <w:ind w:left="717" w:hanging="374"/>
        <w:jc w:val="left"/>
      </w:pPr>
      <w:rPr>
        <w:rFonts w:hint="default"/>
        <w:lang w:val="en-US" w:eastAsia="en-US" w:bidi="ar-SA"/>
      </w:rPr>
    </w:lvl>
    <w:lvl w:ilvl="1">
      <w:start w:val="1"/>
      <w:numFmt w:val="decimal"/>
      <w:lvlText w:val="%1.%2"/>
      <w:lvlJc w:val="left"/>
      <w:pPr>
        <w:ind w:left="717" w:hanging="374"/>
        <w:jc w:val="left"/>
      </w:pPr>
      <w:rPr>
        <w:rFonts w:ascii="Calibri" w:eastAsia="Calibri" w:hAnsi="Calibri" w:cs="Calibri" w:hint="default"/>
        <w:b/>
        <w:bCs/>
        <w:i w:val="0"/>
        <w:iCs w:val="0"/>
        <w:color w:val="660066"/>
        <w:spacing w:val="-1"/>
        <w:w w:val="100"/>
        <w:sz w:val="24"/>
        <w:szCs w:val="24"/>
        <w:lang w:val="en-US" w:eastAsia="en-US" w:bidi="ar-SA"/>
      </w:rPr>
    </w:lvl>
    <w:lvl w:ilvl="2">
      <w:start w:val="1"/>
      <w:numFmt w:val="decimal"/>
      <w:lvlText w:val="%1.%2.%3"/>
      <w:lvlJc w:val="left"/>
      <w:pPr>
        <w:ind w:left="865" w:hanging="507"/>
        <w:jc w:val="left"/>
      </w:pPr>
      <w:rPr>
        <w:rFonts w:hint="default"/>
        <w:spacing w:val="-1"/>
        <w:w w:val="99"/>
        <w:lang w:val="en-US" w:eastAsia="en-US" w:bidi="ar-SA"/>
      </w:rPr>
    </w:lvl>
    <w:lvl w:ilvl="3">
      <w:start w:val="1"/>
      <w:numFmt w:val="decimal"/>
      <w:lvlText w:val="%1.%2.%3.%4"/>
      <w:lvlJc w:val="left"/>
      <w:pPr>
        <w:ind w:left="1800" w:hanging="721"/>
        <w:jc w:val="right"/>
      </w:pPr>
      <w:rPr>
        <w:rFonts w:ascii="Calibri" w:eastAsia="Calibri" w:hAnsi="Calibri" w:cs="Calibri" w:hint="default"/>
        <w:b w:val="0"/>
        <w:bCs w:val="0"/>
        <w:i w:val="0"/>
        <w:iCs w:val="0"/>
        <w:spacing w:val="-1"/>
        <w:w w:val="99"/>
        <w:sz w:val="22"/>
        <w:szCs w:val="22"/>
        <w:lang w:val="en-US" w:eastAsia="en-US" w:bidi="ar-SA"/>
      </w:rPr>
    </w:lvl>
    <w:lvl w:ilvl="4">
      <w:start w:val="1"/>
      <w:numFmt w:val="decimal"/>
      <w:lvlText w:val="%5)"/>
      <w:lvlJc w:val="left"/>
      <w:pPr>
        <w:ind w:left="1784" w:hanging="360"/>
        <w:jc w:val="left"/>
      </w:pPr>
      <w:rPr>
        <w:rFonts w:ascii="Calibri" w:eastAsia="Calibri" w:hAnsi="Calibri" w:cs="Calibri" w:hint="default"/>
        <w:b w:val="0"/>
        <w:bCs w:val="0"/>
        <w:i w:val="0"/>
        <w:iCs w:val="0"/>
        <w:spacing w:val="0"/>
        <w:w w:val="99"/>
        <w:sz w:val="22"/>
        <w:szCs w:val="22"/>
        <w:lang w:val="en-US" w:eastAsia="en-US" w:bidi="ar-SA"/>
      </w:rPr>
    </w:lvl>
    <w:lvl w:ilvl="5">
      <w:numFmt w:val="bullet"/>
      <w:lvlText w:val="•"/>
      <w:lvlJc w:val="left"/>
      <w:pPr>
        <w:ind w:left="1800" w:hanging="360"/>
      </w:pPr>
      <w:rPr>
        <w:rFonts w:hint="default"/>
        <w:lang w:val="en-US" w:eastAsia="en-US" w:bidi="ar-SA"/>
      </w:rPr>
    </w:lvl>
    <w:lvl w:ilvl="6">
      <w:numFmt w:val="bullet"/>
      <w:lvlText w:val="•"/>
      <w:lvlJc w:val="left"/>
      <w:pPr>
        <w:ind w:left="3600" w:hanging="360"/>
      </w:pPr>
      <w:rPr>
        <w:rFonts w:hint="default"/>
        <w:lang w:val="en-US" w:eastAsia="en-US" w:bidi="ar-SA"/>
      </w:rPr>
    </w:lvl>
    <w:lvl w:ilvl="7">
      <w:numFmt w:val="bullet"/>
      <w:lvlText w:val="•"/>
      <w:lvlJc w:val="left"/>
      <w:pPr>
        <w:ind w:left="540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35" w15:restartNumberingAfterBreak="0">
    <w:nsid w:val="4A5D160C"/>
    <w:multiLevelType w:val="hybridMultilevel"/>
    <w:tmpl w:val="BAE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5D59E1"/>
    <w:multiLevelType w:val="hybridMultilevel"/>
    <w:tmpl w:val="B65A37FC"/>
    <w:lvl w:ilvl="0" w:tplc="FFFFFFFF">
      <w:start w:val="1"/>
      <w:numFmt w:val="decimal"/>
      <w:lvlText w:val="%1."/>
      <w:lvlJc w:val="left"/>
      <w:pPr>
        <w:ind w:left="470"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24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785" w:hanging="360"/>
      </w:pPr>
      <w:rPr>
        <w:rFonts w:hint="default"/>
        <w:lang w:val="en-US" w:eastAsia="en-US" w:bidi="ar-SA"/>
      </w:rPr>
    </w:lvl>
    <w:lvl w:ilvl="4" w:tplc="FFFFFFFF">
      <w:numFmt w:val="bullet"/>
      <w:lvlText w:val="•"/>
      <w:lvlJc w:val="left"/>
      <w:pPr>
        <w:ind w:left="3553" w:hanging="360"/>
      </w:pPr>
      <w:rPr>
        <w:rFonts w:hint="default"/>
        <w:lang w:val="en-US" w:eastAsia="en-US" w:bidi="ar-SA"/>
      </w:rPr>
    </w:lvl>
    <w:lvl w:ilvl="5" w:tplc="FFFFFFFF">
      <w:numFmt w:val="bullet"/>
      <w:lvlText w:val="•"/>
      <w:lvlJc w:val="left"/>
      <w:pPr>
        <w:ind w:left="4322" w:hanging="360"/>
      </w:pPr>
      <w:rPr>
        <w:rFonts w:hint="default"/>
        <w:lang w:val="en-US" w:eastAsia="en-US" w:bidi="ar-SA"/>
      </w:rPr>
    </w:lvl>
    <w:lvl w:ilvl="6" w:tplc="FFFFFFFF">
      <w:numFmt w:val="bullet"/>
      <w:lvlText w:val="•"/>
      <w:lvlJc w:val="left"/>
      <w:pPr>
        <w:ind w:left="5090"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6627" w:hanging="360"/>
      </w:pPr>
      <w:rPr>
        <w:rFonts w:hint="default"/>
        <w:lang w:val="en-US" w:eastAsia="en-US" w:bidi="ar-SA"/>
      </w:rPr>
    </w:lvl>
  </w:abstractNum>
  <w:abstractNum w:abstractNumId="37" w15:restartNumberingAfterBreak="0">
    <w:nsid w:val="4DEC0DBB"/>
    <w:multiLevelType w:val="hybridMultilevel"/>
    <w:tmpl w:val="B1DCC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8E7186"/>
    <w:multiLevelType w:val="hybridMultilevel"/>
    <w:tmpl w:val="FBE646D0"/>
    <w:lvl w:ilvl="0" w:tplc="FFFFFFFF">
      <w:start w:val="1"/>
      <w:numFmt w:val="decimal"/>
      <w:lvlText w:val="%1."/>
      <w:lvlJc w:val="left"/>
      <w:pPr>
        <w:ind w:left="470"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24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784" w:hanging="360"/>
      </w:pPr>
      <w:rPr>
        <w:rFonts w:hint="default"/>
        <w:lang w:val="en-US" w:eastAsia="en-US" w:bidi="ar-SA"/>
      </w:rPr>
    </w:lvl>
    <w:lvl w:ilvl="4" w:tplc="FFFFFFFF">
      <w:numFmt w:val="bullet"/>
      <w:lvlText w:val="•"/>
      <w:lvlJc w:val="left"/>
      <w:pPr>
        <w:ind w:left="3553" w:hanging="360"/>
      </w:pPr>
      <w:rPr>
        <w:rFonts w:hint="default"/>
        <w:lang w:val="en-US" w:eastAsia="en-US" w:bidi="ar-SA"/>
      </w:rPr>
    </w:lvl>
    <w:lvl w:ilvl="5" w:tplc="FFFFFFFF">
      <w:numFmt w:val="bullet"/>
      <w:lvlText w:val="•"/>
      <w:lvlJc w:val="left"/>
      <w:pPr>
        <w:ind w:left="4321" w:hanging="360"/>
      </w:pPr>
      <w:rPr>
        <w:rFonts w:hint="default"/>
        <w:lang w:val="en-US" w:eastAsia="en-US" w:bidi="ar-SA"/>
      </w:rPr>
    </w:lvl>
    <w:lvl w:ilvl="6" w:tplc="FFFFFFFF">
      <w:numFmt w:val="bullet"/>
      <w:lvlText w:val="•"/>
      <w:lvlJc w:val="left"/>
      <w:pPr>
        <w:ind w:left="5089"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6626" w:hanging="360"/>
      </w:pPr>
      <w:rPr>
        <w:rFonts w:hint="default"/>
        <w:lang w:val="en-US" w:eastAsia="en-US" w:bidi="ar-SA"/>
      </w:rPr>
    </w:lvl>
  </w:abstractNum>
  <w:abstractNum w:abstractNumId="39" w15:restartNumberingAfterBreak="0">
    <w:nsid w:val="4FC9173A"/>
    <w:multiLevelType w:val="hybridMultilevel"/>
    <w:tmpl w:val="9FD08198"/>
    <w:lvl w:ilvl="0" w:tplc="FFFFFFFF">
      <w:start w:val="1"/>
      <w:numFmt w:val="decimal"/>
      <w:lvlText w:val="%1)"/>
      <w:lvlJc w:val="left"/>
      <w:pPr>
        <w:ind w:left="1784" w:hanging="360"/>
      </w:pPr>
      <w:rPr>
        <w:rFonts w:hint="default"/>
        <w:spacing w:val="0"/>
        <w:w w:val="100"/>
        <w:lang w:val="en-US" w:eastAsia="en-US" w:bidi="ar-SA"/>
      </w:rPr>
    </w:lvl>
    <w:lvl w:ilvl="1" w:tplc="FFFFFFFF">
      <w:numFmt w:val="bullet"/>
      <w:lvlText w:val="•"/>
      <w:lvlJc w:val="left"/>
      <w:pPr>
        <w:ind w:left="2682" w:hanging="360"/>
      </w:pPr>
      <w:rPr>
        <w:rFonts w:hint="default"/>
        <w:lang w:val="en-US" w:eastAsia="en-US" w:bidi="ar-SA"/>
      </w:rPr>
    </w:lvl>
    <w:lvl w:ilvl="2" w:tplc="FFFFFFFF">
      <w:numFmt w:val="bullet"/>
      <w:lvlText w:val="•"/>
      <w:lvlJc w:val="left"/>
      <w:pPr>
        <w:ind w:left="3584" w:hanging="360"/>
      </w:pPr>
      <w:rPr>
        <w:rFonts w:hint="default"/>
        <w:lang w:val="en-US" w:eastAsia="en-US" w:bidi="ar-SA"/>
      </w:rPr>
    </w:lvl>
    <w:lvl w:ilvl="3" w:tplc="FFFFFFFF">
      <w:numFmt w:val="bullet"/>
      <w:lvlText w:val="•"/>
      <w:lvlJc w:val="left"/>
      <w:pPr>
        <w:ind w:left="4486" w:hanging="360"/>
      </w:pPr>
      <w:rPr>
        <w:rFonts w:hint="default"/>
        <w:lang w:val="en-US" w:eastAsia="en-US" w:bidi="ar-SA"/>
      </w:rPr>
    </w:lvl>
    <w:lvl w:ilvl="4" w:tplc="FFFFFFFF">
      <w:numFmt w:val="bullet"/>
      <w:lvlText w:val="•"/>
      <w:lvlJc w:val="left"/>
      <w:pPr>
        <w:ind w:left="5388" w:hanging="360"/>
      </w:pPr>
      <w:rPr>
        <w:rFonts w:hint="default"/>
        <w:lang w:val="en-US" w:eastAsia="en-US" w:bidi="ar-SA"/>
      </w:rPr>
    </w:lvl>
    <w:lvl w:ilvl="5" w:tplc="FFFFFFFF">
      <w:numFmt w:val="bullet"/>
      <w:lvlText w:val="•"/>
      <w:lvlJc w:val="left"/>
      <w:pPr>
        <w:ind w:left="6290" w:hanging="360"/>
      </w:pPr>
      <w:rPr>
        <w:rFonts w:hint="default"/>
        <w:lang w:val="en-US" w:eastAsia="en-US" w:bidi="ar-SA"/>
      </w:rPr>
    </w:lvl>
    <w:lvl w:ilvl="6" w:tplc="FFFFFFFF">
      <w:numFmt w:val="bullet"/>
      <w:lvlText w:val="•"/>
      <w:lvlJc w:val="left"/>
      <w:pPr>
        <w:ind w:left="7192" w:hanging="360"/>
      </w:pPr>
      <w:rPr>
        <w:rFonts w:hint="default"/>
        <w:lang w:val="en-US" w:eastAsia="en-US" w:bidi="ar-SA"/>
      </w:rPr>
    </w:lvl>
    <w:lvl w:ilvl="7" w:tplc="FFFFFFFF">
      <w:numFmt w:val="bullet"/>
      <w:lvlText w:val="•"/>
      <w:lvlJc w:val="left"/>
      <w:pPr>
        <w:ind w:left="8094" w:hanging="360"/>
      </w:pPr>
      <w:rPr>
        <w:rFonts w:hint="default"/>
        <w:lang w:val="en-US" w:eastAsia="en-US" w:bidi="ar-SA"/>
      </w:rPr>
    </w:lvl>
    <w:lvl w:ilvl="8" w:tplc="FFFFFFFF">
      <w:numFmt w:val="bullet"/>
      <w:lvlText w:val="•"/>
      <w:lvlJc w:val="left"/>
      <w:pPr>
        <w:ind w:left="8996" w:hanging="360"/>
      </w:pPr>
      <w:rPr>
        <w:rFonts w:hint="default"/>
        <w:lang w:val="en-US" w:eastAsia="en-US" w:bidi="ar-SA"/>
      </w:rPr>
    </w:lvl>
  </w:abstractNum>
  <w:abstractNum w:abstractNumId="40" w15:restartNumberingAfterBreak="0">
    <w:nsid w:val="500217E6"/>
    <w:multiLevelType w:val="hybridMultilevel"/>
    <w:tmpl w:val="EE56E1AA"/>
    <w:lvl w:ilvl="0" w:tplc="FFFFFFFF">
      <w:start w:val="1"/>
      <w:numFmt w:val="decimal"/>
      <w:lvlText w:val="%1)"/>
      <w:lvlJc w:val="left"/>
      <w:pPr>
        <w:ind w:left="991"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980" w:hanging="360"/>
      </w:pPr>
      <w:rPr>
        <w:rFonts w:hint="default"/>
        <w:lang w:val="en-US" w:eastAsia="en-US" w:bidi="ar-SA"/>
      </w:rPr>
    </w:lvl>
    <w:lvl w:ilvl="2" w:tplc="FFFFFFFF">
      <w:numFmt w:val="bullet"/>
      <w:lvlText w:val="•"/>
      <w:lvlJc w:val="left"/>
      <w:pPr>
        <w:ind w:left="2960" w:hanging="360"/>
      </w:pPr>
      <w:rPr>
        <w:rFonts w:hint="default"/>
        <w:lang w:val="en-US" w:eastAsia="en-US" w:bidi="ar-SA"/>
      </w:rPr>
    </w:lvl>
    <w:lvl w:ilvl="3" w:tplc="FFFFFFFF">
      <w:numFmt w:val="bullet"/>
      <w:lvlText w:val="•"/>
      <w:lvlJc w:val="left"/>
      <w:pPr>
        <w:ind w:left="3940" w:hanging="360"/>
      </w:pPr>
      <w:rPr>
        <w:rFonts w:hint="default"/>
        <w:lang w:val="en-US" w:eastAsia="en-US" w:bidi="ar-SA"/>
      </w:rPr>
    </w:lvl>
    <w:lvl w:ilvl="4" w:tplc="FFFFFFFF">
      <w:numFmt w:val="bullet"/>
      <w:lvlText w:val="•"/>
      <w:lvlJc w:val="left"/>
      <w:pPr>
        <w:ind w:left="4920" w:hanging="360"/>
      </w:pPr>
      <w:rPr>
        <w:rFonts w:hint="default"/>
        <w:lang w:val="en-US" w:eastAsia="en-US" w:bidi="ar-SA"/>
      </w:rPr>
    </w:lvl>
    <w:lvl w:ilvl="5" w:tplc="FFFFFFFF">
      <w:numFmt w:val="bullet"/>
      <w:lvlText w:val="•"/>
      <w:lvlJc w:val="left"/>
      <w:pPr>
        <w:ind w:left="5900" w:hanging="360"/>
      </w:pPr>
      <w:rPr>
        <w:rFonts w:hint="default"/>
        <w:lang w:val="en-US" w:eastAsia="en-US" w:bidi="ar-SA"/>
      </w:rPr>
    </w:lvl>
    <w:lvl w:ilvl="6" w:tplc="FFFFFFFF">
      <w:numFmt w:val="bullet"/>
      <w:lvlText w:val="•"/>
      <w:lvlJc w:val="left"/>
      <w:pPr>
        <w:ind w:left="6880" w:hanging="360"/>
      </w:pPr>
      <w:rPr>
        <w:rFonts w:hint="default"/>
        <w:lang w:val="en-US" w:eastAsia="en-US" w:bidi="ar-SA"/>
      </w:rPr>
    </w:lvl>
    <w:lvl w:ilvl="7" w:tplc="FFFFFFFF">
      <w:numFmt w:val="bullet"/>
      <w:lvlText w:val="•"/>
      <w:lvlJc w:val="left"/>
      <w:pPr>
        <w:ind w:left="7860" w:hanging="360"/>
      </w:pPr>
      <w:rPr>
        <w:rFonts w:hint="default"/>
        <w:lang w:val="en-US" w:eastAsia="en-US" w:bidi="ar-SA"/>
      </w:rPr>
    </w:lvl>
    <w:lvl w:ilvl="8" w:tplc="FFFFFFFF">
      <w:numFmt w:val="bullet"/>
      <w:lvlText w:val="•"/>
      <w:lvlJc w:val="left"/>
      <w:pPr>
        <w:ind w:left="8840" w:hanging="360"/>
      </w:pPr>
      <w:rPr>
        <w:rFonts w:hint="default"/>
        <w:lang w:val="en-US" w:eastAsia="en-US" w:bidi="ar-SA"/>
      </w:rPr>
    </w:lvl>
  </w:abstractNum>
  <w:abstractNum w:abstractNumId="41" w15:restartNumberingAfterBreak="0">
    <w:nsid w:val="508A07FB"/>
    <w:multiLevelType w:val="hybridMultilevel"/>
    <w:tmpl w:val="97286ACE"/>
    <w:lvl w:ilvl="0" w:tplc="FFFFFFFF">
      <w:start w:val="1"/>
      <w:numFmt w:val="decimal"/>
      <w:lvlText w:val="%1)"/>
      <w:lvlJc w:val="left"/>
      <w:pPr>
        <w:ind w:left="1784" w:hanging="360"/>
      </w:pPr>
      <w:rPr>
        <w:rFonts w:hint="default"/>
        <w:spacing w:val="0"/>
        <w:w w:val="99"/>
        <w:lang w:val="en-US" w:eastAsia="en-US" w:bidi="ar-SA"/>
      </w:rPr>
    </w:lvl>
    <w:lvl w:ilvl="1" w:tplc="FFFFFFFF">
      <w:numFmt w:val="bullet"/>
      <w:lvlText w:val="•"/>
      <w:lvlJc w:val="left"/>
      <w:pPr>
        <w:ind w:left="2682" w:hanging="360"/>
      </w:pPr>
      <w:rPr>
        <w:rFonts w:hint="default"/>
        <w:lang w:val="en-US" w:eastAsia="en-US" w:bidi="ar-SA"/>
      </w:rPr>
    </w:lvl>
    <w:lvl w:ilvl="2" w:tplc="FFFFFFFF">
      <w:numFmt w:val="bullet"/>
      <w:lvlText w:val="•"/>
      <w:lvlJc w:val="left"/>
      <w:pPr>
        <w:ind w:left="3584" w:hanging="360"/>
      </w:pPr>
      <w:rPr>
        <w:rFonts w:hint="default"/>
        <w:lang w:val="en-US" w:eastAsia="en-US" w:bidi="ar-SA"/>
      </w:rPr>
    </w:lvl>
    <w:lvl w:ilvl="3" w:tplc="FFFFFFFF">
      <w:numFmt w:val="bullet"/>
      <w:lvlText w:val="•"/>
      <w:lvlJc w:val="left"/>
      <w:pPr>
        <w:ind w:left="4486" w:hanging="360"/>
      </w:pPr>
      <w:rPr>
        <w:rFonts w:hint="default"/>
        <w:lang w:val="en-US" w:eastAsia="en-US" w:bidi="ar-SA"/>
      </w:rPr>
    </w:lvl>
    <w:lvl w:ilvl="4" w:tplc="FFFFFFFF">
      <w:numFmt w:val="bullet"/>
      <w:lvlText w:val="•"/>
      <w:lvlJc w:val="left"/>
      <w:pPr>
        <w:ind w:left="5388" w:hanging="360"/>
      </w:pPr>
      <w:rPr>
        <w:rFonts w:hint="default"/>
        <w:lang w:val="en-US" w:eastAsia="en-US" w:bidi="ar-SA"/>
      </w:rPr>
    </w:lvl>
    <w:lvl w:ilvl="5" w:tplc="FFFFFFFF">
      <w:numFmt w:val="bullet"/>
      <w:lvlText w:val="•"/>
      <w:lvlJc w:val="left"/>
      <w:pPr>
        <w:ind w:left="6290" w:hanging="360"/>
      </w:pPr>
      <w:rPr>
        <w:rFonts w:hint="default"/>
        <w:lang w:val="en-US" w:eastAsia="en-US" w:bidi="ar-SA"/>
      </w:rPr>
    </w:lvl>
    <w:lvl w:ilvl="6" w:tplc="FFFFFFFF">
      <w:numFmt w:val="bullet"/>
      <w:lvlText w:val="•"/>
      <w:lvlJc w:val="left"/>
      <w:pPr>
        <w:ind w:left="7192" w:hanging="360"/>
      </w:pPr>
      <w:rPr>
        <w:rFonts w:hint="default"/>
        <w:lang w:val="en-US" w:eastAsia="en-US" w:bidi="ar-SA"/>
      </w:rPr>
    </w:lvl>
    <w:lvl w:ilvl="7" w:tplc="FFFFFFFF">
      <w:numFmt w:val="bullet"/>
      <w:lvlText w:val="•"/>
      <w:lvlJc w:val="left"/>
      <w:pPr>
        <w:ind w:left="8094" w:hanging="360"/>
      </w:pPr>
      <w:rPr>
        <w:rFonts w:hint="default"/>
        <w:lang w:val="en-US" w:eastAsia="en-US" w:bidi="ar-SA"/>
      </w:rPr>
    </w:lvl>
    <w:lvl w:ilvl="8" w:tplc="FFFFFFFF">
      <w:numFmt w:val="bullet"/>
      <w:lvlText w:val="•"/>
      <w:lvlJc w:val="left"/>
      <w:pPr>
        <w:ind w:left="8996" w:hanging="360"/>
      </w:pPr>
      <w:rPr>
        <w:rFonts w:hint="default"/>
        <w:lang w:val="en-US" w:eastAsia="en-US" w:bidi="ar-SA"/>
      </w:rPr>
    </w:lvl>
  </w:abstractNum>
  <w:abstractNum w:abstractNumId="42" w15:restartNumberingAfterBreak="0">
    <w:nsid w:val="51AA364E"/>
    <w:multiLevelType w:val="hybridMultilevel"/>
    <w:tmpl w:val="18C80E08"/>
    <w:lvl w:ilvl="0" w:tplc="FFFFFFFF">
      <w:start w:val="1"/>
      <w:numFmt w:val="decimal"/>
      <w:lvlText w:val="%1."/>
      <w:lvlJc w:val="left"/>
      <w:pPr>
        <w:ind w:left="470"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24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785" w:hanging="360"/>
      </w:pPr>
      <w:rPr>
        <w:rFonts w:hint="default"/>
        <w:lang w:val="en-US" w:eastAsia="en-US" w:bidi="ar-SA"/>
      </w:rPr>
    </w:lvl>
    <w:lvl w:ilvl="4" w:tplc="FFFFFFFF">
      <w:numFmt w:val="bullet"/>
      <w:lvlText w:val="•"/>
      <w:lvlJc w:val="left"/>
      <w:pPr>
        <w:ind w:left="3553" w:hanging="360"/>
      </w:pPr>
      <w:rPr>
        <w:rFonts w:hint="default"/>
        <w:lang w:val="en-US" w:eastAsia="en-US" w:bidi="ar-SA"/>
      </w:rPr>
    </w:lvl>
    <w:lvl w:ilvl="5" w:tplc="FFFFFFFF">
      <w:numFmt w:val="bullet"/>
      <w:lvlText w:val="•"/>
      <w:lvlJc w:val="left"/>
      <w:pPr>
        <w:ind w:left="4322" w:hanging="360"/>
      </w:pPr>
      <w:rPr>
        <w:rFonts w:hint="default"/>
        <w:lang w:val="en-US" w:eastAsia="en-US" w:bidi="ar-SA"/>
      </w:rPr>
    </w:lvl>
    <w:lvl w:ilvl="6" w:tplc="FFFFFFFF">
      <w:numFmt w:val="bullet"/>
      <w:lvlText w:val="•"/>
      <w:lvlJc w:val="left"/>
      <w:pPr>
        <w:ind w:left="5090"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6627" w:hanging="360"/>
      </w:pPr>
      <w:rPr>
        <w:rFonts w:hint="default"/>
        <w:lang w:val="en-US" w:eastAsia="en-US" w:bidi="ar-SA"/>
      </w:rPr>
    </w:lvl>
  </w:abstractNum>
  <w:abstractNum w:abstractNumId="43" w15:restartNumberingAfterBreak="0">
    <w:nsid w:val="51E628D9"/>
    <w:multiLevelType w:val="hybridMultilevel"/>
    <w:tmpl w:val="91FC1518"/>
    <w:lvl w:ilvl="0" w:tplc="04090011">
      <w:start w:val="1"/>
      <w:numFmt w:val="decimal"/>
      <w:lvlText w:val="%1)"/>
      <w:lvlJc w:val="left"/>
      <w:pPr>
        <w:ind w:left="1749" w:hanging="360"/>
      </w:pPr>
    </w:lvl>
    <w:lvl w:ilvl="1" w:tplc="04090019" w:tentative="1">
      <w:start w:val="1"/>
      <w:numFmt w:val="lowerLetter"/>
      <w:lvlText w:val="%2."/>
      <w:lvlJc w:val="left"/>
      <w:pPr>
        <w:ind w:left="2469" w:hanging="360"/>
      </w:pPr>
    </w:lvl>
    <w:lvl w:ilvl="2" w:tplc="0409001B" w:tentative="1">
      <w:start w:val="1"/>
      <w:numFmt w:val="lowerRoman"/>
      <w:lvlText w:val="%3."/>
      <w:lvlJc w:val="right"/>
      <w:pPr>
        <w:ind w:left="3189" w:hanging="180"/>
      </w:pPr>
    </w:lvl>
    <w:lvl w:ilvl="3" w:tplc="0409000F" w:tentative="1">
      <w:start w:val="1"/>
      <w:numFmt w:val="decimal"/>
      <w:lvlText w:val="%4."/>
      <w:lvlJc w:val="left"/>
      <w:pPr>
        <w:ind w:left="3909" w:hanging="360"/>
      </w:pPr>
    </w:lvl>
    <w:lvl w:ilvl="4" w:tplc="04090019" w:tentative="1">
      <w:start w:val="1"/>
      <w:numFmt w:val="lowerLetter"/>
      <w:lvlText w:val="%5."/>
      <w:lvlJc w:val="left"/>
      <w:pPr>
        <w:ind w:left="4629" w:hanging="360"/>
      </w:pPr>
    </w:lvl>
    <w:lvl w:ilvl="5" w:tplc="0409001B" w:tentative="1">
      <w:start w:val="1"/>
      <w:numFmt w:val="lowerRoman"/>
      <w:lvlText w:val="%6."/>
      <w:lvlJc w:val="right"/>
      <w:pPr>
        <w:ind w:left="5349" w:hanging="180"/>
      </w:pPr>
    </w:lvl>
    <w:lvl w:ilvl="6" w:tplc="0409000F" w:tentative="1">
      <w:start w:val="1"/>
      <w:numFmt w:val="decimal"/>
      <w:lvlText w:val="%7."/>
      <w:lvlJc w:val="left"/>
      <w:pPr>
        <w:ind w:left="6069" w:hanging="360"/>
      </w:pPr>
    </w:lvl>
    <w:lvl w:ilvl="7" w:tplc="04090019" w:tentative="1">
      <w:start w:val="1"/>
      <w:numFmt w:val="lowerLetter"/>
      <w:lvlText w:val="%8."/>
      <w:lvlJc w:val="left"/>
      <w:pPr>
        <w:ind w:left="6789" w:hanging="360"/>
      </w:pPr>
    </w:lvl>
    <w:lvl w:ilvl="8" w:tplc="0409001B" w:tentative="1">
      <w:start w:val="1"/>
      <w:numFmt w:val="lowerRoman"/>
      <w:lvlText w:val="%9."/>
      <w:lvlJc w:val="right"/>
      <w:pPr>
        <w:ind w:left="7509" w:hanging="180"/>
      </w:pPr>
    </w:lvl>
  </w:abstractNum>
  <w:abstractNum w:abstractNumId="44" w15:restartNumberingAfterBreak="0">
    <w:nsid w:val="56B65A1F"/>
    <w:multiLevelType w:val="hybridMultilevel"/>
    <w:tmpl w:val="8A928D5C"/>
    <w:lvl w:ilvl="0" w:tplc="FFFFFFFF">
      <w:start w:val="1"/>
      <w:numFmt w:val="decimal"/>
      <w:lvlText w:val="%1."/>
      <w:lvlJc w:val="left"/>
      <w:pPr>
        <w:ind w:left="743" w:hanging="360"/>
      </w:pPr>
      <w:rPr>
        <w:rFonts w:ascii="Calibri" w:eastAsia="Calibri" w:hAnsi="Calibri" w:cs="Calibri" w:hint="default"/>
        <w:b/>
        <w:bCs/>
        <w:i w:val="0"/>
        <w:iCs w:val="0"/>
        <w:spacing w:val="0"/>
        <w:w w:val="100"/>
        <w:sz w:val="24"/>
        <w:szCs w:val="24"/>
        <w:lang w:val="en-US" w:eastAsia="en-US" w:bidi="ar-SA"/>
      </w:rPr>
    </w:lvl>
    <w:lvl w:ilvl="1" w:tplc="FFFFFFFF">
      <w:numFmt w:val="bullet"/>
      <w:lvlText w:val="•"/>
      <w:lvlJc w:val="left"/>
      <w:pPr>
        <w:ind w:left="1587" w:hanging="360"/>
      </w:pPr>
      <w:rPr>
        <w:rFonts w:hint="default"/>
        <w:lang w:val="en-US" w:eastAsia="en-US" w:bidi="ar-SA"/>
      </w:rPr>
    </w:lvl>
    <w:lvl w:ilvl="2" w:tplc="FFFFFFFF">
      <w:numFmt w:val="bullet"/>
      <w:lvlText w:val="•"/>
      <w:lvlJc w:val="left"/>
      <w:pPr>
        <w:ind w:left="2434" w:hanging="360"/>
      </w:pPr>
      <w:rPr>
        <w:rFonts w:hint="default"/>
        <w:lang w:val="en-US" w:eastAsia="en-US" w:bidi="ar-SA"/>
      </w:rPr>
    </w:lvl>
    <w:lvl w:ilvl="3" w:tplc="FFFFFFFF">
      <w:numFmt w:val="bullet"/>
      <w:lvlText w:val="•"/>
      <w:lvlJc w:val="left"/>
      <w:pPr>
        <w:ind w:left="3282" w:hanging="360"/>
      </w:pPr>
      <w:rPr>
        <w:rFonts w:hint="default"/>
        <w:lang w:val="en-US" w:eastAsia="en-US" w:bidi="ar-SA"/>
      </w:rPr>
    </w:lvl>
    <w:lvl w:ilvl="4" w:tplc="FFFFFFFF">
      <w:numFmt w:val="bullet"/>
      <w:lvlText w:val="•"/>
      <w:lvlJc w:val="left"/>
      <w:pPr>
        <w:ind w:left="4129" w:hanging="360"/>
      </w:pPr>
      <w:rPr>
        <w:rFonts w:hint="default"/>
        <w:lang w:val="en-US" w:eastAsia="en-US" w:bidi="ar-SA"/>
      </w:rPr>
    </w:lvl>
    <w:lvl w:ilvl="5" w:tplc="FFFFFFFF">
      <w:numFmt w:val="bullet"/>
      <w:lvlText w:val="•"/>
      <w:lvlJc w:val="left"/>
      <w:pPr>
        <w:ind w:left="4977" w:hanging="360"/>
      </w:pPr>
      <w:rPr>
        <w:rFonts w:hint="default"/>
        <w:lang w:val="en-US" w:eastAsia="en-US" w:bidi="ar-SA"/>
      </w:rPr>
    </w:lvl>
    <w:lvl w:ilvl="6" w:tplc="FFFFFFFF">
      <w:numFmt w:val="bullet"/>
      <w:lvlText w:val="•"/>
      <w:lvlJc w:val="left"/>
      <w:pPr>
        <w:ind w:left="5824" w:hanging="360"/>
      </w:pPr>
      <w:rPr>
        <w:rFonts w:hint="default"/>
        <w:lang w:val="en-US" w:eastAsia="en-US" w:bidi="ar-SA"/>
      </w:rPr>
    </w:lvl>
    <w:lvl w:ilvl="7" w:tplc="FFFFFFFF">
      <w:numFmt w:val="bullet"/>
      <w:lvlText w:val="•"/>
      <w:lvlJc w:val="left"/>
      <w:pPr>
        <w:ind w:left="6672" w:hanging="360"/>
      </w:pPr>
      <w:rPr>
        <w:rFonts w:hint="default"/>
        <w:lang w:val="en-US" w:eastAsia="en-US" w:bidi="ar-SA"/>
      </w:rPr>
    </w:lvl>
    <w:lvl w:ilvl="8" w:tplc="FFFFFFFF">
      <w:numFmt w:val="bullet"/>
      <w:lvlText w:val="•"/>
      <w:lvlJc w:val="left"/>
      <w:pPr>
        <w:ind w:left="7519" w:hanging="360"/>
      </w:pPr>
      <w:rPr>
        <w:rFonts w:hint="default"/>
        <w:lang w:val="en-US" w:eastAsia="en-US" w:bidi="ar-SA"/>
      </w:rPr>
    </w:lvl>
  </w:abstractNum>
  <w:abstractNum w:abstractNumId="45" w15:restartNumberingAfterBreak="0">
    <w:nsid w:val="58EE5A36"/>
    <w:multiLevelType w:val="hybridMultilevel"/>
    <w:tmpl w:val="2F763F26"/>
    <w:lvl w:ilvl="0" w:tplc="FFFFFFFF">
      <w:numFmt w:val="bullet"/>
      <w:lvlText w:val="•"/>
      <w:lvlJc w:val="left"/>
      <w:pPr>
        <w:ind w:left="467" w:hanging="149"/>
      </w:pPr>
      <w:rPr>
        <w:rFonts w:ascii="Segoe UI Symbol" w:eastAsia="Segoe UI Symbol" w:hAnsi="Segoe UI Symbol" w:cs="Segoe UI Symbol" w:hint="default"/>
        <w:b w:val="0"/>
        <w:bCs w:val="0"/>
        <w:i w:val="0"/>
        <w:iCs w:val="0"/>
        <w:spacing w:val="0"/>
        <w:w w:val="99"/>
        <w:sz w:val="22"/>
        <w:szCs w:val="22"/>
        <w:lang w:val="en-US" w:eastAsia="en-US" w:bidi="ar-SA"/>
      </w:rPr>
    </w:lvl>
    <w:lvl w:ilvl="1" w:tplc="FFFFFFFF">
      <w:numFmt w:val="bullet"/>
      <w:lvlText w:val="•"/>
      <w:lvlJc w:val="left"/>
      <w:pPr>
        <w:ind w:left="849" w:hanging="149"/>
      </w:pPr>
      <w:rPr>
        <w:rFonts w:hint="default"/>
        <w:lang w:val="en-US" w:eastAsia="en-US" w:bidi="ar-SA"/>
      </w:rPr>
    </w:lvl>
    <w:lvl w:ilvl="2" w:tplc="FFFFFFFF">
      <w:numFmt w:val="bullet"/>
      <w:lvlText w:val="•"/>
      <w:lvlJc w:val="left"/>
      <w:pPr>
        <w:ind w:left="1239" w:hanging="149"/>
      </w:pPr>
      <w:rPr>
        <w:rFonts w:hint="default"/>
        <w:lang w:val="en-US" w:eastAsia="en-US" w:bidi="ar-SA"/>
      </w:rPr>
    </w:lvl>
    <w:lvl w:ilvl="3" w:tplc="FFFFFFFF">
      <w:numFmt w:val="bullet"/>
      <w:lvlText w:val="•"/>
      <w:lvlJc w:val="left"/>
      <w:pPr>
        <w:ind w:left="1629" w:hanging="149"/>
      </w:pPr>
      <w:rPr>
        <w:rFonts w:hint="default"/>
        <w:lang w:val="en-US" w:eastAsia="en-US" w:bidi="ar-SA"/>
      </w:rPr>
    </w:lvl>
    <w:lvl w:ilvl="4" w:tplc="FFFFFFFF">
      <w:numFmt w:val="bullet"/>
      <w:lvlText w:val="•"/>
      <w:lvlJc w:val="left"/>
      <w:pPr>
        <w:ind w:left="2019" w:hanging="149"/>
      </w:pPr>
      <w:rPr>
        <w:rFonts w:hint="default"/>
        <w:lang w:val="en-US" w:eastAsia="en-US" w:bidi="ar-SA"/>
      </w:rPr>
    </w:lvl>
    <w:lvl w:ilvl="5" w:tplc="FFFFFFFF">
      <w:numFmt w:val="bullet"/>
      <w:lvlText w:val="•"/>
      <w:lvlJc w:val="left"/>
      <w:pPr>
        <w:ind w:left="2409" w:hanging="149"/>
      </w:pPr>
      <w:rPr>
        <w:rFonts w:hint="default"/>
        <w:lang w:val="en-US" w:eastAsia="en-US" w:bidi="ar-SA"/>
      </w:rPr>
    </w:lvl>
    <w:lvl w:ilvl="6" w:tplc="FFFFFFFF">
      <w:numFmt w:val="bullet"/>
      <w:lvlText w:val="•"/>
      <w:lvlJc w:val="left"/>
      <w:pPr>
        <w:ind w:left="2798" w:hanging="149"/>
      </w:pPr>
      <w:rPr>
        <w:rFonts w:hint="default"/>
        <w:lang w:val="en-US" w:eastAsia="en-US" w:bidi="ar-SA"/>
      </w:rPr>
    </w:lvl>
    <w:lvl w:ilvl="7" w:tplc="FFFFFFFF">
      <w:numFmt w:val="bullet"/>
      <w:lvlText w:val="•"/>
      <w:lvlJc w:val="left"/>
      <w:pPr>
        <w:ind w:left="3188" w:hanging="149"/>
      </w:pPr>
      <w:rPr>
        <w:rFonts w:hint="default"/>
        <w:lang w:val="en-US" w:eastAsia="en-US" w:bidi="ar-SA"/>
      </w:rPr>
    </w:lvl>
    <w:lvl w:ilvl="8" w:tplc="FFFFFFFF">
      <w:numFmt w:val="bullet"/>
      <w:lvlText w:val="•"/>
      <w:lvlJc w:val="left"/>
      <w:pPr>
        <w:ind w:left="3578" w:hanging="149"/>
      </w:pPr>
      <w:rPr>
        <w:rFonts w:hint="default"/>
        <w:lang w:val="en-US" w:eastAsia="en-US" w:bidi="ar-SA"/>
      </w:rPr>
    </w:lvl>
  </w:abstractNum>
  <w:abstractNum w:abstractNumId="46" w15:restartNumberingAfterBreak="0">
    <w:nsid w:val="5A6F2C3A"/>
    <w:multiLevelType w:val="hybridMultilevel"/>
    <w:tmpl w:val="C6AADDFC"/>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47" w15:restartNumberingAfterBreak="0">
    <w:nsid w:val="5D665148"/>
    <w:multiLevelType w:val="multilevel"/>
    <w:tmpl w:val="E068879A"/>
    <w:lvl w:ilvl="0">
      <w:start w:val="4"/>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1406" w:hanging="720"/>
      </w:pPr>
      <w:rPr>
        <w:rFonts w:hint="default"/>
      </w:rPr>
    </w:lvl>
    <w:lvl w:ilvl="3">
      <w:start w:val="1"/>
      <w:numFmt w:val="decimal"/>
      <w:lvlText w:val="%1.%2.%3.%4"/>
      <w:lvlJc w:val="left"/>
      <w:pPr>
        <w:ind w:left="1749" w:hanging="720"/>
      </w:pPr>
      <w:rPr>
        <w:rFonts w:hint="default"/>
      </w:r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48" w15:restartNumberingAfterBreak="0">
    <w:nsid w:val="61DC12B2"/>
    <w:multiLevelType w:val="hybridMultilevel"/>
    <w:tmpl w:val="B096E118"/>
    <w:lvl w:ilvl="0" w:tplc="FFFFFFFF">
      <w:start w:val="1"/>
      <w:numFmt w:val="decimal"/>
      <w:lvlText w:val="%1)"/>
      <w:lvlJc w:val="left"/>
      <w:pPr>
        <w:ind w:left="1784" w:hanging="360"/>
      </w:pPr>
      <w:rPr>
        <w:rFonts w:hint="default"/>
        <w:spacing w:val="0"/>
        <w:w w:val="99"/>
        <w:lang w:val="en-US" w:eastAsia="en-US" w:bidi="ar-SA"/>
      </w:rPr>
    </w:lvl>
    <w:lvl w:ilvl="1" w:tplc="FFFFFFFF">
      <w:numFmt w:val="bullet"/>
      <w:lvlText w:val="•"/>
      <w:lvlJc w:val="left"/>
      <w:pPr>
        <w:ind w:left="2682" w:hanging="360"/>
      </w:pPr>
      <w:rPr>
        <w:rFonts w:hint="default"/>
        <w:lang w:val="en-US" w:eastAsia="en-US" w:bidi="ar-SA"/>
      </w:rPr>
    </w:lvl>
    <w:lvl w:ilvl="2" w:tplc="FFFFFFFF">
      <w:numFmt w:val="bullet"/>
      <w:lvlText w:val="•"/>
      <w:lvlJc w:val="left"/>
      <w:pPr>
        <w:ind w:left="3584" w:hanging="360"/>
      </w:pPr>
      <w:rPr>
        <w:rFonts w:hint="default"/>
        <w:lang w:val="en-US" w:eastAsia="en-US" w:bidi="ar-SA"/>
      </w:rPr>
    </w:lvl>
    <w:lvl w:ilvl="3" w:tplc="FFFFFFFF">
      <w:numFmt w:val="bullet"/>
      <w:lvlText w:val="•"/>
      <w:lvlJc w:val="left"/>
      <w:pPr>
        <w:ind w:left="4486" w:hanging="360"/>
      </w:pPr>
      <w:rPr>
        <w:rFonts w:hint="default"/>
        <w:lang w:val="en-US" w:eastAsia="en-US" w:bidi="ar-SA"/>
      </w:rPr>
    </w:lvl>
    <w:lvl w:ilvl="4" w:tplc="FFFFFFFF">
      <w:numFmt w:val="bullet"/>
      <w:lvlText w:val="•"/>
      <w:lvlJc w:val="left"/>
      <w:pPr>
        <w:ind w:left="5388" w:hanging="360"/>
      </w:pPr>
      <w:rPr>
        <w:rFonts w:hint="default"/>
        <w:lang w:val="en-US" w:eastAsia="en-US" w:bidi="ar-SA"/>
      </w:rPr>
    </w:lvl>
    <w:lvl w:ilvl="5" w:tplc="FFFFFFFF">
      <w:numFmt w:val="bullet"/>
      <w:lvlText w:val="•"/>
      <w:lvlJc w:val="left"/>
      <w:pPr>
        <w:ind w:left="6290" w:hanging="360"/>
      </w:pPr>
      <w:rPr>
        <w:rFonts w:hint="default"/>
        <w:lang w:val="en-US" w:eastAsia="en-US" w:bidi="ar-SA"/>
      </w:rPr>
    </w:lvl>
    <w:lvl w:ilvl="6" w:tplc="FFFFFFFF">
      <w:numFmt w:val="bullet"/>
      <w:lvlText w:val="•"/>
      <w:lvlJc w:val="left"/>
      <w:pPr>
        <w:ind w:left="7192" w:hanging="360"/>
      </w:pPr>
      <w:rPr>
        <w:rFonts w:hint="default"/>
        <w:lang w:val="en-US" w:eastAsia="en-US" w:bidi="ar-SA"/>
      </w:rPr>
    </w:lvl>
    <w:lvl w:ilvl="7" w:tplc="FFFFFFFF">
      <w:numFmt w:val="bullet"/>
      <w:lvlText w:val="•"/>
      <w:lvlJc w:val="left"/>
      <w:pPr>
        <w:ind w:left="8094" w:hanging="360"/>
      </w:pPr>
      <w:rPr>
        <w:rFonts w:hint="default"/>
        <w:lang w:val="en-US" w:eastAsia="en-US" w:bidi="ar-SA"/>
      </w:rPr>
    </w:lvl>
    <w:lvl w:ilvl="8" w:tplc="FFFFFFFF">
      <w:numFmt w:val="bullet"/>
      <w:lvlText w:val="•"/>
      <w:lvlJc w:val="left"/>
      <w:pPr>
        <w:ind w:left="8996" w:hanging="360"/>
      </w:pPr>
      <w:rPr>
        <w:rFonts w:hint="default"/>
        <w:lang w:val="en-US" w:eastAsia="en-US" w:bidi="ar-SA"/>
      </w:rPr>
    </w:lvl>
  </w:abstractNum>
  <w:abstractNum w:abstractNumId="49" w15:restartNumberingAfterBreak="0">
    <w:nsid w:val="6807311F"/>
    <w:multiLevelType w:val="multilevel"/>
    <w:tmpl w:val="785A7F30"/>
    <w:lvl w:ilvl="0">
      <w:start w:val="2"/>
      <w:numFmt w:val="decimal"/>
      <w:lvlText w:val="%1"/>
      <w:lvlJc w:val="left"/>
      <w:pPr>
        <w:ind w:left="908" w:hanging="340"/>
        <w:jc w:val="left"/>
      </w:pPr>
      <w:rPr>
        <w:rFonts w:hint="default"/>
        <w:lang w:val="en-US" w:eastAsia="en-US" w:bidi="ar-SA"/>
      </w:rPr>
    </w:lvl>
    <w:lvl w:ilvl="1">
      <w:start w:val="1"/>
      <w:numFmt w:val="decimal"/>
      <w:lvlText w:val="%1.%2"/>
      <w:lvlJc w:val="left"/>
      <w:pPr>
        <w:ind w:left="908" w:hanging="340"/>
        <w:jc w:val="left"/>
      </w:pPr>
      <w:rPr>
        <w:rFonts w:ascii="Calibri" w:eastAsia="Calibri" w:hAnsi="Calibri" w:cs="Calibri" w:hint="default"/>
        <w:b w:val="0"/>
        <w:bCs w:val="0"/>
        <w:i w:val="0"/>
        <w:iCs w:val="0"/>
        <w:spacing w:val="-1"/>
        <w:w w:val="99"/>
        <w:sz w:val="22"/>
        <w:szCs w:val="22"/>
        <w:lang w:val="en-US" w:eastAsia="en-US" w:bidi="ar-SA"/>
      </w:rPr>
    </w:lvl>
    <w:lvl w:ilvl="2">
      <w:numFmt w:val="bullet"/>
      <w:lvlText w:val="•"/>
      <w:lvlJc w:val="left"/>
      <w:pPr>
        <w:ind w:left="2880" w:hanging="340"/>
      </w:pPr>
      <w:rPr>
        <w:rFonts w:hint="default"/>
        <w:lang w:val="en-US" w:eastAsia="en-US" w:bidi="ar-SA"/>
      </w:rPr>
    </w:lvl>
    <w:lvl w:ilvl="3">
      <w:numFmt w:val="bullet"/>
      <w:lvlText w:val="•"/>
      <w:lvlJc w:val="left"/>
      <w:pPr>
        <w:ind w:left="3870" w:hanging="340"/>
      </w:pPr>
      <w:rPr>
        <w:rFonts w:hint="default"/>
        <w:lang w:val="en-US" w:eastAsia="en-US" w:bidi="ar-SA"/>
      </w:rPr>
    </w:lvl>
    <w:lvl w:ilvl="4">
      <w:numFmt w:val="bullet"/>
      <w:lvlText w:val="•"/>
      <w:lvlJc w:val="left"/>
      <w:pPr>
        <w:ind w:left="4860" w:hanging="340"/>
      </w:pPr>
      <w:rPr>
        <w:rFonts w:hint="default"/>
        <w:lang w:val="en-US" w:eastAsia="en-US" w:bidi="ar-SA"/>
      </w:rPr>
    </w:lvl>
    <w:lvl w:ilvl="5">
      <w:numFmt w:val="bullet"/>
      <w:lvlText w:val="•"/>
      <w:lvlJc w:val="left"/>
      <w:pPr>
        <w:ind w:left="5850" w:hanging="340"/>
      </w:pPr>
      <w:rPr>
        <w:rFonts w:hint="default"/>
        <w:lang w:val="en-US" w:eastAsia="en-US" w:bidi="ar-SA"/>
      </w:rPr>
    </w:lvl>
    <w:lvl w:ilvl="6">
      <w:numFmt w:val="bullet"/>
      <w:lvlText w:val="•"/>
      <w:lvlJc w:val="left"/>
      <w:pPr>
        <w:ind w:left="6840" w:hanging="340"/>
      </w:pPr>
      <w:rPr>
        <w:rFonts w:hint="default"/>
        <w:lang w:val="en-US" w:eastAsia="en-US" w:bidi="ar-SA"/>
      </w:rPr>
    </w:lvl>
    <w:lvl w:ilvl="7">
      <w:numFmt w:val="bullet"/>
      <w:lvlText w:val="•"/>
      <w:lvlJc w:val="left"/>
      <w:pPr>
        <w:ind w:left="7830" w:hanging="340"/>
      </w:pPr>
      <w:rPr>
        <w:rFonts w:hint="default"/>
        <w:lang w:val="en-US" w:eastAsia="en-US" w:bidi="ar-SA"/>
      </w:rPr>
    </w:lvl>
    <w:lvl w:ilvl="8">
      <w:numFmt w:val="bullet"/>
      <w:lvlText w:val="•"/>
      <w:lvlJc w:val="left"/>
      <w:pPr>
        <w:ind w:left="8820" w:hanging="340"/>
      </w:pPr>
      <w:rPr>
        <w:rFonts w:hint="default"/>
        <w:lang w:val="en-US" w:eastAsia="en-US" w:bidi="ar-SA"/>
      </w:rPr>
    </w:lvl>
  </w:abstractNum>
  <w:abstractNum w:abstractNumId="50" w15:restartNumberingAfterBreak="0">
    <w:nsid w:val="6C3C76DB"/>
    <w:multiLevelType w:val="multilevel"/>
    <w:tmpl w:val="840C1E4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bullet"/>
      <w:lvlText w:val=""/>
      <w:lvlJc w:val="left"/>
      <w:pPr>
        <w:ind w:left="1046" w:hanging="360"/>
      </w:pPr>
      <w:rPr>
        <w:rFonts w:ascii="Symbol" w:hAnsi="Symbol" w:hint="default"/>
      </w:rPr>
    </w:lvl>
    <w:lvl w:ilvl="3">
      <w:start w:val="1"/>
      <w:numFmt w:val="decimal"/>
      <w:lvlText w:val="%4."/>
      <w:lvlJc w:val="left"/>
      <w:pPr>
        <w:ind w:left="1389" w:hanging="360"/>
      </w:p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51" w15:restartNumberingAfterBreak="0">
    <w:nsid w:val="6CB5325D"/>
    <w:multiLevelType w:val="multilevel"/>
    <w:tmpl w:val="840C1E4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bullet"/>
      <w:lvlText w:val=""/>
      <w:lvlJc w:val="left"/>
      <w:pPr>
        <w:ind w:left="1046" w:hanging="360"/>
      </w:pPr>
      <w:rPr>
        <w:rFonts w:ascii="Symbol" w:hAnsi="Symbol" w:hint="default"/>
      </w:rPr>
    </w:lvl>
    <w:lvl w:ilvl="3">
      <w:start w:val="1"/>
      <w:numFmt w:val="decimal"/>
      <w:lvlText w:val="%4."/>
      <w:lvlJc w:val="left"/>
      <w:pPr>
        <w:ind w:left="1389" w:hanging="360"/>
      </w:pPr>
      <w:rPr>
        <w:rFonts w:hint="default"/>
      </w:r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52" w15:restartNumberingAfterBreak="0">
    <w:nsid w:val="6D4A0F81"/>
    <w:multiLevelType w:val="multilevel"/>
    <w:tmpl w:val="0590B302"/>
    <w:lvl w:ilvl="0">
      <w:start w:val="1"/>
      <w:numFmt w:val="decimal"/>
      <w:lvlText w:val="%1"/>
      <w:lvlJc w:val="left"/>
      <w:pPr>
        <w:ind w:left="908" w:hanging="340"/>
        <w:jc w:val="left"/>
      </w:pPr>
      <w:rPr>
        <w:rFonts w:hint="default"/>
        <w:lang w:val="en-US" w:eastAsia="en-US" w:bidi="ar-SA"/>
      </w:rPr>
    </w:lvl>
    <w:lvl w:ilvl="1">
      <w:start w:val="1"/>
      <w:numFmt w:val="decimal"/>
      <w:lvlText w:val="%1.%2"/>
      <w:lvlJc w:val="left"/>
      <w:pPr>
        <w:ind w:left="908" w:hanging="340"/>
        <w:jc w:val="left"/>
      </w:pPr>
      <w:rPr>
        <w:rFonts w:ascii="Calibri" w:eastAsia="Calibri" w:hAnsi="Calibri" w:cs="Calibri" w:hint="default"/>
        <w:b w:val="0"/>
        <w:bCs w:val="0"/>
        <w:i w:val="0"/>
        <w:iCs w:val="0"/>
        <w:spacing w:val="-1"/>
        <w:w w:val="99"/>
        <w:sz w:val="22"/>
        <w:szCs w:val="22"/>
        <w:lang w:val="en-US" w:eastAsia="en-US" w:bidi="ar-SA"/>
      </w:rPr>
    </w:lvl>
    <w:lvl w:ilvl="2">
      <w:numFmt w:val="bullet"/>
      <w:lvlText w:val="•"/>
      <w:lvlJc w:val="left"/>
      <w:pPr>
        <w:ind w:left="2880" w:hanging="340"/>
      </w:pPr>
      <w:rPr>
        <w:rFonts w:hint="default"/>
        <w:lang w:val="en-US" w:eastAsia="en-US" w:bidi="ar-SA"/>
      </w:rPr>
    </w:lvl>
    <w:lvl w:ilvl="3">
      <w:numFmt w:val="bullet"/>
      <w:lvlText w:val="•"/>
      <w:lvlJc w:val="left"/>
      <w:pPr>
        <w:ind w:left="3870" w:hanging="340"/>
      </w:pPr>
      <w:rPr>
        <w:rFonts w:hint="default"/>
        <w:lang w:val="en-US" w:eastAsia="en-US" w:bidi="ar-SA"/>
      </w:rPr>
    </w:lvl>
    <w:lvl w:ilvl="4">
      <w:numFmt w:val="bullet"/>
      <w:lvlText w:val="•"/>
      <w:lvlJc w:val="left"/>
      <w:pPr>
        <w:ind w:left="4860" w:hanging="340"/>
      </w:pPr>
      <w:rPr>
        <w:rFonts w:hint="default"/>
        <w:lang w:val="en-US" w:eastAsia="en-US" w:bidi="ar-SA"/>
      </w:rPr>
    </w:lvl>
    <w:lvl w:ilvl="5">
      <w:numFmt w:val="bullet"/>
      <w:lvlText w:val="•"/>
      <w:lvlJc w:val="left"/>
      <w:pPr>
        <w:ind w:left="5850" w:hanging="340"/>
      </w:pPr>
      <w:rPr>
        <w:rFonts w:hint="default"/>
        <w:lang w:val="en-US" w:eastAsia="en-US" w:bidi="ar-SA"/>
      </w:rPr>
    </w:lvl>
    <w:lvl w:ilvl="6">
      <w:numFmt w:val="bullet"/>
      <w:lvlText w:val="•"/>
      <w:lvlJc w:val="left"/>
      <w:pPr>
        <w:ind w:left="6840" w:hanging="340"/>
      </w:pPr>
      <w:rPr>
        <w:rFonts w:hint="default"/>
        <w:lang w:val="en-US" w:eastAsia="en-US" w:bidi="ar-SA"/>
      </w:rPr>
    </w:lvl>
    <w:lvl w:ilvl="7">
      <w:numFmt w:val="bullet"/>
      <w:lvlText w:val="•"/>
      <w:lvlJc w:val="left"/>
      <w:pPr>
        <w:ind w:left="7830" w:hanging="340"/>
      </w:pPr>
      <w:rPr>
        <w:rFonts w:hint="default"/>
        <w:lang w:val="en-US" w:eastAsia="en-US" w:bidi="ar-SA"/>
      </w:rPr>
    </w:lvl>
    <w:lvl w:ilvl="8">
      <w:numFmt w:val="bullet"/>
      <w:lvlText w:val="•"/>
      <w:lvlJc w:val="left"/>
      <w:pPr>
        <w:ind w:left="8820" w:hanging="340"/>
      </w:pPr>
      <w:rPr>
        <w:rFonts w:hint="default"/>
        <w:lang w:val="en-US" w:eastAsia="en-US" w:bidi="ar-SA"/>
      </w:rPr>
    </w:lvl>
  </w:abstractNum>
  <w:abstractNum w:abstractNumId="53" w15:restartNumberingAfterBreak="0">
    <w:nsid w:val="709E24E4"/>
    <w:multiLevelType w:val="hybridMultilevel"/>
    <w:tmpl w:val="FCE6BB96"/>
    <w:lvl w:ilvl="0" w:tplc="FFFFFFFF">
      <w:start w:val="1"/>
      <w:numFmt w:val="decimal"/>
      <w:lvlText w:val="%1)"/>
      <w:lvlJc w:val="left"/>
      <w:pPr>
        <w:ind w:left="1439"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2376" w:hanging="360"/>
      </w:pPr>
      <w:rPr>
        <w:rFonts w:hint="default"/>
        <w:lang w:val="en-US" w:eastAsia="en-US" w:bidi="ar-SA"/>
      </w:rPr>
    </w:lvl>
    <w:lvl w:ilvl="2" w:tplc="FFFFFFFF">
      <w:numFmt w:val="bullet"/>
      <w:lvlText w:val="•"/>
      <w:lvlJc w:val="left"/>
      <w:pPr>
        <w:ind w:left="3312" w:hanging="360"/>
      </w:pPr>
      <w:rPr>
        <w:rFonts w:hint="default"/>
        <w:lang w:val="en-US" w:eastAsia="en-US" w:bidi="ar-SA"/>
      </w:rPr>
    </w:lvl>
    <w:lvl w:ilvl="3" w:tplc="FFFFFFFF">
      <w:numFmt w:val="bullet"/>
      <w:lvlText w:val="•"/>
      <w:lvlJc w:val="left"/>
      <w:pPr>
        <w:ind w:left="4248" w:hanging="360"/>
      </w:pPr>
      <w:rPr>
        <w:rFonts w:hint="default"/>
        <w:lang w:val="en-US" w:eastAsia="en-US" w:bidi="ar-SA"/>
      </w:rPr>
    </w:lvl>
    <w:lvl w:ilvl="4" w:tplc="FFFFFFFF">
      <w:numFmt w:val="bullet"/>
      <w:lvlText w:val="•"/>
      <w:lvlJc w:val="left"/>
      <w:pPr>
        <w:ind w:left="5184" w:hanging="360"/>
      </w:pPr>
      <w:rPr>
        <w:rFonts w:hint="default"/>
        <w:lang w:val="en-US" w:eastAsia="en-US" w:bidi="ar-SA"/>
      </w:rPr>
    </w:lvl>
    <w:lvl w:ilvl="5" w:tplc="FFFFFFFF">
      <w:numFmt w:val="bullet"/>
      <w:lvlText w:val="•"/>
      <w:lvlJc w:val="left"/>
      <w:pPr>
        <w:ind w:left="6120" w:hanging="360"/>
      </w:pPr>
      <w:rPr>
        <w:rFonts w:hint="default"/>
        <w:lang w:val="en-US" w:eastAsia="en-US" w:bidi="ar-SA"/>
      </w:rPr>
    </w:lvl>
    <w:lvl w:ilvl="6" w:tplc="FFFFFFFF">
      <w:numFmt w:val="bullet"/>
      <w:lvlText w:val="•"/>
      <w:lvlJc w:val="left"/>
      <w:pPr>
        <w:ind w:left="7056" w:hanging="360"/>
      </w:pPr>
      <w:rPr>
        <w:rFonts w:hint="default"/>
        <w:lang w:val="en-US" w:eastAsia="en-US" w:bidi="ar-SA"/>
      </w:rPr>
    </w:lvl>
    <w:lvl w:ilvl="7" w:tplc="FFFFFFFF">
      <w:numFmt w:val="bullet"/>
      <w:lvlText w:val="•"/>
      <w:lvlJc w:val="left"/>
      <w:pPr>
        <w:ind w:left="7992" w:hanging="360"/>
      </w:pPr>
      <w:rPr>
        <w:rFonts w:hint="default"/>
        <w:lang w:val="en-US" w:eastAsia="en-US" w:bidi="ar-SA"/>
      </w:rPr>
    </w:lvl>
    <w:lvl w:ilvl="8" w:tplc="FFFFFFFF">
      <w:numFmt w:val="bullet"/>
      <w:lvlText w:val="•"/>
      <w:lvlJc w:val="left"/>
      <w:pPr>
        <w:ind w:left="8928" w:hanging="360"/>
      </w:pPr>
      <w:rPr>
        <w:rFonts w:hint="default"/>
        <w:lang w:val="en-US" w:eastAsia="en-US" w:bidi="ar-SA"/>
      </w:rPr>
    </w:lvl>
  </w:abstractNum>
  <w:abstractNum w:abstractNumId="54" w15:restartNumberingAfterBreak="0">
    <w:nsid w:val="71F8123E"/>
    <w:multiLevelType w:val="multilevel"/>
    <w:tmpl w:val="41E66A6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decimal"/>
      <w:lvlText w:val="%1.%2.%3"/>
      <w:lvlJc w:val="left"/>
      <w:pPr>
        <w:ind w:left="1406" w:hanging="720"/>
      </w:pPr>
      <w:rPr>
        <w:rFonts w:hint="default"/>
      </w:rPr>
    </w:lvl>
    <w:lvl w:ilvl="3">
      <w:start w:val="1"/>
      <w:numFmt w:val="bullet"/>
      <w:lvlText w:val=""/>
      <w:lvlJc w:val="left"/>
      <w:pPr>
        <w:ind w:left="1389" w:hanging="360"/>
      </w:pPr>
      <w:rPr>
        <w:rFonts w:ascii="Symbol" w:hAnsi="Symbol" w:hint="default"/>
      </w:r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55" w15:restartNumberingAfterBreak="0">
    <w:nsid w:val="733C0B88"/>
    <w:multiLevelType w:val="hybridMultilevel"/>
    <w:tmpl w:val="2634FE6E"/>
    <w:lvl w:ilvl="0" w:tplc="FFFFFFFF">
      <w:numFmt w:val="bullet"/>
      <w:lvlText w:val=""/>
      <w:lvlJc w:val="left"/>
      <w:pPr>
        <w:ind w:left="743" w:hanging="416"/>
      </w:pPr>
      <w:rPr>
        <w:rFonts w:ascii="Wingdings" w:eastAsia="Wingdings" w:hAnsi="Wingdings" w:cs="Wingdings" w:hint="default"/>
        <w:b w:val="0"/>
        <w:bCs w:val="0"/>
        <w:i w:val="0"/>
        <w:iCs w:val="0"/>
        <w:spacing w:val="0"/>
        <w:w w:val="100"/>
        <w:sz w:val="24"/>
        <w:szCs w:val="24"/>
        <w:lang w:val="en-US" w:eastAsia="en-US" w:bidi="ar-SA"/>
      </w:rPr>
    </w:lvl>
    <w:lvl w:ilvl="1" w:tplc="FFFFFFFF">
      <w:numFmt w:val="bullet"/>
      <w:lvlText w:val="•"/>
      <w:lvlJc w:val="left"/>
      <w:pPr>
        <w:ind w:left="1587" w:hanging="416"/>
      </w:pPr>
      <w:rPr>
        <w:rFonts w:hint="default"/>
        <w:lang w:val="en-US" w:eastAsia="en-US" w:bidi="ar-SA"/>
      </w:rPr>
    </w:lvl>
    <w:lvl w:ilvl="2" w:tplc="FFFFFFFF">
      <w:numFmt w:val="bullet"/>
      <w:lvlText w:val="•"/>
      <w:lvlJc w:val="left"/>
      <w:pPr>
        <w:ind w:left="2434" w:hanging="416"/>
      </w:pPr>
      <w:rPr>
        <w:rFonts w:hint="default"/>
        <w:lang w:val="en-US" w:eastAsia="en-US" w:bidi="ar-SA"/>
      </w:rPr>
    </w:lvl>
    <w:lvl w:ilvl="3" w:tplc="FFFFFFFF">
      <w:numFmt w:val="bullet"/>
      <w:lvlText w:val="•"/>
      <w:lvlJc w:val="left"/>
      <w:pPr>
        <w:ind w:left="3282" w:hanging="416"/>
      </w:pPr>
      <w:rPr>
        <w:rFonts w:hint="default"/>
        <w:lang w:val="en-US" w:eastAsia="en-US" w:bidi="ar-SA"/>
      </w:rPr>
    </w:lvl>
    <w:lvl w:ilvl="4" w:tplc="FFFFFFFF">
      <w:numFmt w:val="bullet"/>
      <w:lvlText w:val="•"/>
      <w:lvlJc w:val="left"/>
      <w:pPr>
        <w:ind w:left="4129" w:hanging="416"/>
      </w:pPr>
      <w:rPr>
        <w:rFonts w:hint="default"/>
        <w:lang w:val="en-US" w:eastAsia="en-US" w:bidi="ar-SA"/>
      </w:rPr>
    </w:lvl>
    <w:lvl w:ilvl="5" w:tplc="FFFFFFFF">
      <w:numFmt w:val="bullet"/>
      <w:lvlText w:val="•"/>
      <w:lvlJc w:val="left"/>
      <w:pPr>
        <w:ind w:left="4977" w:hanging="416"/>
      </w:pPr>
      <w:rPr>
        <w:rFonts w:hint="default"/>
        <w:lang w:val="en-US" w:eastAsia="en-US" w:bidi="ar-SA"/>
      </w:rPr>
    </w:lvl>
    <w:lvl w:ilvl="6" w:tplc="FFFFFFFF">
      <w:numFmt w:val="bullet"/>
      <w:lvlText w:val="•"/>
      <w:lvlJc w:val="left"/>
      <w:pPr>
        <w:ind w:left="5824" w:hanging="416"/>
      </w:pPr>
      <w:rPr>
        <w:rFonts w:hint="default"/>
        <w:lang w:val="en-US" w:eastAsia="en-US" w:bidi="ar-SA"/>
      </w:rPr>
    </w:lvl>
    <w:lvl w:ilvl="7" w:tplc="FFFFFFFF">
      <w:numFmt w:val="bullet"/>
      <w:lvlText w:val="•"/>
      <w:lvlJc w:val="left"/>
      <w:pPr>
        <w:ind w:left="6672" w:hanging="416"/>
      </w:pPr>
      <w:rPr>
        <w:rFonts w:hint="default"/>
        <w:lang w:val="en-US" w:eastAsia="en-US" w:bidi="ar-SA"/>
      </w:rPr>
    </w:lvl>
    <w:lvl w:ilvl="8" w:tplc="FFFFFFFF">
      <w:numFmt w:val="bullet"/>
      <w:lvlText w:val="•"/>
      <w:lvlJc w:val="left"/>
      <w:pPr>
        <w:ind w:left="7519" w:hanging="416"/>
      </w:pPr>
      <w:rPr>
        <w:rFonts w:hint="default"/>
        <w:lang w:val="en-US" w:eastAsia="en-US" w:bidi="ar-SA"/>
      </w:rPr>
    </w:lvl>
  </w:abstractNum>
  <w:abstractNum w:abstractNumId="56" w15:restartNumberingAfterBreak="0">
    <w:nsid w:val="75807235"/>
    <w:multiLevelType w:val="multilevel"/>
    <w:tmpl w:val="740441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788E3B21"/>
    <w:multiLevelType w:val="hybridMultilevel"/>
    <w:tmpl w:val="D506E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771BC0"/>
    <w:multiLevelType w:val="multilevel"/>
    <w:tmpl w:val="840C1E44"/>
    <w:lvl w:ilvl="0">
      <w:start w:val="5"/>
      <w:numFmt w:val="decimal"/>
      <w:lvlText w:val="%1"/>
      <w:lvlJc w:val="left"/>
      <w:pPr>
        <w:ind w:left="660" w:hanging="660"/>
      </w:pPr>
      <w:rPr>
        <w:rFonts w:hint="default"/>
      </w:rPr>
    </w:lvl>
    <w:lvl w:ilvl="1">
      <w:start w:val="1"/>
      <w:numFmt w:val="decimal"/>
      <w:lvlText w:val="%1.%2"/>
      <w:lvlJc w:val="left"/>
      <w:pPr>
        <w:ind w:left="1003" w:hanging="660"/>
      </w:pPr>
      <w:rPr>
        <w:rFonts w:hint="default"/>
      </w:rPr>
    </w:lvl>
    <w:lvl w:ilvl="2">
      <w:start w:val="1"/>
      <w:numFmt w:val="bullet"/>
      <w:lvlText w:val=""/>
      <w:lvlJc w:val="left"/>
      <w:pPr>
        <w:ind w:left="1046" w:hanging="360"/>
      </w:pPr>
      <w:rPr>
        <w:rFonts w:ascii="Symbol" w:hAnsi="Symbol" w:hint="default"/>
      </w:rPr>
    </w:lvl>
    <w:lvl w:ilvl="3">
      <w:start w:val="1"/>
      <w:numFmt w:val="decimal"/>
      <w:lvlText w:val="%4."/>
      <w:lvlJc w:val="left"/>
      <w:pPr>
        <w:ind w:left="1389" w:hanging="360"/>
      </w:p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abstractNum w:abstractNumId="59" w15:restartNumberingAfterBreak="0">
    <w:nsid w:val="7B4903F8"/>
    <w:multiLevelType w:val="hybridMultilevel"/>
    <w:tmpl w:val="D36ED99E"/>
    <w:lvl w:ilvl="0" w:tplc="FFFFFFFF">
      <w:start w:val="1"/>
      <w:numFmt w:val="decimal"/>
      <w:lvlText w:val="%1."/>
      <w:lvlJc w:val="left"/>
      <w:pPr>
        <w:ind w:left="470" w:hanging="360"/>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24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785" w:hanging="360"/>
      </w:pPr>
      <w:rPr>
        <w:rFonts w:hint="default"/>
        <w:lang w:val="en-US" w:eastAsia="en-US" w:bidi="ar-SA"/>
      </w:rPr>
    </w:lvl>
    <w:lvl w:ilvl="4" w:tplc="FFFFFFFF">
      <w:numFmt w:val="bullet"/>
      <w:lvlText w:val="•"/>
      <w:lvlJc w:val="left"/>
      <w:pPr>
        <w:ind w:left="3553" w:hanging="360"/>
      </w:pPr>
      <w:rPr>
        <w:rFonts w:hint="default"/>
        <w:lang w:val="en-US" w:eastAsia="en-US" w:bidi="ar-SA"/>
      </w:rPr>
    </w:lvl>
    <w:lvl w:ilvl="5" w:tplc="FFFFFFFF">
      <w:numFmt w:val="bullet"/>
      <w:lvlText w:val="•"/>
      <w:lvlJc w:val="left"/>
      <w:pPr>
        <w:ind w:left="4322" w:hanging="360"/>
      </w:pPr>
      <w:rPr>
        <w:rFonts w:hint="default"/>
        <w:lang w:val="en-US" w:eastAsia="en-US" w:bidi="ar-SA"/>
      </w:rPr>
    </w:lvl>
    <w:lvl w:ilvl="6" w:tplc="FFFFFFFF">
      <w:numFmt w:val="bullet"/>
      <w:lvlText w:val="•"/>
      <w:lvlJc w:val="left"/>
      <w:pPr>
        <w:ind w:left="5090"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6627" w:hanging="360"/>
      </w:pPr>
      <w:rPr>
        <w:rFonts w:hint="default"/>
        <w:lang w:val="en-US" w:eastAsia="en-US" w:bidi="ar-SA"/>
      </w:rPr>
    </w:lvl>
  </w:abstractNum>
  <w:abstractNum w:abstractNumId="60" w15:restartNumberingAfterBreak="0">
    <w:nsid w:val="7B960D66"/>
    <w:multiLevelType w:val="multilevel"/>
    <w:tmpl w:val="66AEB352"/>
    <w:lvl w:ilvl="0">
      <w:start w:val="2"/>
      <w:numFmt w:val="decimal"/>
      <w:lvlText w:val="%1"/>
      <w:lvlJc w:val="left"/>
      <w:pPr>
        <w:ind w:left="1799" w:hanging="721"/>
      </w:pPr>
      <w:rPr>
        <w:rFonts w:hint="default"/>
        <w:lang w:val="en-US" w:eastAsia="en-US" w:bidi="ar-SA"/>
      </w:rPr>
    </w:lvl>
    <w:lvl w:ilvl="1">
      <w:start w:val="7"/>
      <w:numFmt w:val="decimal"/>
      <w:lvlText w:val="%1.%2"/>
      <w:lvlJc w:val="left"/>
      <w:pPr>
        <w:ind w:left="1799" w:hanging="721"/>
      </w:pPr>
      <w:rPr>
        <w:rFonts w:hint="default"/>
        <w:lang w:val="en-US" w:eastAsia="en-US" w:bidi="ar-SA"/>
      </w:rPr>
    </w:lvl>
    <w:lvl w:ilvl="2">
      <w:start w:val="1"/>
      <w:numFmt w:val="decimal"/>
      <w:lvlText w:val="%1.%2.%3"/>
      <w:lvlJc w:val="left"/>
      <w:pPr>
        <w:ind w:left="1799" w:hanging="721"/>
      </w:pPr>
      <w:rPr>
        <w:rFonts w:ascii="Calibri" w:eastAsia="Calibri" w:hAnsi="Calibri" w:cs="Calibri" w:hint="default"/>
        <w:b w:val="0"/>
        <w:bCs w:val="0"/>
        <w:i w:val="0"/>
        <w:iCs w:val="0"/>
        <w:spacing w:val="-1"/>
        <w:w w:val="99"/>
        <w:sz w:val="22"/>
        <w:szCs w:val="22"/>
        <w:lang w:val="en-US" w:eastAsia="en-US" w:bidi="ar-SA"/>
      </w:rPr>
    </w:lvl>
    <w:lvl w:ilvl="3">
      <w:start w:val="1"/>
      <w:numFmt w:val="decimal"/>
      <w:lvlText w:val="%4)"/>
      <w:lvlJc w:val="left"/>
      <w:pPr>
        <w:ind w:left="1800" w:hanging="360"/>
      </w:pPr>
      <w:rPr>
        <w:rFonts w:ascii="Calibri" w:eastAsia="Calibri" w:hAnsi="Calibri" w:cs="Calibri" w:hint="default"/>
        <w:b w:val="0"/>
        <w:bCs w:val="0"/>
        <w:i w:val="0"/>
        <w:iCs w:val="0"/>
        <w:spacing w:val="0"/>
        <w:w w:val="99"/>
        <w:sz w:val="22"/>
        <w:szCs w:val="22"/>
        <w:lang w:val="en-US" w:eastAsia="en-US" w:bidi="ar-SA"/>
      </w:rPr>
    </w:lvl>
    <w:lvl w:ilvl="4">
      <w:numFmt w:val="bullet"/>
      <w:lvlText w:val="•"/>
      <w:lvlJc w:val="left"/>
      <w:pPr>
        <w:ind w:left="4800" w:hanging="360"/>
      </w:pPr>
      <w:rPr>
        <w:rFonts w:hint="default"/>
        <w:lang w:val="en-US" w:eastAsia="en-US" w:bidi="ar-SA"/>
      </w:rPr>
    </w:lvl>
    <w:lvl w:ilvl="5">
      <w:numFmt w:val="bullet"/>
      <w:lvlText w:val="•"/>
      <w:lvlJc w:val="left"/>
      <w:pPr>
        <w:ind w:left="5800" w:hanging="360"/>
      </w:pPr>
      <w:rPr>
        <w:rFonts w:hint="default"/>
        <w:lang w:val="en-US" w:eastAsia="en-US" w:bidi="ar-SA"/>
      </w:rPr>
    </w:lvl>
    <w:lvl w:ilvl="6">
      <w:numFmt w:val="bullet"/>
      <w:lvlText w:val="•"/>
      <w:lvlJc w:val="left"/>
      <w:pPr>
        <w:ind w:left="6800" w:hanging="360"/>
      </w:pPr>
      <w:rPr>
        <w:rFonts w:hint="default"/>
        <w:lang w:val="en-US" w:eastAsia="en-US" w:bidi="ar-SA"/>
      </w:rPr>
    </w:lvl>
    <w:lvl w:ilvl="7">
      <w:numFmt w:val="bullet"/>
      <w:lvlText w:val="•"/>
      <w:lvlJc w:val="left"/>
      <w:pPr>
        <w:ind w:left="7800" w:hanging="360"/>
      </w:pPr>
      <w:rPr>
        <w:rFonts w:hint="default"/>
        <w:lang w:val="en-US" w:eastAsia="en-US" w:bidi="ar-SA"/>
      </w:rPr>
    </w:lvl>
    <w:lvl w:ilvl="8">
      <w:numFmt w:val="bullet"/>
      <w:lvlText w:val="•"/>
      <w:lvlJc w:val="left"/>
      <w:pPr>
        <w:ind w:left="8800" w:hanging="360"/>
      </w:pPr>
      <w:rPr>
        <w:rFonts w:hint="default"/>
        <w:lang w:val="en-US" w:eastAsia="en-US" w:bidi="ar-SA"/>
      </w:rPr>
    </w:lvl>
  </w:abstractNum>
  <w:abstractNum w:abstractNumId="61" w15:restartNumberingAfterBreak="0">
    <w:nsid w:val="7DF02C22"/>
    <w:multiLevelType w:val="hybridMultilevel"/>
    <w:tmpl w:val="B240C06C"/>
    <w:lvl w:ilvl="0" w:tplc="FFFFFFFF">
      <w:start w:val="1"/>
      <w:numFmt w:val="decimal"/>
      <w:lvlText w:val="%1)"/>
      <w:lvlJc w:val="left"/>
      <w:pPr>
        <w:ind w:left="1784" w:hanging="360"/>
      </w:pPr>
      <w:rPr>
        <w:rFonts w:hint="default"/>
        <w:spacing w:val="0"/>
        <w:w w:val="99"/>
        <w:lang w:val="en-US" w:eastAsia="en-US" w:bidi="ar-SA"/>
      </w:rPr>
    </w:lvl>
    <w:lvl w:ilvl="1" w:tplc="FFFFFFFF">
      <w:numFmt w:val="bullet"/>
      <w:lvlText w:val="•"/>
      <w:lvlJc w:val="left"/>
      <w:pPr>
        <w:ind w:left="2682" w:hanging="360"/>
      </w:pPr>
      <w:rPr>
        <w:rFonts w:hint="default"/>
        <w:lang w:val="en-US" w:eastAsia="en-US" w:bidi="ar-SA"/>
      </w:rPr>
    </w:lvl>
    <w:lvl w:ilvl="2" w:tplc="FFFFFFFF">
      <w:numFmt w:val="bullet"/>
      <w:lvlText w:val="•"/>
      <w:lvlJc w:val="left"/>
      <w:pPr>
        <w:ind w:left="3584" w:hanging="360"/>
      </w:pPr>
      <w:rPr>
        <w:rFonts w:hint="default"/>
        <w:lang w:val="en-US" w:eastAsia="en-US" w:bidi="ar-SA"/>
      </w:rPr>
    </w:lvl>
    <w:lvl w:ilvl="3" w:tplc="FFFFFFFF">
      <w:numFmt w:val="bullet"/>
      <w:lvlText w:val="•"/>
      <w:lvlJc w:val="left"/>
      <w:pPr>
        <w:ind w:left="4486" w:hanging="360"/>
      </w:pPr>
      <w:rPr>
        <w:rFonts w:hint="default"/>
        <w:lang w:val="en-US" w:eastAsia="en-US" w:bidi="ar-SA"/>
      </w:rPr>
    </w:lvl>
    <w:lvl w:ilvl="4" w:tplc="FFFFFFFF">
      <w:numFmt w:val="bullet"/>
      <w:lvlText w:val="•"/>
      <w:lvlJc w:val="left"/>
      <w:pPr>
        <w:ind w:left="5388" w:hanging="360"/>
      </w:pPr>
      <w:rPr>
        <w:rFonts w:hint="default"/>
        <w:lang w:val="en-US" w:eastAsia="en-US" w:bidi="ar-SA"/>
      </w:rPr>
    </w:lvl>
    <w:lvl w:ilvl="5" w:tplc="FFFFFFFF">
      <w:numFmt w:val="bullet"/>
      <w:lvlText w:val="•"/>
      <w:lvlJc w:val="left"/>
      <w:pPr>
        <w:ind w:left="6290" w:hanging="360"/>
      </w:pPr>
      <w:rPr>
        <w:rFonts w:hint="default"/>
        <w:lang w:val="en-US" w:eastAsia="en-US" w:bidi="ar-SA"/>
      </w:rPr>
    </w:lvl>
    <w:lvl w:ilvl="6" w:tplc="FFFFFFFF">
      <w:numFmt w:val="bullet"/>
      <w:lvlText w:val="•"/>
      <w:lvlJc w:val="left"/>
      <w:pPr>
        <w:ind w:left="7192" w:hanging="360"/>
      </w:pPr>
      <w:rPr>
        <w:rFonts w:hint="default"/>
        <w:lang w:val="en-US" w:eastAsia="en-US" w:bidi="ar-SA"/>
      </w:rPr>
    </w:lvl>
    <w:lvl w:ilvl="7" w:tplc="FFFFFFFF">
      <w:numFmt w:val="bullet"/>
      <w:lvlText w:val="•"/>
      <w:lvlJc w:val="left"/>
      <w:pPr>
        <w:ind w:left="8094" w:hanging="360"/>
      </w:pPr>
      <w:rPr>
        <w:rFonts w:hint="default"/>
        <w:lang w:val="en-US" w:eastAsia="en-US" w:bidi="ar-SA"/>
      </w:rPr>
    </w:lvl>
    <w:lvl w:ilvl="8" w:tplc="FFFFFFFF">
      <w:numFmt w:val="bullet"/>
      <w:lvlText w:val="•"/>
      <w:lvlJc w:val="left"/>
      <w:pPr>
        <w:ind w:left="8996" w:hanging="360"/>
      </w:pPr>
      <w:rPr>
        <w:rFonts w:hint="default"/>
        <w:lang w:val="en-US" w:eastAsia="en-US" w:bidi="ar-SA"/>
      </w:rPr>
    </w:lvl>
  </w:abstractNum>
  <w:abstractNum w:abstractNumId="62" w15:restartNumberingAfterBreak="0">
    <w:nsid w:val="7E8D2E97"/>
    <w:multiLevelType w:val="hybridMultilevel"/>
    <w:tmpl w:val="16EA6F0C"/>
    <w:lvl w:ilvl="0" w:tplc="FFFFFFFF">
      <w:start w:val="1"/>
      <w:numFmt w:val="decimal"/>
      <w:lvlText w:val="%1."/>
      <w:lvlJc w:val="left"/>
      <w:pPr>
        <w:ind w:left="470" w:hanging="361"/>
        <w:jc w:val="left"/>
      </w:pPr>
      <w:rPr>
        <w:rFonts w:ascii="Calibri" w:eastAsia="Calibri" w:hAnsi="Calibri" w:cs="Calibri" w:hint="default"/>
        <w:b w:val="0"/>
        <w:bCs w:val="0"/>
        <w:i w:val="0"/>
        <w:iCs w:val="0"/>
        <w:spacing w:val="0"/>
        <w:w w:val="99"/>
        <w:sz w:val="22"/>
        <w:szCs w:val="22"/>
        <w:lang w:val="en-US" w:eastAsia="en-US" w:bidi="ar-SA"/>
      </w:rPr>
    </w:lvl>
    <w:lvl w:ilvl="1" w:tplc="FFFFFFFF">
      <w:numFmt w:val="bullet"/>
      <w:lvlText w:val="•"/>
      <w:lvlJc w:val="left"/>
      <w:pPr>
        <w:ind w:left="1248" w:hanging="361"/>
      </w:pPr>
      <w:rPr>
        <w:rFonts w:hint="default"/>
        <w:lang w:val="en-US" w:eastAsia="en-US" w:bidi="ar-SA"/>
      </w:rPr>
    </w:lvl>
    <w:lvl w:ilvl="2" w:tplc="FFFFFFFF">
      <w:numFmt w:val="bullet"/>
      <w:lvlText w:val="•"/>
      <w:lvlJc w:val="left"/>
      <w:pPr>
        <w:ind w:left="2016" w:hanging="361"/>
      </w:pPr>
      <w:rPr>
        <w:rFonts w:hint="default"/>
        <w:lang w:val="en-US" w:eastAsia="en-US" w:bidi="ar-SA"/>
      </w:rPr>
    </w:lvl>
    <w:lvl w:ilvl="3" w:tplc="FFFFFFFF">
      <w:numFmt w:val="bullet"/>
      <w:lvlText w:val="•"/>
      <w:lvlJc w:val="left"/>
      <w:pPr>
        <w:ind w:left="2785" w:hanging="361"/>
      </w:pPr>
      <w:rPr>
        <w:rFonts w:hint="default"/>
        <w:lang w:val="en-US" w:eastAsia="en-US" w:bidi="ar-SA"/>
      </w:rPr>
    </w:lvl>
    <w:lvl w:ilvl="4" w:tplc="FFFFFFFF">
      <w:numFmt w:val="bullet"/>
      <w:lvlText w:val="•"/>
      <w:lvlJc w:val="left"/>
      <w:pPr>
        <w:ind w:left="3553" w:hanging="361"/>
      </w:pPr>
      <w:rPr>
        <w:rFonts w:hint="default"/>
        <w:lang w:val="en-US" w:eastAsia="en-US" w:bidi="ar-SA"/>
      </w:rPr>
    </w:lvl>
    <w:lvl w:ilvl="5" w:tplc="FFFFFFFF">
      <w:numFmt w:val="bullet"/>
      <w:lvlText w:val="•"/>
      <w:lvlJc w:val="left"/>
      <w:pPr>
        <w:ind w:left="4322" w:hanging="361"/>
      </w:pPr>
      <w:rPr>
        <w:rFonts w:hint="default"/>
        <w:lang w:val="en-US" w:eastAsia="en-US" w:bidi="ar-SA"/>
      </w:rPr>
    </w:lvl>
    <w:lvl w:ilvl="6" w:tplc="FFFFFFFF">
      <w:numFmt w:val="bullet"/>
      <w:lvlText w:val="•"/>
      <w:lvlJc w:val="left"/>
      <w:pPr>
        <w:ind w:left="5090" w:hanging="361"/>
      </w:pPr>
      <w:rPr>
        <w:rFonts w:hint="default"/>
        <w:lang w:val="en-US" w:eastAsia="en-US" w:bidi="ar-SA"/>
      </w:rPr>
    </w:lvl>
    <w:lvl w:ilvl="7" w:tplc="FFFFFFFF">
      <w:numFmt w:val="bullet"/>
      <w:lvlText w:val="•"/>
      <w:lvlJc w:val="left"/>
      <w:pPr>
        <w:ind w:left="5858" w:hanging="361"/>
      </w:pPr>
      <w:rPr>
        <w:rFonts w:hint="default"/>
        <w:lang w:val="en-US" w:eastAsia="en-US" w:bidi="ar-SA"/>
      </w:rPr>
    </w:lvl>
    <w:lvl w:ilvl="8" w:tplc="FFFFFFFF">
      <w:numFmt w:val="bullet"/>
      <w:lvlText w:val="•"/>
      <w:lvlJc w:val="left"/>
      <w:pPr>
        <w:ind w:left="6627" w:hanging="361"/>
      </w:pPr>
      <w:rPr>
        <w:rFonts w:hint="default"/>
        <w:lang w:val="en-US" w:eastAsia="en-US" w:bidi="ar-SA"/>
      </w:rPr>
    </w:lvl>
  </w:abstractNum>
  <w:abstractNum w:abstractNumId="63" w15:restartNumberingAfterBreak="0">
    <w:nsid w:val="7EB529BD"/>
    <w:multiLevelType w:val="multilevel"/>
    <w:tmpl w:val="FCEA5E52"/>
    <w:lvl w:ilvl="0">
      <w:start w:val="3"/>
      <w:numFmt w:val="decimal"/>
      <w:lvlText w:val="%1"/>
      <w:lvlJc w:val="left"/>
      <w:pPr>
        <w:ind w:left="717" w:hanging="374"/>
      </w:pPr>
      <w:rPr>
        <w:rFonts w:hint="default"/>
        <w:lang w:val="en-US" w:eastAsia="en-US" w:bidi="ar-SA"/>
      </w:rPr>
    </w:lvl>
    <w:lvl w:ilvl="1">
      <w:start w:val="1"/>
      <w:numFmt w:val="decimal"/>
      <w:lvlText w:val="%1.%2"/>
      <w:lvlJc w:val="left"/>
      <w:pPr>
        <w:ind w:left="717" w:hanging="374"/>
      </w:pPr>
      <w:rPr>
        <w:rFonts w:ascii="Calibri" w:eastAsia="Calibri" w:hAnsi="Calibri" w:cs="Calibri" w:hint="default"/>
        <w:b/>
        <w:bCs/>
        <w:i w:val="0"/>
        <w:iCs w:val="0"/>
        <w:color w:val="660066"/>
        <w:spacing w:val="-1"/>
        <w:w w:val="100"/>
        <w:sz w:val="24"/>
        <w:szCs w:val="24"/>
        <w:lang w:val="en-US" w:eastAsia="en-US" w:bidi="ar-SA"/>
      </w:rPr>
    </w:lvl>
    <w:lvl w:ilvl="2">
      <w:start w:val="1"/>
      <w:numFmt w:val="decimal"/>
      <w:lvlText w:val="%1.%2.%3"/>
      <w:lvlJc w:val="left"/>
      <w:pPr>
        <w:ind w:left="1800" w:hanging="718"/>
      </w:pPr>
      <w:rPr>
        <w:rFonts w:ascii="Calibri" w:eastAsia="Calibri" w:hAnsi="Calibri" w:cs="Calibri" w:hint="default"/>
        <w:b w:val="0"/>
        <w:bCs w:val="0"/>
        <w:i w:val="0"/>
        <w:iCs w:val="0"/>
        <w:spacing w:val="-1"/>
        <w:w w:val="99"/>
        <w:sz w:val="22"/>
        <w:szCs w:val="22"/>
        <w:lang w:val="en-US" w:eastAsia="en-US" w:bidi="ar-SA"/>
      </w:rPr>
    </w:lvl>
    <w:lvl w:ilvl="3">
      <w:start w:val="1"/>
      <w:numFmt w:val="decimal"/>
      <w:lvlText w:val="%4)"/>
      <w:lvlJc w:val="left"/>
      <w:pPr>
        <w:ind w:left="1784" w:hanging="360"/>
      </w:pPr>
      <w:rPr>
        <w:rFonts w:ascii="Calibri" w:eastAsia="Calibri" w:hAnsi="Calibri" w:cs="Calibri" w:hint="default"/>
        <w:b w:val="0"/>
        <w:bCs w:val="0"/>
        <w:i w:val="0"/>
        <w:iCs w:val="0"/>
        <w:spacing w:val="0"/>
        <w:w w:val="99"/>
        <w:sz w:val="22"/>
        <w:szCs w:val="22"/>
        <w:lang w:val="en-US" w:eastAsia="en-US" w:bidi="ar-SA"/>
      </w:rPr>
    </w:lvl>
    <w:lvl w:ilvl="4">
      <w:numFmt w:val="bullet"/>
      <w:lvlText w:val="•"/>
      <w:lvlJc w:val="left"/>
      <w:pPr>
        <w:ind w:left="1800" w:hanging="360"/>
      </w:pPr>
      <w:rPr>
        <w:rFonts w:hint="default"/>
        <w:lang w:val="en-US" w:eastAsia="en-US" w:bidi="ar-SA"/>
      </w:rPr>
    </w:lvl>
    <w:lvl w:ilvl="5">
      <w:numFmt w:val="bullet"/>
      <w:lvlText w:val="•"/>
      <w:lvlJc w:val="left"/>
      <w:pPr>
        <w:ind w:left="3300" w:hanging="360"/>
      </w:pPr>
      <w:rPr>
        <w:rFonts w:hint="default"/>
        <w:lang w:val="en-US" w:eastAsia="en-US" w:bidi="ar-SA"/>
      </w:rPr>
    </w:lvl>
    <w:lvl w:ilvl="6">
      <w:numFmt w:val="bullet"/>
      <w:lvlText w:val="•"/>
      <w:lvlJc w:val="left"/>
      <w:pPr>
        <w:ind w:left="4800" w:hanging="360"/>
      </w:pPr>
      <w:rPr>
        <w:rFonts w:hint="default"/>
        <w:lang w:val="en-US" w:eastAsia="en-US" w:bidi="ar-SA"/>
      </w:rPr>
    </w:lvl>
    <w:lvl w:ilvl="7">
      <w:numFmt w:val="bullet"/>
      <w:lvlText w:val="•"/>
      <w:lvlJc w:val="left"/>
      <w:pPr>
        <w:ind w:left="6300" w:hanging="360"/>
      </w:pPr>
      <w:rPr>
        <w:rFonts w:hint="default"/>
        <w:lang w:val="en-US" w:eastAsia="en-US" w:bidi="ar-SA"/>
      </w:rPr>
    </w:lvl>
    <w:lvl w:ilvl="8">
      <w:numFmt w:val="bullet"/>
      <w:lvlText w:val="•"/>
      <w:lvlJc w:val="left"/>
      <w:pPr>
        <w:ind w:left="7800" w:hanging="360"/>
      </w:pPr>
      <w:rPr>
        <w:rFonts w:hint="default"/>
        <w:lang w:val="en-US" w:eastAsia="en-US" w:bidi="ar-SA"/>
      </w:rPr>
    </w:lvl>
  </w:abstractNum>
  <w:abstractNum w:abstractNumId="64" w15:restartNumberingAfterBreak="0">
    <w:nsid w:val="7F0E05E9"/>
    <w:multiLevelType w:val="multilevel"/>
    <w:tmpl w:val="B8CAC986"/>
    <w:lvl w:ilvl="0">
      <w:start w:val="6"/>
      <w:numFmt w:val="decimal"/>
      <w:lvlText w:val="%1"/>
      <w:lvlJc w:val="left"/>
      <w:pPr>
        <w:ind w:left="360" w:hanging="360"/>
      </w:pPr>
      <w:rPr>
        <w:rFonts w:hint="default"/>
      </w:rPr>
    </w:lvl>
    <w:lvl w:ilvl="1">
      <w:start w:val="2"/>
      <w:numFmt w:val="decimal"/>
      <w:lvlText w:val="%1.%2"/>
      <w:lvlJc w:val="left"/>
      <w:pPr>
        <w:ind w:left="1363" w:hanging="360"/>
      </w:pPr>
      <w:rPr>
        <w:rFonts w:hint="default"/>
      </w:rPr>
    </w:lvl>
    <w:lvl w:ilvl="2">
      <w:start w:val="1"/>
      <w:numFmt w:val="decimal"/>
      <w:lvlText w:val="%1.%2.%3"/>
      <w:lvlJc w:val="left"/>
      <w:pPr>
        <w:ind w:left="2726" w:hanging="720"/>
      </w:pPr>
      <w:rPr>
        <w:rFonts w:hint="default"/>
      </w:rPr>
    </w:lvl>
    <w:lvl w:ilvl="3">
      <w:start w:val="1"/>
      <w:numFmt w:val="decimal"/>
      <w:lvlText w:val="%1.%2.%3.%4"/>
      <w:lvlJc w:val="left"/>
      <w:pPr>
        <w:ind w:left="3729" w:hanging="72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095" w:hanging="108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461" w:hanging="1440"/>
      </w:pPr>
      <w:rPr>
        <w:rFonts w:hint="default"/>
      </w:rPr>
    </w:lvl>
    <w:lvl w:ilvl="8">
      <w:start w:val="1"/>
      <w:numFmt w:val="decimal"/>
      <w:lvlText w:val="%1.%2.%3.%4.%5.%6.%7.%8.%9"/>
      <w:lvlJc w:val="left"/>
      <w:pPr>
        <w:ind w:left="9824" w:hanging="1800"/>
      </w:pPr>
      <w:rPr>
        <w:rFonts w:hint="default"/>
      </w:rPr>
    </w:lvl>
  </w:abstractNum>
  <w:abstractNum w:abstractNumId="65" w15:restartNumberingAfterBreak="0">
    <w:nsid w:val="7F68201D"/>
    <w:multiLevelType w:val="hybridMultilevel"/>
    <w:tmpl w:val="7E5E5872"/>
    <w:lvl w:ilvl="0" w:tplc="FFFFFFFF">
      <w:start w:val="1"/>
      <w:numFmt w:val="decimal"/>
      <w:lvlText w:val="%1)"/>
      <w:lvlJc w:val="left"/>
      <w:pPr>
        <w:ind w:left="1784" w:hanging="360"/>
      </w:pPr>
      <w:rPr>
        <w:rFonts w:hint="default"/>
        <w:spacing w:val="0"/>
        <w:w w:val="99"/>
        <w:lang w:val="en-US" w:eastAsia="en-US" w:bidi="ar-SA"/>
      </w:rPr>
    </w:lvl>
    <w:lvl w:ilvl="1" w:tplc="FFFFFFFF">
      <w:numFmt w:val="bullet"/>
      <w:lvlText w:val="•"/>
      <w:lvlJc w:val="left"/>
      <w:pPr>
        <w:ind w:left="2682" w:hanging="360"/>
      </w:pPr>
      <w:rPr>
        <w:rFonts w:hint="default"/>
        <w:lang w:val="en-US" w:eastAsia="en-US" w:bidi="ar-SA"/>
      </w:rPr>
    </w:lvl>
    <w:lvl w:ilvl="2" w:tplc="FFFFFFFF">
      <w:numFmt w:val="bullet"/>
      <w:lvlText w:val="•"/>
      <w:lvlJc w:val="left"/>
      <w:pPr>
        <w:ind w:left="3584" w:hanging="360"/>
      </w:pPr>
      <w:rPr>
        <w:rFonts w:hint="default"/>
        <w:lang w:val="en-US" w:eastAsia="en-US" w:bidi="ar-SA"/>
      </w:rPr>
    </w:lvl>
    <w:lvl w:ilvl="3" w:tplc="FFFFFFFF">
      <w:numFmt w:val="bullet"/>
      <w:lvlText w:val="•"/>
      <w:lvlJc w:val="left"/>
      <w:pPr>
        <w:ind w:left="4486" w:hanging="360"/>
      </w:pPr>
      <w:rPr>
        <w:rFonts w:hint="default"/>
        <w:lang w:val="en-US" w:eastAsia="en-US" w:bidi="ar-SA"/>
      </w:rPr>
    </w:lvl>
    <w:lvl w:ilvl="4" w:tplc="FFFFFFFF">
      <w:numFmt w:val="bullet"/>
      <w:lvlText w:val="•"/>
      <w:lvlJc w:val="left"/>
      <w:pPr>
        <w:ind w:left="5388" w:hanging="360"/>
      </w:pPr>
      <w:rPr>
        <w:rFonts w:hint="default"/>
        <w:lang w:val="en-US" w:eastAsia="en-US" w:bidi="ar-SA"/>
      </w:rPr>
    </w:lvl>
    <w:lvl w:ilvl="5" w:tplc="FFFFFFFF">
      <w:numFmt w:val="bullet"/>
      <w:lvlText w:val="•"/>
      <w:lvlJc w:val="left"/>
      <w:pPr>
        <w:ind w:left="6290" w:hanging="360"/>
      </w:pPr>
      <w:rPr>
        <w:rFonts w:hint="default"/>
        <w:lang w:val="en-US" w:eastAsia="en-US" w:bidi="ar-SA"/>
      </w:rPr>
    </w:lvl>
    <w:lvl w:ilvl="6" w:tplc="FFFFFFFF">
      <w:numFmt w:val="bullet"/>
      <w:lvlText w:val="•"/>
      <w:lvlJc w:val="left"/>
      <w:pPr>
        <w:ind w:left="7192" w:hanging="360"/>
      </w:pPr>
      <w:rPr>
        <w:rFonts w:hint="default"/>
        <w:lang w:val="en-US" w:eastAsia="en-US" w:bidi="ar-SA"/>
      </w:rPr>
    </w:lvl>
    <w:lvl w:ilvl="7" w:tplc="FFFFFFFF">
      <w:numFmt w:val="bullet"/>
      <w:lvlText w:val="•"/>
      <w:lvlJc w:val="left"/>
      <w:pPr>
        <w:ind w:left="8094" w:hanging="360"/>
      </w:pPr>
      <w:rPr>
        <w:rFonts w:hint="default"/>
        <w:lang w:val="en-US" w:eastAsia="en-US" w:bidi="ar-SA"/>
      </w:rPr>
    </w:lvl>
    <w:lvl w:ilvl="8" w:tplc="FFFFFFFF">
      <w:numFmt w:val="bullet"/>
      <w:lvlText w:val="•"/>
      <w:lvlJc w:val="left"/>
      <w:pPr>
        <w:ind w:left="8996" w:hanging="360"/>
      </w:pPr>
      <w:rPr>
        <w:rFonts w:hint="default"/>
        <w:lang w:val="en-US" w:eastAsia="en-US" w:bidi="ar-SA"/>
      </w:rPr>
    </w:lvl>
  </w:abstractNum>
  <w:num w:numId="1" w16cid:durableId="1421558403">
    <w:abstractNumId w:val="57"/>
  </w:num>
  <w:num w:numId="2" w16cid:durableId="247807845">
    <w:abstractNumId w:val="37"/>
  </w:num>
  <w:num w:numId="3" w16cid:durableId="633827567">
    <w:abstractNumId w:val="30"/>
  </w:num>
  <w:num w:numId="4" w16cid:durableId="999696871">
    <w:abstractNumId w:val="20"/>
  </w:num>
  <w:num w:numId="5" w16cid:durableId="1937129133">
    <w:abstractNumId w:val="10"/>
  </w:num>
  <w:num w:numId="6" w16cid:durableId="1913663937">
    <w:abstractNumId w:val="35"/>
  </w:num>
  <w:num w:numId="7" w16cid:durableId="1152913568">
    <w:abstractNumId w:val="13"/>
  </w:num>
  <w:num w:numId="8" w16cid:durableId="944776920">
    <w:abstractNumId w:val="44"/>
  </w:num>
  <w:num w:numId="9" w16cid:durableId="1439328896">
    <w:abstractNumId w:val="26"/>
  </w:num>
  <w:num w:numId="10" w16cid:durableId="786310959">
    <w:abstractNumId w:val="22"/>
  </w:num>
  <w:num w:numId="11" w16cid:durableId="1086463565">
    <w:abstractNumId w:val="65"/>
  </w:num>
  <w:num w:numId="12" w16cid:durableId="1668709027">
    <w:abstractNumId w:val="39"/>
  </w:num>
  <w:num w:numId="13" w16cid:durableId="1071927351">
    <w:abstractNumId w:val="5"/>
  </w:num>
  <w:num w:numId="14" w16cid:durableId="1024133666">
    <w:abstractNumId w:val="48"/>
  </w:num>
  <w:num w:numId="15" w16cid:durableId="1114906105">
    <w:abstractNumId w:val="61"/>
  </w:num>
  <w:num w:numId="16" w16cid:durableId="2147240105">
    <w:abstractNumId w:val="41"/>
  </w:num>
  <w:num w:numId="17" w16cid:durableId="477770773">
    <w:abstractNumId w:val="63"/>
  </w:num>
  <w:num w:numId="18" w16cid:durableId="307327292">
    <w:abstractNumId w:val="60"/>
  </w:num>
  <w:num w:numId="19" w16cid:durableId="715080446">
    <w:abstractNumId w:val="40"/>
  </w:num>
  <w:num w:numId="20" w16cid:durableId="1072581281">
    <w:abstractNumId w:val="45"/>
  </w:num>
  <w:num w:numId="21" w16cid:durableId="251663600">
    <w:abstractNumId w:val="4"/>
  </w:num>
  <w:num w:numId="22" w16cid:durableId="53896368">
    <w:abstractNumId w:val="7"/>
  </w:num>
  <w:num w:numId="23" w16cid:durableId="135219591">
    <w:abstractNumId w:val="1"/>
  </w:num>
  <w:num w:numId="24" w16cid:durableId="2042322730">
    <w:abstractNumId w:val="16"/>
  </w:num>
  <w:num w:numId="25" w16cid:durableId="1810584700">
    <w:abstractNumId w:val="24"/>
  </w:num>
  <w:num w:numId="26" w16cid:durableId="1768497793">
    <w:abstractNumId w:val="0"/>
  </w:num>
  <w:num w:numId="27" w16cid:durableId="1413894214">
    <w:abstractNumId w:val="62"/>
  </w:num>
  <w:num w:numId="28" w16cid:durableId="728724362">
    <w:abstractNumId w:val="38"/>
  </w:num>
  <w:num w:numId="29" w16cid:durableId="1294600429">
    <w:abstractNumId w:val="59"/>
  </w:num>
  <w:num w:numId="30" w16cid:durableId="317149758">
    <w:abstractNumId w:val="11"/>
  </w:num>
  <w:num w:numId="31" w16cid:durableId="1547982205">
    <w:abstractNumId w:val="42"/>
  </w:num>
  <w:num w:numId="32" w16cid:durableId="2062440031">
    <w:abstractNumId w:val="36"/>
  </w:num>
  <w:num w:numId="33" w16cid:durableId="1304888860">
    <w:abstractNumId w:val="6"/>
  </w:num>
  <w:num w:numId="34" w16cid:durableId="1952779876">
    <w:abstractNumId w:val="9"/>
  </w:num>
  <w:num w:numId="35" w16cid:durableId="1646087754">
    <w:abstractNumId w:val="21"/>
  </w:num>
  <w:num w:numId="36" w16cid:durableId="1439642219">
    <w:abstractNumId w:val="53"/>
  </w:num>
  <w:num w:numId="37" w16cid:durableId="1625111609">
    <w:abstractNumId w:val="3"/>
  </w:num>
  <w:num w:numId="38" w16cid:durableId="393314284">
    <w:abstractNumId w:val="34"/>
  </w:num>
  <w:num w:numId="39" w16cid:durableId="1690109159">
    <w:abstractNumId w:val="33"/>
  </w:num>
  <w:num w:numId="40" w16cid:durableId="867915544">
    <w:abstractNumId w:val="17"/>
  </w:num>
  <w:num w:numId="41" w16cid:durableId="497817727">
    <w:abstractNumId w:val="2"/>
  </w:num>
  <w:num w:numId="42" w16cid:durableId="377243926">
    <w:abstractNumId w:val="49"/>
  </w:num>
  <w:num w:numId="43" w16cid:durableId="1168638504">
    <w:abstractNumId w:val="52"/>
  </w:num>
  <w:num w:numId="44" w16cid:durableId="338118108">
    <w:abstractNumId w:val="55"/>
  </w:num>
  <w:num w:numId="45" w16cid:durableId="844444703">
    <w:abstractNumId w:val="18"/>
  </w:num>
  <w:num w:numId="46" w16cid:durableId="967512247">
    <w:abstractNumId w:val="12"/>
  </w:num>
  <w:num w:numId="47" w16cid:durableId="83379721">
    <w:abstractNumId w:val="25"/>
  </w:num>
  <w:num w:numId="48" w16cid:durableId="234517315">
    <w:abstractNumId w:val="19"/>
  </w:num>
  <w:num w:numId="49" w16cid:durableId="1817604655">
    <w:abstractNumId w:val="27"/>
  </w:num>
  <w:num w:numId="50" w16cid:durableId="1441535792">
    <w:abstractNumId w:val="47"/>
  </w:num>
  <w:num w:numId="51" w16cid:durableId="1757675814">
    <w:abstractNumId w:val="51"/>
  </w:num>
  <w:num w:numId="52" w16cid:durableId="354503681">
    <w:abstractNumId w:val="56"/>
  </w:num>
  <w:num w:numId="53" w16cid:durableId="996302094">
    <w:abstractNumId w:val="28"/>
  </w:num>
  <w:num w:numId="54" w16cid:durableId="1321736919">
    <w:abstractNumId w:val="46"/>
  </w:num>
  <w:num w:numId="55" w16cid:durableId="1049114398">
    <w:abstractNumId w:val="29"/>
  </w:num>
  <w:num w:numId="56" w16cid:durableId="388502332">
    <w:abstractNumId w:val="15"/>
  </w:num>
  <w:num w:numId="57" w16cid:durableId="743573074">
    <w:abstractNumId w:val="23"/>
  </w:num>
  <w:num w:numId="58" w16cid:durableId="1326056460">
    <w:abstractNumId w:val="54"/>
  </w:num>
  <w:num w:numId="59" w16cid:durableId="510722841">
    <w:abstractNumId w:val="8"/>
  </w:num>
  <w:num w:numId="60" w16cid:durableId="368654334">
    <w:abstractNumId w:val="32"/>
  </w:num>
  <w:num w:numId="61" w16cid:durableId="2104842042">
    <w:abstractNumId w:val="14"/>
  </w:num>
  <w:num w:numId="62" w16cid:durableId="1002122591">
    <w:abstractNumId w:val="43"/>
  </w:num>
  <w:num w:numId="63" w16cid:durableId="1621839801">
    <w:abstractNumId w:val="64"/>
  </w:num>
  <w:num w:numId="64" w16cid:durableId="985013758">
    <w:abstractNumId w:val="31"/>
  </w:num>
  <w:num w:numId="65" w16cid:durableId="470637192">
    <w:abstractNumId w:val="50"/>
  </w:num>
  <w:num w:numId="66" w16cid:durableId="780731017">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F8"/>
    <w:rsid w:val="00012A84"/>
    <w:rsid w:val="00024A31"/>
    <w:rsid w:val="00046B38"/>
    <w:rsid w:val="00054468"/>
    <w:rsid w:val="00071715"/>
    <w:rsid w:val="00071A63"/>
    <w:rsid w:val="000722BD"/>
    <w:rsid w:val="000762D8"/>
    <w:rsid w:val="00076606"/>
    <w:rsid w:val="00077809"/>
    <w:rsid w:val="0008023C"/>
    <w:rsid w:val="000901A4"/>
    <w:rsid w:val="0009636E"/>
    <w:rsid w:val="000D112F"/>
    <w:rsid w:val="000D4A43"/>
    <w:rsid w:val="000E0DAB"/>
    <w:rsid w:val="000E1250"/>
    <w:rsid w:val="000E49E9"/>
    <w:rsid w:val="000F614B"/>
    <w:rsid w:val="001378D1"/>
    <w:rsid w:val="00137BD9"/>
    <w:rsid w:val="00137F22"/>
    <w:rsid w:val="00145C84"/>
    <w:rsid w:val="00195565"/>
    <w:rsid w:val="001A2D6E"/>
    <w:rsid w:val="001D161B"/>
    <w:rsid w:val="001F0007"/>
    <w:rsid w:val="001F5217"/>
    <w:rsid w:val="001F5232"/>
    <w:rsid w:val="00200A3C"/>
    <w:rsid w:val="002279DF"/>
    <w:rsid w:val="00242F9B"/>
    <w:rsid w:val="00260BC8"/>
    <w:rsid w:val="002654D0"/>
    <w:rsid w:val="00286003"/>
    <w:rsid w:val="002970B5"/>
    <w:rsid w:val="002C6CB7"/>
    <w:rsid w:val="002D42BF"/>
    <w:rsid w:val="002F2CC6"/>
    <w:rsid w:val="002F5EE8"/>
    <w:rsid w:val="002F7FA1"/>
    <w:rsid w:val="00302428"/>
    <w:rsid w:val="00313F19"/>
    <w:rsid w:val="00323469"/>
    <w:rsid w:val="0034022D"/>
    <w:rsid w:val="00345000"/>
    <w:rsid w:val="003555B4"/>
    <w:rsid w:val="00360548"/>
    <w:rsid w:val="00361A4F"/>
    <w:rsid w:val="00363825"/>
    <w:rsid w:val="003766D6"/>
    <w:rsid w:val="00381456"/>
    <w:rsid w:val="003833F1"/>
    <w:rsid w:val="003845CF"/>
    <w:rsid w:val="00395B90"/>
    <w:rsid w:val="003A12D1"/>
    <w:rsid w:val="003E7978"/>
    <w:rsid w:val="003F717A"/>
    <w:rsid w:val="00401E71"/>
    <w:rsid w:val="00434FF8"/>
    <w:rsid w:val="0044351B"/>
    <w:rsid w:val="004A3AD6"/>
    <w:rsid w:val="004C7FA4"/>
    <w:rsid w:val="004D536D"/>
    <w:rsid w:val="00535718"/>
    <w:rsid w:val="00563B02"/>
    <w:rsid w:val="00575BA7"/>
    <w:rsid w:val="005A11D4"/>
    <w:rsid w:val="005A1669"/>
    <w:rsid w:val="005A4D17"/>
    <w:rsid w:val="005C0B97"/>
    <w:rsid w:val="005D6A86"/>
    <w:rsid w:val="006151A0"/>
    <w:rsid w:val="006306FA"/>
    <w:rsid w:val="0064519C"/>
    <w:rsid w:val="00674BE9"/>
    <w:rsid w:val="00680E2E"/>
    <w:rsid w:val="0069289C"/>
    <w:rsid w:val="006A0658"/>
    <w:rsid w:val="006E03F0"/>
    <w:rsid w:val="006E0634"/>
    <w:rsid w:val="006F2A9E"/>
    <w:rsid w:val="006F49B6"/>
    <w:rsid w:val="00732732"/>
    <w:rsid w:val="00792A8C"/>
    <w:rsid w:val="00795CFA"/>
    <w:rsid w:val="007A1559"/>
    <w:rsid w:val="007D0709"/>
    <w:rsid w:val="0082687F"/>
    <w:rsid w:val="008322CC"/>
    <w:rsid w:val="008330CB"/>
    <w:rsid w:val="00847277"/>
    <w:rsid w:val="00852501"/>
    <w:rsid w:val="00870FAC"/>
    <w:rsid w:val="00886E17"/>
    <w:rsid w:val="008877CE"/>
    <w:rsid w:val="00893041"/>
    <w:rsid w:val="008A6C9F"/>
    <w:rsid w:val="008B251F"/>
    <w:rsid w:val="00901A46"/>
    <w:rsid w:val="00914D3A"/>
    <w:rsid w:val="00940726"/>
    <w:rsid w:val="00941C14"/>
    <w:rsid w:val="00946564"/>
    <w:rsid w:val="0097124D"/>
    <w:rsid w:val="009A5AC6"/>
    <w:rsid w:val="009B6C40"/>
    <w:rsid w:val="009C3B9B"/>
    <w:rsid w:val="009C50FD"/>
    <w:rsid w:val="009C59E9"/>
    <w:rsid w:val="009E2A09"/>
    <w:rsid w:val="00A5167F"/>
    <w:rsid w:val="00A60677"/>
    <w:rsid w:val="00A60CFF"/>
    <w:rsid w:val="00A90D52"/>
    <w:rsid w:val="00AC0E6B"/>
    <w:rsid w:val="00AC3B92"/>
    <w:rsid w:val="00AD17DA"/>
    <w:rsid w:val="00AD1EEB"/>
    <w:rsid w:val="00B0049B"/>
    <w:rsid w:val="00B128B6"/>
    <w:rsid w:val="00B7062C"/>
    <w:rsid w:val="00B904F7"/>
    <w:rsid w:val="00C00959"/>
    <w:rsid w:val="00C00C88"/>
    <w:rsid w:val="00C0251B"/>
    <w:rsid w:val="00C068C8"/>
    <w:rsid w:val="00C12530"/>
    <w:rsid w:val="00C34D77"/>
    <w:rsid w:val="00C41D57"/>
    <w:rsid w:val="00C47988"/>
    <w:rsid w:val="00C70927"/>
    <w:rsid w:val="00CB772D"/>
    <w:rsid w:val="00CC1FE1"/>
    <w:rsid w:val="00CE3951"/>
    <w:rsid w:val="00CF71FF"/>
    <w:rsid w:val="00D3230A"/>
    <w:rsid w:val="00D8440B"/>
    <w:rsid w:val="00DA6FFB"/>
    <w:rsid w:val="00DB1BD3"/>
    <w:rsid w:val="00DE5AE6"/>
    <w:rsid w:val="00E112B2"/>
    <w:rsid w:val="00E11752"/>
    <w:rsid w:val="00E11872"/>
    <w:rsid w:val="00E16ECB"/>
    <w:rsid w:val="00E47FB7"/>
    <w:rsid w:val="00E57C57"/>
    <w:rsid w:val="00E87EA5"/>
    <w:rsid w:val="00EA37B7"/>
    <w:rsid w:val="00EB7AFC"/>
    <w:rsid w:val="00EC3FC1"/>
    <w:rsid w:val="00ED2285"/>
    <w:rsid w:val="00ED55E8"/>
    <w:rsid w:val="00EE3BFF"/>
    <w:rsid w:val="00EF0141"/>
    <w:rsid w:val="00F16B2D"/>
    <w:rsid w:val="00F33053"/>
    <w:rsid w:val="00F50BFC"/>
    <w:rsid w:val="00F515CB"/>
    <w:rsid w:val="00F549C9"/>
    <w:rsid w:val="00F9727E"/>
    <w:rsid w:val="00FA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A2E4F"/>
  <w15:chartTrackingRefBased/>
  <w15:docId w15:val="{645B3855-E3B1-4DC9-80FE-37483C92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FF8"/>
  </w:style>
  <w:style w:type="paragraph" w:styleId="Heading1">
    <w:name w:val="heading 1"/>
    <w:basedOn w:val="Normal"/>
    <w:next w:val="Normal"/>
    <w:link w:val="Heading1Char"/>
    <w:uiPriority w:val="9"/>
    <w:qFormat/>
    <w:rsid w:val="00434FF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4FF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34FF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34FF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34FF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34FF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34FF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34FF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34FF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F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4FF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34FF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34FF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34FF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34FF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34FF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34FF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34FF8"/>
    <w:rPr>
      <w:b/>
      <w:bCs/>
      <w:i/>
      <w:iCs/>
    </w:rPr>
  </w:style>
  <w:style w:type="paragraph" w:styleId="Caption">
    <w:name w:val="caption"/>
    <w:basedOn w:val="Normal"/>
    <w:next w:val="Normal"/>
    <w:uiPriority w:val="35"/>
    <w:semiHidden/>
    <w:unhideWhenUsed/>
    <w:qFormat/>
    <w:rsid w:val="00434FF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34FF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34FF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34FF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34FF8"/>
    <w:rPr>
      <w:color w:val="44546A" w:themeColor="text2"/>
      <w:sz w:val="28"/>
      <w:szCs w:val="28"/>
    </w:rPr>
  </w:style>
  <w:style w:type="character" w:styleId="Strong">
    <w:name w:val="Strong"/>
    <w:basedOn w:val="DefaultParagraphFont"/>
    <w:uiPriority w:val="22"/>
    <w:qFormat/>
    <w:rsid w:val="00434FF8"/>
    <w:rPr>
      <w:b/>
      <w:bCs/>
    </w:rPr>
  </w:style>
  <w:style w:type="character" w:styleId="Emphasis">
    <w:name w:val="Emphasis"/>
    <w:basedOn w:val="DefaultParagraphFont"/>
    <w:uiPriority w:val="20"/>
    <w:qFormat/>
    <w:rsid w:val="00434FF8"/>
    <w:rPr>
      <w:i/>
      <w:iCs/>
      <w:color w:val="000000" w:themeColor="text1"/>
    </w:rPr>
  </w:style>
  <w:style w:type="paragraph" w:styleId="NoSpacing">
    <w:name w:val="No Spacing"/>
    <w:link w:val="NoSpacingChar"/>
    <w:uiPriority w:val="1"/>
    <w:qFormat/>
    <w:rsid w:val="00434FF8"/>
    <w:pPr>
      <w:spacing w:after="0" w:line="240" w:lineRule="auto"/>
    </w:pPr>
  </w:style>
  <w:style w:type="paragraph" w:styleId="Quote">
    <w:name w:val="Quote"/>
    <w:basedOn w:val="Normal"/>
    <w:next w:val="Normal"/>
    <w:link w:val="QuoteChar"/>
    <w:uiPriority w:val="29"/>
    <w:qFormat/>
    <w:rsid w:val="00434FF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34FF8"/>
    <w:rPr>
      <w:i/>
      <w:iCs/>
      <w:color w:val="7B7B7B" w:themeColor="accent3" w:themeShade="BF"/>
      <w:sz w:val="24"/>
      <w:szCs w:val="24"/>
    </w:rPr>
  </w:style>
  <w:style w:type="paragraph" w:styleId="IntenseQuote">
    <w:name w:val="Intense Quote"/>
    <w:basedOn w:val="Normal"/>
    <w:next w:val="Normal"/>
    <w:link w:val="IntenseQuoteChar"/>
    <w:uiPriority w:val="30"/>
    <w:qFormat/>
    <w:rsid w:val="00434FF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34FF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34FF8"/>
    <w:rPr>
      <w:i/>
      <w:iCs/>
      <w:color w:val="595959" w:themeColor="text1" w:themeTint="A6"/>
    </w:rPr>
  </w:style>
  <w:style w:type="character" w:styleId="IntenseEmphasis">
    <w:name w:val="Intense Emphasis"/>
    <w:basedOn w:val="DefaultParagraphFont"/>
    <w:uiPriority w:val="21"/>
    <w:qFormat/>
    <w:rsid w:val="00434FF8"/>
    <w:rPr>
      <w:b/>
      <w:bCs/>
      <w:i/>
      <w:iCs/>
      <w:color w:val="auto"/>
    </w:rPr>
  </w:style>
  <w:style w:type="character" w:styleId="SubtleReference">
    <w:name w:val="Subtle Reference"/>
    <w:basedOn w:val="DefaultParagraphFont"/>
    <w:uiPriority w:val="31"/>
    <w:qFormat/>
    <w:rsid w:val="00434FF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4FF8"/>
    <w:rPr>
      <w:b/>
      <w:bCs/>
      <w:caps w:val="0"/>
      <w:smallCaps/>
      <w:color w:val="auto"/>
      <w:spacing w:val="0"/>
      <w:u w:val="single"/>
    </w:rPr>
  </w:style>
  <w:style w:type="character" w:styleId="BookTitle">
    <w:name w:val="Book Title"/>
    <w:basedOn w:val="DefaultParagraphFont"/>
    <w:uiPriority w:val="33"/>
    <w:qFormat/>
    <w:rsid w:val="00434FF8"/>
    <w:rPr>
      <w:b/>
      <w:bCs/>
      <w:caps w:val="0"/>
      <w:smallCaps/>
      <w:spacing w:val="0"/>
    </w:rPr>
  </w:style>
  <w:style w:type="paragraph" w:styleId="TOCHeading">
    <w:name w:val="TOC Heading"/>
    <w:basedOn w:val="Heading1"/>
    <w:next w:val="Normal"/>
    <w:uiPriority w:val="39"/>
    <w:unhideWhenUsed/>
    <w:qFormat/>
    <w:rsid w:val="00434FF8"/>
    <w:pPr>
      <w:outlineLvl w:val="9"/>
    </w:pPr>
  </w:style>
  <w:style w:type="paragraph" w:styleId="Header">
    <w:name w:val="header"/>
    <w:basedOn w:val="Normal"/>
    <w:link w:val="HeaderChar"/>
    <w:uiPriority w:val="99"/>
    <w:unhideWhenUsed/>
    <w:rsid w:val="00F5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BFC"/>
  </w:style>
  <w:style w:type="paragraph" w:styleId="Footer">
    <w:name w:val="footer"/>
    <w:basedOn w:val="Normal"/>
    <w:link w:val="FooterChar"/>
    <w:uiPriority w:val="99"/>
    <w:unhideWhenUsed/>
    <w:rsid w:val="00F5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BFC"/>
  </w:style>
  <w:style w:type="paragraph" w:styleId="ListParagraph">
    <w:name w:val="List Paragraph"/>
    <w:basedOn w:val="Normal"/>
    <w:uiPriority w:val="1"/>
    <w:qFormat/>
    <w:rsid w:val="00242F9B"/>
    <w:pPr>
      <w:ind w:left="720"/>
      <w:contextualSpacing/>
    </w:pPr>
  </w:style>
  <w:style w:type="paragraph" w:styleId="BodyText">
    <w:name w:val="Body Text"/>
    <w:basedOn w:val="Normal"/>
    <w:link w:val="BodyTextChar"/>
    <w:uiPriority w:val="1"/>
    <w:qFormat/>
    <w:rsid w:val="00C70927"/>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70927"/>
    <w:rPr>
      <w:rFonts w:ascii="Calibri" w:eastAsia="Calibri" w:hAnsi="Calibri" w:cs="Calibri"/>
      <w:sz w:val="24"/>
      <w:szCs w:val="24"/>
    </w:rPr>
  </w:style>
  <w:style w:type="paragraph" w:styleId="TOC1">
    <w:name w:val="toc 1"/>
    <w:basedOn w:val="Normal"/>
    <w:uiPriority w:val="39"/>
    <w:qFormat/>
    <w:rsid w:val="00012A84"/>
    <w:pPr>
      <w:widowControl w:val="0"/>
      <w:autoSpaceDE w:val="0"/>
      <w:autoSpaceDN w:val="0"/>
      <w:spacing w:before="111" w:after="0" w:line="240" w:lineRule="auto"/>
      <w:ind w:left="906" w:hanging="337"/>
    </w:pPr>
    <w:rPr>
      <w:rFonts w:ascii="Calibri" w:eastAsia="Calibri" w:hAnsi="Calibri" w:cs="Calibri"/>
      <w:sz w:val="22"/>
      <w:szCs w:val="22"/>
    </w:rPr>
  </w:style>
  <w:style w:type="paragraph" w:styleId="TOC2">
    <w:name w:val="toc 2"/>
    <w:basedOn w:val="Normal"/>
    <w:uiPriority w:val="39"/>
    <w:qFormat/>
    <w:rsid w:val="00012A84"/>
    <w:pPr>
      <w:widowControl w:val="0"/>
      <w:autoSpaceDE w:val="0"/>
      <w:autoSpaceDN w:val="0"/>
      <w:spacing w:before="111" w:after="0" w:line="240" w:lineRule="auto"/>
      <w:ind w:left="569"/>
    </w:pPr>
    <w:rPr>
      <w:rFonts w:ascii="Calibri" w:eastAsia="Calibri" w:hAnsi="Calibri" w:cs="Calibri"/>
      <w:i/>
      <w:iCs/>
      <w:sz w:val="22"/>
      <w:szCs w:val="22"/>
    </w:rPr>
  </w:style>
  <w:style w:type="paragraph" w:styleId="TOC3">
    <w:name w:val="toc 3"/>
    <w:basedOn w:val="Normal"/>
    <w:uiPriority w:val="1"/>
    <w:qFormat/>
    <w:rsid w:val="00012A84"/>
    <w:pPr>
      <w:widowControl w:val="0"/>
      <w:autoSpaceDE w:val="0"/>
      <w:autoSpaceDN w:val="0"/>
      <w:spacing w:before="111" w:after="0" w:line="240" w:lineRule="auto"/>
      <w:ind w:left="790"/>
    </w:pPr>
    <w:rPr>
      <w:rFonts w:ascii="Calibri" w:eastAsia="Calibri" w:hAnsi="Calibri" w:cs="Calibri"/>
      <w:sz w:val="22"/>
      <w:szCs w:val="22"/>
    </w:rPr>
  </w:style>
  <w:style w:type="paragraph" w:customStyle="1" w:styleId="TableParagraph">
    <w:name w:val="Table Paragraph"/>
    <w:basedOn w:val="Normal"/>
    <w:uiPriority w:val="1"/>
    <w:qFormat/>
    <w:rsid w:val="00012A84"/>
    <w:pPr>
      <w:widowControl w:val="0"/>
      <w:autoSpaceDE w:val="0"/>
      <w:autoSpaceDN w:val="0"/>
      <w:spacing w:after="0" w:line="240" w:lineRule="auto"/>
      <w:ind w:left="105"/>
    </w:pPr>
    <w:rPr>
      <w:rFonts w:ascii="Calibri" w:eastAsia="Calibri" w:hAnsi="Calibri" w:cs="Calibri"/>
      <w:sz w:val="22"/>
      <w:szCs w:val="22"/>
    </w:rPr>
  </w:style>
  <w:style w:type="character" w:styleId="Hyperlink">
    <w:name w:val="Hyperlink"/>
    <w:basedOn w:val="DefaultParagraphFont"/>
    <w:uiPriority w:val="99"/>
    <w:unhideWhenUsed/>
    <w:rsid w:val="00914D3A"/>
    <w:rPr>
      <w:color w:val="0563C1" w:themeColor="hyperlink"/>
      <w:u w:val="single"/>
    </w:rPr>
  </w:style>
  <w:style w:type="paragraph" w:styleId="EndnoteText">
    <w:name w:val="endnote text"/>
    <w:basedOn w:val="Normal"/>
    <w:link w:val="EndnoteTextChar"/>
    <w:uiPriority w:val="99"/>
    <w:semiHidden/>
    <w:unhideWhenUsed/>
    <w:rsid w:val="00C009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0959"/>
    <w:rPr>
      <w:sz w:val="20"/>
      <w:szCs w:val="20"/>
    </w:rPr>
  </w:style>
  <w:style w:type="character" w:styleId="EndnoteReference">
    <w:name w:val="endnote reference"/>
    <w:basedOn w:val="DefaultParagraphFont"/>
    <w:uiPriority w:val="99"/>
    <w:semiHidden/>
    <w:unhideWhenUsed/>
    <w:rsid w:val="00C00959"/>
    <w:rPr>
      <w:vertAlign w:val="superscript"/>
    </w:rPr>
  </w:style>
  <w:style w:type="character" w:customStyle="1" w:styleId="NoSpacingChar">
    <w:name w:val="No Spacing Char"/>
    <w:basedOn w:val="DefaultParagraphFont"/>
    <w:link w:val="NoSpacing"/>
    <w:uiPriority w:val="1"/>
    <w:rsid w:val="00C0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874E934B5041ABBE80F85027DF435B"/>
        <w:category>
          <w:name w:val="General"/>
          <w:gallery w:val="placeholder"/>
        </w:category>
        <w:types>
          <w:type w:val="bbPlcHdr"/>
        </w:types>
        <w:behaviors>
          <w:behavior w:val="content"/>
        </w:behaviors>
        <w:guid w:val="{82BFC722-C071-4E10-BBA1-993FF956444D}"/>
      </w:docPartPr>
      <w:docPartBody>
        <w:p w:rsidR="00416775" w:rsidRDefault="001B729F" w:rsidP="001B729F">
          <w:pPr>
            <w:pStyle w:val="1E874E934B5041ABBE80F85027DF435B"/>
          </w:pPr>
          <w:r>
            <w:rPr>
              <w:rFonts w:asciiTheme="majorHAnsi" w:eastAsiaTheme="majorEastAsia" w:hAnsiTheme="majorHAnsi" w:cstheme="majorBidi"/>
              <w:caps/>
              <w:color w:val="4472C4" w:themeColor="accent1"/>
              <w:sz w:val="80"/>
              <w:szCs w:val="80"/>
            </w:rPr>
            <w:t>[Document title]</w:t>
          </w:r>
        </w:p>
      </w:docPartBody>
    </w:docPart>
    <w:docPart>
      <w:docPartPr>
        <w:name w:val="4AC82915D97343D78E36B8292AE09F83"/>
        <w:category>
          <w:name w:val="General"/>
          <w:gallery w:val="placeholder"/>
        </w:category>
        <w:types>
          <w:type w:val="bbPlcHdr"/>
        </w:types>
        <w:behaviors>
          <w:behavior w:val="content"/>
        </w:behaviors>
        <w:guid w:val="{83E0C297-93C0-4D0A-B3AC-2682E0C94939}"/>
      </w:docPartPr>
      <w:docPartBody>
        <w:p w:rsidR="00416775" w:rsidRDefault="001B729F" w:rsidP="001B729F">
          <w:pPr>
            <w:pStyle w:val="4AC82915D97343D78E36B8292AE09F8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9F"/>
    <w:rsid w:val="000E1250"/>
    <w:rsid w:val="001A218D"/>
    <w:rsid w:val="001B729F"/>
    <w:rsid w:val="00392290"/>
    <w:rsid w:val="003F4138"/>
    <w:rsid w:val="00416775"/>
    <w:rsid w:val="00AC0E6B"/>
    <w:rsid w:val="00C14DD5"/>
    <w:rsid w:val="00EB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74E934B5041ABBE80F85027DF435B">
    <w:name w:val="1E874E934B5041ABBE80F85027DF435B"/>
    <w:rsid w:val="001B729F"/>
  </w:style>
  <w:style w:type="paragraph" w:customStyle="1" w:styleId="4AC82915D97343D78E36B8292AE09F83">
    <w:name w:val="4AC82915D97343D78E36B8292AE09F83"/>
    <w:rsid w:val="001B7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 1, 2027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88D24-AF32-4763-8C00-373C5C21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24</Pages>
  <Words>5711</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POLICY CHILD PROTECTION</vt:lpstr>
    </vt:vector>
  </TitlesOfParts>
  <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PROTECTION POLICY</dc:title>
  <dc:subject>“Imparting resilience and hope for better lives”</dc:subject>
  <dc:creator>Administrator</dc:creator>
  <cp:keywords/>
  <dc:description/>
  <cp:lastModifiedBy>Administrator</cp:lastModifiedBy>
  <cp:revision>62</cp:revision>
  <dcterms:created xsi:type="dcterms:W3CDTF">2025-04-09T15:05:00Z</dcterms:created>
  <dcterms:modified xsi:type="dcterms:W3CDTF">2025-07-02T06:33:00Z</dcterms:modified>
</cp:coreProperties>
</file>