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E9" w:rsidRPr="007723E9" w:rsidRDefault="007723E9" w:rsidP="007723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B15" w:rsidRPr="00B83B15" w:rsidRDefault="00B83B15" w:rsidP="00B83B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B15">
        <w:rPr>
          <w:rFonts w:ascii="Times New Roman" w:hAnsi="Times New Roman" w:cs="Times New Roman"/>
          <w:b/>
          <w:sz w:val="28"/>
          <w:szCs w:val="28"/>
        </w:rPr>
        <w:t>Кто такой Дмитрий Николаевич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3B15">
        <w:rPr>
          <w:rFonts w:ascii="Times New Roman" w:hAnsi="Times New Roman" w:cs="Times New Roman"/>
          <w:b/>
          <w:sz w:val="28"/>
          <w:szCs w:val="28"/>
        </w:rPr>
        <w:t>Ушаков</w:t>
      </w:r>
    </w:p>
    <w:p w:rsidR="007723E9" w:rsidRDefault="00B83B15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B15">
        <w:rPr>
          <w:rFonts w:ascii="Times New Roman" w:hAnsi="Times New Roman" w:cs="Times New Roman"/>
          <w:b/>
          <w:sz w:val="28"/>
          <w:szCs w:val="28"/>
        </w:rPr>
        <w:t>Дмитрий Николаевич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3B15">
        <w:rPr>
          <w:rFonts w:ascii="Times New Roman" w:hAnsi="Times New Roman" w:cs="Times New Roman"/>
          <w:b/>
          <w:sz w:val="28"/>
          <w:szCs w:val="28"/>
        </w:rPr>
        <w:t>Ушаков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русский лингвист. </w:t>
      </w:r>
      <w:r w:rsidR="007723E9" w:rsidRPr="007723E9">
        <w:rPr>
          <w:rFonts w:ascii="Times New Roman" w:hAnsi="Times New Roman" w:cs="Times New Roman"/>
          <w:sz w:val="28"/>
          <w:szCs w:val="28"/>
        </w:rPr>
        <w:t>Научная и просветительская деятельность Д.Н. Ушакова была прочно связана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7723E9">
        <w:rPr>
          <w:rFonts w:ascii="Times New Roman" w:hAnsi="Times New Roman" w:cs="Times New Roman"/>
          <w:sz w:val="28"/>
          <w:szCs w:val="28"/>
        </w:rPr>
        <w:t>с разработкой вопросов русского правописания. Ав</w:t>
      </w:r>
      <w:r>
        <w:rPr>
          <w:rFonts w:ascii="Times New Roman" w:hAnsi="Times New Roman" w:cs="Times New Roman"/>
          <w:sz w:val="28"/>
          <w:szCs w:val="28"/>
        </w:rPr>
        <w:t>тор глубокой историко-теоретиче</w:t>
      </w:r>
      <w:r w:rsidR="007723E9" w:rsidRPr="007723E9">
        <w:rPr>
          <w:rFonts w:ascii="Times New Roman" w:hAnsi="Times New Roman" w:cs="Times New Roman"/>
          <w:sz w:val="28"/>
          <w:szCs w:val="28"/>
        </w:rPr>
        <w:t>ской работы «Русское правописание. Очерк его про</w:t>
      </w:r>
      <w:r>
        <w:rPr>
          <w:rFonts w:ascii="Times New Roman" w:hAnsi="Times New Roman" w:cs="Times New Roman"/>
          <w:sz w:val="28"/>
          <w:szCs w:val="28"/>
        </w:rPr>
        <w:t>исхождения, отношения его к язы</w:t>
      </w:r>
      <w:r w:rsidR="007723E9" w:rsidRPr="007723E9">
        <w:rPr>
          <w:rFonts w:ascii="Times New Roman" w:hAnsi="Times New Roman" w:cs="Times New Roman"/>
          <w:sz w:val="28"/>
          <w:szCs w:val="28"/>
        </w:rPr>
        <w:t>ку и вопрос о его реформе» (1911 г., 2-е изд. 1917 г.), один из организаторов реформы правописания 1917–1918 гг., он имел «заслуженную</w:t>
      </w:r>
      <w:r>
        <w:rPr>
          <w:rFonts w:ascii="Times New Roman" w:hAnsi="Times New Roman" w:cs="Times New Roman"/>
          <w:sz w:val="28"/>
          <w:szCs w:val="28"/>
        </w:rPr>
        <w:t xml:space="preserve"> репутацию одного из лучших зна</w:t>
      </w:r>
      <w:r w:rsidR="007723E9" w:rsidRPr="007723E9">
        <w:rPr>
          <w:rFonts w:ascii="Times New Roman" w:hAnsi="Times New Roman" w:cs="Times New Roman"/>
          <w:sz w:val="28"/>
          <w:szCs w:val="28"/>
        </w:rPr>
        <w:t>токов вопросов русской орфографии, ему принадлежала руководящая роль во всех</w:t>
      </w:r>
      <w:r>
        <w:rPr>
          <w:rFonts w:ascii="Times New Roman" w:hAnsi="Times New Roman" w:cs="Times New Roman"/>
          <w:sz w:val="28"/>
          <w:szCs w:val="28"/>
        </w:rPr>
        <w:t xml:space="preserve"> мероприятиях в этой области.</w:t>
      </w:r>
    </w:p>
    <w:p w:rsidR="00B83B15" w:rsidRPr="00B83B15" w:rsidRDefault="00B83B15" w:rsidP="007723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B15">
        <w:rPr>
          <w:rFonts w:ascii="Times New Roman" w:hAnsi="Times New Roman" w:cs="Times New Roman"/>
          <w:b/>
          <w:sz w:val="28"/>
          <w:szCs w:val="28"/>
        </w:rPr>
        <w:t>Зачем был нужен орфографический словарь</w:t>
      </w:r>
    </w:p>
    <w:p w:rsidR="00B83B15" w:rsidRDefault="00B83B15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строй потребность в авторитетном массовом </w:t>
      </w:r>
      <w:r>
        <w:rPr>
          <w:rFonts w:ascii="Times New Roman" w:hAnsi="Times New Roman" w:cs="Times New Roman"/>
          <w:sz w:val="28"/>
          <w:szCs w:val="28"/>
        </w:rPr>
        <w:t>орфографическом словаре для шко</w:t>
      </w:r>
      <w:r w:rsidR="007723E9" w:rsidRPr="007723E9">
        <w:rPr>
          <w:rFonts w:ascii="Times New Roman" w:hAnsi="Times New Roman" w:cs="Times New Roman"/>
          <w:sz w:val="28"/>
          <w:szCs w:val="28"/>
        </w:rPr>
        <w:t>лы оказалась в первые послеоктябрьские десятилетия, когда решались масштабные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7723E9">
        <w:rPr>
          <w:rFonts w:ascii="Times New Roman" w:hAnsi="Times New Roman" w:cs="Times New Roman"/>
          <w:sz w:val="28"/>
          <w:szCs w:val="28"/>
        </w:rPr>
        <w:t>задачи ликвидации неграмотности и организации всеобщего школьного обучения, а реформирован</w:t>
      </w:r>
      <w:r>
        <w:rPr>
          <w:rFonts w:ascii="Times New Roman" w:hAnsi="Times New Roman" w:cs="Times New Roman"/>
          <w:sz w:val="28"/>
          <w:szCs w:val="28"/>
        </w:rPr>
        <w:t>ное в 1917–1918 гг. право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писание по-прежнему отличала вариативность, сохранявшаяся вплоть до утверждения в 1956 г. «Правил русской орфографии и пунктуации». </w:t>
      </w:r>
    </w:p>
    <w:p w:rsidR="00B83B15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Д.Н</w:t>
      </w:r>
      <w:r w:rsidR="00B83B15">
        <w:rPr>
          <w:rFonts w:ascii="Times New Roman" w:hAnsi="Times New Roman" w:cs="Times New Roman"/>
          <w:sz w:val="28"/>
          <w:szCs w:val="28"/>
        </w:rPr>
        <w:t xml:space="preserve">. Ушаков: </w:t>
      </w:r>
    </w:p>
    <w:p w:rsidR="00B83B15" w:rsidRDefault="00B83B15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 нас не может быть двух орфографических словарей, которые не противоречили бы друг другу хотя бы в чем-нибудь: таково состояние неупорядоченной нашей орфографии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B15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Так, в разных изданиях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Орфографического словарика» И.Н. Шапошникова можно обнаружить следующие примеры: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купэ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(1925 г.) –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купэ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и купе (1926 г. и 1929 г.),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кана</w:t>
      </w:r>
      <w:r w:rsidR="00B83B15">
        <w:rPr>
          <w:rFonts w:ascii="Times New Roman" w:hAnsi="Times New Roman" w:cs="Times New Roman"/>
          <w:sz w:val="28"/>
          <w:szCs w:val="28"/>
        </w:rPr>
        <w:t>пэ</w:t>
      </w:r>
      <w:proofErr w:type="spellEnd"/>
      <w:r w:rsidR="00B83B15">
        <w:rPr>
          <w:rFonts w:ascii="Times New Roman" w:hAnsi="Times New Roman" w:cs="Times New Roman"/>
          <w:sz w:val="28"/>
          <w:szCs w:val="28"/>
        </w:rPr>
        <w:t xml:space="preserve"> (1925 </w:t>
      </w:r>
      <w:proofErr w:type="spellStart"/>
      <w:r w:rsidR="00B83B15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B83B1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83B15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B83B15">
        <w:rPr>
          <w:rFonts w:ascii="Times New Roman" w:hAnsi="Times New Roman" w:cs="Times New Roman"/>
          <w:sz w:val="28"/>
          <w:szCs w:val="28"/>
        </w:rPr>
        <w:t xml:space="preserve"> 1926 г.) – канапе</w:t>
      </w:r>
    </w:p>
    <w:p w:rsidR="00B83B15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 xml:space="preserve">В связи с этим Государственное учебно-педагогическое издательство обратилось к А.М.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Пешковскому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с предложением составить орфографический словарь для начальной и средней школы с его </w:t>
      </w:r>
      <w:r w:rsidRPr="007723E9">
        <w:rPr>
          <w:rFonts w:ascii="Times New Roman" w:hAnsi="Times New Roman" w:cs="Times New Roman"/>
          <w:sz w:val="28"/>
          <w:szCs w:val="28"/>
        </w:rPr>
        <w:lastRenderedPageBreak/>
        <w:t xml:space="preserve">последующим утверждением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Нарокомпросом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РСФСР, где были бы урегулированы основные случаи разнобоя. После его смерти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в марте 1933 г. в бумагах «нашлись только черновые</w:t>
      </w:r>
      <w:r w:rsidR="00B83B15">
        <w:rPr>
          <w:rFonts w:ascii="Times New Roman" w:hAnsi="Times New Roman" w:cs="Times New Roman"/>
          <w:sz w:val="28"/>
          <w:szCs w:val="28"/>
        </w:rPr>
        <w:t xml:space="preserve"> наброски нескольких сот слов»</w:t>
      </w:r>
      <w:r w:rsidRPr="007723E9">
        <w:rPr>
          <w:rFonts w:ascii="Times New Roman" w:hAnsi="Times New Roman" w:cs="Times New Roman"/>
          <w:sz w:val="28"/>
          <w:szCs w:val="28"/>
        </w:rPr>
        <w:t xml:space="preserve">. Завершить работу над словарем к началу нового учебного года поручили Д.Н. Ушакову. </w:t>
      </w:r>
    </w:p>
    <w:p w:rsidR="00B83B15" w:rsidRPr="00B83B15" w:rsidRDefault="00B83B15" w:rsidP="007723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B15">
        <w:rPr>
          <w:rFonts w:ascii="Times New Roman" w:hAnsi="Times New Roman" w:cs="Times New Roman"/>
          <w:b/>
          <w:sz w:val="28"/>
          <w:szCs w:val="28"/>
        </w:rPr>
        <w:t>Какие задачи решает</w:t>
      </w:r>
    </w:p>
    <w:p w:rsidR="007723E9" w:rsidRPr="007723E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Следует сказать, что «Орфографический сло</w:t>
      </w:r>
      <w:r w:rsidR="00B83B15">
        <w:rPr>
          <w:rFonts w:ascii="Times New Roman" w:hAnsi="Times New Roman" w:cs="Times New Roman"/>
          <w:sz w:val="28"/>
          <w:szCs w:val="28"/>
        </w:rPr>
        <w:t>варь» Д.Н. Ушакова решает норма</w:t>
      </w:r>
      <w:r w:rsidR="00483B19">
        <w:rPr>
          <w:rFonts w:ascii="Times New Roman" w:hAnsi="Times New Roman" w:cs="Times New Roman"/>
          <w:sz w:val="28"/>
          <w:szCs w:val="28"/>
        </w:rPr>
        <w:t>тивные задачи широкого плана:</w:t>
      </w:r>
    </w:p>
    <w:p w:rsidR="00483B19" w:rsidRDefault="00483B1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Включает 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в себя элементы толкового и </w:t>
      </w:r>
      <w:proofErr w:type="spellStart"/>
      <w:proofErr w:type="gramStart"/>
      <w:r w:rsidR="007723E9" w:rsidRPr="007723E9">
        <w:rPr>
          <w:rFonts w:ascii="Times New Roman" w:hAnsi="Times New Roman" w:cs="Times New Roman"/>
          <w:sz w:val="28"/>
          <w:szCs w:val="28"/>
        </w:rPr>
        <w:t>орфоэпиче-ского</w:t>
      </w:r>
      <w:proofErr w:type="spellEnd"/>
      <w:proofErr w:type="gramEnd"/>
      <w:r w:rsidR="007723E9" w:rsidRPr="007723E9">
        <w:rPr>
          <w:rFonts w:ascii="Times New Roman" w:hAnsi="Times New Roman" w:cs="Times New Roman"/>
          <w:sz w:val="28"/>
          <w:szCs w:val="28"/>
        </w:rPr>
        <w:t xml:space="preserve"> слов</w:t>
      </w:r>
      <w:r w:rsidR="00B83B15">
        <w:rPr>
          <w:rFonts w:ascii="Times New Roman" w:hAnsi="Times New Roman" w:cs="Times New Roman"/>
          <w:sz w:val="28"/>
          <w:szCs w:val="28"/>
        </w:rPr>
        <w:t xml:space="preserve">арей, </w:t>
      </w:r>
    </w:p>
    <w:p w:rsidR="00483B19" w:rsidRDefault="00B83B15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словаря трудностей и соче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таемости,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 xml:space="preserve">словообразовательного, </w:t>
      </w:r>
    </w:p>
    <w:p w:rsidR="00483B19" w:rsidRDefault="00B83B15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синони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мов, </w:t>
      </w:r>
    </w:p>
    <w:p w:rsidR="00483B19" w:rsidRDefault="00483B1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антонимов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Так, он указывает не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только правильное написание слова и его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ударение, но и категорию рода у слов типа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бемоль, лосось, мозоль, мышь, пастель и т.д.,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несклоняемость заимствований (пианино,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ср. р. (не склон.), реноме ср. р. (не склон.));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особенности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произношения (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музе́й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23E9">
        <w:rPr>
          <w:rFonts w:ascii="Times New Roman" w:hAnsi="Times New Roman" w:cs="Times New Roman"/>
          <w:sz w:val="28"/>
          <w:szCs w:val="28"/>
        </w:rPr>
        <w:t>[ не</w:t>
      </w:r>
      <w:proofErr w:type="gramEnd"/>
      <w:r w:rsidRPr="00772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музэ́й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]),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формы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Им. п. мн. ч</w:t>
      </w:r>
      <w:r w:rsidR="00B83B15">
        <w:rPr>
          <w:rFonts w:ascii="Times New Roman" w:hAnsi="Times New Roman" w:cs="Times New Roman"/>
          <w:sz w:val="28"/>
          <w:szCs w:val="28"/>
        </w:rPr>
        <w:t>., Род. п. ед. ч. и мн. ч. Суще</w:t>
      </w:r>
      <w:r w:rsidR="00483B19">
        <w:rPr>
          <w:rFonts w:ascii="Times New Roman" w:hAnsi="Times New Roman" w:cs="Times New Roman"/>
          <w:sz w:val="28"/>
          <w:szCs w:val="28"/>
        </w:rPr>
        <w:t>ствительных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глагольные формы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В сл</w:t>
      </w:r>
      <w:r w:rsidR="00B83B15">
        <w:rPr>
          <w:rFonts w:ascii="Times New Roman" w:hAnsi="Times New Roman" w:cs="Times New Roman"/>
          <w:sz w:val="28"/>
          <w:szCs w:val="28"/>
        </w:rPr>
        <w:t>оваре приводятся причастные фор</w:t>
      </w:r>
      <w:r w:rsidRPr="007723E9">
        <w:rPr>
          <w:rFonts w:ascii="Times New Roman" w:hAnsi="Times New Roman" w:cs="Times New Roman"/>
          <w:sz w:val="28"/>
          <w:szCs w:val="28"/>
        </w:rPr>
        <w:t>мы к соотносительным прилагательным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(раненый, прил. [раненый красноармеец], но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прич. раненный </w:t>
      </w:r>
      <w:proofErr w:type="gramStart"/>
      <w:r w:rsidRPr="007723E9">
        <w:rPr>
          <w:rFonts w:ascii="Times New Roman" w:hAnsi="Times New Roman" w:cs="Times New Roman"/>
          <w:sz w:val="28"/>
          <w:szCs w:val="28"/>
        </w:rPr>
        <w:t>[ раненный</w:t>
      </w:r>
      <w:proofErr w:type="gramEnd"/>
      <w:r w:rsidRPr="007723E9">
        <w:rPr>
          <w:rFonts w:ascii="Times New Roman" w:hAnsi="Times New Roman" w:cs="Times New Roman"/>
          <w:sz w:val="28"/>
          <w:szCs w:val="28"/>
        </w:rPr>
        <w:t xml:space="preserve"> пулей]),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 xml:space="preserve">принадлежность наречий: </w:t>
      </w:r>
      <w:proofErr w:type="spellStart"/>
      <w:proofErr w:type="gramStart"/>
      <w:r w:rsidRPr="007723E9">
        <w:rPr>
          <w:rFonts w:ascii="Times New Roman" w:hAnsi="Times New Roman" w:cs="Times New Roman"/>
          <w:sz w:val="28"/>
          <w:szCs w:val="28"/>
        </w:rPr>
        <w:t>наголову,нареч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723E9">
        <w:rPr>
          <w:rFonts w:ascii="Times New Roman" w:hAnsi="Times New Roman" w:cs="Times New Roman"/>
          <w:sz w:val="28"/>
          <w:szCs w:val="28"/>
        </w:rPr>
        <w:t xml:space="preserve"> [раз</w:t>
      </w:r>
      <w:r w:rsidR="00B83B15">
        <w:rPr>
          <w:rFonts w:ascii="Times New Roman" w:hAnsi="Times New Roman" w:cs="Times New Roman"/>
          <w:sz w:val="28"/>
          <w:szCs w:val="28"/>
        </w:rPr>
        <w:t>бить наголову], но сущ. на голо</w:t>
      </w:r>
      <w:r w:rsidRPr="007723E9">
        <w:rPr>
          <w:rFonts w:ascii="Times New Roman" w:hAnsi="Times New Roman" w:cs="Times New Roman"/>
          <w:sz w:val="28"/>
          <w:szCs w:val="28"/>
        </w:rPr>
        <w:t xml:space="preserve">ву [надеть на голову].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lastRenderedPageBreak/>
        <w:t>Кроме того, для части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слов разъясняется лексическое значение,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в том </w:t>
      </w:r>
      <w:r w:rsidR="00B83B15">
        <w:rPr>
          <w:rFonts w:ascii="Times New Roman" w:hAnsi="Times New Roman" w:cs="Times New Roman"/>
          <w:sz w:val="28"/>
          <w:szCs w:val="28"/>
        </w:rPr>
        <w:t>числе и с помощью синонимическо</w:t>
      </w:r>
      <w:r w:rsidRPr="007723E9">
        <w:rPr>
          <w:rFonts w:ascii="Times New Roman" w:hAnsi="Times New Roman" w:cs="Times New Roman"/>
          <w:sz w:val="28"/>
          <w:szCs w:val="28"/>
        </w:rPr>
        <w:t>го и ант</w:t>
      </w:r>
      <w:r w:rsidR="00483B19">
        <w:rPr>
          <w:rFonts w:ascii="Times New Roman" w:hAnsi="Times New Roman" w:cs="Times New Roman"/>
          <w:sz w:val="28"/>
          <w:szCs w:val="28"/>
        </w:rPr>
        <w:t>онимического способа толкования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уточняются словообразовательные связи,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лексическая сочетаемость (одевать, одеть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[кого-нибудь, но калоши, пальто </w:t>
      </w:r>
      <w:proofErr w:type="spellStart"/>
      <w:proofErr w:type="gramStart"/>
      <w:r w:rsidRPr="007723E9">
        <w:rPr>
          <w:rFonts w:ascii="Times New Roman" w:hAnsi="Times New Roman" w:cs="Times New Roman"/>
          <w:sz w:val="28"/>
          <w:szCs w:val="28"/>
        </w:rPr>
        <w:t>надеть,а</w:t>
      </w:r>
      <w:proofErr w:type="spellEnd"/>
      <w:proofErr w:type="gramEnd"/>
      <w:r w:rsidRPr="007723E9">
        <w:rPr>
          <w:rFonts w:ascii="Times New Roman" w:hAnsi="Times New Roman" w:cs="Times New Roman"/>
          <w:sz w:val="28"/>
          <w:szCs w:val="28"/>
        </w:rPr>
        <w:t xml:space="preserve"> не одеть!]),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употребление в составе усто</w:t>
      </w:r>
      <w:r w:rsidR="00B83B15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чивого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оборота (полымя </w:t>
      </w:r>
      <w:proofErr w:type="gramStart"/>
      <w:r w:rsidRPr="007723E9">
        <w:rPr>
          <w:rFonts w:ascii="Times New Roman" w:hAnsi="Times New Roman" w:cs="Times New Roman"/>
          <w:sz w:val="28"/>
          <w:szCs w:val="28"/>
        </w:rPr>
        <w:t>[ пламя</w:t>
      </w:r>
      <w:proofErr w:type="gramEnd"/>
      <w:r w:rsidRPr="007723E9">
        <w:rPr>
          <w:rFonts w:ascii="Times New Roman" w:hAnsi="Times New Roman" w:cs="Times New Roman"/>
          <w:sz w:val="28"/>
          <w:szCs w:val="28"/>
        </w:rPr>
        <w:t>; из огня дав полымя]).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Так</w:t>
      </w:r>
      <w:r w:rsidR="00B83B15">
        <w:rPr>
          <w:rFonts w:ascii="Times New Roman" w:hAnsi="Times New Roman" w:cs="Times New Roman"/>
          <w:sz w:val="28"/>
          <w:szCs w:val="28"/>
        </w:rPr>
        <w:t>им образом, Д.Н. Ушаков стремит</w:t>
      </w:r>
      <w:r w:rsidRPr="007723E9">
        <w:rPr>
          <w:rFonts w:ascii="Times New Roman" w:hAnsi="Times New Roman" w:cs="Times New Roman"/>
          <w:sz w:val="28"/>
          <w:szCs w:val="28"/>
        </w:rPr>
        <w:t>ся создать школьный орфографический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словарь</w:t>
      </w:r>
      <w:r w:rsidR="00B83B15">
        <w:rPr>
          <w:rFonts w:ascii="Times New Roman" w:hAnsi="Times New Roman" w:cs="Times New Roman"/>
          <w:sz w:val="28"/>
          <w:szCs w:val="28"/>
        </w:rPr>
        <w:t xml:space="preserve"> универсального типа, предлагаю</w:t>
      </w:r>
      <w:r w:rsidRPr="007723E9">
        <w:rPr>
          <w:rFonts w:ascii="Times New Roman" w:hAnsi="Times New Roman" w:cs="Times New Roman"/>
          <w:sz w:val="28"/>
          <w:szCs w:val="28"/>
        </w:rPr>
        <w:t>щий к</w:t>
      </w:r>
      <w:r w:rsidR="00B83B15">
        <w:rPr>
          <w:rFonts w:ascii="Times New Roman" w:hAnsi="Times New Roman" w:cs="Times New Roman"/>
          <w:sz w:val="28"/>
          <w:szCs w:val="28"/>
        </w:rPr>
        <w:t>омплекс разнообразной и актуаль</w:t>
      </w:r>
      <w:r w:rsidRPr="007723E9">
        <w:rPr>
          <w:rFonts w:ascii="Times New Roman" w:hAnsi="Times New Roman" w:cs="Times New Roman"/>
          <w:sz w:val="28"/>
          <w:szCs w:val="28"/>
        </w:rPr>
        <w:t>ной нормативной информации о слове, что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на тот </w:t>
      </w:r>
      <w:r w:rsidR="00B83B15">
        <w:rPr>
          <w:rFonts w:ascii="Times New Roman" w:hAnsi="Times New Roman" w:cs="Times New Roman"/>
          <w:sz w:val="28"/>
          <w:szCs w:val="28"/>
        </w:rPr>
        <w:t>момент было исключительно важ</w:t>
      </w:r>
      <w:r w:rsidRPr="007723E9">
        <w:rPr>
          <w:rFonts w:ascii="Times New Roman" w:hAnsi="Times New Roman" w:cs="Times New Roman"/>
          <w:sz w:val="28"/>
          <w:szCs w:val="28"/>
        </w:rPr>
        <w:t>но</w:t>
      </w:r>
      <w:r w:rsidR="00483B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3B1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С выходом первого издания словаря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Д.Н. Ушакова «определились более или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менее четкие орфографические установки»</w:t>
      </w:r>
      <w:r w:rsidR="00B83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посл</w:t>
      </w:r>
      <w:r w:rsidR="00483B19">
        <w:rPr>
          <w:rFonts w:ascii="Times New Roman" w:hAnsi="Times New Roman" w:cs="Times New Roman"/>
          <w:sz w:val="28"/>
          <w:szCs w:val="28"/>
        </w:rPr>
        <w:t>ереформенного</w:t>
      </w:r>
      <w:proofErr w:type="spellEnd"/>
      <w:r w:rsidR="00483B19">
        <w:rPr>
          <w:rFonts w:ascii="Times New Roman" w:hAnsi="Times New Roman" w:cs="Times New Roman"/>
          <w:sz w:val="28"/>
          <w:szCs w:val="28"/>
        </w:rPr>
        <w:t xml:space="preserve"> периода, а утверж</w:t>
      </w:r>
      <w:r w:rsidRPr="007723E9">
        <w:rPr>
          <w:rFonts w:ascii="Times New Roman" w:hAnsi="Times New Roman" w:cs="Times New Roman"/>
          <w:sz w:val="28"/>
          <w:szCs w:val="28"/>
        </w:rPr>
        <w:t>дени</w:t>
      </w:r>
      <w:r w:rsidR="00B83B15">
        <w:rPr>
          <w:rFonts w:ascii="Times New Roman" w:hAnsi="Times New Roman" w:cs="Times New Roman"/>
          <w:sz w:val="28"/>
          <w:szCs w:val="28"/>
        </w:rPr>
        <w:t xml:space="preserve">е его </w:t>
      </w:r>
      <w:proofErr w:type="spellStart"/>
      <w:r w:rsidR="00B83B15">
        <w:rPr>
          <w:rFonts w:ascii="Times New Roman" w:hAnsi="Times New Roman" w:cs="Times New Roman"/>
          <w:sz w:val="28"/>
          <w:szCs w:val="28"/>
        </w:rPr>
        <w:t>Наркомпросом</w:t>
      </w:r>
      <w:proofErr w:type="spellEnd"/>
      <w:r w:rsidR="00B83B15">
        <w:rPr>
          <w:rFonts w:ascii="Times New Roman" w:hAnsi="Times New Roman" w:cs="Times New Roman"/>
          <w:sz w:val="28"/>
          <w:szCs w:val="28"/>
        </w:rPr>
        <w:t xml:space="preserve"> РСФСР в каче</w:t>
      </w:r>
      <w:r w:rsidRPr="007723E9">
        <w:rPr>
          <w:rFonts w:ascii="Times New Roman" w:hAnsi="Times New Roman" w:cs="Times New Roman"/>
          <w:sz w:val="28"/>
          <w:szCs w:val="28"/>
        </w:rPr>
        <w:t xml:space="preserve">стве </w:t>
      </w:r>
      <w:r w:rsidR="00483B19">
        <w:rPr>
          <w:rFonts w:ascii="Times New Roman" w:hAnsi="Times New Roman" w:cs="Times New Roman"/>
          <w:sz w:val="28"/>
          <w:szCs w:val="28"/>
        </w:rPr>
        <w:t>обязательного для школы позволи</w:t>
      </w:r>
      <w:r w:rsidRPr="007723E9">
        <w:rPr>
          <w:rFonts w:ascii="Times New Roman" w:hAnsi="Times New Roman" w:cs="Times New Roman"/>
          <w:sz w:val="28"/>
          <w:szCs w:val="28"/>
        </w:rPr>
        <w:t>ло «обе</w:t>
      </w:r>
      <w:r w:rsidR="00483B19">
        <w:rPr>
          <w:rFonts w:ascii="Times New Roman" w:hAnsi="Times New Roman" w:cs="Times New Roman"/>
          <w:sz w:val="28"/>
          <w:szCs w:val="28"/>
        </w:rPr>
        <w:t xml:space="preserve">спечить общераспространенность, </w:t>
      </w:r>
      <w:r w:rsidRPr="007723E9">
        <w:rPr>
          <w:rFonts w:ascii="Times New Roman" w:hAnsi="Times New Roman" w:cs="Times New Roman"/>
          <w:sz w:val="28"/>
          <w:szCs w:val="28"/>
        </w:rPr>
        <w:t>общеобязательность» и, следовательно,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известну</w:t>
      </w:r>
      <w:r w:rsidR="00483B19">
        <w:rPr>
          <w:rFonts w:ascii="Times New Roman" w:hAnsi="Times New Roman" w:cs="Times New Roman"/>
          <w:sz w:val="28"/>
          <w:szCs w:val="28"/>
        </w:rPr>
        <w:t xml:space="preserve">ю стабильность «предлагаемых им </w:t>
      </w:r>
      <w:r w:rsidRPr="007723E9">
        <w:rPr>
          <w:rFonts w:ascii="Times New Roman" w:hAnsi="Times New Roman" w:cs="Times New Roman"/>
          <w:sz w:val="28"/>
          <w:szCs w:val="28"/>
        </w:rPr>
        <w:t>норм» на всех этап</w:t>
      </w:r>
      <w:r w:rsidR="00483B19">
        <w:rPr>
          <w:rFonts w:ascii="Times New Roman" w:hAnsi="Times New Roman" w:cs="Times New Roman"/>
          <w:sz w:val="28"/>
          <w:szCs w:val="28"/>
        </w:rPr>
        <w:t xml:space="preserve">ах школьного обучения[Филиппов]. Показательно, что </w:t>
      </w:r>
      <w:r w:rsidRPr="007723E9">
        <w:rPr>
          <w:rFonts w:ascii="Times New Roman" w:hAnsi="Times New Roman" w:cs="Times New Roman"/>
          <w:sz w:val="28"/>
          <w:szCs w:val="28"/>
        </w:rPr>
        <w:t>Государственное учебно-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педагогическоеиздате</w:t>
      </w:r>
      <w:r w:rsidR="00483B19">
        <w:rPr>
          <w:rFonts w:ascii="Times New Roman" w:hAnsi="Times New Roman" w:cs="Times New Roman"/>
          <w:sz w:val="28"/>
          <w:szCs w:val="28"/>
        </w:rPr>
        <w:t>льство</w:t>
      </w:r>
      <w:proofErr w:type="spellEnd"/>
      <w:r w:rsidR="00483B19">
        <w:rPr>
          <w:rFonts w:ascii="Times New Roman" w:hAnsi="Times New Roman" w:cs="Times New Roman"/>
          <w:sz w:val="28"/>
          <w:szCs w:val="28"/>
        </w:rPr>
        <w:t xml:space="preserve"> Министерства просвещения </w:t>
      </w:r>
      <w:r w:rsidRPr="007723E9">
        <w:rPr>
          <w:rFonts w:ascii="Times New Roman" w:hAnsi="Times New Roman" w:cs="Times New Roman"/>
          <w:sz w:val="28"/>
          <w:szCs w:val="28"/>
        </w:rPr>
        <w:t>РСФСР прекращает издание каких-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либодругих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орфографиче</w:t>
      </w:r>
      <w:r w:rsidR="00483B19">
        <w:rPr>
          <w:rFonts w:ascii="Times New Roman" w:hAnsi="Times New Roman" w:cs="Times New Roman"/>
          <w:sz w:val="28"/>
          <w:szCs w:val="28"/>
        </w:rPr>
        <w:t>ских словарей для уча</w:t>
      </w:r>
      <w:r w:rsidRPr="007723E9">
        <w:rPr>
          <w:rFonts w:ascii="Times New Roman" w:hAnsi="Times New Roman" w:cs="Times New Roman"/>
          <w:sz w:val="28"/>
          <w:szCs w:val="28"/>
        </w:rPr>
        <w:t>щихся, хотя прежде они выходили массово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3B19" w:rsidRDefault="00483B1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Принципиальное отличие словаря 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Д.Н. Ушакова от аналогичных </w:t>
      </w:r>
      <w:proofErr w:type="spellStart"/>
      <w:proofErr w:type="gramStart"/>
      <w:r w:rsidR="007723E9" w:rsidRPr="007723E9">
        <w:rPr>
          <w:rFonts w:ascii="Times New Roman" w:hAnsi="Times New Roman" w:cs="Times New Roman"/>
          <w:sz w:val="28"/>
          <w:szCs w:val="28"/>
        </w:rPr>
        <w:t>орфогра-фически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словарей для школы того време</w:t>
      </w:r>
      <w:r w:rsidR="007723E9" w:rsidRPr="007723E9">
        <w:rPr>
          <w:rFonts w:ascii="Times New Roman" w:hAnsi="Times New Roman" w:cs="Times New Roman"/>
          <w:sz w:val="28"/>
          <w:szCs w:val="28"/>
        </w:rPr>
        <w:t>ни заключается в отсутствии вариативных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7723E9">
        <w:rPr>
          <w:rFonts w:ascii="Times New Roman" w:hAnsi="Times New Roman" w:cs="Times New Roman"/>
          <w:sz w:val="28"/>
          <w:szCs w:val="28"/>
        </w:rPr>
        <w:t xml:space="preserve">написаний. </w:t>
      </w:r>
    </w:p>
    <w:p w:rsidR="007723E9" w:rsidRPr="007723E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Как поясняет Д.Н. Ушаков, он</w:t>
      </w:r>
    </w:p>
    <w:p w:rsidR="007723E9" w:rsidRPr="007723E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«избегает давать двоякие написания слов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(например, идти и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итти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>)», предлагая «из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числа существующих, конечно, грамотных,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написаний одно то, </w:t>
      </w:r>
      <w:r w:rsidR="00483B19">
        <w:rPr>
          <w:rFonts w:ascii="Times New Roman" w:hAnsi="Times New Roman" w:cs="Times New Roman"/>
          <w:sz w:val="28"/>
          <w:szCs w:val="28"/>
        </w:rPr>
        <w:lastRenderedPageBreak/>
        <w:t>которое представляет</w:t>
      </w:r>
      <w:r w:rsidRPr="007723E9">
        <w:rPr>
          <w:rFonts w:ascii="Times New Roman" w:hAnsi="Times New Roman" w:cs="Times New Roman"/>
          <w:sz w:val="28"/>
          <w:szCs w:val="28"/>
        </w:rPr>
        <w:t>ся наи</w:t>
      </w:r>
      <w:r w:rsidR="00483B19">
        <w:rPr>
          <w:rFonts w:ascii="Times New Roman" w:hAnsi="Times New Roman" w:cs="Times New Roman"/>
          <w:sz w:val="28"/>
          <w:szCs w:val="28"/>
        </w:rPr>
        <w:t>более распространенным в настоя</w:t>
      </w:r>
      <w:r w:rsidRPr="007723E9">
        <w:rPr>
          <w:rFonts w:ascii="Times New Roman" w:hAnsi="Times New Roman" w:cs="Times New Roman"/>
          <w:sz w:val="28"/>
          <w:szCs w:val="28"/>
        </w:rPr>
        <w:t>щее время». Два написания в словаре дают-</w:t>
      </w:r>
    </w:p>
    <w:p w:rsidR="007723E9" w:rsidRPr="007723E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3E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только в том случае, е</w:t>
      </w:r>
      <w:r w:rsidR="00483B19">
        <w:rPr>
          <w:rFonts w:ascii="Times New Roman" w:hAnsi="Times New Roman" w:cs="Times New Roman"/>
          <w:sz w:val="28"/>
          <w:szCs w:val="28"/>
        </w:rPr>
        <w:t>сли «в самом язы</w:t>
      </w:r>
      <w:r w:rsidRPr="007723E9">
        <w:rPr>
          <w:rFonts w:ascii="Times New Roman" w:hAnsi="Times New Roman" w:cs="Times New Roman"/>
          <w:sz w:val="28"/>
          <w:szCs w:val="28"/>
        </w:rPr>
        <w:t>ке, т.е. в произношении, существуют обе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формы, например, </w:t>
      </w:r>
      <w:proofErr w:type="spellStart"/>
      <w:r w:rsidRPr="007723E9">
        <w:rPr>
          <w:rFonts w:ascii="Times New Roman" w:hAnsi="Times New Roman" w:cs="Times New Roman"/>
          <w:sz w:val="28"/>
          <w:szCs w:val="28"/>
        </w:rPr>
        <w:t>камышек</w:t>
      </w:r>
      <w:proofErr w:type="spellEnd"/>
      <w:r w:rsidRPr="007723E9">
        <w:rPr>
          <w:rFonts w:ascii="Times New Roman" w:hAnsi="Times New Roman" w:cs="Times New Roman"/>
          <w:sz w:val="28"/>
          <w:szCs w:val="28"/>
        </w:rPr>
        <w:t xml:space="preserve"> и камушек,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р</w:t>
      </w:r>
      <w:r w:rsidR="00483B19">
        <w:rPr>
          <w:rFonts w:ascii="Times New Roman" w:hAnsi="Times New Roman" w:cs="Times New Roman"/>
          <w:sz w:val="28"/>
          <w:szCs w:val="28"/>
        </w:rPr>
        <w:t>ельс и рельса» [Ушаков 1935: 3]</w:t>
      </w:r>
    </w:p>
    <w:p w:rsidR="006A2D0E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3E9">
        <w:rPr>
          <w:rFonts w:ascii="Times New Roman" w:hAnsi="Times New Roman" w:cs="Times New Roman"/>
          <w:sz w:val="28"/>
          <w:szCs w:val="28"/>
        </w:rPr>
        <w:t>Пос</w:t>
      </w:r>
      <w:r w:rsidR="00483B19">
        <w:rPr>
          <w:rFonts w:ascii="Times New Roman" w:hAnsi="Times New Roman" w:cs="Times New Roman"/>
          <w:sz w:val="28"/>
          <w:szCs w:val="28"/>
        </w:rPr>
        <w:t>тепенно установки школьного сло</w:t>
      </w:r>
      <w:r w:rsidRPr="007723E9">
        <w:rPr>
          <w:rFonts w:ascii="Times New Roman" w:hAnsi="Times New Roman" w:cs="Times New Roman"/>
          <w:sz w:val="28"/>
          <w:szCs w:val="28"/>
        </w:rPr>
        <w:t>варя</w:t>
      </w:r>
      <w:r w:rsidR="00483B19">
        <w:rPr>
          <w:rFonts w:ascii="Times New Roman" w:hAnsi="Times New Roman" w:cs="Times New Roman"/>
          <w:sz w:val="28"/>
          <w:szCs w:val="28"/>
        </w:rPr>
        <w:t xml:space="preserve"> Д.Н. </w:t>
      </w:r>
      <w:proofErr w:type="spellStart"/>
      <w:r w:rsidR="00483B19">
        <w:rPr>
          <w:rFonts w:ascii="Times New Roman" w:hAnsi="Times New Roman" w:cs="Times New Roman"/>
          <w:sz w:val="28"/>
          <w:szCs w:val="28"/>
        </w:rPr>
        <w:t>Ушакоа</w:t>
      </w:r>
      <w:proofErr w:type="spellEnd"/>
      <w:r w:rsidR="00483B19">
        <w:rPr>
          <w:rFonts w:ascii="Times New Roman" w:hAnsi="Times New Roman" w:cs="Times New Roman"/>
          <w:sz w:val="28"/>
          <w:szCs w:val="28"/>
        </w:rPr>
        <w:t xml:space="preserve"> становятся ориенти</w:t>
      </w:r>
      <w:r w:rsidRPr="007723E9">
        <w:rPr>
          <w:rFonts w:ascii="Times New Roman" w:hAnsi="Times New Roman" w:cs="Times New Roman"/>
          <w:sz w:val="28"/>
          <w:szCs w:val="28"/>
        </w:rPr>
        <w:t>рами и для орфографических руководств,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 xml:space="preserve">предназначенных для </w:t>
      </w:r>
      <w:r w:rsidR="00483B19">
        <w:rPr>
          <w:rFonts w:ascii="Times New Roman" w:hAnsi="Times New Roman" w:cs="Times New Roman"/>
          <w:sz w:val="28"/>
          <w:szCs w:val="28"/>
        </w:rPr>
        <w:t>издательской отрас</w:t>
      </w:r>
      <w:r w:rsidRPr="007723E9">
        <w:rPr>
          <w:rFonts w:ascii="Times New Roman" w:hAnsi="Times New Roman" w:cs="Times New Roman"/>
          <w:sz w:val="28"/>
          <w:szCs w:val="28"/>
        </w:rPr>
        <w:t>ли. Так,</w:t>
      </w:r>
      <w:r w:rsidR="00483B19">
        <w:rPr>
          <w:rFonts w:ascii="Times New Roman" w:hAnsi="Times New Roman" w:cs="Times New Roman"/>
          <w:sz w:val="28"/>
          <w:szCs w:val="28"/>
        </w:rPr>
        <w:t xml:space="preserve"> Н.Н. Филиппов, говоря о настоя</w:t>
      </w:r>
      <w:r w:rsidRPr="007723E9">
        <w:rPr>
          <w:rFonts w:ascii="Times New Roman" w:hAnsi="Times New Roman" w:cs="Times New Roman"/>
          <w:sz w:val="28"/>
          <w:szCs w:val="28"/>
        </w:rPr>
        <w:t>тельной</w:t>
      </w:r>
      <w:r w:rsidR="00483B19">
        <w:rPr>
          <w:rFonts w:ascii="Times New Roman" w:hAnsi="Times New Roman" w:cs="Times New Roman"/>
          <w:sz w:val="28"/>
          <w:szCs w:val="28"/>
        </w:rPr>
        <w:t xml:space="preserve"> необходимости издания специали</w:t>
      </w:r>
      <w:r w:rsidRPr="007723E9">
        <w:rPr>
          <w:rFonts w:ascii="Times New Roman" w:hAnsi="Times New Roman" w:cs="Times New Roman"/>
          <w:sz w:val="28"/>
          <w:szCs w:val="28"/>
        </w:rPr>
        <w:t>зированного справочника для работников</w:t>
      </w:r>
      <w:r w:rsidR="00483B19">
        <w:rPr>
          <w:rFonts w:ascii="Times New Roman" w:hAnsi="Times New Roman" w:cs="Times New Roman"/>
          <w:sz w:val="28"/>
          <w:szCs w:val="28"/>
        </w:rPr>
        <w:t xml:space="preserve"> </w:t>
      </w:r>
      <w:r w:rsidRPr="007723E9">
        <w:rPr>
          <w:rFonts w:ascii="Times New Roman" w:hAnsi="Times New Roman" w:cs="Times New Roman"/>
          <w:sz w:val="28"/>
          <w:szCs w:val="28"/>
        </w:rPr>
        <w:t>печати</w:t>
      </w:r>
      <w:r w:rsidR="00483B19">
        <w:rPr>
          <w:rFonts w:ascii="Times New Roman" w:hAnsi="Times New Roman" w:cs="Times New Roman"/>
          <w:sz w:val="28"/>
          <w:szCs w:val="28"/>
        </w:rPr>
        <w:t>, отмечает, что его орфографиче</w:t>
      </w:r>
      <w:r w:rsidRPr="007723E9">
        <w:rPr>
          <w:rFonts w:ascii="Times New Roman" w:hAnsi="Times New Roman" w:cs="Times New Roman"/>
          <w:sz w:val="28"/>
          <w:szCs w:val="28"/>
        </w:rPr>
        <w:t xml:space="preserve">ский </w:t>
      </w:r>
      <w:r w:rsidR="00483B19">
        <w:rPr>
          <w:rFonts w:ascii="Times New Roman" w:hAnsi="Times New Roman" w:cs="Times New Roman"/>
          <w:sz w:val="28"/>
          <w:szCs w:val="28"/>
        </w:rPr>
        <w:t>фундамент должны составить «ука</w:t>
      </w:r>
      <w:r w:rsidRPr="007723E9">
        <w:rPr>
          <w:rFonts w:ascii="Times New Roman" w:hAnsi="Times New Roman" w:cs="Times New Roman"/>
          <w:sz w:val="28"/>
          <w:szCs w:val="28"/>
        </w:rPr>
        <w:t>зания» школьного словаря Д.Н. Ушакова</w:t>
      </w:r>
    </w:p>
    <w:p w:rsidR="007723E9" w:rsidRPr="00483B19" w:rsidRDefault="007723E9" w:rsidP="00483B19">
      <w:pPr>
        <w:rPr>
          <w:rFonts w:ascii="Times New Roman" w:hAnsi="Times New Roman" w:cs="Times New Roman"/>
          <w:sz w:val="28"/>
          <w:szCs w:val="28"/>
        </w:rPr>
      </w:pPr>
    </w:p>
    <w:p w:rsidR="007723E9" w:rsidRDefault="00483B19" w:rsidP="00483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Позже выходит новое </w:t>
      </w:r>
      <w:r w:rsidR="007723E9" w:rsidRPr="00483B19">
        <w:rPr>
          <w:rFonts w:ascii="Times New Roman" w:hAnsi="Times New Roman" w:cs="Times New Roman"/>
          <w:sz w:val="28"/>
          <w:szCs w:val="28"/>
        </w:rPr>
        <w:t>7-е издание «Орфографического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 xml:space="preserve">словаря» Д.Н. </w:t>
      </w:r>
      <w:r>
        <w:rPr>
          <w:rFonts w:ascii="Times New Roman" w:hAnsi="Times New Roman" w:cs="Times New Roman"/>
          <w:sz w:val="28"/>
          <w:szCs w:val="28"/>
        </w:rPr>
        <w:t xml:space="preserve"> Ушакова, поскольку в резуль</w:t>
      </w:r>
      <w:r w:rsidR="007723E9" w:rsidRPr="00483B19">
        <w:rPr>
          <w:rFonts w:ascii="Times New Roman" w:hAnsi="Times New Roman" w:cs="Times New Roman"/>
          <w:sz w:val="28"/>
          <w:szCs w:val="28"/>
        </w:rPr>
        <w:t>тате проведенной специалистами масштаб-</w:t>
      </w:r>
      <w:r w:rsidR="007723E9" w:rsidRPr="00483B19">
        <w:rPr>
          <w:rFonts w:ascii="Times New Roman" w:hAnsi="Times New Roman" w:cs="Times New Roman"/>
          <w:sz w:val="28"/>
          <w:szCs w:val="28"/>
        </w:rPr>
        <w:br/>
        <w:t>ной раб</w:t>
      </w:r>
      <w:r>
        <w:rPr>
          <w:rFonts w:ascii="Times New Roman" w:hAnsi="Times New Roman" w:cs="Times New Roman"/>
          <w:sz w:val="28"/>
          <w:szCs w:val="28"/>
        </w:rPr>
        <w:t>оты по выявлению спорных написа</w:t>
      </w:r>
      <w:r w:rsidR="007723E9" w:rsidRPr="00483B19">
        <w:rPr>
          <w:rFonts w:ascii="Times New Roman" w:hAnsi="Times New Roman" w:cs="Times New Roman"/>
          <w:sz w:val="28"/>
          <w:szCs w:val="28"/>
        </w:rPr>
        <w:t>ний и «по</w:t>
      </w:r>
      <w:r>
        <w:rPr>
          <w:rFonts w:ascii="Times New Roman" w:hAnsi="Times New Roman" w:cs="Times New Roman"/>
          <w:sz w:val="28"/>
          <w:szCs w:val="28"/>
        </w:rPr>
        <w:t xml:space="preserve"> выбору из них наиболее приемле</w:t>
      </w:r>
      <w:r w:rsidR="007723E9" w:rsidRPr="00483B19">
        <w:rPr>
          <w:rFonts w:ascii="Times New Roman" w:hAnsi="Times New Roman" w:cs="Times New Roman"/>
          <w:sz w:val="28"/>
          <w:szCs w:val="28"/>
        </w:rPr>
        <w:t>мых вариантов... стало ясно, что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>написания в пер</w:t>
      </w:r>
      <w:r>
        <w:rPr>
          <w:rFonts w:ascii="Times New Roman" w:hAnsi="Times New Roman" w:cs="Times New Roman"/>
          <w:sz w:val="28"/>
          <w:szCs w:val="28"/>
        </w:rPr>
        <w:t>вых изданиях школьно</w:t>
      </w:r>
      <w:r w:rsidR="007723E9" w:rsidRPr="00483B19">
        <w:rPr>
          <w:rFonts w:ascii="Times New Roman" w:hAnsi="Times New Roman" w:cs="Times New Roman"/>
          <w:sz w:val="28"/>
          <w:szCs w:val="28"/>
        </w:rPr>
        <w:t>го орфографического словаря являются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>совсем</w:t>
      </w:r>
      <w:r>
        <w:rPr>
          <w:rFonts w:ascii="Times New Roman" w:hAnsi="Times New Roman" w:cs="Times New Roman"/>
          <w:sz w:val="28"/>
          <w:szCs w:val="28"/>
        </w:rPr>
        <w:t xml:space="preserve"> удачными вариантами колеблющих</w:t>
      </w:r>
      <w:r w:rsidR="007723E9" w:rsidRPr="00483B19">
        <w:rPr>
          <w:rFonts w:ascii="Times New Roman" w:hAnsi="Times New Roman" w:cs="Times New Roman"/>
          <w:sz w:val="28"/>
          <w:szCs w:val="28"/>
        </w:rPr>
        <w:t>ся написа</w:t>
      </w:r>
      <w:r>
        <w:rPr>
          <w:rFonts w:ascii="Times New Roman" w:hAnsi="Times New Roman" w:cs="Times New Roman"/>
          <w:sz w:val="28"/>
          <w:szCs w:val="28"/>
        </w:rPr>
        <w:t>ний, расходятся с русской право</w:t>
      </w:r>
      <w:r w:rsidR="007723E9" w:rsidRPr="00483B19">
        <w:rPr>
          <w:rFonts w:ascii="Times New Roman" w:hAnsi="Times New Roman" w:cs="Times New Roman"/>
          <w:sz w:val="28"/>
          <w:szCs w:val="28"/>
        </w:rPr>
        <w:t>писной т</w:t>
      </w:r>
      <w:r>
        <w:rPr>
          <w:rFonts w:ascii="Times New Roman" w:hAnsi="Times New Roman" w:cs="Times New Roman"/>
          <w:sz w:val="28"/>
          <w:szCs w:val="28"/>
        </w:rPr>
        <w:t>радицией, иногда даже с правила</w:t>
      </w:r>
      <w:r w:rsidR="007723E9" w:rsidRPr="00483B19">
        <w:rPr>
          <w:rFonts w:ascii="Times New Roman" w:hAnsi="Times New Roman" w:cs="Times New Roman"/>
          <w:sz w:val="28"/>
          <w:szCs w:val="28"/>
        </w:rPr>
        <w:t>ми школьного учебника грамматики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 xml:space="preserve">ред. Л.В. Щербы: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азбест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>, безыдейный,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ведряный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копчужка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мокать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обледянеть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одеревянеть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глянцовитый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холщёвый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северо</w:t>
      </w:r>
      <w:r w:rsidR="007723E9" w:rsidRPr="00483B19">
        <w:rPr>
          <w:rFonts w:ascii="Times New Roman" w:hAnsi="Times New Roman" w:cs="Times New Roman"/>
          <w:sz w:val="28"/>
          <w:szCs w:val="28"/>
        </w:rPr>
        <w:t>восточный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тигль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ягташ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>» [Крючков 1952б:33]. В св</w:t>
      </w:r>
      <w:r>
        <w:rPr>
          <w:rFonts w:ascii="Times New Roman" w:hAnsi="Times New Roman" w:cs="Times New Roman"/>
          <w:sz w:val="28"/>
          <w:szCs w:val="28"/>
        </w:rPr>
        <w:t>язи с этим С.И. Ожегов подчерки</w:t>
      </w:r>
      <w:r w:rsidR="007723E9" w:rsidRPr="00483B19">
        <w:rPr>
          <w:rFonts w:ascii="Times New Roman" w:hAnsi="Times New Roman" w:cs="Times New Roman"/>
          <w:sz w:val="28"/>
          <w:szCs w:val="28"/>
        </w:rPr>
        <w:t>вал, ч</w:t>
      </w:r>
      <w:r>
        <w:rPr>
          <w:rFonts w:ascii="Times New Roman" w:hAnsi="Times New Roman" w:cs="Times New Roman"/>
          <w:sz w:val="28"/>
          <w:szCs w:val="28"/>
        </w:rPr>
        <w:t>то школьный орфографический сло</w:t>
      </w:r>
      <w:r w:rsidR="007723E9" w:rsidRPr="00483B19">
        <w:rPr>
          <w:rFonts w:ascii="Times New Roman" w:hAnsi="Times New Roman" w:cs="Times New Roman"/>
          <w:sz w:val="28"/>
          <w:szCs w:val="28"/>
        </w:rPr>
        <w:t>варь Д.Н. Ушакова – это «факт культур-</w:t>
      </w:r>
      <w:r w:rsidR="007723E9" w:rsidRPr="00483B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 xml:space="preserve"> и политического значения», с 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 xml:space="preserve">вошедшим «уже в школьную </w:t>
      </w:r>
      <w:proofErr w:type="spellStart"/>
      <w:r w:rsidR="007723E9" w:rsidRPr="00483B19">
        <w:rPr>
          <w:rFonts w:ascii="Times New Roman" w:hAnsi="Times New Roman" w:cs="Times New Roman"/>
          <w:sz w:val="28"/>
          <w:szCs w:val="28"/>
        </w:rPr>
        <w:t>практи</w:t>
      </w:r>
      <w:proofErr w:type="spellEnd"/>
      <w:r w:rsidR="007723E9" w:rsidRPr="00483B19">
        <w:rPr>
          <w:rFonts w:ascii="Times New Roman" w:hAnsi="Times New Roman" w:cs="Times New Roman"/>
          <w:sz w:val="28"/>
          <w:szCs w:val="28"/>
        </w:rPr>
        <w:t>-</w:t>
      </w:r>
      <w:r w:rsidR="007723E9" w:rsidRPr="00483B19">
        <w:rPr>
          <w:rFonts w:ascii="Times New Roman" w:hAnsi="Times New Roman" w:cs="Times New Roman"/>
          <w:sz w:val="28"/>
          <w:szCs w:val="28"/>
        </w:rPr>
        <w:br/>
        <w:t>ку... нужно считаться при всяком решении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3E9" w:rsidRPr="00483B19">
        <w:rPr>
          <w:rFonts w:ascii="Times New Roman" w:hAnsi="Times New Roman" w:cs="Times New Roman"/>
          <w:sz w:val="28"/>
          <w:szCs w:val="28"/>
        </w:rPr>
        <w:t>о пересмотре настоящих правил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3B19" w:rsidRDefault="00483B19" w:rsidP="00483B19">
      <w:pPr>
        <w:rPr>
          <w:rFonts w:ascii="Times New Roman" w:hAnsi="Times New Roman" w:cs="Times New Roman"/>
          <w:sz w:val="28"/>
          <w:szCs w:val="28"/>
        </w:rPr>
      </w:pPr>
    </w:p>
    <w:p w:rsidR="00483B19" w:rsidRPr="00483B19" w:rsidRDefault="00483B19" w:rsidP="00483B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23E9" w:rsidRDefault="007723E9" w:rsidP="007723E9">
      <w:pPr>
        <w:spacing w:line="360" w:lineRule="auto"/>
        <w:jc w:val="both"/>
        <w:rPr>
          <w:shd w:val="clear" w:color="auto" w:fill="1D1F20"/>
        </w:rPr>
      </w:pPr>
    </w:p>
    <w:p w:rsidR="007723E9" w:rsidRDefault="007723E9" w:rsidP="007723E9">
      <w:pPr>
        <w:spacing w:line="360" w:lineRule="auto"/>
        <w:jc w:val="both"/>
        <w:rPr>
          <w:shd w:val="clear" w:color="auto" w:fill="1D1F20"/>
        </w:rPr>
      </w:pPr>
    </w:p>
    <w:p w:rsidR="007723E9" w:rsidRDefault="007723E9" w:rsidP="007723E9">
      <w:pPr>
        <w:spacing w:line="360" w:lineRule="auto"/>
        <w:jc w:val="both"/>
        <w:rPr>
          <w:shd w:val="clear" w:color="auto" w:fill="1D1F20"/>
        </w:rPr>
      </w:pPr>
    </w:p>
    <w:p w:rsidR="007723E9" w:rsidRPr="007723E9" w:rsidRDefault="007723E9" w:rsidP="007723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23E9" w:rsidRPr="007723E9" w:rsidSect="0031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22CE"/>
    <w:rsid w:val="000023D2"/>
    <w:rsid w:val="0001383A"/>
    <w:rsid w:val="00024B60"/>
    <w:rsid w:val="00026EB6"/>
    <w:rsid w:val="00032160"/>
    <w:rsid w:val="00033304"/>
    <w:rsid w:val="00046B40"/>
    <w:rsid w:val="000816CB"/>
    <w:rsid w:val="0008257E"/>
    <w:rsid w:val="00082BF7"/>
    <w:rsid w:val="00091E36"/>
    <w:rsid w:val="000967EB"/>
    <w:rsid w:val="000B3714"/>
    <w:rsid w:val="000B4B9A"/>
    <w:rsid w:val="000B7718"/>
    <w:rsid w:val="000C78F2"/>
    <w:rsid w:val="000D018A"/>
    <w:rsid w:val="000D14B1"/>
    <w:rsid w:val="000D2E2B"/>
    <w:rsid w:val="000F3936"/>
    <w:rsid w:val="00104B9C"/>
    <w:rsid w:val="00104FE6"/>
    <w:rsid w:val="00122169"/>
    <w:rsid w:val="001243E0"/>
    <w:rsid w:val="001266FA"/>
    <w:rsid w:val="001349D7"/>
    <w:rsid w:val="00136E12"/>
    <w:rsid w:val="0014043F"/>
    <w:rsid w:val="00146605"/>
    <w:rsid w:val="00157C22"/>
    <w:rsid w:val="00165484"/>
    <w:rsid w:val="00173F9B"/>
    <w:rsid w:val="00180DB7"/>
    <w:rsid w:val="001976C2"/>
    <w:rsid w:val="001A3F35"/>
    <w:rsid w:val="001B223F"/>
    <w:rsid w:val="001C0E4C"/>
    <w:rsid w:val="001C58B8"/>
    <w:rsid w:val="001C668E"/>
    <w:rsid w:val="001E0F38"/>
    <w:rsid w:val="001E2D03"/>
    <w:rsid w:val="00206AA6"/>
    <w:rsid w:val="002215A9"/>
    <w:rsid w:val="00222944"/>
    <w:rsid w:val="00223278"/>
    <w:rsid w:val="00224A61"/>
    <w:rsid w:val="0022658E"/>
    <w:rsid w:val="00237637"/>
    <w:rsid w:val="0024516D"/>
    <w:rsid w:val="00247A91"/>
    <w:rsid w:val="00247E3F"/>
    <w:rsid w:val="002529CF"/>
    <w:rsid w:val="00257EA1"/>
    <w:rsid w:val="00272825"/>
    <w:rsid w:val="002752DC"/>
    <w:rsid w:val="00275905"/>
    <w:rsid w:val="0028041D"/>
    <w:rsid w:val="00282277"/>
    <w:rsid w:val="002838ED"/>
    <w:rsid w:val="00287255"/>
    <w:rsid w:val="00293CB8"/>
    <w:rsid w:val="002B117B"/>
    <w:rsid w:val="002B1939"/>
    <w:rsid w:val="002B26F9"/>
    <w:rsid w:val="002C481E"/>
    <w:rsid w:val="002C4DCB"/>
    <w:rsid w:val="002F02B2"/>
    <w:rsid w:val="002F0C9B"/>
    <w:rsid w:val="002F25BB"/>
    <w:rsid w:val="002F5109"/>
    <w:rsid w:val="003043B9"/>
    <w:rsid w:val="003179C0"/>
    <w:rsid w:val="00323537"/>
    <w:rsid w:val="00335B80"/>
    <w:rsid w:val="00351BED"/>
    <w:rsid w:val="0035389C"/>
    <w:rsid w:val="0036664F"/>
    <w:rsid w:val="00380C58"/>
    <w:rsid w:val="00393EE1"/>
    <w:rsid w:val="003A2DE0"/>
    <w:rsid w:val="003A4042"/>
    <w:rsid w:val="003B486E"/>
    <w:rsid w:val="003B6C66"/>
    <w:rsid w:val="003C49CF"/>
    <w:rsid w:val="003D4038"/>
    <w:rsid w:val="003E504E"/>
    <w:rsid w:val="003E709B"/>
    <w:rsid w:val="00407034"/>
    <w:rsid w:val="00414E50"/>
    <w:rsid w:val="00416A4D"/>
    <w:rsid w:val="00424E85"/>
    <w:rsid w:val="00426511"/>
    <w:rsid w:val="00427A18"/>
    <w:rsid w:val="004362DB"/>
    <w:rsid w:val="004427A5"/>
    <w:rsid w:val="00456668"/>
    <w:rsid w:val="004577A7"/>
    <w:rsid w:val="004652A2"/>
    <w:rsid w:val="00465836"/>
    <w:rsid w:val="0048286F"/>
    <w:rsid w:val="00483B19"/>
    <w:rsid w:val="00483DCD"/>
    <w:rsid w:val="00485222"/>
    <w:rsid w:val="00490663"/>
    <w:rsid w:val="0049379C"/>
    <w:rsid w:val="004A1141"/>
    <w:rsid w:val="004A621A"/>
    <w:rsid w:val="004B173E"/>
    <w:rsid w:val="004B2769"/>
    <w:rsid w:val="004B50BA"/>
    <w:rsid w:val="004B5EC1"/>
    <w:rsid w:val="004C5187"/>
    <w:rsid w:val="004C6F1D"/>
    <w:rsid w:val="004D22CE"/>
    <w:rsid w:val="004D6463"/>
    <w:rsid w:val="00506315"/>
    <w:rsid w:val="00511B0C"/>
    <w:rsid w:val="0051466C"/>
    <w:rsid w:val="00515405"/>
    <w:rsid w:val="00525C08"/>
    <w:rsid w:val="00526A74"/>
    <w:rsid w:val="00526B12"/>
    <w:rsid w:val="00541086"/>
    <w:rsid w:val="005567D6"/>
    <w:rsid w:val="00574CFD"/>
    <w:rsid w:val="005827FB"/>
    <w:rsid w:val="00597B44"/>
    <w:rsid w:val="005A49D8"/>
    <w:rsid w:val="005A5E9F"/>
    <w:rsid w:val="005A615D"/>
    <w:rsid w:val="005B2E01"/>
    <w:rsid w:val="005B5AE7"/>
    <w:rsid w:val="005D6BFE"/>
    <w:rsid w:val="005E2AEC"/>
    <w:rsid w:val="005E5DF7"/>
    <w:rsid w:val="005F350D"/>
    <w:rsid w:val="005F4055"/>
    <w:rsid w:val="00605CAC"/>
    <w:rsid w:val="00612E86"/>
    <w:rsid w:val="006170CA"/>
    <w:rsid w:val="00634399"/>
    <w:rsid w:val="0063442F"/>
    <w:rsid w:val="00634B53"/>
    <w:rsid w:val="0064368E"/>
    <w:rsid w:val="0065492A"/>
    <w:rsid w:val="00661F9F"/>
    <w:rsid w:val="00664C26"/>
    <w:rsid w:val="00665BDF"/>
    <w:rsid w:val="00675A98"/>
    <w:rsid w:val="00677CBE"/>
    <w:rsid w:val="006913E1"/>
    <w:rsid w:val="006A2D0E"/>
    <w:rsid w:val="006B2287"/>
    <w:rsid w:val="006B3255"/>
    <w:rsid w:val="006C11A3"/>
    <w:rsid w:val="006C34C7"/>
    <w:rsid w:val="006D4C86"/>
    <w:rsid w:val="006F11B1"/>
    <w:rsid w:val="006F11CA"/>
    <w:rsid w:val="006F2C33"/>
    <w:rsid w:val="006F7995"/>
    <w:rsid w:val="007156C8"/>
    <w:rsid w:val="007276D8"/>
    <w:rsid w:val="00747528"/>
    <w:rsid w:val="0076515F"/>
    <w:rsid w:val="007723E9"/>
    <w:rsid w:val="00774769"/>
    <w:rsid w:val="0078726A"/>
    <w:rsid w:val="0079425E"/>
    <w:rsid w:val="00794A39"/>
    <w:rsid w:val="007A340E"/>
    <w:rsid w:val="007B41A9"/>
    <w:rsid w:val="007C1912"/>
    <w:rsid w:val="007C5CD1"/>
    <w:rsid w:val="007C5D01"/>
    <w:rsid w:val="007C7554"/>
    <w:rsid w:val="007D1A30"/>
    <w:rsid w:val="007D3B90"/>
    <w:rsid w:val="007D53CD"/>
    <w:rsid w:val="007E3E04"/>
    <w:rsid w:val="00806A4A"/>
    <w:rsid w:val="00813619"/>
    <w:rsid w:val="00814009"/>
    <w:rsid w:val="008175E9"/>
    <w:rsid w:val="00822F82"/>
    <w:rsid w:val="00824079"/>
    <w:rsid w:val="008306AB"/>
    <w:rsid w:val="00833A2F"/>
    <w:rsid w:val="008360CA"/>
    <w:rsid w:val="0084166F"/>
    <w:rsid w:val="00846E70"/>
    <w:rsid w:val="00871D0D"/>
    <w:rsid w:val="00877D5D"/>
    <w:rsid w:val="0088651D"/>
    <w:rsid w:val="008867A1"/>
    <w:rsid w:val="00891D27"/>
    <w:rsid w:val="008C243F"/>
    <w:rsid w:val="008C6950"/>
    <w:rsid w:val="008E60C7"/>
    <w:rsid w:val="008E756A"/>
    <w:rsid w:val="008E7B0A"/>
    <w:rsid w:val="008F4719"/>
    <w:rsid w:val="0090411E"/>
    <w:rsid w:val="00913390"/>
    <w:rsid w:val="009209B7"/>
    <w:rsid w:val="0092159E"/>
    <w:rsid w:val="00930979"/>
    <w:rsid w:val="00933B7E"/>
    <w:rsid w:val="00940E95"/>
    <w:rsid w:val="00953A4C"/>
    <w:rsid w:val="00956B23"/>
    <w:rsid w:val="00957A01"/>
    <w:rsid w:val="00966FC1"/>
    <w:rsid w:val="00971293"/>
    <w:rsid w:val="009735F8"/>
    <w:rsid w:val="00986679"/>
    <w:rsid w:val="00995FA7"/>
    <w:rsid w:val="009973FA"/>
    <w:rsid w:val="009B3E46"/>
    <w:rsid w:val="009B6139"/>
    <w:rsid w:val="009C059B"/>
    <w:rsid w:val="009C40BC"/>
    <w:rsid w:val="009C4A9B"/>
    <w:rsid w:val="009D1F3C"/>
    <w:rsid w:val="009D29B8"/>
    <w:rsid w:val="009D3CDC"/>
    <w:rsid w:val="009D4C0F"/>
    <w:rsid w:val="009E071E"/>
    <w:rsid w:val="009F1899"/>
    <w:rsid w:val="009F27B8"/>
    <w:rsid w:val="009F39D4"/>
    <w:rsid w:val="00A02605"/>
    <w:rsid w:val="00A0540E"/>
    <w:rsid w:val="00A16FDC"/>
    <w:rsid w:val="00A33106"/>
    <w:rsid w:val="00A40EBA"/>
    <w:rsid w:val="00A5225E"/>
    <w:rsid w:val="00A55383"/>
    <w:rsid w:val="00A570C9"/>
    <w:rsid w:val="00A618E6"/>
    <w:rsid w:val="00A80182"/>
    <w:rsid w:val="00A80328"/>
    <w:rsid w:val="00A84271"/>
    <w:rsid w:val="00A87994"/>
    <w:rsid w:val="00A87B45"/>
    <w:rsid w:val="00A901D7"/>
    <w:rsid w:val="00A939DF"/>
    <w:rsid w:val="00A94928"/>
    <w:rsid w:val="00AA3FC5"/>
    <w:rsid w:val="00AA6E70"/>
    <w:rsid w:val="00AB25EB"/>
    <w:rsid w:val="00AB3BD6"/>
    <w:rsid w:val="00AC06F3"/>
    <w:rsid w:val="00AC3459"/>
    <w:rsid w:val="00AC6F0C"/>
    <w:rsid w:val="00AC7B55"/>
    <w:rsid w:val="00AD0D0E"/>
    <w:rsid w:val="00AE0664"/>
    <w:rsid w:val="00AE4AD7"/>
    <w:rsid w:val="00AF154F"/>
    <w:rsid w:val="00AF3DDD"/>
    <w:rsid w:val="00B17911"/>
    <w:rsid w:val="00B226F2"/>
    <w:rsid w:val="00B27E17"/>
    <w:rsid w:val="00B41A2C"/>
    <w:rsid w:val="00B648A6"/>
    <w:rsid w:val="00B65F2C"/>
    <w:rsid w:val="00B83AAE"/>
    <w:rsid w:val="00B83B15"/>
    <w:rsid w:val="00B87030"/>
    <w:rsid w:val="00B921A8"/>
    <w:rsid w:val="00B96587"/>
    <w:rsid w:val="00BC21B7"/>
    <w:rsid w:val="00BC7E44"/>
    <w:rsid w:val="00BD6270"/>
    <w:rsid w:val="00BE268F"/>
    <w:rsid w:val="00BE5616"/>
    <w:rsid w:val="00C15436"/>
    <w:rsid w:val="00C15C06"/>
    <w:rsid w:val="00C21AF4"/>
    <w:rsid w:val="00C22BA1"/>
    <w:rsid w:val="00C25EE8"/>
    <w:rsid w:val="00C33565"/>
    <w:rsid w:val="00C45563"/>
    <w:rsid w:val="00C476AC"/>
    <w:rsid w:val="00C507C6"/>
    <w:rsid w:val="00C77DE6"/>
    <w:rsid w:val="00C8037A"/>
    <w:rsid w:val="00C81760"/>
    <w:rsid w:val="00C845F2"/>
    <w:rsid w:val="00C93D18"/>
    <w:rsid w:val="00CA792E"/>
    <w:rsid w:val="00CB3D0A"/>
    <w:rsid w:val="00CC4D3E"/>
    <w:rsid w:val="00CC5AD3"/>
    <w:rsid w:val="00CD2557"/>
    <w:rsid w:val="00CE50FA"/>
    <w:rsid w:val="00CF70CA"/>
    <w:rsid w:val="00D0008D"/>
    <w:rsid w:val="00D00AAF"/>
    <w:rsid w:val="00D05BB7"/>
    <w:rsid w:val="00D16B6E"/>
    <w:rsid w:val="00D171A8"/>
    <w:rsid w:val="00D304F2"/>
    <w:rsid w:val="00D3083E"/>
    <w:rsid w:val="00D436FA"/>
    <w:rsid w:val="00D76F26"/>
    <w:rsid w:val="00D92EBE"/>
    <w:rsid w:val="00DA2627"/>
    <w:rsid w:val="00DA4090"/>
    <w:rsid w:val="00DA4537"/>
    <w:rsid w:val="00DA56BA"/>
    <w:rsid w:val="00DB1843"/>
    <w:rsid w:val="00DC1743"/>
    <w:rsid w:val="00DC5384"/>
    <w:rsid w:val="00DC65E7"/>
    <w:rsid w:val="00DD3599"/>
    <w:rsid w:val="00DE5323"/>
    <w:rsid w:val="00DF21B5"/>
    <w:rsid w:val="00E00E33"/>
    <w:rsid w:val="00E036CE"/>
    <w:rsid w:val="00E142BA"/>
    <w:rsid w:val="00E146EA"/>
    <w:rsid w:val="00E154A6"/>
    <w:rsid w:val="00E2345E"/>
    <w:rsid w:val="00E24583"/>
    <w:rsid w:val="00E421A7"/>
    <w:rsid w:val="00E44E03"/>
    <w:rsid w:val="00E56197"/>
    <w:rsid w:val="00E61012"/>
    <w:rsid w:val="00E62106"/>
    <w:rsid w:val="00E6665E"/>
    <w:rsid w:val="00E70065"/>
    <w:rsid w:val="00E81570"/>
    <w:rsid w:val="00E840D4"/>
    <w:rsid w:val="00E86A0B"/>
    <w:rsid w:val="00E924B1"/>
    <w:rsid w:val="00EA300D"/>
    <w:rsid w:val="00EA31DD"/>
    <w:rsid w:val="00EB14AF"/>
    <w:rsid w:val="00EC55EF"/>
    <w:rsid w:val="00EC613B"/>
    <w:rsid w:val="00ED5297"/>
    <w:rsid w:val="00ED595E"/>
    <w:rsid w:val="00EE03AF"/>
    <w:rsid w:val="00EF3964"/>
    <w:rsid w:val="00F02884"/>
    <w:rsid w:val="00F03BDD"/>
    <w:rsid w:val="00F11B85"/>
    <w:rsid w:val="00F17546"/>
    <w:rsid w:val="00F24E10"/>
    <w:rsid w:val="00F26C85"/>
    <w:rsid w:val="00F344FC"/>
    <w:rsid w:val="00F37DFE"/>
    <w:rsid w:val="00F44072"/>
    <w:rsid w:val="00F5015D"/>
    <w:rsid w:val="00F52A96"/>
    <w:rsid w:val="00F641C8"/>
    <w:rsid w:val="00F64FC9"/>
    <w:rsid w:val="00F807F1"/>
    <w:rsid w:val="00F8516C"/>
    <w:rsid w:val="00FA0178"/>
    <w:rsid w:val="00FA3B9D"/>
    <w:rsid w:val="00FA770F"/>
    <w:rsid w:val="00FA7996"/>
    <w:rsid w:val="00FB2D75"/>
    <w:rsid w:val="00FC25A0"/>
    <w:rsid w:val="00FC473B"/>
    <w:rsid w:val="00FC5E86"/>
    <w:rsid w:val="00FD0ADC"/>
    <w:rsid w:val="00FD4291"/>
    <w:rsid w:val="00FE1B4C"/>
    <w:rsid w:val="00FE1CD6"/>
    <w:rsid w:val="00FE6CCE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20CB"/>
  <w15:chartTrackingRefBased/>
  <w15:docId w15:val="{C7BBCC21-5D35-4603-A720-6F702AD5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36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e-bracket">
    <w:name w:val="cite-bracket"/>
    <w:basedOn w:val="a0"/>
    <w:rsid w:val="0064368E"/>
  </w:style>
  <w:style w:type="character" w:customStyle="1" w:styleId="markedcontent">
    <w:name w:val="markedcontent"/>
    <w:basedOn w:val="a0"/>
    <w:rsid w:val="0077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Tosberg Hans</dc:creator>
  <cp:keywords/>
  <dc:description/>
  <cp:lastModifiedBy>Tosberg Hans</cp:lastModifiedBy>
  <cp:revision>2</cp:revision>
  <dcterms:created xsi:type="dcterms:W3CDTF">2024-09-20T07:41:00Z</dcterms:created>
  <dcterms:modified xsi:type="dcterms:W3CDTF">2024-09-20T08:47:00Z</dcterms:modified>
</cp:coreProperties>
</file>