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BF428E">
        <w:rPr>
          <w:rFonts w:hint="eastAsia"/>
        </w:rPr>
        <w:t>三十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BA797F">
        <w:t>7</w:t>
      </w:r>
      <w:r>
        <w:rPr>
          <w:rFonts w:hint="eastAsia"/>
        </w:rPr>
        <w:t>月</w:t>
      </w:r>
      <w:r w:rsidR="00BF428E">
        <w:t>13</w:t>
      </w:r>
      <w:bookmarkStart w:id="0" w:name="_GoBack"/>
      <w:bookmarkEnd w:id="0"/>
      <w:r>
        <w:rPr>
          <w:rFonts w:hint="eastAsia"/>
        </w:rPr>
        <w:t>日-</w:t>
      </w:r>
      <w:r w:rsidR="00B170D8">
        <w:t>7</w:t>
      </w:r>
      <w:r>
        <w:rPr>
          <w:rFonts w:hint="eastAsia"/>
        </w:rPr>
        <w:t>月</w:t>
      </w:r>
      <w:r w:rsidR="00BA797F">
        <w:t>1</w:t>
      </w:r>
      <w:r w:rsidR="00BF428E">
        <w:t>9</w:t>
      </w:r>
      <w:r>
        <w:rPr>
          <w:rFonts w:hint="eastAsia"/>
        </w:rPr>
        <w:t>日</w:t>
      </w:r>
    </w:p>
    <w:p w:rsidR="00B170D8" w:rsidRDefault="00611BFA" w:rsidP="00B170D8">
      <w:pPr>
        <w:pStyle w:val="4"/>
      </w:pPr>
      <w:r>
        <w:rPr>
          <w:rFonts w:hint="eastAsia"/>
        </w:rPr>
        <w:t>1</w:t>
      </w:r>
      <w:r w:rsidR="00B170D8">
        <w:t xml:space="preserve"> </w:t>
      </w:r>
      <w:r w:rsidR="00BA797F">
        <w:rPr>
          <w:rFonts w:hint="eastAsia"/>
        </w:rPr>
        <w:t>启发式</w:t>
      </w:r>
    </w:p>
    <w:p w:rsidR="00BA797F" w:rsidRDefault="00027C72" w:rsidP="00BA797F">
      <w:pPr>
        <w:ind w:firstLineChars="200" w:firstLine="480"/>
      </w:pPr>
      <w:r>
        <w:t>MAX_LIT:</w:t>
      </w:r>
      <w:bookmarkStart w:id="1" w:name="OLE_LINK1"/>
      <w:bookmarkStart w:id="2" w:name="OLE_LINK2"/>
      <w:r w:rsidR="00BA797F">
        <w:rPr>
          <w:rFonts w:hint="eastAsia"/>
        </w:rPr>
        <w:t>选取最小编号的子句中最大文字赋值</w:t>
      </w:r>
      <w:r w:rsidR="00E665F8">
        <w:rPr>
          <w:rFonts w:hint="eastAsia"/>
        </w:rPr>
        <w:t>为真</w:t>
      </w:r>
      <w:r w:rsidR="00BA797F">
        <w:rPr>
          <w:rFonts w:hint="eastAsia"/>
        </w:rPr>
        <w:t>。</w:t>
      </w:r>
      <w:bookmarkEnd w:id="1"/>
      <w:bookmarkEnd w:id="2"/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MAX_LIT: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tempClause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long_clauses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comp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clauses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tempClause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temp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temp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tempClause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 temp++)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tempClause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[temp] &gt;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assignment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9CDCFE"/>
          <w:sz w:val="18"/>
          <w:szCs w:val="18"/>
        </w:rPr>
        <w:t>tempClause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[temp] &gt;&gt;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tempClause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[temp] 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assignment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027C72" w:rsidRDefault="00027C72" w:rsidP="00027C72">
      <w:pPr>
        <w:ind w:firstLineChars="200" w:firstLine="480"/>
      </w:pPr>
    </w:p>
    <w:p w:rsidR="00027C72" w:rsidRPr="00BA797F" w:rsidRDefault="00027C72" w:rsidP="00027C72">
      <w:pPr>
        <w:ind w:firstLineChars="200" w:firstLine="480"/>
      </w:pPr>
      <w:r w:rsidRPr="00027C72">
        <w:t>MIN_LIT</w:t>
      </w:r>
      <w:r>
        <w:t>:</w:t>
      </w:r>
      <w:r w:rsidRPr="00027C72">
        <w:rPr>
          <w:rFonts w:hint="eastAsia"/>
        </w:rPr>
        <w:t xml:space="preserve"> </w:t>
      </w:r>
      <w:r>
        <w:rPr>
          <w:rFonts w:hint="eastAsia"/>
        </w:rPr>
        <w:t>选取最小编号的子句中最小文字赋值为真。由于测试用例中子句的文字都是从小到大排列的，在进行</w:t>
      </w:r>
      <w:r>
        <w:t>BCP</w:t>
      </w:r>
      <w:r>
        <w:rPr>
          <w:rFonts w:hint="eastAsia"/>
        </w:rPr>
        <w:t>采用部分文字监听的方法时，pick最大的文字相当于选择子句靠后的文字，因此传播范围会比较小。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MIN_LIT: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 xml:space="preserve">tempClause = </w:t>
      </w:r>
      <w:r>
        <w:rPr>
          <w:rFonts w:ascii="Menlo" w:hAnsi="Menlo" w:cs="Menlo"/>
          <w:color w:val="9CDCFE"/>
          <w:sz w:val="18"/>
          <w:szCs w:val="18"/>
        </w:rPr>
        <w:t>long_</w:t>
      </w:r>
      <w:proofErr w:type="spellEnd"/>
      <w:r>
        <w:rPr>
          <w:rFonts w:ascii="Menlo" w:hAnsi="Menlo" w:cs="Menlo"/>
          <w:color w:val="9CDCFE"/>
          <w:sz w:val="18"/>
          <w:szCs w:val="18"/>
        </w:rPr>
        <w:t>clauses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comp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clauses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]];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tempClause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lits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temp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temp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tempClause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 temp++)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{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assignment</w:t>
      </w:r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 ==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  <w:t>{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tempLit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027C72" w:rsidRDefault="00027C72" w:rsidP="00027C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ab/>
      </w:r>
      <w:r>
        <w:rPr>
          <w:rFonts w:ascii="Menlo" w:hAnsi="Menlo" w:cs="Menlo"/>
          <w:color w:val="D4D4D4"/>
          <w:sz w:val="18"/>
          <w:szCs w:val="18"/>
        </w:rPr>
        <w:tab/>
        <w:t>}</w:t>
      </w:r>
    </w:p>
    <w:p w:rsidR="00FF3628" w:rsidRPr="0099143F" w:rsidRDefault="00027C72" w:rsidP="0099143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:rsidR="00F00A6B" w:rsidRDefault="00F00A6B" w:rsidP="00C868F5"/>
    <w:p w:rsidR="00FF3628" w:rsidRDefault="00FF3628" w:rsidP="00C868F5">
      <w:r>
        <w:rPr>
          <w:rFonts w:hint="eastAsia"/>
        </w:rPr>
        <w:t>分别测试使用以下三种启发式的运行时间，单位为秒（s）</w:t>
      </w:r>
    </w:p>
    <w:p w:rsidR="00FF3628" w:rsidRDefault="00FF3628" w:rsidP="00C868F5">
      <w:r>
        <w:rPr>
          <w:rFonts w:hint="eastAsia"/>
        </w:rPr>
        <w:t>表中记录的是1s以上的</w:t>
      </w:r>
      <w:r w:rsidR="0099143F">
        <w:rPr>
          <w:rFonts w:hint="eastAsia"/>
        </w:rPr>
        <w:t>测试用例结果，bell-10运行不出结果。甚至在单独运行bell</w:t>
      </w:r>
      <w:r w:rsidR="0099143F">
        <w:t>-10</w:t>
      </w:r>
      <w:r w:rsidR="0099143F">
        <w:rPr>
          <w:rFonts w:hint="eastAsia"/>
        </w:rPr>
        <w:t>时，在复制粘贴bell</w:t>
      </w:r>
      <w:r w:rsidR="0099143F">
        <w:t>-10</w:t>
      </w:r>
      <w:r w:rsidR="0099143F">
        <w:rPr>
          <w:rFonts w:hint="eastAsia"/>
        </w:rPr>
        <w:t>文件时都出现卡顿，很长时间无法粘贴。应该是这个文件太大了。</w:t>
      </w:r>
      <w:r w:rsidR="0099143F">
        <w:t xml:space="preserve">p </w:t>
      </w:r>
      <w:proofErr w:type="spellStart"/>
      <w:r w:rsidR="0099143F">
        <w:t>cnf</w:t>
      </w:r>
      <w:proofErr w:type="spellEnd"/>
      <w:r w:rsidR="0099143F">
        <w:t xml:space="preserve"> 1023 1308170</w:t>
      </w:r>
      <w:r w:rsidR="0099143F">
        <w:rPr>
          <w:rFonts w:hint="eastAsia"/>
        </w:rPr>
        <w:t>子句数目是包涵二元子句的，共一百三十多万，可能是因为子句数目太庞大？</w:t>
      </w:r>
    </w:p>
    <w:tbl>
      <w:tblPr>
        <w:tblStyle w:val="a5"/>
        <w:tblW w:w="8291" w:type="dxa"/>
        <w:tblLook w:val="04A0" w:firstRow="1" w:lastRow="0" w:firstColumn="1" w:lastColumn="0" w:noHBand="0" w:noVBand="1"/>
      </w:tblPr>
      <w:tblGrid>
        <w:gridCol w:w="2072"/>
        <w:gridCol w:w="2073"/>
        <w:gridCol w:w="2073"/>
        <w:gridCol w:w="2073"/>
      </w:tblGrid>
      <w:tr w:rsidR="00FF3628" w:rsidTr="00FF3628">
        <w:tc>
          <w:tcPr>
            <w:tcW w:w="2072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测试用例</w:t>
            </w:r>
            <w:r w:rsidR="00F00A6B">
              <w:rPr>
                <w:rFonts w:hint="eastAsia"/>
              </w:rPr>
              <w:t>/启发式</w:t>
            </w:r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M</w:t>
            </w:r>
            <w:r>
              <w:t>AX_LIT</w:t>
            </w:r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V</w:t>
            </w:r>
            <w:r>
              <w:t>SADS</w:t>
            </w:r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M</w:t>
            </w:r>
            <w:r>
              <w:t>IN_LIT</w:t>
            </w:r>
          </w:p>
        </w:tc>
      </w:tr>
      <w:tr w:rsidR="00FF3628" w:rsidTr="00FF3628">
        <w:tc>
          <w:tcPr>
            <w:tcW w:w="2072" w:type="dxa"/>
          </w:tcPr>
          <w:p w:rsidR="00FF3628" w:rsidRDefault="0099143F" w:rsidP="00FF3628">
            <w:pPr>
              <w:jc w:val="center"/>
            </w:pPr>
            <w:proofErr w:type="gramStart"/>
            <w:r>
              <w:rPr>
                <w:rFonts w:hint="eastAsia"/>
              </w:rPr>
              <w:t>b</w:t>
            </w:r>
            <w:r w:rsidR="00FF3628">
              <w:rPr>
                <w:rFonts w:hint="eastAsia"/>
              </w:rPr>
              <w:t>ell</w:t>
            </w:r>
            <w:r w:rsidR="00FF3628">
              <w:t>-8</w:t>
            </w:r>
            <w:proofErr w:type="gramEnd"/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1</w:t>
            </w:r>
            <w:r>
              <w:t>.08617</w:t>
            </w:r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1</w:t>
            </w:r>
            <w:r>
              <w:t>.16603</w:t>
            </w:r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3</w:t>
            </w:r>
            <w:r>
              <w:t>.71119</w:t>
            </w:r>
          </w:p>
        </w:tc>
      </w:tr>
      <w:tr w:rsidR="00FF3628" w:rsidTr="00FF3628">
        <w:tc>
          <w:tcPr>
            <w:tcW w:w="2072" w:type="dxa"/>
          </w:tcPr>
          <w:p w:rsidR="00FF3628" w:rsidRDefault="0099143F" w:rsidP="00FF3628">
            <w:pPr>
              <w:jc w:val="center"/>
            </w:pPr>
            <w:proofErr w:type="gramStart"/>
            <w:r>
              <w:t>b</w:t>
            </w:r>
            <w:r w:rsidR="00FF3628">
              <w:t>ell-9</w:t>
            </w:r>
            <w:proofErr w:type="gramEnd"/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8</w:t>
            </w:r>
            <w:r>
              <w:t>.95213</w:t>
            </w:r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9</w:t>
            </w:r>
            <w:r>
              <w:t>.34255</w:t>
            </w:r>
          </w:p>
        </w:tc>
        <w:tc>
          <w:tcPr>
            <w:tcW w:w="2073" w:type="dxa"/>
          </w:tcPr>
          <w:p w:rsidR="00FF3628" w:rsidRDefault="00FF3628" w:rsidP="00FF3628">
            <w:pPr>
              <w:jc w:val="center"/>
            </w:pPr>
            <w:r>
              <w:rPr>
                <w:rFonts w:hint="eastAsia"/>
              </w:rPr>
              <w:t>5</w:t>
            </w:r>
            <w:r>
              <w:t>8.3257</w:t>
            </w:r>
          </w:p>
        </w:tc>
      </w:tr>
    </w:tbl>
    <w:p w:rsidR="00F00A6B" w:rsidRDefault="00F00A6B" w:rsidP="00C868F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00A6B" w:rsidTr="00F00A6B">
        <w:tc>
          <w:tcPr>
            <w:tcW w:w="2763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启发式/测试用例</w:t>
            </w:r>
          </w:p>
        </w:tc>
        <w:tc>
          <w:tcPr>
            <w:tcW w:w="2763" w:type="dxa"/>
          </w:tcPr>
          <w:p w:rsidR="00F00A6B" w:rsidRDefault="00F00A6B" w:rsidP="00F00A6B">
            <w:pPr>
              <w:jc w:val="center"/>
            </w:pPr>
            <w:proofErr w:type="gramStart"/>
            <w:r>
              <w:rPr>
                <w:rFonts w:hint="eastAsia"/>
              </w:rPr>
              <w:t>bell</w:t>
            </w:r>
            <w:r>
              <w:t>-8</w:t>
            </w:r>
            <w:proofErr w:type="gramEnd"/>
          </w:p>
        </w:tc>
        <w:tc>
          <w:tcPr>
            <w:tcW w:w="2764" w:type="dxa"/>
          </w:tcPr>
          <w:p w:rsidR="00F00A6B" w:rsidRDefault="00F00A6B" w:rsidP="00F00A6B">
            <w:pPr>
              <w:jc w:val="center"/>
            </w:pPr>
            <w:proofErr w:type="gramStart"/>
            <w:r>
              <w:t>bell-9</w:t>
            </w:r>
            <w:proofErr w:type="gramEnd"/>
          </w:p>
        </w:tc>
      </w:tr>
      <w:tr w:rsidR="00F00A6B" w:rsidTr="00F00A6B">
        <w:tc>
          <w:tcPr>
            <w:tcW w:w="2763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M</w:t>
            </w:r>
            <w:r>
              <w:t>AX_LIT</w:t>
            </w:r>
          </w:p>
        </w:tc>
        <w:tc>
          <w:tcPr>
            <w:tcW w:w="2763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1</w:t>
            </w:r>
            <w:r>
              <w:t>.08617</w:t>
            </w:r>
          </w:p>
        </w:tc>
        <w:tc>
          <w:tcPr>
            <w:tcW w:w="2764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8</w:t>
            </w:r>
            <w:r>
              <w:t>.95213</w:t>
            </w:r>
          </w:p>
        </w:tc>
      </w:tr>
      <w:tr w:rsidR="00F00A6B" w:rsidTr="00F00A6B">
        <w:tc>
          <w:tcPr>
            <w:tcW w:w="2763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V</w:t>
            </w:r>
            <w:r>
              <w:t>SADS</w:t>
            </w:r>
          </w:p>
        </w:tc>
        <w:tc>
          <w:tcPr>
            <w:tcW w:w="2763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1</w:t>
            </w:r>
            <w:r>
              <w:t>.16603</w:t>
            </w:r>
          </w:p>
        </w:tc>
        <w:tc>
          <w:tcPr>
            <w:tcW w:w="2764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9</w:t>
            </w:r>
            <w:r>
              <w:t>.34255</w:t>
            </w:r>
          </w:p>
        </w:tc>
      </w:tr>
      <w:tr w:rsidR="00F00A6B" w:rsidTr="00F00A6B">
        <w:tc>
          <w:tcPr>
            <w:tcW w:w="2763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M</w:t>
            </w:r>
            <w:r>
              <w:t>IN_LIT</w:t>
            </w:r>
          </w:p>
        </w:tc>
        <w:tc>
          <w:tcPr>
            <w:tcW w:w="2763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3</w:t>
            </w:r>
            <w:r>
              <w:t>.71119</w:t>
            </w:r>
          </w:p>
        </w:tc>
        <w:tc>
          <w:tcPr>
            <w:tcW w:w="2764" w:type="dxa"/>
          </w:tcPr>
          <w:p w:rsidR="00F00A6B" w:rsidRDefault="00F00A6B" w:rsidP="00F00A6B">
            <w:pPr>
              <w:jc w:val="center"/>
            </w:pPr>
            <w:r>
              <w:rPr>
                <w:rFonts w:hint="eastAsia"/>
              </w:rPr>
              <w:t>5</w:t>
            </w:r>
            <w:r>
              <w:t>8.3257</w:t>
            </w:r>
          </w:p>
        </w:tc>
      </w:tr>
    </w:tbl>
    <w:p w:rsidR="00F00A6B" w:rsidRDefault="00F00A6B" w:rsidP="00C868F5"/>
    <w:p w:rsidR="00FF3628" w:rsidRPr="00973244" w:rsidRDefault="00F00A6B" w:rsidP="00C868F5">
      <w:r>
        <w:t>MIN_LIT</w:t>
      </w:r>
      <w:r>
        <w:rPr>
          <w:rFonts w:hint="eastAsia"/>
        </w:rPr>
        <w:t>的启发式并没有取得更好的结果，还是应该采用</w:t>
      </w:r>
      <w:r>
        <w:t>MAX_LIT</w:t>
      </w:r>
      <w:r>
        <w:rPr>
          <w:rFonts w:hint="eastAsia"/>
        </w:rPr>
        <w:t>。</w:t>
      </w:r>
    </w:p>
    <w:sectPr w:rsidR="00FF3628" w:rsidRPr="00973244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27C72"/>
    <w:rsid w:val="000D632E"/>
    <w:rsid w:val="000E3B91"/>
    <w:rsid w:val="00163AEA"/>
    <w:rsid w:val="0019766F"/>
    <w:rsid w:val="0020583C"/>
    <w:rsid w:val="002507D1"/>
    <w:rsid w:val="002626F5"/>
    <w:rsid w:val="002A47CE"/>
    <w:rsid w:val="002A5EE6"/>
    <w:rsid w:val="00332500"/>
    <w:rsid w:val="00333133"/>
    <w:rsid w:val="0039548C"/>
    <w:rsid w:val="003C2A40"/>
    <w:rsid w:val="003F1EFC"/>
    <w:rsid w:val="003F26D6"/>
    <w:rsid w:val="004F16F7"/>
    <w:rsid w:val="00552C78"/>
    <w:rsid w:val="00573606"/>
    <w:rsid w:val="005765C1"/>
    <w:rsid w:val="005951C3"/>
    <w:rsid w:val="005E5D30"/>
    <w:rsid w:val="00601C9E"/>
    <w:rsid w:val="00611BFA"/>
    <w:rsid w:val="00617187"/>
    <w:rsid w:val="00646FF6"/>
    <w:rsid w:val="006A38FB"/>
    <w:rsid w:val="006C79BC"/>
    <w:rsid w:val="006D4362"/>
    <w:rsid w:val="00723447"/>
    <w:rsid w:val="007530AD"/>
    <w:rsid w:val="007953F2"/>
    <w:rsid w:val="007B696F"/>
    <w:rsid w:val="007D5475"/>
    <w:rsid w:val="00834289"/>
    <w:rsid w:val="008B3DA2"/>
    <w:rsid w:val="008C0F65"/>
    <w:rsid w:val="009430A3"/>
    <w:rsid w:val="00973244"/>
    <w:rsid w:val="0099143F"/>
    <w:rsid w:val="00A1792E"/>
    <w:rsid w:val="00A21512"/>
    <w:rsid w:val="00A44621"/>
    <w:rsid w:val="00A71A58"/>
    <w:rsid w:val="00B10F75"/>
    <w:rsid w:val="00B170D8"/>
    <w:rsid w:val="00B45155"/>
    <w:rsid w:val="00BA797F"/>
    <w:rsid w:val="00BF3041"/>
    <w:rsid w:val="00BF428E"/>
    <w:rsid w:val="00C868F5"/>
    <w:rsid w:val="00CD7FC5"/>
    <w:rsid w:val="00E32B07"/>
    <w:rsid w:val="00E366E7"/>
    <w:rsid w:val="00E447DA"/>
    <w:rsid w:val="00E665F8"/>
    <w:rsid w:val="00F00564"/>
    <w:rsid w:val="00F00A6B"/>
    <w:rsid w:val="00F53DBF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D292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C72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30</cp:revision>
  <dcterms:created xsi:type="dcterms:W3CDTF">2020-05-15T10:46:00Z</dcterms:created>
  <dcterms:modified xsi:type="dcterms:W3CDTF">2020-07-19T21:35:00Z</dcterms:modified>
</cp:coreProperties>
</file>