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95122" w14:textId="77777777" w:rsidR="00E3043F" w:rsidRDefault="00000000">
      <w:r>
        <w:rPr>
          <w:sz w:val="20"/>
        </w:rPr>
        <w:object w:dxaOrig="1440" w:dyaOrig="1440" w14:anchorId="1364616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style="position:absolute;left:0;text-align:left;margin-left:102.85pt;margin-top:69.35pt;width:126pt;height:37.1pt;z-index:251660288;mso-position-horizontal-relative:page;mso-position-vertical-relative:page;mso-width-relative:page;mso-height-relative:page" fillcolor="#6d6d6d">
            <v:imagedata r:id="rId7" o:title=""/>
            <w10:wrap anchorx="page" anchory="page"/>
          </v:shape>
          <o:OLEObject Type="Embed" ProgID="Word.Picture.8" ShapeID="_x0000_s2051" DrawAspect="Content" ObjectID="_1842607238" r:id="rId8"/>
        </w:object>
      </w:r>
      <w:r>
        <w:rPr>
          <w:noProof/>
          <w:sz w:val="20"/>
        </w:rPr>
        <mc:AlternateContent>
          <mc:Choice Requires="wps">
            <w:drawing>
              <wp:anchor distT="0" distB="0" distL="114300" distR="114300" simplePos="0" relativeHeight="251659264" behindDoc="0" locked="0" layoutInCell="1" allowOverlap="1" wp14:anchorId="4FBE82D8" wp14:editId="5AAE8A82">
                <wp:simplePos x="0" y="0"/>
                <wp:positionH relativeFrom="column">
                  <wp:posOffset>-1028700</wp:posOffset>
                </wp:positionH>
                <wp:positionV relativeFrom="paragraph">
                  <wp:posOffset>-495300</wp:posOffset>
                </wp:positionV>
                <wp:extent cx="914400" cy="8816340"/>
                <wp:effectExtent l="0" t="0" r="0" b="3810"/>
                <wp:wrapNone/>
                <wp:docPr id="1" name="文本框 2"/>
                <wp:cNvGraphicFramePr/>
                <a:graphic xmlns:a="http://schemas.openxmlformats.org/drawingml/2006/main">
                  <a:graphicData uri="http://schemas.microsoft.com/office/word/2010/wordprocessingShape">
                    <wps:wsp>
                      <wps:cNvSpPr txBox="1"/>
                      <wps:spPr>
                        <a:xfrm>
                          <a:off x="0" y="0"/>
                          <a:ext cx="914400" cy="8816340"/>
                        </a:xfrm>
                        <a:prstGeom prst="rect">
                          <a:avLst/>
                        </a:prstGeom>
                        <a:solidFill>
                          <a:srgbClr val="FFFFFF"/>
                        </a:solidFill>
                        <a:ln>
                          <a:noFill/>
                        </a:ln>
                      </wps:spPr>
                      <wps:txbx>
                        <w:txbxContent>
                          <w:p w14:paraId="19AEACA2" w14:textId="77777777" w:rsidR="00E3043F" w:rsidRDefault="00000000">
                            <w:pPr>
                              <w:pBdr>
                                <w:top w:val="single" w:sz="6" w:space="1" w:color="FFFFFF"/>
                                <w:left w:val="single" w:sz="6" w:space="4" w:color="FFFFFF"/>
                                <w:bottom w:val="single" w:sz="6" w:space="1" w:color="FFFFFF"/>
                                <w:right w:val="single" w:sz="6" w:space="4" w:color="FFFFFF"/>
                              </w:pBdr>
                              <w:spacing w:line="280" w:lineRule="exact"/>
                            </w:pPr>
                            <w:r>
                              <w:rPr>
                                <w:rFonts w:ascii="宋体" w:hAnsi="宋体" w:hint="eastAsia"/>
                              </w:rPr>
                              <w:t xml:space="preserve">*  *  *  *  *  *  *  *  *  *  *    </w:t>
                            </w:r>
                            <w:r>
                              <w:rPr>
                                <w:rFonts w:ascii="宋体" w:hAnsi="宋体" w:hint="eastAsia"/>
                                <w:b/>
                                <w:bCs/>
                              </w:rPr>
                              <w:t>学  号：</w:t>
                            </w:r>
                            <w:r>
                              <w:rPr>
                                <w:rFonts w:ascii="宋体" w:hAnsi="宋体" w:hint="eastAsia"/>
                                <w:b/>
                                <w:bCs/>
                                <w:u w:val="single"/>
                              </w:rPr>
                              <w:t xml:space="preserve">                    </w:t>
                            </w:r>
                            <w:r>
                              <w:rPr>
                                <w:rFonts w:ascii="宋体" w:hAnsi="宋体" w:hint="eastAsia"/>
                                <w:b/>
                                <w:bCs/>
                              </w:rPr>
                              <w:t xml:space="preserve">     姓   名：</w:t>
                            </w:r>
                            <w:r>
                              <w:rPr>
                                <w:rFonts w:ascii="宋体" w:hAnsi="宋体" w:hint="eastAsia"/>
                                <w:b/>
                                <w:bCs/>
                                <w:u w:val="single"/>
                              </w:rPr>
                              <w:t xml:space="preserve">                      </w:t>
                            </w:r>
                            <w:r>
                              <w:rPr>
                                <w:rFonts w:ascii="宋体" w:hAnsi="宋体" w:hint="eastAsia"/>
                                <w:b/>
                                <w:bCs/>
                              </w:rPr>
                              <w:t xml:space="preserve"> </w:t>
                            </w:r>
                            <w:r>
                              <w:rPr>
                                <w:rFonts w:ascii="宋体" w:hAnsi="宋体" w:hint="eastAsia"/>
                              </w:rPr>
                              <w:t xml:space="preserve">*  *  *  *  *  *  *  *  *  *  *  *  *  *  *  *  *  *  *  *  *  *                                                                    *  *  *  *  *  *  *  *  *  *  *  *  *  *  *  *  *  *  *  *  *  *    </w:t>
                            </w:r>
                            <w:r>
                              <w:rPr>
                                <w:rFonts w:ascii="宋体" w:hAnsi="宋体" w:hint="eastAsia"/>
                                <w:b/>
                                <w:bCs/>
                              </w:rPr>
                              <w:t>学  院：</w:t>
                            </w:r>
                            <w:r>
                              <w:rPr>
                                <w:rFonts w:ascii="宋体" w:hAnsi="宋体" w:hint="eastAsia"/>
                                <w:b/>
                                <w:bCs/>
                                <w:u w:val="single"/>
                              </w:rPr>
                              <w:t xml:space="preserve">                    </w:t>
                            </w:r>
                            <w:r>
                              <w:rPr>
                                <w:rFonts w:ascii="宋体" w:hAnsi="宋体" w:hint="eastAsia"/>
                                <w:b/>
                                <w:bCs/>
                              </w:rPr>
                              <w:t xml:space="preserve">    专业年级：</w:t>
                            </w:r>
                            <w:r>
                              <w:rPr>
                                <w:rFonts w:ascii="宋体" w:hAnsi="宋体" w:hint="eastAsia"/>
                                <w:b/>
                                <w:bCs/>
                                <w:u w:val="single"/>
                              </w:rPr>
                              <w:t xml:space="preserve">                    </w:t>
                            </w:r>
                            <w:r>
                              <w:rPr>
                                <w:rFonts w:ascii="宋体" w:hAnsi="宋体" w:hint="eastAsia"/>
                                <w:b/>
                                <w:bCs/>
                              </w:rPr>
                              <w:t xml:space="preserve">  </w:t>
                            </w:r>
                            <w:r>
                              <w:rPr>
                                <w:rFonts w:ascii="宋体" w:hAnsi="宋体" w:hint="eastAsia"/>
                              </w:rPr>
                              <w:t>*  *  *  *  *  *  *  *  *  *  *  *  *  *  *  *  *  *  *  *  *  *  *  *  *  *  *  *  *  *  *  *  *  *  *  *  *  *  *  *  *  *  *  *  *  *  *  *  *  *  *  *  *  *  *  *  *  *</w:t>
                            </w:r>
                          </w:p>
                        </w:txbxContent>
                      </wps:txbx>
                      <wps:bodyPr vert="vert270" wrap="square" upright="1"/>
                    </wps:wsp>
                  </a:graphicData>
                </a:graphic>
              </wp:anchor>
            </w:drawing>
          </mc:Choice>
          <mc:Fallback>
            <w:pict>
              <v:shapetype w14:anchorId="4FBE82D8" id="_x0000_t202" coordsize="21600,21600" o:spt="202" path="m,l,21600r21600,l21600,xe">
                <v:stroke joinstyle="miter"/>
                <v:path gradientshapeok="t" o:connecttype="rect"/>
              </v:shapetype>
              <v:shape id="文本框 2" o:spid="_x0000_s1026" type="#_x0000_t202" style="position:absolute;left:0;text-align:left;margin-left:-81pt;margin-top:-39pt;width:1in;height:694.2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" stroked="f">
                <v:textbox style="layout-flow:vertical;mso-layout-flow-alt:bottom-to-top">
                  <w:txbxContent>
                    <w:p w14:paraId="19AEACA2" w14:textId="77777777" w:rsidR="00E3043F" w:rsidRDefault="00000000">
                      <w:pPr>
                        <w:pBdr>
                          <w:top w:val="single" w:sz="6" w:space="1" w:color="FFFFFF"/>
                          <w:left w:val="single" w:sz="6" w:space="4" w:color="FFFFFF"/>
                          <w:bottom w:val="single" w:sz="6" w:space="1" w:color="FFFFFF"/>
                          <w:right w:val="single" w:sz="6" w:space="4" w:color="FFFFFF"/>
                        </w:pBdr>
                        <w:spacing w:line="280" w:lineRule="exact"/>
                      </w:pPr>
                      <w:r>
                        <w:rPr>
                          <w:rFonts w:ascii="宋体" w:hAnsi="宋体" w:hint="eastAsia"/>
                        </w:rPr>
                        <w:t xml:space="preserve">*  *  *  *  *  *  *  *  *  *  *    </w:t>
                      </w:r>
                      <w:r>
                        <w:rPr>
                          <w:rFonts w:ascii="宋体" w:hAnsi="宋体" w:hint="eastAsia"/>
                          <w:b/>
                          <w:bCs/>
                        </w:rPr>
                        <w:t>学  号：</w:t>
                      </w:r>
                      <w:r>
                        <w:rPr>
                          <w:rFonts w:ascii="宋体" w:hAnsi="宋体" w:hint="eastAsia"/>
                          <w:b/>
                          <w:bCs/>
                          <w:u w:val="single"/>
                        </w:rPr>
                        <w:t xml:space="preserve">                    </w:t>
                      </w:r>
                      <w:r>
                        <w:rPr>
                          <w:rFonts w:ascii="宋体" w:hAnsi="宋体" w:hint="eastAsia"/>
                          <w:b/>
                          <w:bCs/>
                        </w:rPr>
                        <w:t xml:space="preserve">     姓   名：</w:t>
                      </w:r>
                      <w:r>
                        <w:rPr>
                          <w:rFonts w:ascii="宋体" w:hAnsi="宋体" w:hint="eastAsia"/>
                          <w:b/>
                          <w:bCs/>
                          <w:u w:val="single"/>
                        </w:rPr>
                        <w:t xml:space="preserve">                      </w:t>
                      </w:r>
                      <w:r>
                        <w:rPr>
                          <w:rFonts w:ascii="宋体" w:hAnsi="宋体" w:hint="eastAsia"/>
                          <w:b/>
                          <w:bCs/>
                        </w:rPr>
                        <w:t xml:space="preserve"> </w:t>
                      </w:r>
                      <w:r>
                        <w:rPr>
                          <w:rFonts w:ascii="宋体" w:hAnsi="宋体" w:hint="eastAsia"/>
                        </w:rPr>
                        <w:t xml:space="preserve">*  *  *  *  *  *  *  *  *  *  *  *  *  *  *  *  *  *  *  *  *  *                                                                    *  *  *  *  *  *  *  *  *  *  *  *  *  *  *  *  *  *  *  *  *  *    </w:t>
                      </w:r>
                      <w:r>
                        <w:rPr>
                          <w:rFonts w:ascii="宋体" w:hAnsi="宋体" w:hint="eastAsia"/>
                          <w:b/>
                          <w:bCs/>
                        </w:rPr>
                        <w:t>学  院：</w:t>
                      </w:r>
                      <w:r>
                        <w:rPr>
                          <w:rFonts w:ascii="宋体" w:hAnsi="宋体" w:hint="eastAsia"/>
                          <w:b/>
                          <w:bCs/>
                          <w:u w:val="single"/>
                        </w:rPr>
                        <w:t xml:space="preserve">                    </w:t>
                      </w:r>
                      <w:r>
                        <w:rPr>
                          <w:rFonts w:ascii="宋体" w:hAnsi="宋体" w:hint="eastAsia"/>
                          <w:b/>
                          <w:bCs/>
                        </w:rPr>
                        <w:t xml:space="preserve">    专业年级：</w:t>
                      </w:r>
                      <w:r>
                        <w:rPr>
                          <w:rFonts w:ascii="宋体" w:hAnsi="宋体" w:hint="eastAsia"/>
                          <w:b/>
                          <w:bCs/>
                          <w:u w:val="single"/>
                        </w:rPr>
                        <w:t xml:space="preserve">                    </w:t>
                      </w:r>
                      <w:r>
                        <w:rPr>
                          <w:rFonts w:ascii="宋体" w:hAnsi="宋体" w:hint="eastAsia"/>
                          <w:b/>
                          <w:bCs/>
                        </w:rPr>
                        <w:t xml:space="preserve">  </w:t>
                      </w:r>
                      <w:r>
                        <w:rPr>
                          <w:rFonts w:ascii="宋体" w:hAnsi="宋体" w:hint="eastAsia"/>
                        </w:rPr>
                        <w:t>*  *  *  *  *  *  *  *  *  *  *  *  *  *  *  *  *  *  *  *  *  *  *  *  *  *  *  *  *  *  *  *  *  *  *  *  *  *  *  *  *  *  *  *  *  *  *  *  *  *  *  *  *  *  *  *  *  *</w:t>
                      </w:r>
                    </w:p>
                  </w:txbxContent>
                </v:textbox>
              </v:shape>
            </w:pict>
          </mc:Fallback>
        </mc:AlternateContent>
      </w:r>
    </w:p>
    <w:p w14:paraId="018A5DC5" w14:textId="77777777" w:rsidR="00E3043F" w:rsidRDefault="00000000">
      <w:pPr>
        <w:ind w:rightChars="62" w:right="130"/>
      </w:pPr>
      <w:r>
        <w:rPr>
          <w:rFonts w:hint="eastAsia"/>
        </w:rPr>
        <w:t xml:space="preserve">                             </w:t>
      </w:r>
      <w:r>
        <w:rPr>
          <w:rFonts w:eastAsia="楷体_GB2312" w:hint="eastAsia"/>
          <w:b/>
          <w:bCs/>
          <w:sz w:val="44"/>
        </w:rPr>
        <w:t>T</w:t>
      </w:r>
      <w:r>
        <w:rPr>
          <w:rFonts w:eastAsia="楷体_GB2312"/>
          <w:b/>
          <w:bCs/>
          <w:sz w:val="44"/>
        </w:rPr>
        <w:t>he paper of course exam</w:t>
      </w:r>
    </w:p>
    <w:p w14:paraId="343C0EEE" w14:textId="77777777" w:rsidR="00E3043F" w:rsidRDefault="00E3043F"/>
    <w:tbl>
      <w:tblPr>
        <w:tblW w:w="0" w:type="auto"/>
        <w:jc w:val="center"/>
        <w:tblLayout w:type="fixed"/>
        <w:tblLook w:val="04A0" w:firstRow="1" w:lastRow="0" w:firstColumn="1" w:lastColumn="0" w:noHBand="0" w:noVBand="1"/>
      </w:tblPr>
      <w:tblGrid>
        <w:gridCol w:w="1185"/>
        <w:gridCol w:w="3026"/>
        <w:gridCol w:w="1391"/>
        <w:gridCol w:w="2209"/>
      </w:tblGrid>
      <w:tr w:rsidR="00E3043F" w14:paraId="4C51E83E" w14:textId="77777777">
        <w:trPr>
          <w:cantSplit/>
          <w:trHeight w:val="20"/>
          <w:jc w:val="center"/>
        </w:trPr>
        <w:tc>
          <w:tcPr>
            <w:tcW w:w="1185" w:type="dxa"/>
            <w:vAlign w:val="bottom"/>
          </w:tcPr>
          <w:p w14:paraId="7F159B6C" w14:textId="77777777" w:rsidR="00E3043F" w:rsidRDefault="00000000">
            <w:pPr>
              <w:spacing w:after="120"/>
              <w:rPr>
                <w:rFonts w:ascii="宋体" w:hAnsi="宋体" w:hint="eastAsia"/>
              </w:rPr>
            </w:pPr>
            <w:r>
              <w:rPr>
                <w:rFonts w:ascii="宋体" w:hAnsi="宋体" w:hint="eastAsia"/>
              </w:rPr>
              <w:t>Name：</w:t>
            </w:r>
          </w:p>
        </w:tc>
        <w:tc>
          <w:tcPr>
            <w:tcW w:w="4417" w:type="dxa"/>
            <w:gridSpan w:val="2"/>
            <w:vAlign w:val="bottom"/>
          </w:tcPr>
          <w:p w14:paraId="7AF87734" w14:textId="77777777" w:rsidR="00E3043F" w:rsidRDefault="00000000">
            <w:pPr>
              <w:spacing w:after="120"/>
              <w:rPr>
                <w:rFonts w:ascii="宋体" w:hAnsi="宋体" w:hint="eastAsia"/>
                <w:u w:val="single"/>
              </w:rPr>
            </w:pPr>
            <w:r>
              <w:rPr>
                <w:rFonts w:ascii="宋体" w:hAnsi="宋体" w:hint="eastAsia"/>
                <w:u w:val="single"/>
              </w:rPr>
              <w:t xml:space="preserve">      Big Data Analysis and Applications            </w:t>
            </w:r>
          </w:p>
        </w:tc>
        <w:tc>
          <w:tcPr>
            <w:tcW w:w="2209" w:type="dxa"/>
            <w:vAlign w:val="bottom"/>
          </w:tcPr>
          <w:p w14:paraId="2901FCF4" w14:textId="77777777" w:rsidR="00E3043F" w:rsidRDefault="00E3043F">
            <w:pPr>
              <w:spacing w:after="120"/>
              <w:ind w:firstLineChars="100" w:firstLine="210"/>
              <w:rPr>
                <w:rFonts w:ascii="宋体" w:hAnsi="宋体" w:hint="eastAsia"/>
              </w:rPr>
            </w:pPr>
          </w:p>
        </w:tc>
      </w:tr>
      <w:tr w:rsidR="00E3043F" w14:paraId="55149D8D" w14:textId="77777777">
        <w:trPr>
          <w:cantSplit/>
          <w:trHeight w:val="20"/>
          <w:jc w:val="center"/>
        </w:trPr>
        <w:tc>
          <w:tcPr>
            <w:tcW w:w="1185" w:type="dxa"/>
            <w:vAlign w:val="bottom"/>
          </w:tcPr>
          <w:p w14:paraId="7D4776ED" w14:textId="77777777" w:rsidR="00E3043F" w:rsidRDefault="00000000">
            <w:pPr>
              <w:spacing w:after="120"/>
              <w:rPr>
                <w:rFonts w:ascii="宋体" w:hAnsi="宋体" w:hint="eastAsia"/>
              </w:rPr>
            </w:pPr>
            <w:r>
              <w:rPr>
                <w:rFonts w:ascii="宋体" w:hAnsi="宋体" w:hint="eastAsia"/>
              </w:rPr>
              <w:t>Content：</w:t>
            </w:r>
          </w:p>
        </w:tc>
        <w:tc>
          <w:tcPr>
            <w:tcW w:w="6626" w:type="dxa"/>
            <w:gridSpan w:val="3"/>
            <w:vAlign w:val="bottom"/>
          </w:tcPr>
          <w:p w14:paraId="39AA4B39" w14:textId="77777777" w:rsidR="00E3043F" w:rsidRDefault="00000000">
            <w:pPr>
              <w:spacing w:after="120"/>
              <w:rPr>
                <w:rFonts w:ascii="宋体" w:hAnsi="宋体" w:hint="eastAsia"/>
                <w:u w:val="single"/>
              </w:rPr>
            </w:pPr>
            <w:r>
              <w:rPr>
                <w:rFonts w:ascii="宋体" w:hAnsi="宋体" w:hint="eastAsia"/>
                <w:u w:val="single"/>
              </w:rPr>
              <w:t xml:space="preserve"> Course Report </w:t>
            </w:r>
            <w:r>
              <w:rPr>
                <w:rFonts w:ascii="宋体" w:hAnsi="宋体" w:hint="eastAsia"/>
              </w:rPr>
              <w:t>（</w:t>
            </w:r>
            <w:bookmarkStart w:id="0" w:name="OLE_LINK1"/>
            <w:r>
              <w:rPr>
                <w:rFonts w:ascii="宋体" w:hAnsi="宋体"/>
              </w:rPr>
              <w:t>Class assignments</w:t>
            </w:r>
            <w:r>
              <w:rPr>
                <w:rFonts w:ascii="宋体" w:hAnsi="宋体" w:hint="eastAsia"/>
              </w:rPr>
              <w:t>、t</w:t>
            </w:r>
            <w:r>
              <w:rPr>
                <w:rFonts w:ascii="宋体" w:hAnsi="宋体"/>
              </w:rPr>
              <w:t>hesis</w:t>
            </w:r>
            <w:r>
              <w:rPr>
                <w:rFonts w:ascii="宋体" w:hAnsi="宋体" w:hint="eastAsia"/>
              </w:rPr>
              <w:t>、r</w:t>
            </w:r>
            <w:r>
              <w:rPr>
                <w:rFonts w:ascii="宋体" w:hAnsi="宋体"/>
              </w:rPr>
              <w:t>eport</w:t>
            </w:r>
            <w:bookmarkEnd w:id="0"/>
            <w:r>
              <w:rPr>
                <w:rFonts w:ascii="宋体" w:hAnsi="宋体"/>
              </w:rPr>
              <w:t xml:space="preserve"> </w:t>
            </w:r>
            <w:r>
              <w:rPr>
                <w:rFonts w:ascii="宋体" w:hAnsi="宋体" w:hint="eastAsia"/>
              </w:rPr>
              <w:t>）</w:t>
            </w:r>
          </w:p>
        </w:tc>
      </w:tr>
      <w:tr w:rsidR="00E3043F" w14:paraId="5EC5452C" w14:textId="77777777">
        <w:trPr>
          <w:cantSplit/>
          <w:trHeight w:val="20"/>
          <w:jc w:val="center"/>
        </w:trPr>
        <w:tc>
          <w:tcPr>
            <w:tcW w:w="1185" w:type="dxa"/>
            <w:vAlign w:val="bottom"/>
          </w:tcPr>
          <w:p w14:paraId="12ED0DE1" w14:textId="77777777" w:rsidR="00E3043F" w:rsidRDefault="00000000">
            <w:pPr>
              <w:spacing w:after="120"/>
              <w:rPr>
                <w:rFonts w:ascii="宋体" w:hAnsi="宋体" w:hint="eastAsia"/>
              </w:rPr>
            </w:pPr>
            <w:r>
              <w:rPr>
                <w:rFonts w:ascii="宋体" w:hAnsi="宋体" w:hint="eastAsia"/>
                <w:sz w:val="15"/>
                <w:szCs w:val="15"/>
              </w:rPr>
              <w:t>I</w:t>
            </w:r>
            <w:r>
              <w:rPr>
                <w:rFonts w:ascii="宋体" w:hAnsi="宋体"/>
                <w:sz w:val="15"/>
                <w:szCs w:val="15"/>
              </w:rPr>
              <w:t>nstitution</w:t>
            </w:r>
            <w:r>
              <w:rPr>
                <w:rFonts w:ascii="宋体" w:hAnsi="宋体" w:hint="eastAsia"/>
              </w:rPr>
              <w:t>：</w:t>
            </w:r>
          </w:p>
        </w:tc>
        <w:tc>
          <w:tcPr>
            <w:tcW w:w="3026" w:type="dxa"/>
            <w:vAlign w:val="bottom"/>
          </w:tcPr>
          <w:p w14:paraId="2B3A3A8B" w14:textId="77777777" w:rsidR="00E3043F" w:rsidRDefault="00000000">
            <w:pPr>
              <w:spacing w:after="120"/>
              <w:rPr>
                <w:rFonts w:ascii="宋体" w:hAnsi="宋体" w:hint="eastAsia"/>
                <w:u w:val="single"/>
              </w:rPr>
            </w:pPr>
            <w:r>
              <w:rPr>
                <w:rFonts w:ascii="宋体" w:hAnsi="宋体" w:hint="eastAsia"/>
                <w:u w:val="single"/>
              </w:rPr>
              <w:t xml:space="preserve">                           </w:t>
            </w:r>
          </w:p>
        </w:tc>
        <w:tc>
          <w:tcPr>
            <w:tcW w:w="1391" w:type="dxa"/>
            <w:vAlign w:val="bottom"/>
          </w:tcPr>
          <w:p w14:paraId="73E4BD1C" w14:textId="77777777" w:rsidR="00E3043F" w:rsidRDefault="00000000">
            <w:pPr>
              <w:spacing w:after="120"/>
              <w:ind w:firstLineChars="100" w:firstLine="210"/>
              <w:rPr>
                <w:rFonts w:ascii="宋体" w:hAnsi="宋体" w:hint="eastAsia"/>
              </w:rPr>
            </w:pPr>
            <w:r>
              <w:rPr>
                <w:rFonts w:ascii="宋体" w:hAnsi="宋体" w:hint="eastAsia"/>
              </w:rPr>
              <w:t>T</w:t>
            </w:r>
            <w:r>
              <w:rPr>
                <w:rFonts w:ascii="宋体" w:hAnsi="宋体"/>
              </w:rPr>
              <w:t>eacher</w:t>
            </w:r>
            <w:r>
              <w:rPr>
                <w:rFonts w:ascii="宋体" w:hAnsi="宋体" w:hint="eastAsia"/>
              </w:rPr>
              <w:t>：</w:t>
            </w:r>
          </w:p>
        </w:tc>
        <w:tc>
          <w:tcPr>
            <w:tcW w:w="2209" w:type="dxa"/>
            <w:vAlign w:val="bottom"/>
          </w:tcPr>
          <w:p w14:paraId="2937DA7A" w14:textId="77777777" w:rsidR="00E3043F" w:rsidRDefault="00000000">
            <w:pPr>
              <w:spacing w:after="120"/>
              <w:rPr>
                <w:rFonts w:ascii="宋体" w:hAnsi="宋体" w:hint="eastAsia"/>
                <w:u w:val="single"/>
              </w:rPr>
            </w:pPr>
            <w:r>
              <w:rPr>
                <w:rFonts w:ascii="宋体" w:hAnsi="宋体" w:hint="eastAsia"/>
                <w:u w:val="single"/>
              </w:rPr>
              <w:t xml:space="preserve">   Li Jie               </w:t>
            </w:r>
          </w:p>
        </w:tc>
      </w:tr>
      <w:tr w:rsidR="00E3043F" w14:paraId="0FF43FDA" w14:textId="77777777">
        <w:trPr>
          <w:cantSplit/>
          <w:trHeight w:val="20"/>
          <w:jc w:val="center"/>
        </w:trPr>
        <w:tc>
          <w:tcPr>
            <w:tcW w:w="1185" w:type="dxa"/>
            <w:vAlign w:val="bottom"/>
          </w:tcPr>
          <w:p w14:paraId="50FB946E" w14:textId="77777777" w:rsidR="00E3043F" w:rsidRDefault="00000000">
            <w:pPr>
              <w:spacing w:after="120"/>
              <w:rPr>
                <w:rFonts w:ascii="宋体" w:hAnsi="宋体" w:hint="eastAsia"/>
              </w:rPr>
            </w:pPr>
            <w:r>
              <w:rPr>
                <w:rFonts w:ascii="宋体" w:hAnsi="宋体" w:hint="eastAsia"/>
              </w:rPr>
              <w:t>G</w:t>
            </w:r>
            <w:r>
              <w:rPr>
                <w:rFonts w:ascii="宋体" w:hAnsi="宋体"/>
              </w:rPr>
              <w:t>rade and major</w:t>
            </w:r>
            <w:r>
              <w:rPr>
                <w:rFonts w:ascii="宋体" w:hAnsi="宋体" w:hint="eastAsia"/>
              </w:rPr>
              <w:t>：</w:t>
            </w:r>
          </w:p>
        </w:tc>
        <w:tc>
          <w:tcPr>
            <w:tcW w:w="6626" w:type="dxa"/>
            <w:gridSpan w:val="3"/>
            <w:vAlign w:val="bottom"/>
          </w:tcPr>
          <w:p w14:paraId="5E7A2BEE" w14:textId="77777777" w:rsidR="00E3043F" w:rsidRDefault="00000000">
            <w:pPr>
              <w:spacing w:after="120"/>
              <w:rPr>
                <w:rFonts w:ascii="宋体" w:hAnsi="宋体" w:hint="eastAsia"/>
              </w:rPr>
            </w:pPr>
            <w:r>
              <w:rPr>
                <w:rFonts w:ascii="宋体" w:hAnsi="宋体" w:hint="eastAsia"/>
                <w:u w:val="single"/>
              </w:rPr>
              <w:t xml:space="preserve">                                               </w:t>
            </w:r>
          </w:p>
        </w:tc>
      </w:tr>
    </w:tbl>
    <w:p w14:paraId="28424160" w14:textId="77777777" w:rsidR="00E3043F" w:rsidRDefault="00E3043F">
      <w:pPr>
        <w:spacing w:after="120" w:line="220" w:lineRule="exact"/>
        <w:ind w:firstLineChars="250" w:firstLine="525"/>
      </w:pPr>
    </w:p>
    <w:tbl>
      <w:tblPr>
        <w:tblpPr w:leftFromText="180" w:rightFromText="180" w:vertAnchor="text" w:horzAnchor="page" w:tblpX="1923" w:tblpY="92"/>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496"/>
        <w:gridCol w:w="1246"/>
        <w:gridCol w:w="1087"/>
      </w:tblGrid>
      <w:tr w:rsidR="00E3043F" w14:paraId="37D4C2A5" w14:textId="77777777">
        <w:trPr>
          <w:trHeight w:val="444"/>
        </w:trPr>
        <w:tc>
          <w:tcPr>
            <w:tcW w:w="5496" w:type="dxa"/>
            <w:vAlign w:val="center"/>
          </w:tcPr>
          <w:p w14:paraId="10D2B5AD" w14:textId="77777777" w:rsidR="00E3043F" w:rsidRDefault="00000000">
            <w:pPr>
              <w:jc w:val="center"/>
              <w:rPr>
                <w:rFonts w:ascii="宋体"/>
              </w:rPr>
            </w:pPr>
            <w:r>
              <w:rPr>
                <w:rFonts w:ascii="宋体" w:hint="eastAsia"/>
              </w:rPr>
              <w:t>T</w:t>
            </w:r>
            <w:r>
              <w:rPr>
                <w:rFonts w:ascii="宋体"/>
              </w:rPr>
              <w:t>eacher</w:t>
            </w:r>
            <w:r>
              <w:rPr>
                <w:rFonts w:ascii="宋体"/>
              </w:rPr>
              <w:t>’</w:t>
            </w:r>
            <w:r>
              <w:rPr>
                <w:rFonts w:ascii="宋体"/>
              </w:rPr>
              <w:t>s comments</w:t>
            </w:r>
          </w:p>
        </w:tc>
        <w:tc>
          <w:tcPr>
            <w:tcW w:w="1246" w:type="dxa"/>
            <w:vAlign w:val="center"/>
          </w:tcPr>
          <w:p w14:paraId="7E90715B" w14:textId="77777777" w:rsidR="00E3043F" w:rsidRDefault="00000000">
            <w:pPr>
              <w:jc w:val="center"/>
              <w:rPr>
                <w:rFonts w:ascii="宋体"/>
              </w:rPr>
            </w:pPr>
            <w:r>
              <w:rPr>
                <w:rFonts w:ascii="宋体" w:hint="eastAsia"/>
              </w:rPr>
              <w:t>T</w:t>
            </w:r>
            <w:r>
              <w:rPr>
                <w:rFonts w:ascii="宋体"/>
              </w:rPr>
              <w:t>otal score</w:t>
            </w:r>
          </w:p>
        </w:tc>
        <w:tc>
          <w:tcPr>
            <w:tcW w:w="1087" w:type="dxa"/>
            <w:vAlign w:val="center"/>
          </w:tcPr>
          <w:p w14:paraId="0659A327" w14:textId="77777777" w:rsidR="00E3043F" w:rsidRDefault="00000000">
            <w:pPr>
              <w:jc w:val="center"/>
              <w:rPr>
                <w:rFonts w:ascii="宋体"/>
              </w:rPr>
            </w:pPr>
            <w:r>
              <w:rPr>
                <w:rFonts w:ascii="宋体"/>
              </w:rPr>
              <w:t>Grading teacher</w:t>
            </w:r>
          </w:p>
        </w:tc>
      </w:tr>
      <w:tr w:rsidR="00E3043F" w14:paraId="119E9416" w14:textId="77777777">
        <w:trPr>
          <w:trHeight w:val="455"/>
        </w:trPr>
        <w:tc>
          <w:tcPr>
            <w:tcW w:w="5496" w:type="dxa"/>
            <w:vAlign w:val="center"/>
          </w:tcPr>
          <w:p w14:paraId="783C059C" w14:textId="77777777" w:rsidR="00E3043F" w:rsidRDefault="00E3043F">
            <w:pPr>
              <w:jc w:val="center"/>
              <w:rPr>
                <w:rFonts w:ascii="宋体"/>
              </w:rPr>
            </w:pPr>
          </w:p>
          <w:p w14:paraId="31B0316D" w14:textId="77777777" w:rsidR="00E3043F" w:rsidRDefault="00E3043F">
            <w:pPr>
              <w:jc w:val="center"/>
              <w:rPr>
                <w:rFonts w:ascii="宋体"/>
              </w:rPr>
            </w:pPr>
          </w:p>
          <w:p w14:paraId="4F64F0E6" w14:textId="77777777" w:rsidR="00E3043F" w:rsidRDefault="00E3043F">
            <w:pPr>
              <w:jc w:val="center"/>
              <w:rPr>
                <w:rFonts w:ascii="宋体"/>
              </w:rPr>
            </w:pPr>
          </w:p>
          <w:p w14:paraId="6E7A7A46" w14:textId="77777777" w:rsidR="00E3043F" w:rsidRDefault="00E3043F">
            <w:pPr>
              <w:jc w:val="center"/>
              <w:rPr>
                <w:rFonts w:ascii="宋体"/>
              </w:rPr>
            </w:pPr>
          </w:p>
          <w:p w14:paraId="6BB1BDA6" w14:textId="77777777" w:rsidR="00E3043F" w:rsidRDefault="00E3043F">
            <w:pPr>
              <w:jc w:val="center"/>
              <w:rPr>
                <w:rFonts w:ascii="宋体"/>
              </w:rPr>
            </w:pPr>
          </w:p>
          <w:p w14:paraId="1CC56AA4" w14:textId="77777777" w:rsidR="00E3043F" w:rsidRDefault="00E3043F">
            <w:pPr>
              <w:jc w:val="center"/>
              <w:rPr>
                <w:rFonts w:ascii="宋体"/>
              </w:rPr>
            </w:pPr>
          </w:p>
          <w:p w14:paraId="5C98C741" w14:textId="77777777" w:rsidR="00E3043F" w:rsidRDefault="00E3043F">
            <w:pPr>
              <w:jc w:val="center"/>
              <w:rPr>
                <w:rFonts w:ascii="宋体"/>
              </w:rPr>
            </w:pPr>
          </w:p>
        </w:tc>
        <w:tc>
          <w:tcPr>
            <w:tcW w:w="1246" w:type="dxa"/>
            <w:vAlign w:val="center"/>
          </w:tcPr>
          <w:p w14:paraId="6C20F2DC" w14:textId="77777777" w:rsidR="00E3043F" w:rsidRDefault="00E3043F">
            <w:pPr>
              <w:jc w:val="center"/>
              <w:rPr>
                <w:rFonts w:ascii="宋体"/>
              </w:rPr>
            </w:pPr>
          </w:p>
        </w:tc>
        <w:tc>
          <w:tcPr>
            <w:tcW w:w="1087" w:type="dxa"/>
            <w:vAlign w:val="center"/>
          </w:tcPr>
          <w:p w14:paraId="4711D17D" w14:textId="77777777" w:rsidR="00E3043F" w:rsidRDefault="00E3043F">
            <w:pPr>
              <w:jc w:val="center"/>
              <w:rPr>
                <w:rFonts w:ascii="宋体"/>
              </w:rPr>
            </w:pPr>
          </w:p>
        </w:tc>
      </w:tr>
    </w:tbl>
    <w:p w14:paraId="0BA3C425" w14:textId="77777777" w:rsidR="00E3043F" w:rsidRDefault="00E3043F">
      <w:pPr>
        <w:spacing w:after="120" w:line="220" w:lineRule="exact"/>
      </w:pPr>
    </w:p>
    <w:p w14:paraId="489C14FA" w14:textId="7A5E3CE4" w:rsidR="00C1089A" w:rsidRPr="00C1089A" w:rsidRDefault="00000000" w:rsidP="00C1089A">
      <w:pPr>
        <w:rPr>
          <w:rFonts w:hint="eastAsia"/>
        </w:rPr>
      </w:pPr>
      <w:r>
        <w:rPr>
          <w:rFonts w:ascii="宋体" w:hint="eastAsia"/>
          <w:b/>
          <w:bCs/>
        </w:rPr>
        <w:t>……</w:t>
      </w:r>
      <w:proofErr w:type="gramStart"/>
      <w:r>
        <w:rPr>
          <w:rFonts w:ascii="宋体" w:hint="eastAsia"/>
          <w:b/>
          <w:bCs/>
        </w:rPr>
        <w:t>……………………………………………………………………………………………</w:t>
      </w:r>
      <w:proofErr w:type="gramEnd"/>
    </w:p>
    <w:p w14:paraId="26DD9928" w14:textId="77777777" w:rsidR="00C1089A" w:rsidRPr="00C1089A" w:rsidRDefault="00C1089A" w:rsidP="00C1089A">
      <w:pPr>
        <w:keepNext/>
        <w:keepLines/>
        <w:spacing w:after="100" w:line="259" w:lineRule="auto"/>
        <w:jc w:val="center"/>
        <w:outlineLvl w:val="0"/>
        <w:rPr>
          <w:rFonts w:ascii="Calibri" w:eastAsia="Calibri" w:hAnsi="Calibri"/>
          <w:b/>
          <w:bCs/>
          <w:color w:val="2E74B5"/>
          <w:kern w:val="44"/>
          <w:sz w:val="32"/>
          <w:szCs w:val="44"/>
        </w:rPr>
      </w:pPr>
      <w:r w:rsidRPr="00C1089A">
        <w:rPr>
          <w:rFonts w:eastAsia="Times New Roman"/>
          <w:b/>
          <w:bCs/>
          <w:color w:val="1F5084"/>
          <w:kern w:val="44"/>
          <w:sz w:val="28"/>
          <w:szCs w:val="44"/>
        </w:rPr>
        <w:t>Abstract</w:t>
      </w:r>
    </w:p>
    <w:p w14:paraId="1E49614F" w14:textId="77777777" w:rsidR="00C1089A" w:rsidRPr="00C1089A" w:rsidRDefault="00C1089A" w:rsidP="00C1089A">
      <w:pPr>
        <w:spacing w:after="100" w:line="259" w:lineRule="auto"/>
        <w:ind w:firstLine="360"/>
        <w:jc w:val="left"/>
        <w:rPr>
          <w:rFonts w:eastAsia="Times New Roman"/>
        </w:rPr>
      </w:pPr>
      <w:r w:rsidRPr="00C1089A">
        <w:rPr>
          <w:rFonts w:eastAsia="Times New Roman"/>
        </w:rPr>
        <w:t>This report is prepared for the course Big Data Analysis and Applications and follows the teacher's seven grading dimensions: independent dataset selection, independent research topic design, data preprocessing, exploratory analysis and visualization, machine learning modeling and evaluation, report/code organization, and final reflection. The study uses the 2025 Digital Lifestyle Benchmark Dataset, a CSV structured tabular dataset with 3,500 records and 24 fields. The dataset is a synthetic educational and benchmark dataset, so all findings are used only for course modeling practice and behavioral analysis, not for medical diagnosis, individual health judgment, or causal inference.</w:t>
      </w:r>
    </w:p>
    <w:p w14:paraId="0026DC02" w14:textId="77777777" w:rsidR="00C1089A" w:rsidRPr="00C1089A" w:rsidRDefault="00C1089A" w:rsidP="00C1089A">
      <w:pPr>
        <w:spacing w:after="100" w:line="259" w:lineRule="auto"/>
        <w:ind w:firstLine="360"/>
        <w:jc w:val="left"/>
        <w:rPr>
          <w:rFonts w:eastAsia="Times New Roman"/>
        </w:rPr>
      </w:pPr>
      <w:r w:rsidRPr="00C1089A">
        <w:rPr>
          <w:rFonts w:eastAsia="Times New Roman"/>
        </w:rPr>
        <w:t xml:space="preserve">The research topic is high-risk identification, digital dependence prediction, and user profiling in digital lifestyles. Three machine learning task types are implemented, which exceeds the course requirement of at least two types: classification for </w:t>
      </w:r>
      <w:proofErr w:type="spellStart"/>
      <w:r w:rsidRPr="00C1089A">
        <w:rPr>
          <w:rFonts w:eastAsia="Times New Roman"/>
        </w:rPr>
        <w:t>high_risk_flag</w:t>
      </w:r>
      <w:proofErr w:type="spellEnd"/>
      <w:r w:rsidRPr="00C1089A">
        <w:rPr>
          <w:rFonts w:eastAsia="Times New Roman"/>
        </w:rPr>
        <w:t xml:space="preserve"> screening, regression for </w:t>
      </w:r>
      <w:proofErr w:type="spellStart"/>
      <w:r w:rsidRPr="00C1089A">
        <w:rPr>
          <w:rFonts w:eastAsia="Times New Roman"/>
        </w:rPr>
        <w:t>digital_dependence_score</w:t>
      </w:r>
      <w:proofErr w:type="spellEnd"/>
      <w:r w:rsidRPr="00C1089A">
        <w:rPr>
          <w:rFonts w:eastAsia="Times New Roman"/>
        </w:rPr>
        <w:t xml:space="preserve"> prediction, and clustering for exploratory digital lifestyle profiling. The preprocessing stage includes data cleaning, feature extraction, PCA </w:t>
      </w:r>
      <w:r w:rsidRPr="00C1089A">
        <w:rPr>
          <w:rFonts w:eastAsia="Times New Roman"/>
        </w:rPr>
        <w:lastRenderedPageBreak/>
        <w:t>extension, LCA/GMM discussion, and strict target leakage control. Exploratory analysis uses descriptive statistics, correlation analysis, group comparisons, and visualizations such as bar charts, histograms, boxplots, scatter plots, heatmaps, ROC/PR curves, elbow curves, silhouette curves, PCA plots, and cluster profile heatmaps.</w:t>
      </w:r>
    </w:p>
    <w:p w14:paraId="6DD2F710" w14:textId="77777777" w:rsidR="00C1089A" w:rsidRPr="00C1089A" w:rsidRDefault="00C1089A" w:rsidP="00C1089A">
      <w:pPr>
        <w:spacing w:after="100" w:line="259" w:lineRule="auto"/>
        <w:ind w:firstLine="360"/>
        <w:jc w:val="left"/>
        <w:rPr>
          <w:rFonts w:eastAsia="Times New Roman"/>
        </w:rPr>
      </w:pPr>
      <w:r w:rsidRPr="00C1089A">
        <w:rPr>
          <w:rFonts w:eastAsia="Times New Roman"/>
        </w:rPr>
        <w:t xml:space="preserve">The validated experimental results are kept unchanged. For high-risk screening, the final classifier is Gradient Boosting with threshold=0.14, achieving Recall=0.6420, F1=0.5355, and PR-AUC=0.5084 on the test set. This is interpreted as a recall-oriented screening strategy rather than a diagnosis tool. For regression, </w:t>
      </w:r>
      <w:proofErr w:type="spellStart"/>
      <w:r w:rsidRPr="00C1089A">
        <w:rPr>
          <w:rFonts w:eastAsia="Times New Roman"/>
        </w:rPr>
        <w:t>digital_dependence_score</w:t>
      </w:r>
      <w:proofErr w:type="spellEnd"/>
      <w:r w:rsidRPr="00C1089A">
        <w:rPr>
          <w:rFonts w:eastAsia="Times New Roman"/>
        </w:rPr>
        <w:t xml:space="preserve"> is the main target, with R²=0.9839, MSE=3.1471, and MAE=0.9982. By contrast, </w:t>
      </w:r>
      <w:proofErr w:type="spellStart"/>
      <w:r w:rsidRPr="00C1089A">
        <w:rPr>
          <w:rFonts w:eastAsia="Times New Roman"/>
        </w:rPr>
        <w:t>productivity_score</w:t>
      </w:r>
      <w:proofErr w:type="spellEnd"/>
      <w:r w:rsidRPr="00C1089A">
        <w:rPr>
          <w:rFonts w:eastAsia="Times New Roman"/>
        </w:rPr>
        <w:t xml:space="preserve"> obtains R²=-0.0041 and is reported as a weak-prediction or negative-result analysis. For clustering, </w:t>
      </w:r>
      <w:proofErr w:type="spellStart"/>
      <w:r w:rsidRPr="00C1089A">
        <w:rPr>
          <w:rFonts w:eastAsia="Times New Roman"/>
        </w:rPr>
        <w:t>KMeans</w:t>
      </w:r>
      <w:proofErr w:type="spellEnd"/>
      <w:r w:rsidRPr="00C1089A">
        <w:rPr>
          <w:rFonts w:eastAsia="Times New Roman"/>
        </w:rPr>
        <w:t xml:space="preserve"> with k=3 obtains Silhouette=0.1860, so the clustering result is used only for exploratory user profiling instead of claiming naturally clear population boundaries.</w:t>
      </w:r>
    </w:p>
    <w:p w14:paraId="7D806E4E" w14:textId="4A1F18F5" w:rsidR="00C1089A" w:rsidRPr="008C7643" w:rsidRDefault="00C1089A" w:rsidP="00C1089A">
      <w:pPr>
        <w:spacing w:after="100" w:line="259" w:lineRule="auto"/>
        <w:jc w:val="left"/>
        <w:rPr>
          <w:rFonts w:eastAsiaTheme="minorEastAsia" w:hint="eastAsia"/>
        </w:rPr>
      </w:pPr>
      <w:r w:rsidRPr="00C1089A">
        <w:rPr>
          <w:rFonts w:eastAsia="Times New Roman"/>
          <w:b/>
        </w:rPr>
        <w:t>Keywords:</w:t>
      </w:r>
      <w:r w:rsidRPr="00C1089A">
        <w:rPr>
          <w:rFonts w:eastAsia="Times New Roman"/>
        </w:rPr>
        <w:t xml:space="preserve"> digital lifestyle; high-risk screening; digital dependence prediction; machine learning; clustering profile; big data analysis</w:t>
      </w:r>
    </w:p>
    <w:p w14:paraId="7F49CD53" w14:textId="77777777" w:rsidR="00C1089A" w:rsidRPr="00C1089A" w:rsidRDefault="00C1089A" w:rsidP="00C1089A">
      <w:pPr>
        <w:keepNext/>
        <w:keepLines/>
        <w:spacing w:before="240" w:after="200" w:line="259" w:lineRule="auto"/>
        <w:jc w:val="center"/>
        <w:outlineLvl w:val="0"/>
        <w:rPr>
          <w:rFonts w:ascii="Calibri" w:eastAsia="Calibri" w:hAnsi="Calibri"/>
          <w:b/>
          <w:bCs/>
          <w:color w:val="2E74B5"/>
          <w:kern w:val="44"/>
          <w:sz w:val="32"/>
          <w:szCs w:val="44"/>
        </w:rPr>
      </w:pPr>
      <w:r w:rsidRPr="00C1089A">
        <w:rPr>
          <w:rFonts w:eastAsia="Times New Roman"/>
          <w:b/>
          <w:bCs/>
          <w:color w:val="1F5084"/>
          <w:kern w:val="44"/>
          <w:sz w:val="30"/>
          <w:szCs w:val="44"/>
        </w:rPr>
        <w:t>Chapter 1 Dataset Selection</w:t>
      </w:r>
    </w:p>
    <w:p w14:paraId="4D56F126"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t>1.1 Course Requirements for Dataset Selection</w:t>
      </w:r>
    </w:p>
    <w:p w14:paraId="1B6E0C5C" w14:textId="77777777" w:rsidR="00C1089A" w:rsidRPr="00C1089A" w:rsidRDefault="00C1089A" w:rsidP="00C1089A">
      <w:pPr>
        <w:spacing w:after="100" w:line="259" w:lineRule="auto"/>
        <w:jc w:val="left"/>
        <w:rPr>
          <w:rFonts w:eastAsia="Times New Roman"/>
        </w:rPr>
      </w:pPr>
      <w:r w:rsidRPr="00C1089A">
        <w:rPr>
          <w:rFonts w:eastAsia="Times New Roman"/>
        </w:rPr>
        <w:t xml:space="preserve">This chapter directly corresponds to the first grading dimension: independent dataset selection. According to the course requirements, the dataset should come from a qualified public data platform such as Kaggle, Hugging Face, Alibaba Tianchi, </w:t>
      </w:r>
      <w:proofErr w:type="spellStart"/>
      <w:r w:rsidRPr="00C1089A">
        <w:rPr>
          <w:rFonts w:eastAsia="Times New Roman"/>
        </w:rPr>
        <w:t>Heywhale</w:t>
      </w:r>
      <w:proofErr w:type="spellEnd"/>
      <w:r w:rsidRPr="00C1089A">
        <w:rPr>
          <w:rFonts w:eastAsia="Times New Roman"/>
        </w:rPr>
        <w:t xml:space="preserve">, or </w:t>
      </w:r>
      <w:proofErr w:type="spellStart"/>
      <w:r w:rsidRPr="00C1089A">
        <w:rPr>
          <w:rFonts w:eastAsia="Times New Roman"/>
        </w:rPr>
        <w:t>OpenML</w:t>
      </w:r>
      <w:proofErr w:type="spellEnd"/>
      <w:r w:rsidRPr="00C1089A">
        <w:rPr>
          <w:rFonts w:eastAsia="Times New Roman"/>
        </w:rPr>
        <w:t>. It should be released or updated in 2024-2025, stored as a CSV structured table, contain at least 1,000 samples, contain at least 8 effective features, and naturally support at least two machine learning task types among regression, classification, and clustering.</w:t>
      </w:r>
    </w:p>
    <w:p w14:paraId="67DCD8D2" w14:textId="77777777" w:rsidR="00C1089A" w:rsidRPr="00C1089A" w:rsidRDefault="00C1089A" w:rsidP="00C1089A">
      <w:pPr>
        <w:spacing w:after="100" w:line="259" w:lineRule="auto"/>
        <w:jc w:val="left"/>
        <w:rPr>
          <w:rFonts w:eastAsia="Times New Roman"/>
        </w:rPr>
      </w:pPr>
      <w:r w:rsidRPr="00C1089A">
        <w:rPr>
          <w:rFonts w:eastAsia="Times New Roman"/>
        </w:rPr>
        <w:t>The selected dataset must not merely be convenient. It should allow meaningful preprocessing, statistical analysis, visualization, machine learning modeling, metric evaluation, and code reproduction. Therefore, dataset selection is treated as a methodological decision rather than a file-loading step.</w:t>
      </w:r>
    </w:p>
    <w:p w14:paraId="1E76E15C"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t xml:space="preserve">1.2 Candidate Dataset Comparison and Reasons for Excluding </w:t>
      </w:r>
      <w:proofErr w:type="spellStart"/>
      <w:r w:rsidRPr="00C1089A">
        <w:rPr>
          <w:rFonts w:eastAsia="Times New Roman"/>
          <w:b/>
          <w:bCs/>
          <w:color w:val="1F5084"/>
          <w:sz w:val="24"/>
          <w:szCs w:val="32"/>
        </w:rPr>
        <w:t>pfm_train</w:t>
      </w:r>
      <w:proofErr w:type="spellEnd"/>
      <w:r w:rsidRPr="00C1089A">
        <w:rPr>
          <w:rFonts w:eastAsia="Times New Roman"/>
          <w:b/>
          <w:bCs/>
          <w:color w:val="1F5084"/>
          <w:sz w:val="24"/>
          <w:szCs w:val="32"/>
        </w:rPr>
        <w:t xml:space="preserve"> / </w:t>
      </w:r>
      <w:proofErr w:type="spellStart"/>
      <w:r w:rsidRPr="00C1089A">
        <w:rPr>
          <w:rFonts w:eastAsia="Times New Roman"/>
          <w:b/>
          <w:bCs/>
          <w:color w:val="1F5084"/>
          <w:sz w:val="24"/>
          <w:szCs w:val="32"/>
        </w:rPr>
        <w:t>pfm_test</w:t>
      </w:r>
      <w:proofErr w:type="spellEnd"/>
    </w:p>
    <w:p w14:paraId="51B03D91" w14:textId="77777777" w:rsidR="00C1089A" w:rsidRPr="00C1089A" w:rsidRDefault="00C1089A" w:rsidP="00C1089A">
      <w:pPr>
        <w:spacing w:after="100" w:line="259" w:lineRule="auto"/>
        <w:jc w:val="left"/>
        <w:rPr>
          <w:rFonts w:eastAsia="Times New Roman"/>
        </w:rPr>
      </w:pPr>
      <w:r w:rsidRPr="00C1089A">
        <w:rPr>
          <w:rFonts w:eastAsia="Times New Roman"/>
        </w:rPr>
        <w:t xml:space="preserve">The pfm_train.csv and pfm_test.csv files were considered as candidates but were not used as the final dataset. Their source platform and release/update year were less stable for the final course requirement, and the employee attrition topic was highly similar to a previous experiment. In addition, the </w:t>
      </w:r>
      <w:proofErr w:type="spellStart"/>
      <w:r w:rsidRPr="00C1089A">
        <w:rPr>
          <w:rFonts w:eastAsia="Times New Roman"/>
        </w:rPr>
        <w:t>pfm</w:t>
      </w:r>
      <w:proofErr w:type="spellEnd"/>
      <w:r w:rsidRPr="00C1089A">
        <w:rPr>
          <w:rFonts w:eastAsia="Times New Roman"/>
        </w:rPr>
        <w:t xml:space="preserve"> files mainly support a classification-style task, while the regression task is less natural. To avoid repeating the earlier experiment and to build a richer final report, they were </w:t>
      </w:r>
      <w:r w:rsidRPr="00C1089A">
        <w:rPr>
          <w:rFonts w:eastAsia="Times New Roman"/>
        </w:rPr>
        <w:lastRenderedPageBreak/>
        <w:t>excluded from the main analysis.</w:t>
      </w:r>
    </w:p>
    <w:p w14:paraId="7136D7E3"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t>1.3 Final Dataset Source and Compliance Check</w:t>
      </w:r>
    </w:p>
    <w:p w14:paraId="6005151A" w14:textId="77777777" w:rsidR="00C1089A" w:rsidRPr="00C1089A" w:rsidRDefault="00C1089A" w:rsidP="00C1089A">
      <w:pPr>
        <w:spacing w:after="100" w:line="259" w:lineRule="auto"/>
        <w:jc w:val="left"/>
        <w:rPr>
          <w:rFonts w:eastAsia="Times New Roman"/>
        </w:rPr>
      </w:pPr>
      <w:r w:rsidRPr="00C1089A">
        <w:rPr>
          <w:rFonts w:eastAsia="Times New Roman"/>
        </w:rPr>
        <w:t xml:space="preserve">The final dataset is the 2025 Digital Lifestyle Benchmark Dataset. It is suitable for this report because it contains digital behavior, lifestyle habits, mental-risk indicators, </w:t>
      </w:r>
      <w:proofErr w:type="spellStart"/>
      <w:r w:rsidRPr="00C1089A">
        <w:rPr>
          <w:rFonts w:eastAsia="Times New Roman"/>
        </w:rPr>
        <w:t>high_risk_flag</w:t>
      </w:r>
      <w:proofErr w:type="spellEnd"/>
      <w:r w:rsidRPr="00C1089A">
        <w:rPr>
          <w:rFonts w:eastAsia="Times New Roman"/>
        </w:rPr>
        <w:t xml:space="preserve">, </w:t>
      </w:r>
      <w:proofErr w:type="spellStart"/>
      <w:r w:rsidRPr="00C1089A">
        <w:rPr>
          <w:rFonts w:eastAsia="Times New Roman"/>
        </w:rPr>
        <w:t>productivity_score</w:t>
      </w:r>
      <w:proofErr w:type="spellEnd"/>
      <w:r w:rsidRPr="00C1089A">
        <w:rPr>
          <w:rFonts w:eastAsia="Times New Roman"/>
        </w:rPr>
        <w:t xml:space="preserve">, and </w:t>
      </w:r>
      <w:proofErr w:type="spellStart"/>
      <w:r w:rsidRPr="00C1089A">
        <w:rPr>
          <w:rFonts w:eastAsia="Times New Roman"/>
        </w:rPr>
        <w:t>digital_dependence_score</w:t>
      </w:r>
      <w:proofErr w:type="spellEnd"/>
      <w:r w:rsidRPr="00C1089A">
        <w:rPr>
          <w:rFonts w:eastAsia="Times New Roman"/>
        </w:rPr>
        <w:t>. These variables support classification, regression, and clustering in one coherent analytical scenario.</w:t>
      </w:r>
    </w:p>
    <w:p w14:paraId="3E07672E" w14:textId="77777777" w:rsidR="00C1089A" w:rsidRPr="00C1089A" w:rsidRDefault="00C1089A" w:rsidP="00C1089A">
      <w:pPr>
        <w:spacing w:after="100" w:line="259" w:lineRule="auto"/>
        <w:jc w:val="center"/>
        <w:rPr>
          <w:rFonts w:eastAsia="Times New Roman"/>
        </w:rPr>
      </w:pPr>
      <w:r w:rsidRPr="00C1089A">
        <w:rPr>
          <w:rFonts w:eastAsia="Times New Roman"/>
          <w:b/>
          <w:sz w:val="20"/>
        </w:rPr>
        <w:t>Table 1-1 Dataset compliance summary against course requirements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628"/>
        <w:gridCol w:w="2861"/>
        <w:gridCol w:w="2671"/>
      </w:tblGrid>
      <w:tr w:rsidR="00C1089A" w:rsidRPr="00C1089A" w14:paraId="2384AF3F" w14:textId="77777777" w:rsidTr="008C7643">
        <w:trPr>
          <w:jc w:val="center"/>
        </w:trPr>
        <w:tc>
          <w:tcPr>
            <w:tcW w:w="2628" w:type="dxa"/>
            <w:shd w:val="clear" w:color="auto" w:fill="EAF1F8"/>
            <w:vAlign w:val="center"/>
          </w:tcPr>
          <w:p w14:paraId="3D0E164B" w14:textId="77777777" w:rsidR="00C1089A" w:rsidRPr="00C1089A" w:rsidRDefault="00C1089A" w:rsidP="00C1089A">
            <w:pPr>
              <w:spacing w:after="40" w:line="259" w:lineRule="auto"/>
              <w:jc w:val="left"/>
              <w:rPr>
                <w:rFonts w:eastAsia="Times New Roman"/>
              </w:rPr>
            </w:pPr>
            <w:r w:rsidRPr="00C1089A">
              <w:rPr>
                <w:rFonts w:eastAsia="Times New Roman"/>
                <w:b/>
                <w:sz w:val="18"/>
              </w:rPr>
              <w:t>Course requirement</w:t>
            </w:r>
          </w:p>
        </w:tc>
        <w:tc>
          <w:tcPr>
            <w:tcW w:w="2861" w:type="dxa"/>
            <w:shd w:val="clear" w:color="auto" w:fill="EAF1F8"/>
            <w:vAlign w:val="center"/>
          </w:tcPr>
          <w:p w14:paraId="607A1921" w14:textId="77777777" w:rsidR="00C1089A" w:rsidRPr="00C1089A" w:rsidRDefault="00C1089A" w:rsidP="00C1089A">
            <w:pPr>
              <w:spacing w:after="40" w:line="259" w:lineRule="auto"/>
              <w:jc w:val="left"/>
              <w:rPr>
                <w:rFonts w:eastAsia="Times New Roman"/>
              </w:rPr>
            </w:pPr>
            <w:r w:rsidRPr="00C1089A">
              <w:rPr>
                <w:rFonts w:eastAsia="Times New Roman"/>
                <w:b/>
                <w:sz w:val="18"/>
              </w:rPr>
              <w:t>Digital Lifestyle Benchmark Dataset (2025) status</w:t>
            </w:r>
          </w:p>
        </w:tc>
        <w:tc>
          <w:tcPr>
            <w:tcW w:w="2671" w:type="dxa"/>
            <w:shd w:val="clear" w:color="auto" w:fill="EAF1F8"/>
            <w:vAlign w:val="center"/>
          </w:tcPr>
          <w:p w14:paraId="4722F7AE" w14:textId="77777777" w:rsidR="00C1089A" w:rsidRPr="00C1089A" w:rsidRDefault="00C1089A" w:rsidP="00C1089A">
            <w:pPr>
              <w:spacing w:after="40" w:line="259" w:lineRule="auto"/>
              <w:jc w:val="left"/>
              <w:rPr>
                <w:rFonts w:eastAsia="Times New Roman"/>
              </w:rPr>
            </w:pPr>
            <w:r w:rsidRPr="00C1089A">
              <w:rPr>
                <w:rFonts w:eastAsia="Times New Roman"/>
                <w:b/>
                <w:sz w:val="18"/>
              </w:rPr>
              <w:t>Status</w:t>
            </w:r>
          </w:p>
        </w:tc>
      </w:tr>
      <w:tr w:rsidR="00C1089A" w:rsidRPr="00C1089A" w14:paraId="3BAF7FBC" w14:textId="77777777" w:rsidTr="008C7643">
        <w:trPr>
          <w:jc w:val="center"/>
        </w:trPr>
        <w:tc>
          <w:tcPr>
            <w:tcW w:w="2628" w:type="dxa"/>
            <w:vAlign w:val="center"/>
          </w:tcPr>
          <w:p w14:paraId="3443BFFB" w14:textId="77777777" w:rsidR="00C1089A" w:rsidRPr="00C1089A" w:rsidRDefault="00C1089A" w:rsidP="00C1089A">
            <w:pPr>
              <w:spacing w:after="40" w:line="259" w:lineRule="auto"/>
              <w:jc w:val="left"/>
              <w:rPr>
                <w:rFonts w:eastAsia="Times New Roman"/>
              </w:rPr>
            </w:pPr>
            <w:r w:rsidRPr="00C1089A">
              <w:rPr>
                <w:rFonts w:eastAsia="Times New Roman"/>
                <w:sz w:val="18"/>
              </w:rPr>
              <w:t>Source platform</w:t>
            </w:r>
          </w:p>
        </w:tc>
        <w:tc>
          <w:tcPr>
            <w:tcW w:w="2861" w:type="dxa"/>
            <w:vAlign w:val="center"/>
          </w:tcPr>
          <w:p w14:paraId="2628CD96" w14:textId="77777777" w:rsidR="00C1089A" w:rsidRPr="00C1089A" w:rsidRDefault="00C1089A" w:rsidP="00C1089A">
            <w:pPr>
              <w:spacing w:after="40" w:line="259" w:lineRule="auto"/>
              <w:jc w:val="left"/>
              <w:rPr>
                <w:rFonts w:eastAsia="Times New Roman"/>
              </w:rPr>
            </w:pPr>
            <w:r w:rsidRPr="00C1089A">
              <w:rPr>
                <w:rFonts w:eastAsia="Times New Roman"/>
                <w:sz w:val="18"/>
              </w:rPr>
              <w:t>Public Hugging Face dataset page</w:t>
            </w:r>
          </w:p>
        </w:tc>
        <w:tc>
          <w:tcPr>
            <w:tcW w:w="2671" w:type="dxa"/>
            <w:vAlign w:val="center"/>
          </w:tcPr>
          <w:p w14:paraId="0663BF53" w14:textId="77777777" w:rsidR="00C1089A" w:rsidRPr="00C1089A" w:rsidRDefault="00C1089A" w:rsidP="00C1089A">
            <w:pPr>
              <w:spacing w:after="40" w:line="259" w:lineRule="auto"/>
              <w:jc w:val="left"/>
              <w:rPr>
                <w:rFonts w:eastAsia="Times New Roman"/>
              </w:rPr>
            </w:pPr>
            <w:r w:rsidRPr="00C1089A">
              <w:rPr>
                <w:rFonts w:eastAsia="Times New Roman"/>
                <w:sz w:val="18"/>
              </w:rPr>
              <w:t>Meets</w:t>
            </w:r>
          </w:p>
        </w:tc>
      </w:tr>
      <w:tr w:rsidR="00C1089A" w:rsidRPr="00C1089A" w14:paraId="549E9931" w14:textId="77777777" w:rsidTr="008C7643">
        <w:trPr>
          <w:jc w:val="center"/>
        </w:trPr>
        <w:tc>
          <w:tcPr>
            <w:tcW w:w="2628" w:type="dxa"/>
            <w:vAlign w:val="center"/>
          </w:tcPr>
          <w:p w14:paraId="56C42C0F" w14:textId="77777777" w:rsidR="00C1089A" w:rsidRPr="00C1089A" w:rsidRDefault="00C1089A" w:rsidP="00C1089A">
            <w:pPr>
              <w:spacing w:after="40" w:line="259" w:lineRule="auto"/>
              <w:jc w:val="left"/>
              <w:rPr>
                <w:rFonts w:eastAsia="Times New Roman"/>
              </w:rPr>
            </w:pPr>
            <w:r w:rsidRPr="00C1089A">
              <w:rPr>
                <w:rFonts w:eastAsia="Times New Roman"/>
                <w:sz w:val="18"/>
              </w:rPr>
              <w:t>Release/update year</w:t>
            </w:r>
          </w:p>
        </w:tc>
        <w:tc>
          <w:tcPr>
            <w:tcW w:w="2861" w:type="dxa"/>
            <w:vAlign w:val="center"/>
          </w:tcPr>
          <w:p w14:paraId="3EDB1058" w14:textId="77777777" w:rsidR="00C1089A" w:rsidRPr="00C1089A" w:rsidRDefault="00C1089A" w:rsidP="00C1089A">
            <w:pPr>
              <w:spacing w:after="40" w:line="259" w:lineRule="auto"/>
              <w:jc w:val="left"/>
              <w:rPr>
                <w:rFonts w:eastAsia="Times New Roman"/>
              </w:rPr>
            </w:pPr>
            <w:r w:rsidRPr="00C1089A">
              <w:rPr>
                <w:rFonts w:eastAsia="Times New Roman"/>
                <w:sz w:val="18"/>
              </w:rPr>
              <w:t>2025 dataset</w:t>
            </w:r>
          </w:p>
        </w:tc>
        <w:tc>
          <w:tcPr>
            <w:tcW w:w="2671" w:type="dxa"/>
            <w:vAlign w:val="center"/>
          </w:tcPr>
          <w:p w14:paraId="750ED216" w14:textId="77777777" w:rsidR="00C1089A" w:rsidRPr="00C1089A" w:rsidRDefault="00C1089A" w:rsidP="00C1089A">
            <w:pPr>
              <w:spacing w:after="40" w:line="259" w:lineRule="auto"/>
              <w:jc w:val="left"/>
              <w:rPr>
                <w:rFonts w:eastAsia="Times New Roman"/>
              </w:rPr>
            </w:pPr>
            <w:r w:rsidRPr="00C1089A">
              <w:rPr>
                <w:rFonts w:eastAsia="Times New Roman"/>
                <w:sz w:val="18"/>
              </w:rPr>
              <w:t>Meets</w:t>
            </w:r>
          </w:p>
        </w:tc>
      </w:tr>
      <w:tr w:rsidR="00C1089A" w:rsidRPr="00C1089A" w14:paraId="1FE9027C" w14:textId="77777777" w:rsidTr="008C7643">
        <w:trPr>
          <w:jc w:val="center"/>
        </w:trPr>
        <w:tc>
          <w:tcPr>
            <w:tcW w:w="2628" w:type="dxa"/>
            <w:vAlign w:val="center"/>
          </w:tcPr>
          <w:p w14:paraId="6367C8BC" w14:textId="77777777" w:rsidR="00C1089A" w:rsidRPr="00C1089A" w:rsidRDefault="00C1089A" w:rsidP="00C1089A">
            <w:pPr>
              <w:spacing w:after="40" w:line="259" w:lineRule="auto"/>
              <w:jc w:val="left"/>
              <w:rPr>
                <w:rFonts w:eastAsia="Times New Roman"/>
              </w:rPr>
            </w:pPr>
            <w:r w:rsidRPr="00C1089A">
              <w:rPr>
                <w:rFonts w:eastAsia="Times New Roman"/>
                <w:sz w:val="18"/>
              </w:rPr>
              <w:t>File format</w:t>
            </w:r>
          </w:p>
        </w:tc>
        <w:tc>
          <w:tcPr>
            <w:tcW w:w="2861" w:type="dxa"/>
            <w:vAlign w:val="center"/>
          </w:tcPr>
          <w:p w14:paraId="1F8CCFA2" w14:textId="77777777" w:rsidR="00C1089A" w:rsidRPr="00C1089A" w:rsidRDefault="00C1089A" w:rsidP="00C1089A">
            <w:pPr>
              <w:spacing w:after="40" w:line="259" w:lineRule="auto"/>
              <w:jc w:val="left"/>
              <w:rPr>
                <w:rFonts w:eastAsia="Times New Roman"/>
              </w:rPr>
            </w:pPr>
            <w:r w:rsidRPr="00C1089A">
              <w:rPr>
                <w:rFonts w:eastAsia="Times New Roman"/>
                <w:sz w:val="18"/>
              </w:rPr>
              <w:t>CSV structured tabular data</w:t>
            </w:r>
          </w:p>
        </w:tc>
        <w:tc>
          <w:tcPr>
            <w:tcW w:w="2671" w:type="dxa"/>
            <w:vAlign w:val="center"/>
          </w:tcPr>
          <w:p w14:paraId="78062C93" w14:textId="77777777" w:rsidR="00C1089A" w:rsidRPr="00C1089A" w:rsidRDefault="00C1089A" w:rsidP="00C1089A">
            <w:pPr>
              <w:spacing w:after="40" w:line="259" w:lineRule="auto"/>
              <w:jc w:val="left"/>
              <w:rPr>
                <w:rFonts w:eastAsia="Times New Roman"/>
              </w:rPr>
            </w:pPr>
            <w:r w:rsidRPr="00C1089A">
              <w:rPr>
                <w:rFonts w:eastAsia="Times New Roman"/>
                <w:sz w:val="18"/>
              </w:rPr>
              <w:t>Meets</w:t>
            </w:r>
          </w:p>
        </w:tc>
      </w:tr>
      <w:tr w:rsidR="00C1089A" w:rsidRPr="00C1089A" w14:paraId="5376FEB4" w14:textId="77777777" w:rsidTr="008C7643">
        <w:trPr>
          <w:jc w:val="center"/>
        </w:trPr>
        <w:tc>
          <w:tcPr>
            <w:tcW w:w="2628" w:type="dxa"/>
            <w:vAlign w:val="center"/>
          </w:tcPr>
          <w:p w14:paraId="491104EC" w14:textId="77777777" w:rsidR="00C1089A" w:rsidRPr="00C1089A" w:rsidRDefault="00C1089A" w:rsidP="00C1089A">
            <w:pPr>
              <w:spacing w:after="40" w:line="259" w:lineRule="auto"/>
              <w:jc w:val="left"/>
              <w:rPr>
                <w:rFonts w:eastAsia="Times New Roman"/>
              </w:rPr>
            </w:pPr>
            <w:r w:rsidRPr="00C1089A">
              <w:rPr>
                <w:rFonts w:eastAsia="Times New Roman"/>
                <w:sz w:val="18"/>
              </w:rPr>
              <w:t>Sample size</w:t>
            </w:r>
          </w:p>
        </w:tc>
        <w:tc>
          <w:tcPr>
            <w:tcW w:w="2861" w:type="dxa"/>
            <w:vAlign w:val="center"/>
          </w:tcPr>
          <w:p w14:paraId="2CF69C37" w14:textId="77777777" w:rsidR="00C1089A" w:rsidRPr="00C1089A" w:rsidRDefault="00C1089A" w:rsidP="00C1089A">
            <w:pPr>
              <w:spacing w:after="40" w:line="259" w:lineRule="auto"/>
              <w:jc w:val="left"/>
              <w:rPr>
                <w:rFonts w:eastAsia="Times New Roman"/>
              </w:rPr>
            </w:pPr>
            <w:r w:rsidRPr="00C1089A">
              <w:rPr>
                <w:rFonts w:eastAsia="Times New Roman"/>
                <w:sz w:val="18"/>
              </w:rPr>
              <w:t>3,500 rows, meeting the requirement of at least 1,000 rows</w:t>
            </w:r>
          </w:p>
        </w:tc>
        <w:tc>
          <w:tcPr>
            <w:tcW w:w="2671" w:type="dxa"/>
            <w:vAlign w:val="center"/>
          </w:tcPr>
          <w:p w14:paraId="0BD3B297" w14:textId="77777777" w:rsidR="00C1089A" w:rsidRPr="00C1089A" w:rsidRDefault="00C1089A" w:rsidP="00C1089A">
            <w:pPr>
              <w:spacing w:after="40" w:line="259" w:lineRule="auto"/>
              <w:jc w:val="left"/>
              <w:rPr>
                <w:rFonts w:eastAsia="Times New Roman"/>
              </w:rPr>
            </w:pPr>
            <w:r w:rsidRPr="00C1089A">
              <w:rPr>
                <w:rFonts w:eastAsia="Times New Roman"/>
                <w:sz w:val="18"/>
              </w:rPr>
              <w:t>Meets</w:t>
            </w:r>
          </w:p>
        </w:tc>
      </w:tr>
      <w:tr w:rsidR="00C1089A" w:rsidRPr="00C1089A" w14:paraId="331259F0" w14:textId="77777777" w:rsidTr="008C7643">
        <w:trPr>
          <w:jc w:val="center"/>
        </w:trPr>
        <w:tc>
          <w:tcPr>
            <w:tcW w:w="2628" w:type="dxa"/>
            <w:vAlign w:val="center"/>
          </w:tcPr>
          <w:p w14:paraId="171633E8" w14:textId="77777777" w:rsidR="00C1089A" w:rsidRPr="00C1089A" w:rsidRDefault="00C1089A" w:rsidP="00C1089A">
            <w:pPr>
              <w:spacing w:after="40" w:line="259" w:lineRule="auto"/>
              <w:jc w:val="left"/>
              <w:rPr>
                <w:rFonts w:eastAsia="Times New Roman"/>
              </w:rPr>
            </w:pPr>
            <w:r w:rsidRPr="00C1089A">
              <w:rPr>
                <w:rFonts w:eastAsia="Times New Roman"/>
                <w:sz w:val="18"/>
              </w:rPr>
              <w:t>Number of effective features</w:t>
            </w:r>
          </w:p>
        </w:tc>
        <w:tc>
          <w:tcPr>
            <w:tcW w:w="2861" w:type="dxa"/>
            <w:vAlign w:val="center"/>
          </w:tcPr>
          <w:p w14:paraId="49D21011" w14:textId="77777777" w:rsidR="00C1089A" w:rsidRPr="00C1089A" w:rsidRDefault="00C1089A" w:rsidP="00C1089A">
            <w:pPr>
              <w:spacing w:after="40" w:line="259" w:lineRule="auto"/>
              <w:jc w:val="left"/>
              <w:rPr>
                <w:rFonts w:eastAsia="Times New Roman"/>
              </w:rPr>
            </w:pPr>
            <w:r w:rsidRPr="00C1089A">
              <w:rPr>
                <w:rFonts w:eastAsia="Times New Roman"/>
                <w:sz w:val="18"/>
              </w:rPr>
              <w:t>24 fields, meeting the requirement of at least 8 effective features</w:t>
            </w:r>
          </w:p>
        </w:tc>
        <w:tc>
          <w:tcPr>
            <w:tcW w:w="2671" w:type="dxa"/>
            <w:vAlign w:val="center"/>
          </w:tcPr>
          <w:p w14:paraId="1ABF2C47" w14:textId="77777777" w:rsidR="00C1089A" w:rsidRPr="00C1089A" w:rsidRDefault="00C1089A" w:rsidP="00C1089A">
            <w:pPr>
              <w:spacing w:after="40" w:line="259" w:lineRule="auto"/>
              <w:jc w:val="left"/>
              <w:rPr>
                <w:rFonts w:eastAsia="Times New Roman"/>
              </w:rPr>
            </w:pPr>
            <w:r w:rsidRPr="00C1089A">
              <w:rPr>
                <w:rFonts w:eastAsia="Times New Roman"/>
                <w:sz w:val="18"/>
              </w:rPr>
              <w:t>Meets</w:t>
            </w:r>
          </w:p>
        </w:tc>
      </w:tr>
      <w:tr w:rsidR="00C1089A" w:rsidRPr="00C1089A" w14:paraId="02D5ECE0" w14:textId="77777777" w:rsidTr="008C7643">
        <w:trPr>
          <w:jc w:val="center"/>
        </w:trPr>
        <w:tc>
          <w:tcPr>
            <w:tcW w:w="2628" w:type="dxa"/>
            <w:vAlign w:val="center"/>
          </w:tcPr>
          <w:p w14:paraId="6211243A" w14:textId="77777777" w:rsidR="00C1089A" w:rsidRPr="00C1089A" w:rsidRDefault="00C1089A" w:rsidP="00C1089A">
            <w:pPr>
              <w:spacing w:after="40" w:line="259" w:lineRule="auto"/>
              <w:jc w:val="left"/>
              <w:rPr>
                <w:rFonts w:eastAsia="Times New Roman"/>
              </w:rPr>
            </w:pPr>
            <w:r w:rsidRPr="00C1089A">
              <w:rPr>
                <w:rFonts w:eastAsia="Times New Roman"/>
                <w:sz w:val="18"/>
              </w:rPr>
              <w:t>Task support</w:t>
            </w:r>
          </w:p>
        </w:tc>
        <w:tc>
          <w:tcPr>
            <w:tcW w:w="2861" w:type="dxa"/>
            <w:vAlign w:val="center"/>
          </w:tcPr>
          <w:p w14:paraId="46A7AF52" w14:textId="77777777" w:rsidR="00C1089A" w:rsidRPr="00C1089A" w:rsidRDefault="00C1089A" w:rsidP="00C1089A">
            <w:pPr>
              <w:spacing w:after="40" w:line="259" w:lineRule="auto"/>
              <w:jc w:val="left"/>
              <w:rPr>
                <w:rFonts w:eastAsia="Times New Roman"/>
              </w:rPr>
            </w:pPr>
            <w:r w:rsidRPr="00C1089A">
              <w:rPr>
                <w:rFonts w:eastAsia="Times New Roman"/>
                <w:sz w:val="18"/>
              </w:rPr>
              <w:t xml:space="preserve">Supports </w:t>
            </w:r>
            <w:proofErr w:type="spellStart"/>
            <w:r w:rsidRPr="00C1089A">
              <w:rPr>
                <w:rFonts w:eastAsia="Times New Roman"/>
                <w:sz w:val="18"/>
              </w:rPr>
              <w:t>high_risk_flag</w:t>
            </w:r>
            <w:proofErr w:type="spellEnd"/>
            <w:r w:rsidRPr="00C1089A">
              <w:rPr>
                <w:rFonts w:eastAsia="Times New Roman"/>
                <w:sz w:val="18"/>
              </w:rPr>
              <w:t xml:space="preserve"> classification, </w:t>
            </w:r>
            <w:proofErr w:type="spellStart"/>
            <w:r w:rsidRPr="00C1089A">
              <w:rPr>
                <w:rFonts w:eastAsia="Times New Roman"/>
                <w:sz w:val="18"/>
              </w:rPr>
              <w:t>digital_dependence_score</w:t>
            </w:r>
            <w:proofErr w:type="spellEnd"/>
            <w:r w:rsidRPr="00C1089A">
              <w:rPr>
                <w:rFonts w:eastAsia="Times New Roman"/>
                <w:sz w:val="18"/>
              </w:rPr>
              <w:t xml:space="preserve"> regression, and lifestyle clustering</w:t>
            </w:r>
          </w:p>
        </w:tc>
        <w:tc>
          <w:tcPr>
            <w:tcW w:w="2671" w:type="dxa"/>
            <w:vAlign w:val="center"/>
          </w:tcPr>
          <w:p w14:paraId="29FDA5FF" w14:textId="77777777" w:rsidR="00C1089A" w:rsidRPr="00C1089A" w:rsidRDefault="00C1089A" w:rsidP="00C1089A">
            <w:pPr>
              <w:spacing w:after="40" w:line="259" w:lineRule="auto"/>
              <w:jc w:val="left"/>
              <w:rPr>
                <w:rFonts w:eastAsia="Times New Roman"/>
              </w:rPr>
            </w:pPr>
            <w:r w:rsidRPr="00C1089A">
              <w:rPr>
                <w:rFonts w:eastAsia="Times New Roman"/>
                <w:sz w:val="18"/>
              </w:rPr>
              <w:t>Meets</w:t>
            </w:r>
          </w:p>
        </w:tc>
      </w:tr>
      <w:tr w:rsidR="00C1089A" w:rsidRPr="00C1089A" w14:paraId="4C8EB71F" w14:textId="77777777" w:rsidTr="008C7643">
        <w:trPr>
          <w:trHeight w:val="1088"/>
          <w:jc w:val="center"/>
        </w:trPr>
        <w:tc>
          <w:tcPr>
            <w:tcW w:w="2628" w:type="dxa"/>
            <w:vAlign w:val="center"/>
          </w:tcPr>
          <w:p w14:paraId="63ECFA8E" w14:textId="77777777" w:rsidR="00C1089A" w:rsidRPr="00C1089A" w:rsidRDefault="00C1089A" w:rsidP="00C1089A">
            <w:pPr>
              <w:spacing w:after="40" w:line="259" w:lineRule="auto"/>
              <w:jc w:val="left"/>
              <w:rPr>
                <w:rFonts w:eastAsia="Times New Roman"/>
              </w:rPr>
            </w:pPr>
            <w:r w:rsidRPr="00C1089A">
              <w:rPr>
                <w:rFonts w:eastAsia="Times New Roman"/>
                <w:sz w:val="18"/>
              </w:rPr>
              <w:t>Data nature</w:t>
            </w:r>
          </w:p>
        </w:tc>
        <w:tc>
          <w:tcPr>
            <w:tcW w:w="2861" w:type="dxa"/>
            <w:vAlign w:val="center"/>
          </w:tcPr>
          <w:p w14:paraId="155507BC" w14:textId="77777777" w:rsidR="00C1089A" w:rsidRPr="00C1089A" w:rsidRDefault="00C1089A" w:rsidP="00C1089A">
            <w:pPr>
              <w:spacing w:after="40" w:line="259" w:lineRule="auto"/>
              <w:jc w:val="left"/>
              <w:rPr>
                <w:rFonts w:eastAsia="Times New Roman"/>
              </w:rPr>
            </w:pPr>
            <w:r w:rsidRPr="00C1089A">
              <w:rPr>
                <w:rFonts w:eastAsia="Times New Roman"/>
                <w:sz w:val="18"/>
              </w:rPr>
              <w:t>Synthetic educational/benchmark data; conclusions must be interpreted cautiously and not used for medical diagnosis</w:t>
            </w:r>
          </w:p>
        </w:tc>
        <w:tc>
          <w:tcPr>
            <w:tcW w:w="2671" w:type="dxa"/>
            <w:vAlign w:val="center"/>
          </w:tcPr>
          <w:p w14:paraId="7A168239" w14:textId="77777777" w:rsidR="00C1089A" w:rsidRPr="00C1089A" w:rsidRDefault="00C1089A" w:rsidP="00C1089A">
            <w:pPr>
              <w:spacing w:after="40" w:line="259" w:lineRule="auto"/>
              <w:jc w:val="left"/>
              <w:rPr>
                <w:rFonts w:eastAsia="Times New Roman"/>
              </w:rPr>
            </w:pPr>
            <w:r w:rsidRPr="00C1089A">
              <w:rPr>
                <w:rFonts w:eastAsia="Times New Roman"/>
                <w:sz w:val="18"/>
              </w:rPr>
              <w:t>Meets course modeling purpose</w:t>
            </w:r>
          </w:p>
        </w:tc>
      </w:tr>
    </w:tbl>
    <w:p w14:paraId="1A140831" w14:textId="66355301" w:rsidR="00C1089A" w:rsidRPr="008C7643" w:rsidRDefault="008C7643" w:rsidP="008C7643">
      <w:pPr>
        <w:spacing w:after="100" w:line="259" w:lineRule="auto"/>
        <w:jc w:val="center"/>
        <w:rPr>
          <w:rFonts w:eastAsiaTheme="minorEastAsia" w:hint="eastAsia"/>
        </w:rPr>
      </w:pPr>
      <w:r w:rsidRPr="00C1089A">
        <w:rPr>
          <w:rFonts w:eastAsia="Times New Roman"/>
          <w:b/>
          <w:sz w:val="20"/>
        </w:rPr>
        <w:t>Table 1-1 shows that the dataset satisfies the formal course requirements. The dataset is synthetic educational/benchmark data, so it is appropriate for modeling practice but should not be interpreted as a medical or real-world diagnostic dataset.</w:t>
      </w:r>
    </w:p>
    <w:p w14:paraId="2644E0BC"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t>1.4 Feature Fields, Sample Scale, and Supported Tasks</w:t>
      </w:r>
    </w:p>
    <w:p w14:paraId="3B6E543B" w14:textId="77777777" w:rsidR="00C1089A" w:rsidRPr="00C1089A" w:rsidRDefault="00C1089A" w:rsidP="00C1089A">
      <w:pPr>
        <w:spacing w:after="100" w:line="259" w:lineRule="auto"/>
        <w:jc w:val="left"/>
        <w:rPr>
          <w:rFonts w:eastAsia="Times New Roman"/>
        </w:rPr>
      </w:pPr>
      <w:r w:rsidRPr="00C1089A">
        <w:rPr>
          <w:rFonts w:eastAsia="Times New Roman"/>
        </w:rPr>
        <w:t xml:space="preserve">The dataset contains 3,500 records and 24 fields. The behavioral fields include variables such as </w:t>
      </w:r>
      <w:proofErr w:type="spellStart"/>
      <w:r w:rsidRPr="00C1089A">
        <w:rPr>
          <w:rFonts w:eastAsia="Times New Roman"/>
        </w:rPr>
        <w:t>device_hours_per_day</w:t>
      </w:r>
      <w:proofErr w:type="spellEnd"/>
      <w:r w:rsidRPr="00C1089A">
        <w:rPr>
          <w:rFonts w:eastAsia="Times New Roman"/>
        </w:rPr>
        <w:t xml:space="preserve">, </w:t>
      </w:r>
      <w:proofErr w:type="spellStart"/>
      <w:r w:rsidRPr="00C1089A">
        <w:rPr>
          <w:rFonts w:eastAsia="Times New Roman"/>
        </w:rPr>
        <w:t>phone_unlocks</w:t>
      </w:r>
      <w:proofErr w:type="spellEnd"/>
      <w:r w:rsidRPr="00C1089A">
        <w:rPr>
          <w:rFonts w:eastAsia="Times New Roman"/>
        </w:rPr>
        <w:t xml:space="preserve">, </w:t>
      </w:r>
      <w:proofErr w:type="spellStart"/>
      <w:r w:rsidRPr="00C1089A">
        <w:rPr>
          <w:rFonts w:eastAsia="Times New Roman"/>
        </w:rPr>
        <w:t>notifications_per_day</w:t>
      </w:r>
      <w:proofErr w:type="spellEnd"/>
      <w:r w:rsidRPr="00C1089A">
        <w:rPr>
          <w:rFonts w:eastAsia="Times New Roman"/>
        </w:rPr>
        <w:t xml:space="preserve">, </w:t>
      </w:r>
      <w:proofErr w:type="spellStart"/>
      <w:r w:rsidRPr="00C1089A">
        <w:rPr>
          <w:rFonts w:eastAsia="Times New Roman"/>
        </w:rPr>
        <w:t>social_media_mins</w:t>
      </w:r>
      <w:proofErr w:type="spellEnd"/>
      <w:r w:rsidRPr="00C1089A">
        <w:rPr>
          <w:rFonts w:eastAsia="Times New Roman"/>
        </w:rPr>
        <w:t xml:space="preserve">, and </w:t>
      </w:r>
      <w:proofErr w:type="spellStart"/>
      <w:r w:rsidRPr="00C1089A">
        <w:rPr>
          <w:rFonts w:eastAsia="Times New Roman"/>
        </w:rPr>
        <w:t>study_mins</w:t>
      </w:r>
      <w:proofErr w:type="spellEnd"/>
      <w:r w:rsidRPr="00C1089A">
        <w:rPr>
          <w:rFonts w:eastAsia="Times New Roman"/>
        </w:rPr>
        <w:t xml:space="preserve">. Lifestyle fields include </w:t>
      </w:r>
      <w:proofErr w:type="spellStart"/>
      <w:r w:rsidRPr="00C1089A">
        <w:rPr>
          <w:rFonts w:eastAsia="Times New Roman"/>
        </w:rPr>
        <w:t>sleep_hours</w:t>
      </w:r>
      <w:proofErr w:type="spellEnd"/>
      <w:r w:rsidRPr="00C1089A">
        <w:rPr>
          <w:rFonts w:eastAsia="Times New Roman"/>
        </w:rPr>
        <w:t xml:space="preserve">, </w:t>
      </w:r>
      <w:proofErr w:type="spellStart"/>
      <w:r w:rsidRPr="00C1089A">
        <w:rPr>
          <w:rFonts w:eastAsia="Times New Roman"/>
        </w:rPr>
        <w:t>sleep_quality</w:t>
      </w:r>
      <w:proofErr w:type="spellEnd"/>
      <w:r w:rsidRPr="00C1089A">
        <w:rPr>
          <w:rFonts w:eastAsia="Times New Roman"/>
        </w:rPr>
        <w:t xml:space="preserve">, and </w:t>
      </w:r>
      <w:proofErr w:type="spellStart"/>
      <w:r w:rsidRPr="00C1089A">
        <w:rPr>
          <w:rFonts w:eastAsia="Times New Roman"/>
        </w:rPr>
        <w:t>physical_activity_days</w:t>
      </w:r>
      <w:proofErr w:type="spellEnd"/>
      <w:r w:rsidRPr="00C1089A">
        <w:rPr>
          <w:rFonts w:eastAsia="Times New Roman"/>
        </w:rPr>
        <w:t xml:space="preserve">. Outcome fields include </w:t>
      </w:r>
      <w:proofErr w:type="spellStart"/>
      <w:r w:rsidRPr="00C1089A">
        <w:rPr>
          <w:rFonts w:eastAsia="Times New Roman"/>
        </w:rPr>
        <w:t>high_risk_flag</w:t>
      </w:r>
      <w:proofErr w:type="spellEnd"/>
      <w:r w:rsidRPr="00C1089A">
        <w:rPr>
          <w:rFonts w:eastAsia="Times New Roman"/>
        </w:rPr>
        <w:t xml:space="preserve">, </w:t>
      </w:r>
      <w:proofErr w:type="spellStart"/>
      <w:r w:rsidRPr="00C1089A">
        <w:rPr>
          <w:rFonts w:eastAsia="Times New Roman"/>
        </w:rPr>
        <w:t>productivity_score</w:t>
      </w:r>
      <w:proofErr w:type="spellEnd"/>
      <w:r w:rsidRPr="00C1089A">
        <w:rPr>
          <w:rFonts w:eastAsia="Times New Roman"/>
        </w:rPr>
        <w:t xml:space="preserve">, and </w:t>
      </w:r>
      <w:proofErr w:type="spellStart"/>
      <w:r w:rsidRPr="00C1089A">
        <w:rPr>
          <w:rFonts w:eastAsia="Times New Roman"/>
        </w:rPr>
        <w:t>digital_dependence_score</w:t>
      </w:r>
      <w:proofErr w:type="spellEnd"/>
      <w:r w:rsidRPr="00C1089A">
        <w:rPr>
          <w:rFonts w:eastAsia="Times New Roman"/>
        </w:rPr>
        <w:t>.</w:t>
      </w:r>
    </w:p>
    <w:p w14:paraId="704AB97C" w14:textId="75B2B896" w:rsidR="00C1089A" w:rsidRPr="008C7643" w:rsidRDefault="00C1089A" w:rsidP="00C1089A">
      <w:pPr>
        <w:spacing w:after="100" w:line="259" w:lineRule="auto"/>
        <w:jc w:val="left"/>
        <w:rPr>
          <w:rFonts w:eastAsiaTheme="minorEastAsia" w:hint="eastAsia"/>
        </w:rPr>
      </w:pPr>
      <w:r w:rsidRPr="00C1089A">
        <w:rPr>
          <w:rFonts w:eastAsia="Times New Roman"/>
        </w:rPr>
        <w:t xml:space="preserve">This field design supports three task types: </w:t>
      </w:r>
      <w:proofErr w:type="spellStart"/>
      <w:r w:rsidRPr="00C1089A">
        <w:rPr>
          <w:rFonts w:eastAsia="Times New Roman"/>
        </w:rPr>
        <w:t>high_risk_flag</w:t>
      </w:r>
      <w:proofErr w:type="spellEnd"/>
      <w:r w:rsidRPr="00C1089A">
        <w:rPr>
          <w:rFonts w:eastAsia="Times New Roman"/>
        </w:rPr>
        <w:t xml:space="preserve"> classification, </w:t>
      </w:r>
      <w:proofErr w:type="spellStart"/>
      <w:r w:rsidRPr="00C1089A">
        <w:rPr>
          <w:rFonts w:eastAsia="Times New Roman"/>
        </w:rPr>
        <w:t>digital_dependence_score</w:t>
      </w:r>
      <w:proofErr w:type="spellEnd"/>
      <w:r w:rsidRPr="00C1089A">
        <w:rPr>
          <w:rFonts w:eastAsia="Times New Roman"/>
        </w:rPr>
        <w:t xml:space="preserve"> regression, and exploratory lifestyle clustering. The report therefore </w:t>
      </w:r>
      <w:r w:rsidRPr="00C1089A">
        <w:rPr>
          <w:rFonts w:eastAsia="Times New Roman"/>
        </w:rPr>
        <w:lastRenderedPageBreak/>
        <w:t>exceeds the course requirement of implementing at least two machine learning task types.</w:t>
      </w:r>
    </w:p>
    <w:p w14:paraId="7DBAB1D2" w14:textId="77777777" w:rsidR="00C1089A" w:rsidRPr="00C1089A" w:rsidRDefault="00C1089A" w:rsidP="00C1089A">
      <w:pPr>
        <w:keepNext/>
        <w:keepLines/>
        <w:spacing w:before="240" w:after="200" w:line="259" w:lineRule="auto"/>
        <w:jc w:val="center"/>
        <w:outlineLvl w:val="0"/>
        <w:rPr>
          <w:rFonts w:ascii="Calibri" w:eastAsia="Calibri" w:hAnsi="Calibri"/>
          <w:b/>
          <w:bCs/>
          <w:color w:val="2E74B5"/>
          <w:kern w:val="44"/>
          <w:sz w:val="32"/>
          <w:szCs w:val="44"/>
        </w:rPr>
      </w:pPr>
      <w:r w:rsidRPr="00C1089A">
        <w:rPr>
          <w:rFonts w:eastAsia="Times New Roman"/>
          <w:b/>
          <w:bCs/>
          <w:color w:val="1F5084"/>
          <w:kern w:val="44"/>
          <w:sz w:val="30"/>
          <w:szCs w:val="44"/>
        </w:rPr>
        <w:t>Chapter 2 Independent Research Theme and Analytical Perspective</w:t>
      </w:r>
    </w:p>
    <w:p w14:paraId="7E44B527"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t>2.1 Business Background and Problem Motivation</w:t>
      </w:r>
    </w:p>
    <w:p w14:paraId="2CE6A0B7" w14:textId="77777777" w:rsidR="00C1089A" w:rsidRPr="00C1089A" w:rsidRDefault="00C1089A" w:rsidP="00C1089A">
      <w:pPr>
        <w:spacing w:after="100" w:line="259" w:lineRule="auto"/>
        <w:jc w:val="left"/>
        <w:rPr>
          <w:rFonts w:eastAsia="Times New Roman"/>
        </w:rPr>
      </w:pPr>
      <w:r w:rsidRPr="00C1089A">
        <w:rPr>
          <w:rFonts w:eastAsia="Times New Roman"/>
        </w:rPr>
        <w:t>Mobile devices, social media platforms, frequent notifications, sleep habits, study time, and physical activity have become important components of daily digital lifestyles. A big data analysis report can use these observable behavior variables to explore digital well-being patterns in a structured and reproducible way.</w:t>
      </w:r>
    </w:p>
    <w:p w14:paraId="26B05696" w14:textId="77777777" w:rsidR="00C1089A" w:rsidRPr="00C1089A" w:rsidRDefault="00C1089A" w:rsidP="00C1089A">
      <w:pPr>
        <w:spacing w:after="100" w:line="259" w:lineRule="auto"/>
        <w:jc w:val="left"/>
        <w:rPr>
          <w:rFonts w:eastAsia="Times New Roman"/>
        </w:rPr>
      </w:pPr>
      <w:r w:rsidRPr="00C1089A">
        <w:rPr>
          <w:rFonts w:eastAsia="Times New Roman"/>
        </w:rPr>
        <w:t>The purpose of this report is not to diagnose health conditions, but to build a course-level modeling workflow that connects data quality, mathematical statistical analysis, visualization, supervised learning, and unsupervised profiling.</w:t>
      </w:r>
    </w:p>
    <w:p w14:paraId="55F6849E"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t>2.2 Report Title and Research Objectives</w:t>
      </w:r>
    </w:p>
    <w:p w14:paraId="6D4A9037" w14:textId="77777777" w:rsidR="00C1089A" w:rsidRPr="00C1089A" w:rsidRDefault="00C1089A" w:rsidP="00C1089A">
      <w:pPr>
        <w:spacing w:after="100" w:line="259" w:lineRule="auto"/>
        <w:jc w:val="left"/>
        <w:rPr>
          <w:rFonts w:eastAsia="Times New Roman"/>
        </w:rPr>
      </w:pPr>
      <w:r w:rsidRPr="00C1089A">
        <w:rPr>
          <w:rFonts w:eastAsia="Times New Roman"/>
        </w:rPr>
        <w:t>The report title is: High-Risk Identification, Digital Dependence Prediction, and User Profiling in Digital Lifestyles: A Classification, Regression, and Clustering Study Based on the 2025 Digital Lifestyle Benchmark Dataset.</w:t>
      </w:r>
    </w:p>
    <w:p w14:paraId="608B809E" w14:textId="77777777" w:rsidR="00C1089A" w:rsidRPr="00C1089A" w:rsidRDefault="00C1089A" w:rsidP="00C1089A">
      <w:pPr>
        <w:widowControl/>
        <w:spacing w:after="100" w:line="259" w:lineRule="auto"/>
        <w:ind w:left="360" w:hanging="259"/>
        <w:jc w:val="left"/>
        <w:rPr>
          <w:rFonts w:ascii="Calibri" w:eastAsia="Calibri" w:hAnsi="Calibri"/>
          <w:kern w:val="0"/>
          <w:sz w:val="22"/>
          <w:szCs w:val="20"/>
        </w:rPr>
      </w:pPr>
      <w:r w:rsidRPr="00C1089A">
        <w:rPr>
          <w:rFonts w:eastAsia="Times New Roman"/>
          <w:kern w:val="0"/>
          <w:szCs w:val="20"/>
        </w:rPr>
        <w:t xml:space="preserve">Identify high-risk digital lifestyle samples using </w:t>
      </w:r>
      <w:proofErr w:type="spellStart"/>
      <w:r w:rsidRPr="00C1089A">
        <w:rPr>
          <w:rFonts w:eastAsia="Times New Roman"/>
          <w:kern w:val="0"/>
          <w:szCs w:val="20"/>
        </w:rPr>
        <w:t>high_risk_flag</w:t>
      </w:r>
      <w:proofErr w:type="spellEnd"/>
      <w:r w:rsidRPr="00C1089A">
        <w:rPr>
          <w:rFonts w:eastAsia="Times New Roman"/>
          <w:kern w:val="0"/>
          <w:szCs w:val="20"/>
        </w:rPr>
        <w:t xml:space="preserve"> as the classification target.</w:t>
      </w:r>
    </w:p>
    <w:p w14:paraId="62D22A4D" w14:textId="77777777" w:rsidR="00C1089A" w:rsidRPr="00C1089A" w:rsidRDefault="00C1089A" w:rsidP="00C1089A">
      <w:pPr>
        <w:widowControl/>
        <w:spacing w:after="100" w:line="259" w:lineRule="auto"/>
        <w:ind w:left="360" w:hanging="259"/>
        <w:jc w:val="left"/>
        <w:rPr>
          <w:rFonts w:ascii="Calibri" w:eastAsia="Calibri" w:hAnsi="Calibri"/>
          <w:kern w:val="0"/>
          <w:sz w:val="22"/>
          <w:szCs w:val="20"/>
        </w:rPr>
      </w:pPr>
      <w:r w:rsidRPr="00C1089A">
        <w:rPr>
          <w:rFonts w:eastAsia="Times New Roman"/>
          <w:kern w:val="0"/>
          <w:szCs w:val="20"/>
        </w:rPr>
        <w:t xml:space="preserve">Predict </w:t>
      </w:r>
      <w:proofErr w:type="spellStart"/>
      <w:r w:rsidRPr="00C1089A">
        <w:rPr>
          <w:rFonts w:eastAsia="Times New Roman"/>
          <w:kern w:val="0"/>
          <w:szCs w:val="20"/>
        </w:rPr>
        <w:t>digital_dependence_score</w:t>
      </w:r>
      <w:proofErr w:type="spellEnd"/>
      <w:r w:rsidRPr="00C1089A">
        <w:rPr>
          <w:rFonts w:eastAsia="Times New Roman"/>
          <w:kern w:val="0"/>
          <w:szCs w:val="20"/>
        </w:rPr>
        <w:t xml:space="preserve"> as the main regression target.</w:t>
      </w:r>
    </w:p>
    <w:p w14:paraId="33ADC44F" w14:textId="77777777" w:rsidR="00C1089A" w:rsidRPr="00C1089A" w:rsidRDefault="00C1089A" w:rsidP="00C1089A">
      <w:pPr>
        <w:widowControl/>
        <w:spacing w:after="100" w:line="259" w:lineRule="auto"/>
        <w:ind w:left="360" w:hanging="259"/>
        <w:jc w:val="left"/>
        <w:rPr>
          <w:rFonts w:ascii="Calibri" w:eastAsia="Calibri" w:hAnsi="Calibri"/>
          <w:kern w:val="0"/>
          <w:sz w:val="22"/>
          <w:szCs w:val="20"/>
        </w:rPr>
      </w:pPr>
      <w:r w:rsidRPr="00C1089A">
        <w:rPr>
          <w:rFonts w:eastAsia="Times New Roman"/>
          <w:kern w:val="0"/>
          <w:szCs w:val="20"/>
        </w:rPr>
        <w:t xml:space="preserve">Test whether </w:t>
      </w:r>
      <w:proofErr w:type="spellStart"/>
      <w:r w:rsidRPr="00C1089A">
        <w:rPr>
          <w:rFonts w:eastAsia="Times New Roman"/>
          <w:kern w:val="0"/>
          <w:szCs w:val="20"/>
        </w:rPr>
        <w:t>productivity_score</w:t>
      </w:r>
      <w:proofErr w:type="spellEnd"/>
      <w:r w:rsidRPr="00C1089A">
        <w:rPr>
          <w:rFonts w:eastAsia="Times New Roman"/>
          <w:kern w:val="0"/>
          <w:szCs w:val="20"/>
        </w:rPr>
        <w:t xml:space="preserve"> can be stably predicted by the current observable features.</w:t>
      </w:r>
    </w:p>
    <w:p w14:paraId="2C50D99A" w14:textId="77777777" w:rsidR="00C1089A" w:rsidRPr="00C1089A" w:rsidRDefault="00C1089A" w:rsidP="00C1089A">
      <w:pPr>
        <w:widowControl/>
        <w:spacing w:after="100" w:line="259" w:lineRule="auto"/>
        <w:ind w:left="360" w:hanging="259"/>
        <w:jc w:val="left"/>
        <w:rPr>
          <w:rFonts w:ascii="Calibri" w:eastAsia="Calibri" w:hAnsi="Calibri"/>
          <w:kern w:val="0"/>
          <w:sz w:val="22"/>
          <w:szCs w:val="20"/>
        </w:rPr>
      </w:pPr>
      <w:r w:rsidRPr="00C1089A">
        <w:rPr>
          <w:rFonts w:eastAsia="Times New Roman"/>
          <w:kern w:val="0"/>
          <w:szCs w:val="20"/>
        </w:rPr>
        <w:t>Construct exploratory digital lifestyle user profiles through clustering.</w:t>
      </w:r>
    </w:p>
    <w:p w14:paraId="34B8A6B0"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t>2.3 Analytical Perspective and Research Questions</w:t>
      </w:r>
    </w:p>
    <w:p w14:paraId="2ADF7B31" w14:textId="77777777" w:rsidR="00C1089A" w:rsidRPr="00C1089A" w:rsidRDefault="00C1089A" w:rsidP="00C1089A">
      <w:pPr>
        <w:spacing w:after="100" w:line="259" w:lineRule="auto"/>
        <w:jc w:val="left"/>
        <w:rPr>
          <w:rFonts w:eastAsia="Times New Roman"/>
        </w:rPr>
      </w:pPr>
      <w:r w:rsidRPr="00C1089A">
        <w:rPr>
          <w:rFonts w:eastAsia="Times New Roman"/>
        </w:rPr>
        <w:t>The analysis is organized from four perspectives. The behavioral perspective includes device time, notifications, phone unlocks, social media time, and study time. The lifestyle perspective includes sleep duration, sleep quality, and physical activity. The outcome perspective includes high-risk labels, digital dependence, and productivity. The methodological perspective includes classification, regression, and clustering.</w:t>
      </w:r>
    </w:p>
    <w:p w14:paraId="5A85C4B1" w14:textId="77777777" w:rsidR="00C1089A" w:rsidRPr="00C1089A" w:rsidRDefault="00C1089A" w:rsidP="00C1089A">
      <w:pPr>
        <w:spacing w:after="100" w:line="259" w:lineRule="auto"/>
        <w:jc w:val="left"/>
        <w:rPr>
          <w:rFonts w:eastAsia="Times New Roman"/>
        </w:rPr>
      </w:pPr>
      <w:r w:rsidRPr="00C1089A">
        <w:rPr>
          <w:rFonts w:eastAsia="Times New Roman"/>
        </w:rPr>
        <w:t xml:space="preserve">The main research questions are: Can high-risk digital lifestyles be screened with leakage-controlled features? Can digital dependence be predicted from digital behavior and lifestyle habits? Is </w:t>
      </w:r>
      <w:proofErr w:type="spellStart"/>
      <w:r w:rsidRPr="00C1089A">
        <w:rPr>
          <w:rFonts w:eastAsia="Times New Roman"/>
        </w:rPr>
        <w:t>productivity_score</w:t>
      </w:r>
      <w:proofErr w:type="spellEnd"/>
      <w:r w:rsidRPr="00C1089A">
        <w:rPr>
          <w:rFonts w:eastAsia="Times New Roman"/>
        </w:rPr>
        <w:t xml:space="preserve"> predictable under the same feature constraints? Can clustering form interpretable digital lifestyle profiles?</w:t>
      </w:r>
    </w:p>
    <w:p w14:paraId="58D7957D" w14:textId="77777777" w:rsidR="00C1089A" w:rsidRPr="00C1089A" w:rsidRDefault="00C1089A" w:rsidP="00C1089A">
      <w:pPr>
        <w:keepNext/>
        <w:keepLines/>
        <w:spacing w:before="160" w:after="100" w:line="259" w:lineRule="auto"/>
        <w:jc w:val="left"/>
        <w:rPr>
          <w:rFonts w:ascii="Calibri" w:eastAsia="Calibri" w:hAnsi="Calibri"/>
          <w:b/>
          <w:bCs/>
          <w:color w:val="2E74B5"/>
          <w:sz w:val="26"/>
          <w:szCs w:val="32"/>
        </w:rPr>
        <w:outlineLvl w:val="1"/>
      </w:pPr>
      <w:r>
        <w:rPr>
          <w:rFonts w:ascii="Times New Roman" w:hAnsi="Times New Roman" w:eastAsia="Times New Roman"/>
          <w:b/>
          <w:sz w:val="24"/>
        </w:rPr>
        <w:t>2.4 Main Contributions and Technical Workflow</w:t>
      </w:r>
    </w:p>
    <w:p>
      <w:pPr>
        <w:spacing w:after="100"/>
        <w:jc w:val="left"/>
      </w:pPr>
      <w:r>
        <w:rPr>
          <w:rFonts w:ascii="Times New Roman" w:hAnsi="Times New Roman" w:eastAsia="Times New Roman"/>
          <w:b w:val="0"/>
          <w:sz w:val="21"/>
        </w:rPr>
        <w:t>The main work of this report can be summarized as follows.</w:t>
      </w:r>
    </w:p>
    <w:p>
      <w:pPr>
        <w:spacing w:after="100"/>
        <w:jc w:val="left"/>
      </w:pPr>
      <w:r>
        <w:rPr>
          <w:rFonts w:ascii="Times New Roman" w:hAnsi="Times New Roman" w:eastAsia="Times New Roman"/>
          <w:b w:val="0"/>
          <w:sz w:val="21"/>
        </w:rPr>
        <w:t>First, I compared the available pfm_train / pfm_test files with the final Digital Lifestyle Benchmark Dataset and selected the latter because it better satisfies the course requirements and supports more task types.</w:t>
      </w:r>
    </w:p>
    <w:p>
      <w:pPr>
        <w:spacing w:after="100"/>
        <w:jc w:val="left"/>
      </w:pPr>
      <w:r>
        <w:rPr>
          <w:rFonts w:ascii="Times New Roman" w:hAnsi="Times New Roman" w:eastAsia="Times New Roman"/>
          <w:b w:val="0"/>
          <w:sz w:val="21"/>
        </w:rPr>
        <w:t>Second, I completed the basic data-quality checks, including missing values, duplicate records, rational value ranges, and task-specific feature selection. I also constructed several behavioral ratio and interaction features to describe digital lifestyle patterns more clearly.</w:t>
      </w:r>
    </w:p>
    <w:p>
      <w:pPr>
        <w:spacing w:after="100"/>
        <w:jc w:val="left"/>
      </w:pPr>
      <w:r>
        <w:rPr>
          <w:rFonts w:ascii="Times New Roman" w:hAnsi="Times New Roman" w:eastAsia="Times New Roman"/>
          <w:b w:val="0"/>
          <w:sz w:val="21"/>
        </w:rPr>
        <w:t>Third, I conducted exploratory analysis before modeling. The EDA part uses descriptive statistics, bar charts, histograms, boxplots, scatter plots, and heatmaps to understand distributions, correlations, group differences, and risk-rate patterns.</w:t>
      </w:r>
    </w:p>
    <w:p>
      <w:pPr>
        <w:spacing w:after="100"/>
        <w:jc w:val="left"/>
      </w:pPr>
      <w:r>
        <w:rPr>
          <w:rFonts w:ascii="Times New Roman" w:hAnsi="Times New Roman" w:eastAsia="Times New Roman"/>
          <w:b w:val="0"/>
          <w:sz w:val="21"/>
        </w:rPr>
        <w:t>Fourth, I built three types of machine learning tasks: classification for high-risk screening, regression for digital dependence prediction, and clustering for lifestyle profiling. The classification and regression tasks include hyperparameter tuning and professional evaluation metrics, while clustering uses k selection, the elbow method, and silhouette analysis.</w:t>
      </w:r>
    </w:p>
    <w:p>
      <w:pPr>
        <w:spacing w:after="100"/>
        <w:jc w:val="left"/>
      </w:pPr>
      <w:r>
        <w:rPr>
          <w:rFonts w:ascii="Times New Roman" w:hAnsi="Times New Roman" w:eastAsia="Times New Roman"/>
          <w:b w:val="0"/>
          <w:sz w:val="21"/>
        </w:rPr>
        <w:t>Finally, I organized the notebooks, source code, figures, result CSV files, Word report, and static showcase page into a reproducible project structure so that the report is supported by traceable experimental materials.</w:t>
      </w:r>
    </w:p>
    <w:p w14:paraId="4AE31145" w14:textId="77777777" w:rsidR="00C1089A" w:rsidRPr="00C1089A" w:rsidRDefault="00C1089A" w:rsidP="00C1089A">
      <w:pPr>
        <w:keepNext/>
        <w:keepLines/>
        <w:spacing w:before="240" w:after="200" w:line="259" w:lineRule="auto"/>
        <w:jc w:val="center"/>
        <w:outlineLvl w:val="0"/>
        <w:rPr>
          <w:rFonts w:ascii="Calibri" w:eastAsia="Calibri" w:hAnsi="Calibri"/>
          <w:b/>
          <w:bCs/>
          <w:color w:val="2E74B5"/>
          <w:kern w:val="44"/>
          <w:sz w:val="32"/>
          <w:szCs w:val="44"/>
        </w:rPr>
      </w:pPr>
      <w:r w:rsidRPr="00C1089A">
        <w:rPr>
          <w:rFonts w:eastAsia="Times New Roman"/>
          <w:b/>
          <w:bCs/>
          <w:color w:val="1F5084"/>
          <w:kern w:val="44"/>
          <w:sz w:val="30"/>
          <w:szCs w:val="44"/>
        </w:rPr>
        <w:t>Chapter 3 Data Preprocessing</w:t>
      </w:r>
    </w:p>
    <w:p w14:paraId="041A73DD"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t>3.1 Raw Data Loading and Field Inspection</w:t>
      </w:r>
    </w:p>
    <w:p w14:paraId="05DB9911" w14:textId="77777777" w:rsidR="00C1089A" w:rsidRPr="00C1089A" w:rsidRDefault="00C1089A" w:rsidP="00C1089A">
      <w:pPr>
        <w:spacing w:after="100" w:line="259" w:lineRule="auto"/>
        <w:jc w:val="left"/>
        <w:rPr>
          <w:rFonts w:eastAsia="Times New Roman"/>
        </w:rPr>
      </w:pPr>
      <w:r w:rsidRPr="00C1089A">
        <w:rPr>
          <w:rFonts w:eastAsia="Times New Roman"/>
        </w:rPr>
        <w:t>The raw CSV file was loaded with pandas. The first checks verified the row count, column count, field names, and data types. The raw dataset contains 3,500 records and 24 fields. These checks ensure that subsequent preprocessing and modeling are performed on the expected structured table.</w:t>
      </w:r>
    </w:p>
    <w:p w14:paraId="548BC1FE"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t>3.2 Missing Values, Duplicate Records, and Abnormal Data Checking</w:t>
      </w:r>
    </w:p>
    <w:p w14:paraId="109E1C8C" w14:textId="77777777" w:rsidR="00C1089A" w:rsidRPr="00C1089A" w:rsidRDefault="00C1089A" w:rsidP="00C1089A">
      <w:pPr>
        <w:spacing w:after="100" w:line="259" w:lineRule="auto"/>
        <w:jc w:val="left"/>
        <w:rPr>
          <w:rFonts w:eastAsia="Times New Roman"/>
        </w:rPr>
      </w:pPr>
      <w:r w:rsidRPr="00C1089A">
        <w:rPr>
          <w:rFonts w:eastAsia="Times New Roman"/>
        </w:rPr>
        <w:t>The preprocessing stage includes missing value checking, duplicate record checking, abnormal value checking, data rationality verification, and task-specific feature selection. The total number of missing values is 0, the number of duplicate rows is 0, and the number of duplicate id values is 0. Since no severe abnormal records were found, no sample deletion was performed.</w:t>
      </w:r>
    </w:p>
    <w:p w14:paraId="1CB9D039" w14:textId="77777777" w:rsidR="00C1089A" w:rsidRPr="00C1089A" w:rsidRDefault="00C1089A" w:rsidP="00C1089A">
      <w:pPr>
        <w:spacing w:after="100" w:line="259" w:lineRule="auto"/>
        <w:jc w:val="center"/>
        <w:rPr>
          <w:rFonts w:eastAsia="Times New Roman"/>
        </w:rPr>
      </w:pPr>
      <w:r w:rsidRPr="00C1089A">
        <w:rPr>
          <w:rFonts w:eastAsia="Times New Roman"/>
          <w:b/>
          <w:sz w:val="20"/>
        </w:rPr>
        <w:t>Table 3-1 Compact preprocessing quality check</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665"/>
        <w:gridCol w:w="2665"/>
        <w:gridCol w:w="2665"/>
      </w:tblGrid>
      <w:tr w:rsidR="00C1089A" w:rsidRPr="00C1089A" w14:paraId="61D69618" w14:textId="77777777" w:rsidTr="00513D1C">
        <w:trPr>
          <w:jc w:val="center"/>
        </w:trPr>
        <w:tc>
          <w:tcPr>
            <w:tcW w:w="2665" w:type="dxa"/>
            <w:shd w:val="clear" w:color="auto" w:fill="EAF1F8"/>
            <w:vAlign w:val="center"/>
          </w:tcPr>
          <w:p w14:paraId="1F75D860" w14:textId="77777777" w:rsidR="00C1089A" w:rsidRPr="00C1089A" w:rsidRDefault="00C1089A" w:rsidP="00C1089A">
            <w:pPr>
              <w:spacing w:after="40" w:line="259" w:lineRule="auto"/>
              <w:jc w:val="left"/>
              <w:rPr>
                <w:rFonts w:eastAsia="Times New Roman"/>
              </w:rPr>
            </w:pPr>
            <w:r w:rsidRPr="00C1089A">
              <w:rPr>
                <w:rFonts w:eastAsia="Times New Roman"/>
                <w:b/>
                <w:sz w:val="18"/>
              </w:rPr>
              <w:t>Check item</w:t>
            </w:r>
          </w:p>
        </w:tc>
        <w:tc>
          <w:tcPr>
            <w:tcW w:w="2665" w:type="dxa"/>
            <w:shd w:val="clear" w:color="auto" w:fill="EAF1F8"/>
            <w:vAlign w:val="center"/>
          </w:tcPr>
          <w:p w14:paraId="06FAA129" w14:textId="77777777" w:rsidR="00C1089A" w:rsidRPr="00C1089A" w:rsidRDefault="00C1089A" w:rsidP="00C1089A">
            <w:pPr>
              <w:spacing w:after="40" w:line="259" w:lineRule="auto"/>
              <w:jc w:val="left"/>
              <w:rPr>
                <w:rFonts w:eastAsia="Times New Roman"/>
              </w:rPr>
            </w:pPr>
            <w:r w:rsidRPr="00C1089A">
              <w:rPr>
                <w:rFonts w:eastAsia="Times New Roman"/>
                <w:b/>
                <w:sz w:val="18"/>
              </w:rPr>
              <w:t>Check result</w:t>
            </w:r>
          </w:p>
        </w:tc>
        <w:tc>
          <w:tcPr>
            <w:tcW w:w="2665" w:type="dxa"/>
            <w:shd w:val="clear" w:color="auto" w:fill="EAF1F8"/>
            <w:vAlign w:val="center"/>
          </w:tcPr>
          <w:p w14:paraId="580563E8" w14:textId="77777777" w:rsidR="00C1089A" w:rsidRPr="00C1089A" w:rsidRDefault="00C1089A" w:rsidP="00C1089A">
            <w:pPr>
              <w:spacing w:after="40" w:line="259" w:lineRule="auto"/>
              <w:jc w:val="left"/>
              <w:rPr>
                <w:rFonts w:eastAsia="Times New Roman"/>
              </w:rPr>
            </w:pPr>
            <w:r w:rsidRPr="00C1089A">
              <w:rPr>
                <w:rFonts w:eastAsia="Times New Roman"/>
                <w:b/>
                <w:sz w:val="18"/>
              </w:rPr>
              <w:t>Processing strategy</w:t>
            </w:r>
          </w:p>
        </w:tc>
      </w:tr>
      <w:tr w:rsidR="00C1089A" w:rsidRPr="00C1089A" w14:paraId="480E842E" w14:textId="77777777" w:rsidTr="00513D1C">
        <w:trPr>
          <w:jc w:val="center"/>
        </w:trPr>
        <w:tc>
          <w:tcPr>
            <w:tcW w:w="2665" w:type="dxa"/>
            <w:vAlign w:val="center"/>
          </w:tcPr>
          <w:p w14:paraId="0048F642" w14:textId="77777777" w:rsidR="00C1089A" w:rsidRPr="00C1089A" w:rsidRDefault="00C1089A" w:rsidP="00C1089A">
            <w:pPr>
              <w:spacing w:after="40" w:line="259" w:lineRule="auto"/>
              <w:jc w:val="left"/>
              <w:rPr>
                <w:rFonts w:eastAsia="Times New Roman"/>
              </w:rPr>
            </w:pPr>
            <w:r w:rsidRPr="00C1089A">
              <w:rPr>
                <w:rFonts w:eastAsia="Times New Roman"/>
                <w:sz w:val="18"/>
              </w:rPr>
              <w:t>Original sample size</w:t>
            </w:r>
          </w:p>
        </w:tc>
        <w:tc>
          <w:tcPr>
            <w:tcW w:w="2665" w:type="dxa"/>
            <w:vAlign w:val="center"/>
          </w:tcPr>
          <w:p w14:paraId="0A1BE5CC" w14:textId="77777777" w:rsidR="00C1089A" w:rsidRPr="00C1089A" w:rsidRDefault="00C1089A" w:rsidP="00C1089A">
            <w:pPr>
              <w:spacing w:after="40" w:line="259" w:lineRule="auto"/>
              <w:jc w:val="left"/>
              <w:rPr>
                <w:rFonts w:eastAsia="Times New Roman"/>
              </w:rPr>
            </w:pPr>
            <w:r w:rsidRPr="00C1089A">
              <w:rPr>
                <w:rFonts w:eastAsia="Times New Roman"/>
                <w:sz w:val="18"/>
              </w:rPr>
              <w:t>3500</w:t>
            </w:r>
          </w:p>
        </w:tc>
        <w:tc>
          <w:tcPr>
            <w:tcW w:w="2665" w:type="dxa"/>
            <w:vAlign w:val="center"/>
          </w:tcPr>
          <w:p w14:paraId="6B4B6FD7" w14:textId="77777777" w:rsidR="00C1089A" w:rsidRPr="00C1089A" w:rsidRDefault="00C1089A" w:rsidP="00C1089A">
            <w:pPr>
              <w:spacing w:after="40" w:line="259" w:lineRule="auto"/>
              <w:jc w:val="left"/>
              <w:rPr>
                <w:rFonts w:eastAsia="Times New Roman"/>
              </w:rPr>
            </w:pPr>
            <w:r w:rsidRPr="00C1089A">
              <w:rPr>
                <w:rFonts w:eastAsia="Times New Roman"/>
                <w:sz w:val="18"/>
              </w:rPr>
              <w:t>No records removed</w:t>
            </w:r>
          </w:p>
        </w:tc>
      </w:tr>
      <w:tr w:rsidR="00C1089A" w:rsidRPr="00C1089A" w14:paraId="0678CE8D" w14:textId="77777777" w:rsidTr="00513D1C">
        <w:trPr>
          <w:jc w:val="center"/>
        </w:trPr>
        <w:tc>
          <w:tcPr>
            <w:tcW w:w="2665" w:type="dxa"/>
            <w:vAlign w:val="center"/>
          </w:tcPr>
          <w:p w14:paraId="6FF1B7CB" w14:textId="77777777" w:rsidR="00C1089A" w:rsidRPr="00C1089A" w:rsidRDefault="00C1089A" w:rsidP="00C1089A">
            <w:pPr>
              <w:spacing w:after="40" w:line="259" w:lineRule="auto"/>
              <w:jc w:val="left"/>
              <w:rPr>
                <w:rFonts w:eastAsia="Times New Roman"/>
              </w:rPr>
            </w:pPr>
            <w:r w:rsidRPr="00C1089A">
              <w:rPr>
                <w:rFonts w:eastAsia="Times New Roman"/>
                <w:sz w:val="18"/>
              </w:rPr>
              <w:t>Original number of fields</w:t>
            </w:r>
          </w:p>
        </w:tc>
        <w:tc>
          <w:tcPr>
            <w:tcW w:w="2665" w:type="dxa"/>
            <w:vAlign w:val="center"/>
          </w:tcPr>
          <w:p w14:paraId="2724D3D8" w14:textId="77777777" w:rsidR="00C1089A" w:rsidRPr="00C1089A" w:rsidRDefault="00C1089A" w:rsidP="00C1089A">
            <w:pPr>
              <w:spacing w:after="40" w:line="259" w:lineRule="auto"/>
              <w:jc w:val="left"/>
              <w:rPr>
                <w:rFonts w:eastAsia="Times New Roman"/>
              </w:rPr>
            </w:pPr>
            <w:r w:rsidRPr="00C1089A">
              <w:rPr>
                <w:rFonts w:eastAsia="Times New Roman"/>
                <w:sz w:val="18"/>
              </w:rPr>
              <w:t>24</w:t>
            </w:r>
          </w:p>
        </w:tc>
        <w:tc>
          <w:tcPr>
            <w:tcW w:w="2665" w:type="dxa"/>
            <w:vAlign w:val="center"/>
          </w:tcPr>
          <w:p w14:paraId="4ADFCAED" w14:textId="77777777" w:rsidR="00C1089A" w:rsidRPr="00C1089A" w:rsidRDefault="00C1089A" w:rsidP="00C1089A">
            <w:pPr>
              <w:spacing w:after="40" w:line="259" w:lineRule="auto"/>
              <w:jc w:val="left"/>
              <w:rPr>
                <w:rFonts w:eastAsia="Times New Roman"/>
              </w:rPr>
            </w:pPr>
            <w:r w:rsidRPr="00C1089A">
              <w:rPr>
                <w:rFonts w:eastAsia="Times New Roman"/>
                <w:sz w:val="18"/>
              </w:rPr>
              <w:t>No fields removed</w:t>
            </w:r>
          </w:p>
        </w:tc>
      </w:tr>
      <w:tr w:rsidR="00C1089A" w:rsidRPr="00C1089A" w14:paraId="00A69EAB" w14:textId="77777777" w:rsidTr="00513D1C">
        <w:trPr>
          <w:jc w:val="center"/>
        </w:trPr>
        <w:tc>
          <w:tcPr>
            <w:tcW w:w="2665" w:type="dxa"/>
            <w:vAlign w:val="center"/>
          </w:tcPr>
          <w:p w14:paraId="6398B2A4" w14:textId="77777777" w:rsidR="00C1089A" w:rsidRPr="00C1089A" w:rsidRDefault="00C1089A" w:rsidP="00C1089A">
            <w:pPr>
              <w:spacing w:after="40" w:line="259" w:lineRule="auto"/>
              <w:jc w:val="left"/>
              <w:rPr>
                <w:rFonts w:eastAsia="Times New Roman"/>
              </w:rPr>
            </w:pPr>
            <w:r w:rsidRPr="00C1089A">
              <w:rPr>
                <w:rFonts w:eastAsia="Times New Roman"/>
                <w:sz w:val="18"/>
              </w:rPr>
              <w:t>Total missing values</w:t>
            </w:r>
          </w:p>
        </w:tc>
        <w:tc>
          <w:tcPr>
            <w:tcW w:w="2665" w:type="dxa"/>
            <w:vAlign w:val="center"/>
          </w:tcPr>
          <w:p w14:paraId="740A18FD" w14:textId="77777777" w:rsidR="00C1089A" w:rsidRPr="00C1089A" w:rsidRDefault="00C1089A" w:rsidP="00C1089A">
            <w:pPr>
              <w:spacing w:after="40" w:line="259" w:lineRule="auto"/>
              <w:jc w:val="left"/>
              <w:rPr>
                <w:rFonts w:eastAsia="Times New Roman"/>
              </w:rPr>
            </w:pPr>
            <w:r w:rsidRPr="00C1089A">
              <w:rPr>
                <w:rFonts w:eastAsia="Times New Roman"/>
                <w:sz w:val="18"/>
              </w:rPr>
              <w:t>0</w:t>
            </w:r>
          </w:p>
        </w:tc>
        <w:tc>
          <w:tcPr>
            <w:tcW w:w="2665" w:type="dxa"/>
            <w:vAlign w:val="center"/>
          </w:tcPr>
          <w:p w14:paraId="426D92D4" w14:textId="77777777" w:rsidR="00C1089A" w:rsidRPr="00C1089A" w:rsidRDefault="00C1089A" w:rsidP="00C1089A">
            <w:pPr>
              <w:spacing w:after="40" w:line="259" w:lineRule="auto"/>
              <w:jc w:val="left"/>
              <w:rPr>
                <w:rFonts w:eastAsia="Times New Roman"/>
              </w:rPr>
            </w:pPr>
            <w:r w:rsidRPr="00C1089A">
              <w:rPr>
                <w:rFonts w:eastAsia="Times New Roman"/>
                <w:sz w:val="18"/>
              </w:rPr>
              <w:t xml:space="preserve">No deletion needed; the modeling pipeline </w:t>
            </w:r>
            <w:proofErr w:type="gramStart"/>
            <w:r w:rsidRPr="00C1089A">
              <w:rPr>
                <w:rFonts w:eastAsia="Times New Roman"/>
                <w:sz w:val="18"/>
              </w:rPr>
              <w:t>still keeps</w:t>
            </w:r>
            <w:proofErr w:type="gramEnd"/>
            <w:r w:rsidRPr="00C1089A">
              <w:rPr>
                <w:rFonts w:eastAsia="Times New Roman"/>
                <w:sz w:val="18"/>
              </w:rPr>
              <w:t xml:space="preserve"> missing-value handling capability</w:t>
            </w:r>
          </w:p>
        </w:tc>
      </w:tr>
      <w:tr w:rsidR="00C1089A" w:rsidRPr="00C1089A" w14:paraId="437B1875" w14:textId="77777777" w:rsidTr="00513D1C">
        <w:trPr>
          <w:jc w:val="center"/>
        </w:trPr>
        <w:tc>
          <w:tcPr>
            <w:tcW w:w="2665" w:type="dxa"/>
            <w:vAlign w:val="center"/>
          </w:tcPr>
          <w:p w14:paraId="1321BCD2" w14:textId="77777777" w:rsidR="00C1089A" w:rsidRPr="00C1089A" w:rsidRDefault="00C1089A" w:rsidP="00C1089A">
            <w:pPr>
              <w:spacing w:after="40" w:line="259" w:lineRule="auto"/>
              <w:jc w:val="left"/>
              <w:rPr>
                <w:rFonts w:eastAsia="Times New Roman"/>
              </w:rPr>
            </w:pPr>
            <w:r w:rsidRPr="00C1089A">
              <w:rPr>
                <w:rFonts w:eastAsia="Times New Roman"/>
                <w:sz w:val="18"/>
              </w:rPr>
              <w:t>Duplicate rows</w:t>
            </w:r>
          </w:p>
        </w:tc>
        <w:tc>
          <w:tcPr>
            <w:tcW w:w="2665" w:type="dxa"/>
            <w:vAlign w:val="center"/>
          </w:tcPr>
          <w:p w14:paraId="10558EB2" w14:textId="77777777" w:rsidR="00C1089A" w:rsidRPr="00C1089A" w:rsidRDefault="00C1089A" w:rsidP="00C1089A">
            <w:pPr>
              <w:spacing w:after="40" w:line="259" w:lineRule="auto"/>
              <w:jc w:val="left"/>
              <w:rPr>
                <w:rFonts w:eastAsia="Times New Roman"/>
              </w:rPr>
            </w:pPr>
            <w:r w:rsidRPr="00C1089A">
              <w:rPr>
                <w:rFonts w:eastAsia="Times New Roman"/>
                <w:sz w:val="18"/>
              </w:rPr>
              <w:t>0</w:t>
            </w:r>
          </w:p>
        </w:tc>
        <w:tc>
          <w:tcPr>
            <w:tcW w:w="2665" w:type="dxa"/>
            <w:vAlign w:val="center"/>
          </w:tcPr>
          <w:p w14:paraId="3D500FCE" w14:textId="77777777" w:rsidR="00C1089A" w:rsidRPr="00C1089A" w:rsidRDefault="00C1089A" w:rsidP="00C1089A">
            <w:pPr>
              <w:spacing w:after="40" w:line="259" w:lineRule="auto"/>
              <w:jc w:val="left"/>
              <w:rPr>
                <w:rFonts w:eastAsia="Times New Roman"/>
              </w:rPr>
            </w:pPr>
            <w:r w:rsidRPr="00C1089A">
              <w:rPr>
                <w:rFonts w:eastAsia="Times New Roman"/>
                <w:sz w:val="18"/>
              </w:rPr>
              <w:t>No deletion needed</w:t>
            </w:r>
          </w:p>
        </w:tc>
      </w:tr>
      <w:tr w:rsidR="00C1089A" w:rsidRPr="00C1089A" w14:paraId="6813EFE3" w14:textId="77777777" w:rsidTr="00513D1C">
        <w:trPr>
          <w:jc w:val="center"/>
        </w:trPr>
        <w:tc>
          <w:tcPr>
            <w:tcW w:w="2665" w:type="dxa"/>
            <w:vAlign w:val="center"/>
          </w:tcPr>
          <w:p w14:paraId="64660EBA" w14:textId="77777777" w:rsidR="00C1089A" w:rsidRPr="00C1089A" w:rsidRDefault="00C1089A" w:rsidP="00C1089A">
            <w:pPr>
              <w:spacing w:after="40" w:line="259" w:lineRule="auto"/>
              <w:jc w:val="left"/>
              <w:rPr>
                <w:rFonts w:eastAsia="Times New Roman"/>
              </w:rPr>
            </w:pPr>
            <w:r w:rsidRPr="00C1089A">
              <w:rPr>
                <w:rFonts w:eastAsia="Times New Roman"/>
                <w:sz w:val="18"/>
              </w:rPr>
              <w:t>Duplicate id count</w:t>
            </w:r>
          </w:p>
        </w:tc>
        <w:tc>
          <w:tcPr>
            <w:tcW w:w="2665" w:type="dxa"/>
            <w:vAlign w:val="center"/>
          </w:tcPr>
          <w:p w14:paraId="3A4FE7B0" w14:textId="77777777" w:rsidR="00C1089A" w:rsidRPr="00C1089A" w:rsidRDefault="00C1089A" w:rsidP="00C1089A">
            <w:pPr>
              <w:spacing w:after="40" w:line="259" w:lineRule="auto"/>
              <w:jc w:val="left"/>
              <w:rPr>
                <w:rFonts w:eastAsia="Times New Roman"/>
              </w:rPr>
            </w:pPr>
            <w:r w:rsidRPr="00C1089A">
              <w:rPr>
                <w:rFonts w:eastAsia="Times New Roman"/>
                <w:sz w:val="18"/>
              </w:rPr>
              <w:t>0</w:t>
            </w:r>
          </w:p>
        </w:tc>
        <w:tc>
          <w:tcPr>
            <w:tcW w:w="2665" w:type="dxa"/>
            <w:vAlign w:val="center"/>
          </w:tcPr>
          <w:p w14:paraId="267816EB" w14:textId="77777777" w:rsidR="00C1089A" w:rsidRPr="00C1089A" w:rsidRDefault="00C1089A" w:rsidP="00C1089A">
            <w:pPr>
              <w:spacing w:after="40" w:line="259" w:lineRule="auto"/>
              <w:jc w:val="left"/>
              <w:rPr>
                <w:rFonts w:eastAsia="Times New Roman"/>
              </w:rPr>
            </w:pPr>
            <w:r w:rsidRPr="00C1089A">
              <w:rPr>
                <w:rFonts w:eastAsia="Times New Roman"/>
                <w:sz w:val="18"/>
              </w:rPr>
              <w:t>No deletion needed</w:t>
            </w:r>
          </w:p>
        </w:tc>
      </w:tr>
      <w:tr w:rsidR="00C1089A" w:rsidRPr="00C1089A" w14:paraId="69F3CB8B" w14:textId="77777777" w:rsidTr="00513D1C">
        <w:trPr>
          <w:jc w:val="center"/>
        </w:trPr>
        <w:tc>
          <w:tcPr>
            <w:tcW w:w="2665" w:type="dxa"/>
            <w:vAlign w:val="center"/>
          </w:tcPr>
          <w:p w14:paraId="5FE6D258" w14:textId="77777777" w:rsidR="00C1089A" w:rsidRPr="00C1089A" w:rsidRDefault="00C1089A" w:rsidP="00C1089A">
            <w:pPr>
              <w:spacing w:after="40" w:line="259" w:lineRule="auto"/>
              <w:jc w:val="left"/>
              <w:rPr>
                <w:rFonts w:eastAsia="Times New Roman"/>
              </w:rPr>
            </w:pPr>
            <w:r w:rsidRPr="00C1089A">
              <w:rPr>
                <w:rFonts w:eastAsia="Times New Roman"/>
                <w:sz w:val="18"/>
              </w:rPr>
              <w:t xml:space="preserve">Rational range of key numerical </w:t>
            </w:r>
            <w:r w:rsidRPr="00C1089A">
              <w:rPr>
                <w:rFonts w:eastAsia="Times New Roman"/>
                <w:sz w:val="18"/>
              </w:rPr>
              <w:t>fields</w:t>
            </w:r>
          </w:p>
        </w:tc>
        <w:tc>
          <w:tcPr>
            <w:tcW w:w="2665" w:type="dxa"/>
            <w:vAlign w:val="center"/>
          </w:tcPr>
          <w:p w14:paraId="352075FA" w14:textId="77777777" w:rsidR="00C1089A" w:rsidRPr="00C1089A" w:rsidRDefault="00C1089A" w:rsidP="00C1089A">
            <w:pPr>
              <w:spacing w:after="40" w:line="259" w:lineRule="auto"/>
              <w:jc w:val="left"/>
              <w:rPr>
                <w:rFonts w:eastAsia="Times New Roman"/>
              </w:rPr>
            </w:pPr>
            <w:r w:rsidRPr="00C1089A">
              <w:rPr>
                <w:rFonts w:eastAsia="Times New Roman"/>
                <w:sz w:val="18"/>
              </w:rPr>
              <w:t>All passed</w:t>
            </w:r>
          </w:p>
        </w:tc>
        <w:tc>
          <w:tcPr>
            <w:tcW w:w="2665" w:type="dxa"/>
            <w:vAlign w:val="center"/>
          </w:tcPr>
          <w:p w14:paraId="395AC2E6" w14:textId="77777777" w:rsidR="00C1089A" w:rsidRPr="00C1089A" w:rsidRDefault="00C1089A" w:rsidP="00C1089A">
            <w:pPr>
              <w:spacing w:after="40" w:line="259" w:lineRule="auto"/>
              <w:jc w:val="left"/>
              <w:rPr>
                <w:rFonts w:eastAsia="Times New Roman"/>
              </w:rPr>
            </w:pPr>
            <w:r w:rsidRPr="00C1089A">
              <w:rPr>
                <w:rFonts w:eastAsia="Times New Roman"/>
                <w:sz w:val="18"/>
              </w:rPr>
              <w:t xml:space="preserve">No records requiring deletion </w:t>
            </w:r>
            <w:r w:rsidRPr="00C1089A">
              <w:rPr>
                <w:rFonts w:eastAsia="Times New Roman"/>
                <w:sz w:val="18"/>
              </w:rPr>
              <w:t>were found after checking</w:t>
            </w:r>
          </w:p>
        </w:tc>
      </w:tr>
      <w:tr w:rsidR="00C1089A" w:rsidRPr="00C1089A" w14:paraId="5B94ADE4" w14:textId="77777777" w:rsidTr="00513D1C">
        <w:trPr>
          <w:jc w:val="center"/>
        </w:trPr>
        <w:tc>
          <w:tcPr>
            <w:tcW w:w="2665" w:type="dxa"/>
            <w:vAlign w:val="center"/>
          </w:tcPr>
          <w:p w14:paraId="48D4731B" w14:textId="77777777" w:rsidR="00C1089A" w:rsidRPr="00C1089A" w:rsidRDefault="00C1089A" w:rsidP="00C1089A">
            <w:pPr>
              <w:spacing w:after="40" w:line="259" w:lineRule="auto"/>
              <w:jc w:val="left"/>
              <w:rPr>
                <w:rFonts w:eastAsia="Times New Roman"/>
              </w:rPr>
            </w:pPr>
            <w:r w:rsidRPr="00C1089A">
              <w:rPr>
                <w:rFonts w:eastAsia="Times New Roman"/>
                <w:sz w:val="18"/>
              </w:rPr>
              <w:t>Engineered feature generation</w:t>
            </w:r>
          </w:p>
        </w:tc>
        <w:tc>
          <w:tcPr>
            <w:tcW w:w="2665" w:type="dxa"/>
            <w:vAlign w:val="center"/>
          </w:tcPr>
          <w:p w14:paraId="1950A3F5" w14:textId="77777777" w:rsidR="00C1089A" w:rsidRPr="00C1089A" w:rsidRDefault="00C1089A" w:rsidP="00C1089A">
            <w:pPr>
              <w:spacing w:after="40" w:line="259" w:lineRule="auto"/>
              <w:jc w:val="left"/>
              <w:rPr>
                <w:rFonts w:eastAsia="Times New Roman"/>
              </w:rPr>
            </w:pPr>
            <w:r w:rsidRPr="00C1089A">
              <w:rPr>
                <w:rFonts w:eastAsia="Times New Roman"/>
                <w:sz w:val="18"/>
              </w:rPr>
              <w:t>All 7 engineered features generated</w:t>
            </w:r>
          </w:p>
        </w:tc>
        <w:tc>
          <w:tcPr>
            <w:tcW w:w="2665" w:type="dxa"/>
            <w:vAlign w:val="center"/>
          </w:tcPr>
          <w:p w14:paraId="45AEBCFA" w14:textId="77777777" w:rsidR="00C1089A" w:rsidRPr="00C1089A" w:rsidRDefault="00C1089A" w:rsidP="00C1089A">
            <w:pPr>
              <w:spacing w:after="40" w:line="259" w:lineRule="auto"/>
              <w:jc w:val="left"/>
              <w:rPr>
                <w:rFonts w:eastAsia="Times New Roman"/>
              </w:rPr>
            </w:pPr>
            <w:r w:rsidRPr="00C1089A">
              <w:rPr>
                <w:rFonts w:eastAsia="Times New Roman"/>
                <w:sz w:val="18"/>
              </w:rPr>
              <w:t>Used to supplement behavioral ratio and interaction information</w:t>
            </w:r>
          </w:p>
        </w:tc>
      </w:tr>
      <w:tr w:rsidR="00C1089A" w:rsidRPr="00C1089A" w14:paraId="65D49268" w14:textId="77777777" w:rsidTr="00513D1C">
        <w:trPr>
          <w:jc w:val="center"/>
        </w:trPr>
        <w:tc>
          <w:tcPr>
            <w:tcW w:w="2665" w:type="dxa"/>
            <w:vAlign w:val="center"/>
          </w:tcPr>
          <w:p w14:paraId="71DFF352" w14:textId="77777777" w:rsidR="00C1089A" w:rsidRPr="00C1089A" w:rsidRDefault="00C1089A" w:rsidP="00C1089A">
            <w:pPr>
              <w:spacing w:after="40" w:line="259" w:lineRule="auto"/>
              <w:jc w:val="left"/>
              <w:rPr>
                <w:rFonts w:eastAsia="Times New Roman"/>
              </w:rPr>
            </w:pPr>
            <w:r w:rsidRPr="00C1089A">
              <w:rPr>
                <w:rFonts w:eastAsia="Times New Roman"/>
                <w:sz w:val="18"/>
              </w:rPr>
              <w:t>Classification leakage-column exclusion</w:t>
            </w:r>
          </w:p>
        </w:tc>
        <w:tc>
          <w:tcPr>
            <w:tcW w:w="2665" w:type="dxa"/>
            <w:vAlign w:val="center"/>
          </w:tcPr>
          <w:p w14:paraId="3786756B" w14:textId="77777777" w:rsidR="00C1089A" w:rsidRPr="00C1089A" w:rsidRDefault="00C1089A" w:rsidP="00C1089A">
            <w:pPr>
              <w:spacing w:after="40" w:line="259" w:lineRule="auto"/>
              <w:jc w:val="left"/>
              <w:rPr>
                <w:rFonts w:eastAsia="Times New Roman"/>
              </w:rPr>
            </w:pPr>
            <w:r w:rsidRPr="00C1089A">
              <w:rPr>
                <w:rFonts w:eastAsia="Times New Roman"/>
                <w:sz w:val="18"/>
              </w:rPr>
              <w:t>Passed</w:t>
            </w:r>
          </w:p>
        </w:tc>
        <w:tc>
          <w:tcPr>
            <w:tcW w:w="2665" w:type="dxa"/>
            <w:vAlign w:val="center"/>
          </w:tcPr>
          <w:p w14:paraId="3C53619D" w14:textId="77777777" w:rsidR="00C1089A" w:rsidRPr="00C1089A" w:rsidRDefault="00C1089A" w:rsidP="00C1089A">
            <w:pPr>
              <w:spacing w:after="40" w:line="259" w:lineRule="auto"/>
              <w:jc w:val="left"/>
              <w:rPr>
                <w:rFonts w:eastAsia="Times New Roman"/>
              </w:rPr>
            </w:pPr>
            <w:r w:rsidRPr="00C1089A">
              <w:rPr>
                <w:rFonts w:eastAsia="Times New Roman"/>
                <w:sz w:val="18"/>
              </w:rPr>
              <w:t>Outcome fields and id were excluded</w:t>
            </w:r>
          </w:p>
        </w:tc>
      </w:tr>
      <w:tr w:rsidR="00C1089A" w:rsidRPr="00C1089A" w14:paraId="044D9B1F" w14:textId="77777777" w:rsidTr="00513D1C">
        <w:trPr>
          <w:jc w:val="center"/>
        </w:trPr>
        <w:tc>
          <w:tcPr>
            <w:tcW w:w="2665" w:type="dxa"/>
            <w:vAlign w:val="center"/>
          </w:tcPr>
          <w:p w14:paraId="27019FD6" w14:textId="77777777" w:rsidR="00C1089A" w:rsidRPr="00C1089A" w:rsidRDefault="00C1089A" w:rsidP="00C1089A">
            <w:pPr>
              <w:spacing w:after="40" w:line="259" w:lineRule="auto"/>
              <w:jc w:val="left"/>
              <w:rPr>
                <w:rFonts w:eastAsia="Times New Roman"/>
              </w:rPr>
            </w:pPr>
            <w:r w:rsidRPr="00C1089A">
              <w:rPr>
                <w:rFonts w:eastAsia="Times New Roman"/>
                <w:sz w:val="18"/>
              </w:rPr>
              <w:t>Regression outcome control</w:t>
            </w:r>
          </w:p>
        </w:tc>
        <w:tc>
          <w:tcPr>
            <w:tcW w:w="2665" w:type="dxa"/>
            <w:vAlign w:val="center"/>
          </w:tcPr>
          <w:p w14:paraId="045D987B" w14:textId="77777777" w:rsidR="00C1089A" w:rsidRPr="00C1089A" w:rsidRDefault="00C1089A" w:rsidP="00C1089A">
            <w:pPr>
              <w:spacing w:after="40" w:line="259" w:lineRule="auto"/>
              <w:jc w:val="left"/>
              <w:rPr>
                <w:rFonts w:eastAsia="Times New Roman"/>
              </w:rPr>
            </w:pPr>
            <w:r w:rsidRPr="00C1089A">
              <w:rPr>
                <w:rFonts w:eastAsia="Times New Roman"/>
                <w:sz w:val="18"/>
              </w:rPr>
              <w:t>Passed</w:t>
            </w:r>
          </w:p>
        </w:tc>
        <w:tc>
          <w:tcPr>
            <w:tcW w:w="2665" w:type="dxa"/>
            <w:vAlign w:val="center"/>
          </w:tcPr>
          <w:p w14:paraId="15AF61F4" w14:textId="77777777" w:rsidR="00C1089A" w:rsidRPr="00C1089A" w:rsidRDefault="00C1089A" w:rsidP="00C1089A">
            <w:pPr>
              <w:spacing w:after="40" w:line="259" w:lineRule="auto"/>
              <w:jc w:val="left"/>
              <w:rPr>
                <w:rFonts w:eastAsia="Times New Roman"/>
              </w:rPr>
            </w:pPr>
            <w:proofErr w:type="spellStart"/>
            <w:r w:rsidRPr="00C1089A">
              <w:rPr>
                <w:rFonts w:eastAsia="Times New Roman"/>
                <w:sz w:val="18"/>
              </w:rPr>
              <w:t>high_risk_flag</w:t>
            </w:r>
            <w:proofErr w:type="spellEnd"/>
            <w:r w:rsidRPr="00C1089A">
              <w:rPr>
                <w:rFonts w:eastAsia="Times New Roman"/>
                <w:sz w:val="18"/>
              </w:rPr>
              <w:t xml:space="preserve"> and other outcome variables were excluded</w:t>
            </w:r>
          </w:p>
        </w:tc>
      </w:tr>
      <w:tr w:rsidR="00C1089A" w:rsidRPr="00C1089A" w14:paraId="5151B73B" w14:textId="77777777" w:rsidTr="00513D1C">
        <w:trPr>
          <w:jc w:val="center"/>
        </w:trPr>
        <w:tc>
          <w:tcPr>
            <w:tcW w:w="2665" w:type="dxa"/>
            <w:vAlign w:val="center"/>
          </w:tcPr>
          <w:p w14:paraId="3044A0B2" w14:textId="77777777" w:rsidR="00C1089A" w:rsidRPr="00C1089A" w:rsidRDefault="00C1089A" w:rsidP="00C1089A">
            <w:pPr>
              <w:spacing w:after="40" w:line="259" w:lineRule="auto"/>
              <w:jc w:val="left"/>
              <w:rPr>
                <w:rFonts w:eastAsia="Times New Roman"/>
              </w:rPr>
            </w:pPr>
            <w:r w:rsidRPr="00C1089A">
              <w:rPr>
                <w:rFonts w:eastAsia="Times New Roman"/>
                <w:sz w:val="18"/>
              </w:rPr>
              <w:t>Clustering input control</w:t>
            </w:r>
          </w:p>
        </w:tc>
        <w:tc>
          <w:tcPr>
            <w:tcW w:w="2665" w:type="dxa"/>
            <w:vAlign w:val="center"/>
          </w:tcPr>
          <w:p w14:paraId="53D59B7D" w14:textId="77777777" w:rsidR="00C1089A" w:rsidRPr="00C1089A" w:rsidRDefault="00C1089A" w:rsidP="00C1089A">
            <w:pPr>
              <w:spacing w:after="40" w:line="259" w:lineRule="auto"/>
              <w:jc w:val="left"/>
              <w:rPr>
                <w:rFonts w:eastAsia="Times New Roman"/>
              </w:rPr>
            </w:pPr>
            <w:r w:rsidRPr="00C1089A">
              <w:rPr>
                <w:rFonts w:eastAsia="Times New Roman"/>
                <w:sz w:val="18"/>
              </w:rPr>
              <w:t>Passed</w:t>
            </w:r>
          </w:p>
        </w:tc>
        <w:tc>
          <w:tcPr>
            <w:tcW w:w="2665" w:type="dxa"/>
            <w:vAlign w:val="center"/>
          </w:tcPr>
          <w:p w14:paraId="44BAE78C" w14:textId="77777777" w:rsidR="00C1089A" w:rsidRPr="00C1089A" w:rsidRDefault="00C1089A" w:rsidP="00C1089A">
            <w:pPr>
              <w:spacing w:after="40" w:line="259" w:lineRule="auto"/>
              <w:jc w:val="left"/>
              <w:rPr>
                <w:rFonts w:eastAsia="Times New Roman"/>
              </w:rPr>
            </w:pPr>
            <w:r w:rsidRPr="00C1089A">
              <w:rPr>
                <w:rFonts w:eastAsia="Times New Roman"/>
                <w:sz w:val="18"/>
              </w:rPr>
              <w:t>Only behavioral and lifestyle numerical features were used</w:t>
            </w:r>
          </w:p>
        </w:tc>
      </w:tr>
    </w:tbl>
    <w:p w14:paraId="46EF3650" w14:textId="29D67155" w:rsidR="00C1089A" w:rsidRPr="008C7643" w:rsidRDefault="008C7643" w:rsidP="008C7643">
      <w:pPr>
        <w:spacing w:after="100" w:line="259" w:lineRule="auto"/>
        <w:jc w:val="center"/>
        <w:rPr>
          <w:rFonts w:eastAsiaTheme="minorEastAsia" w:hint="eastAsia"/>
        </w:rPr>
      </w:pPr>
      <w:r w:rsidRPr="00C1089A">
        <w:rPr>
          <w:rFonts w:eastAsia="Times New Roman"/>
          <w:b/>
          <w:sz w:val="20"/>
        </w:rPr>
        <w:t>Table 3-1 summarizes the data cleaning evidence. The result supports the decision to keep the full sample while still preserving robust preprocessing operations in the modeling pipeline.</w:t>
      </w:r>
    </w:p>
    <w:p w14:paraId="3A636B2F"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t>3.3 Data Rationality Verification</w:t>
      </w:r>
    </w:p>
    <w:p w14:paraId="1313C424" w14:textId="77777777" w:rsidR="00C1089A" w:rsidRPr="00C1089A" w:rsidRDefault="00C1089A" w:rsidP="00C1089A">
      <w:pPr>
        <w:spacing w:after="100" w:line="259" w:lineRule="auto"/>
        <w:jc w:val="left"/>
        <w:rPr>
          <w:rFonts w:eastAsia="Times New Roman"/>
        </w:rPr>
      </w:pPr>
      <w:r w:rsidRPr="00C1089A">
        <w:rPr>
          <w:rFonts w:eastAsia="Times New Roman"/>
        </w:rPr>
        <w:t xml:space="preserve">The rationality check covers age, </w:t>
      </w:r>
      <w:proofErr w:type="spellStart"/>
      <w:r w:rsidRPr="00C1089A">
        <w:rPr>
          <w:rFonts w:eastAsia="Times New Roman"/>
        </w:rPr>
        <w:t>device_hours_per_day</w:t>
      </w:r>
      <w:proofErr w:type="spellEnd"/>
      <w:r w:rsidRPr="00C1089A">
        <w:rPr>
          <w:rFonts w:eastAsia="Times New Roman"/>
        </w:rPr>
        <w:t xml:space="preserve">, </w:t>
      </w:r>
      <w:proofErr w:type="spellStart"/>
      <w:r w:rsidRPr="00C1089A">
        <w:rPr>
          <w:rFonts w:eastAsia="Times New Roman"/>
        </w:rPr>
        <w:t>phone_unlocks</w:t>
      </w:r>
      <w:proofErr w:type="spellEnd"/>
      <w:r w:rsidRPr="00C1089A">
        <w:rPr>
          <w:rFonts w:eastAsia="Times New Roman"/>
        </w:rPr>
        <w:t xml:space="preserve">, </w:t>
      </w:r>
      <w:proofErr w:type="spellStart"/>
      <w:r w:rsidRPr="00C1089A">
        <w:rPr>
          <w:rFonts w:eastAsia="Times New Roman"/>
        </w:rPr>
        <w:t>notifications_per_day</w:t>
      </w:r>
      <w:proofErr w:type="spellEnd"/>
      <w:r w:rsidRPr="00C1089A">
        <w:rPr>
          <w:rFonts w:eastAsia="Times New Roman"/>
        </w:rPr>
        <w:t xml:space="preserve">, </w:t>
      </w:r>
      <w:proofErr w:type="spellStart"/>
      <w:r w:rsidRPr="00C1089A">
        <w:rPr>
          <w:rFonts w:eastAsia="Times New Roman"/>
        </w:rPr>
        <w:t>social_media_mins</w:t>
      </w:r>
      <w:proofErr w:type="spellEnd"/>
      <w:r w:rsidRPr="00C1089A">
        <w:rPr>
          <w:rFonts w:eastAsia="Times New Roman"/>
        </w:rPr>
        <w:t xml:space="preserve">, </w:t>
      </w:r>
      <w:proofErr w:type="spellStart"/>
      <w:r w:rsidRPr="00C1089A">
        <w:rPr>
          <w:rFonts w:eastAsia="Times New Roman"/>
        </w:rPr>
        <w:t>study_mins</w:t>
      </w:r>
      <w:proofErr w:type="spellEnd"/>
      <w:r w:rsidRPr="00C1089A">
        <w:rPr>
          <w:rFonts w:eastAsia="Times New Roman"/>
        </w:rPr>
        <w:t xml:space="preserve">, </w:t>
      </w:r>
      <w:proofErr w:type="spellStart"/>
      <w:r w:rsidRPr="00C1089A">
        <w:rPr>
          <w:rFonts w:eastAsia="Times New Roman"/>
        </w:rPr>
        <w:t>physical_activity_days</w:t>
      </w:r>
      <w:proofErr w:type="spellEnd"/>
      <w:r w:rsidRPr="00C1089A">
        <w:rPr>
          <w:rFonts w:eastAsia="Times New Roman"/>
        </w:rPr>
        <w:t xml:space="preserve">, </w:t>
      </w:r>
      <w:proofErr w:type="spellStart"/>
      <w:r w:rsidRPr="00C1089A">
        <w:rPr>
          <w:rFonts w:eastAsia="Times New Roman"/>
        </w:rPr>
        <w:t>sleep_hours</w:t>
      </w:r>
      <w:proofErr w:type="spellEnd"/>
      <w:r w:rsidRPr="00C1089A">
        <w:rPr>
          <w:rFonts w:eastAsia="Times New Roman"/>
        </w:rPr>
        <w:t xml:space="preserve">, </w:t>
      </w:r>
      <w:proofErr w:type="spellStart"/>
      <w:r w:rsidRPr="00C1089A">
        <w:rPr>
          <w:rFonts w:eastAsia="Times New Roman"/>
        </w:rPr>
        <w:t>sleep_quality</w:t>
      </w:r>
      <w:proofErr w:type="spellEnd"/>
      <w:r w:rsidRPr="00C1089A">
        <w:rPr>
          <w:rFonts w:eastAsia="Times New Roman"/>
        </w:rPr>
        <w:t xml:space="preserve">, </w:t>
      </w:r>
      <w:proofErr w:type="spellStart"/>
      <w:r w:rsidRPr="00C1089A">
        <w:rPr>
          <w:rFonts w:eastAsia="Times New Roman"/>
        </w:rPr>
        <w:t>productivity_score</w:t>
      </w:r>
      <w:proofErr w:type="spellEnd"/>
      <w:r w:rsidRPr="00C1089A">
        <w:rPr>
          <w:rFonts w:eastAsia="Times New Roman"/>
        </w:rPr>
        <w:t xml:space="preserve">, and </w:t>
      </w:r>
      <w:proofErr w:type="spellStart"/>
      <w:r w:rsidRPr="00C1089A">
        <w:rPr>
          <w:rFonts w:eastAsia="Times New Roman"/>
        </w:rPr>
        <w:t>digital_dependence_score</w:t>
      </w:r>
      <w:proofErr w:type="spellEnd"/>
      <w:r w:rsidRPr="00C1089A">
        <w:rPr>
          <w:rFonts w:eastAsia="Times New Roman"/>
        </w:rPr>
        <w:t>. The check focuses on whether the observed minimum and maximum values are consistent with reasonable behavioral ranges.</w:t>
      </w:r>
    </w:p>
    <w:p w14:paraId="7858594A"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t>3.4 Feature Engineering and Feature Extraction</w:t>
      </w:r>
    </w:p>
    <w:p w14:paraId="70665F45" w14:textId="77777777" w:rsidR="00C1089A" w:rsidRPr="00C1089A" w:rsidRDefault="00C1089A" w:rsidP="00C1089A">
      <w:pPr>
        <w:spacing w:after="100" w:line="259" w:lineRule="auto"/>
        <w:jc w:val="left"/>
        <w:rPr>
          <w:rFonts w:eastAsia="Times New Roman"/>
        </w:rPr>
      </w:pPr>
      <w:r w:rsidRPr="00C1089A">
        <w:rPr>
          <w:rFonts w:eastAsia="Times New Roman"/>
        </w:rPr>
        <w:t xml:space="preserve">Feature extraction was conducted by constructing behavioral ratio and interaction features. The engineered features include </w:t>
      </w:r>
      <w:proofErr w:type="spellStart"/>
      <w:r w:rsidRPr="00C1089A">
        <w:rPr>
          <w:rFonts w:eastAsia="Times New Roman"/>
        </w:rPr>
        <w:t>social_media_hours</w:t>
      </w:r>
      <w:proofErr w:type="spellEnd"/>
      <w:r w:rsidRPr="00C1089A">
        <w:rPr>
          <w:rFonts w:eastAsia="Times New Roman"/>
        </w:rPr>
        <w:t xml:space="preserve">, </w:t>
      </w:r>
      <w:proofErr w:type="spellStart"/>
      <w:r w:rsidRPr="00C1089A">
        <w:rPr>
          <w:rFonts w:eastAsia="Times New Roman"/>
        </w:rPr>
        <w:t>study_hours</w:t>
      </w:r>
      <w:proofErr w:type="spellEnd"/>
      <w:r w:rsidRPr="00C1089A">
        <w:rPr>
          <w:rFonts w:eastAsia="Times New Roman"/>
        </w:rPr>
        <w:t xml:space="preserve">, </w:t>
      </w:r>
      <w:proofErr w:type="spellStart"/>
      <w:r w:rsidRPr="00C1089A">
        <w:rPr>
          <w:rFonts w:eastAsia="Times New Roman"/>
        </w:rPr>
        <w:t>notifications_per_device_hour</w:t>
      </w:r>
      <w:proofErr w:type="spellEnd"/>
      <w:r w:rsidRPr="00C1089A">
        <w:rPr>
          <w:rFonts w:eastAsia="Times New Roman"/>
        </w:rPr>
        <w:t xml:space="preserve">, </w:t>
      </w:r>
      <w:proofErr w:type="spellStart"/>
      <w:r w:rsidRPr="00C1089A">
        <w:rPr>
          <w:rFonts w:eastAsia="Times New Roman"/>
        </w:rPr>
        <w:t>unlocks_per_device_hour</w:t>
      </w:r>
      <w:proofErr w:type="spellEnd"/>
      <w:r w:rsidRPr="00C1089A">
        <w:rPr>
          <w:rFonts w:eastAsia="Times New Roman"/>
        </w:rPr>
        <w:t xml:space="preserve">, </w:t>
      </w:r>
      <w:proofErr w:type="spellStart"/>
      <w:r w:rsidRPr="00C1089A">
        <w:rPr>
          <w:rFonts w:eastAsia="Times New Roman"/>
        </w:rPr>
        <w:t>device_to_sleep_ratio</w:t>
      </w:r>
      <w:proofErr w:type="spellEnd"/>
      <w:r w:rsidRPr="00C1089A">
        <w:rPr>
          <w:rFonts w:eastAsia="Times New Roman"/>
        </w:rPr>
        <w:t xml:space="preserve">, </w:t>
      </w:r>
      <w:proofErr w:type="spellStart"/>
      <w:r w:rsidRPr="00C1089A">
        <w:rPr>
          <w:rFonts w:eastAsia="Times New Roman"/>
        </w:rPr>
        <w:t>activity_sleep_interaction</w:t>
      </w:r>
      <w:proofErr w:type="spellEnd"/>
      <w:r w:rsidRPr="00C1089A">
        <w:rPr>
          <w:rFonts w:eastAsia="Times New Roman"/>
        </w:rPr>
        <w:t xml:space="preserve">, and </w:t>
      </w:r>
      <w:proofErr w:type="spellStart"/>
      <w:r w:rsidRPr="00C1089A">
        <w:rPr>
          <w:rFonts w:eastAsia="Times New Roman"/>
        </w:rPr>
        <w:t>social_to_study_ratio</w:t>
      </w:r>
      <w:proofErr w:type="spellEnd"/>
      <w:r w:rsidRPr="00C1089A">
        <w:rPr>
          <w:rFonts w:eastAsia="Times New Roman"/>
        </w:rPr>
        <w:t>.</w:t>
      </w:r>
    </w:p>
    <w:p w14:paraId="2261CFC8" w14:textId="77777777" w:rsidR="00C1089A" w:rsidRPr="00C1089A" w:rsidRDefault="00C1089A" w:rsidP="00C1089A">
      <w:pPr>
        <w:spacing w:after="100" w:line="259" w:lineRule="auto"/>
        <w:jc w:val="left"/>
        <w:rPr>
          <w:rFonts w:eastAsia="Times New Roman"/>
        </w:rPr>
      </w:pPr>
      <w:r w:rsidRPr="00C1089A">
        <w:rPr>
          <w:rFonts w:eastAsia="Times New Roman"/>
          <w:b/>
          <w:sz w:val="20"/>
        </w:rPr>
        <w:t>Code 3-1 Behavioral feature extraction</w:t>
      </w:r>
    </w:p>
    <w:p w14:paraId="1D6CECEC"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def </w:t>
      </w:r>
      <w:proofErr w:type="spellStart"/>
      <w:r w:rsidRPr="00C1089A">
        <w:rPr>
          <w:rFonts w:eastAsia="Times New Roman"/>
        </w:rPr>
        <w:t>add_engineered_features</w:t>
      </w:r>
      <w:proofErr w:type="spellEnd"/>
      <w:r w:rsidRPr="00C1089A">
        <w:rPr>
          <w:rFonts w:eastAsia="Times New Roman"/>
        </w:rPr>
        <w:t>(</w:t>
      </w:r>
      <w:proofErr w:type="spellStart"/>
      <w:r w:rsidRPr="00C1089A">
        <w:rPr>
          <w:rFonts w:eastAsia="Times New Roman"/>
        </w:rPr>
        <w:t>df</w:t>
      </w:r>
      <w:proofErr w:type="spellEnd"/>
      <w:r w:rsidRPr="00C1089A">
        <w:rPr>
          <w:rFonts w:eastAsia="Times New Roman"/>
        </w:rPr>
        <w:t>):</w:t>
      </w:r>
    </w:p>
    <w:p w14:paraId="76C9D539"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out = </w:t>
      </w:r>
      <w:proofErr w:type="spellStart"/>
      <w:proofErr w:type="gramStart"/>
      <w:r w:rsidRPr="00C1089A">
        <w:rPr>
          <w:rFonts w:eastAsia="Times New Roman"/>
        </w:rPr>
        <w:t>df.copy</w:t>
      </w:r>
      <w:proofErr w:type="spellEnd"/>
      <w:proofErr w:type="gramEnd"/>
      <w:r w:rsidRPr="00C1089A">
        <w:rPr>
          <w:rFonts w:eastAsia="Times New Roman"/>
        </w:rPr>
        <w:t>()</w:t>
      </w:r>
    </w:p>
    <w:p w14:paraId="3805F474"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out["</w:t>
      </w:r>
      <w:proofErr w:type="spellStart"/>
      <w:r w:rsidRPr="00C1089A">
        <w:rPr>
          <w:rFonts w:eastAsia="Times New Roman"/>
        </w:rPr>
        <w:t>social_media_hours</w:t>
      </w:r>
      <w:proofErr w:type="spellEnd"/>
      <w:r w:rsidRPr="00C1089A">
        <w:rPr>
          <w:rFonts w:eastAsia="Times New Roman"/>
        </w:rPr>
        <w:t>"] = out["</w:t>
      </w:r>
      <w:proofErr w:type="spellStart"/>
      <w:r w:rsidRPr="00C1089A">
        <w:rPr>
          <w:rFonts w:eastAsia="Times New Roman"/>
        </w:rPr>
        <w:t>social_media_mins</w:t>
      </w:r>
      <w:proofErr w:type="spellEnd"/>
      <w:r w:rsidRPr="00C1089A">
        <w:rPr>
          <w:rFonts w:eastAsia="Times New Roman"/>
        </w:rPr>
        <w:t>"] / 60</w:t>
      </w:r>
    </w:p>
    <w:p w14:paraId="577FCCA6"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out["</w:t>
      </w:r>
      <w:proofErr w:type="spellStart"/>
      <w:r w:rsidRPr="00C1089A">
        <w:rPr>
          <w:rFonts w:eastAsia="Times New Roman"/>
        </w:rPr>
        <w:t>study_hours</w:t>
      </w:r>
      <w:proofErr w:type="spellEnd"/>
      <w:r w:rsidRPr="00C1089A">
        <w:rPr>
          <w:rFonts w:eastAsia="Times New Roman"/>
        </w:rPr>
        <w:t>"] = out["</w:t>
      </w:r>
      <w:proofErr w:type="spellStart"/>
      <w:r w:rsidRPr="00C1089A">
        <w:rPr>
          <w:rFonts w:eastAsia="Times New Roman"/>
        </w:rPr>
        <w:t>study_mins</w:t>
      </w:r>
      <w:proofErr w:type="spellEnd"/>
      <w:r w:rsidRPr="00C1089A">
        <w:rPr>
          <w:rFonts w:eastAsia="Times New Roman"/>
        </w:rPr>
        <w:t>"] / 60</w:t>
      </w:r>
    </w:p>
    <w:p w14:paraId="5CDAD338"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w:t>
      </w:r>
      <w:proofErr w:type="gramStart"/>
      <w:r w:rsidRPr="00C1089A">
        <w:rPr>
          <w:rFonts w:eastAsia="Times New Roman"/>
        </w:rPr>
        <w:t>out["</w:t>
      </w:r>
      <w:proofErr w:type="spellStart"/>
      <w:proofErr w:type="gramEnd"/>
      <w:r w:rsidRPr="00C1089A">
        <w:rPr>
          <w:rFonts w:eastAsia="Times New Roman"/>
        </w:rPr>
        <w:t>notifications_per_device_hour</w:t>
      </w:r>
      <w:proofErr w:type="spellEnd"/>
      <w:r w:rsidRPr="00C1089A">
        <w:rPr>
          <w:rFonts w:eastAsia="Times New Roman"/>
        </w:rPr>
        <w:t>"] = (</w:t>
      </w:r>
    </w:p>
    <w:p w14:paraId="51E60028"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out["</w:t>
      </w:r>
      <w:proofErr w:type="spellStart"/>
      <w:r w:rsidRPr="00C1089A">
        <w:rPr>
          <w:rFonts w:eastAsia="Times New Roman"/>
        </w:rPr>
        <w:t>notifications_per_day</w:t>
      </w:r>
      <w:proofErr w:type="spellEnd"/>
      <w:r w:rsidRPr="00C1089A">
        <w:rPr>
          <w:rFonts w:eastAsia="Times New Roman"/>
        </w:rPr>
        <w:t>"] / (out["</w:t>
      </w:r>
      <w:proofErr w:type="spellStart"/>
      <w:r w:rsidRPr="00C1089A">
        <w:rPr>
          <w:rFonts w:eastAsia="Times New Roman"/>
        </w:rPr>
        <w:t>device_hours_per_day</w:t>
      </w:r>
      <w:proofErr w:type="spellEnd"/>
      <w:r w:rsidRPr="00C1089A">
        <w:rPr>
          <w:rFonts w:eastAsia="Times New Roman"/>
        </w:rPr>
        <w:t>"] + 1e-6)</w:t>
      </w:r>
    </w:p>
    <w:p w14:paraId="7FA0DF2F"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w:t>
      </w:r>
    </w:p>
    <w:p w14:paraId="599F1A6A"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out["</w:t>
      </w:r>
      <w:proofErr w:type="spellStart"/>
      <w:r w:rsidRPr="00C1089A">
        <w:rPr>
          <w:rFonts w:eastAsia="Times New Roman"/>
        </w:rPr>
        <w:t>unlocks_per_device_hour</w:t>
      </w:r>
      <w:proofErr w:type="spellEnd"/>
      <w:r w:rsidRPr="00C1089A">
        <w:rPr>
          <w:rFonts w:eastAsia="Times New Roman"/>
        </w:rPr>
        <w:t>"] = (</w:t>
      </w:r>
    </w:p>
    <w:p w14:paraId="47C53697"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out["</w:t>
      </w:r>
      <w:proofErr w:type="spellStart"/>
      <w:r w:rsidRPr="00C1089A">
        <w:rPr>
          <w:rFonts w:eastAsia="Times New Roman"/>
        </w:rPr>
        <w:t>phone_unlocks</w:t>
      </w:r>
      <w:proofErr w:type="spellEnd"/>
      <w:r w:rsidRPr="00C1089A">
        <w:rPr>
          <w:rFonts w:eastAsia="Times New Roman"/>
        </w:rPr>
        <w:t>"] / (out["</w:t>
      </w:r>
      <w:proofErr w:type="spellStart"/>
      <w:r w:rsidRPr="00C1089A">
        <w:rPr>
          <w:rFonts w:eastAsia="Times New Roman"/>
        </w:rPr>
        <w:t>device_hours_per_day</w:t>
      </w:r>
      <w:proofErr w:type="spellEnd"/>
      <w:r w:rsidRPr="00C1089A">
        <w:rPr>
          <w:rFonts w:eastAsia="Times New Roman"/>
        </w:rPr>
        <w:t>"] + 1e-6)</w:t>
      </w:r>
    </w:p>
    <w:p w14:paraId="73CC0FC6"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w:t>
      </w:r>
    </w:p>
    <w:p w14:paraId="768625B9" w14:textId="77777777" w:rsidR="00C1089A" w:rsidRPr="00C1089A" w:rsidRDefault="00C1089A" w:rsidP="00C1089A">
      <w:pPr>
        <w:spacing w:after="100" w:line="259" w:lineRule="auto"/>
        <w:ind w:left="360"/>
        <w:jc w:val="left"/>
        <w:rPr>
          <w:rFonts w:eastAsia="Times New Roman"/>
        </w:rPr>
      </w:pPr>
      <w:r w:rsidRPr="00C1089A">
        <w:rPr>
          <w:rFonts w:eastAsia="Times New Roman"/>
        </w:rPr>
        <w:lastRenderedPageBreak/>
        <w:t xml:space="preserve">    out["</w:t>
      </w:r>
      <w:proofErr w:type="spellStart"/>
      <w:r w:rsidRPr="00C1089A">
        <w:rPr>
          <w:rFonts w:eastAsia="Times New Roman"/>
        </w:rPr>
        <w:t>device_to_sleep_ratio</w:t>
      </w:r>
      <w:proofErr w:type="spellEnd"/>
      <w:r w:rsidRPr="00C1089A">
        <w:rPr>
          <w:rFonts w:eastAsia="Times New Roman"/>
        </w:rPr>
        <w:t>"] = (</w:t>
      </w:r>
    </w:p>
    <w:p w14:paraId="136221B9"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out["</w:t>
      </w:r>
      <w:proofErr w:type="spellStart"/>
      <w:r w:rsidRPr="00C1089A">
        <w:rPr>
          <w:rFonts w:eastAsia="Times New Roman"/>
        </w:rPr>
        <w:t>device_hours_per_day</w:t>
      </w:r>
      <w:proofErr w:type="spellEnd"/>
      <w:r w:rsidRPr="00C1089A">
        <w:rPr>
          <w:rFonts w:eastAsia="Times New Roman"/>
        </w:rPr>
        <w:t>"] / (out["</w:t>
      </w:r>
      <w:proofErr w:type="spellStart"/>
      <w:r w:rsidRPr="00C1089A">
        <w:rPr>
          <w:rFonts w:eastAsia="Times New Roman"/>
        </w:rPr>
        <w:t>sleep_hours</w:t>
      </w:r>
      <w:proofErr w:type="spellEnd"/>
      <w:r w:rsidRPr="00C1089A">
        <w:rPr>
          <w:rFonts w:eastAsia="Times New Roman"/>
        </w:rPr>
        <w:t>"] + 1e-6)</w:t>
      </w:r>
    </w:p>
    <w:p w14:paraId="36B45EE5"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w:t>
      </w:r>
    </w:p>
    <w:p w14:paraId="40A942DF"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w:t>
      </w:r>
      <w:proofErr w:type="gramStart"/>
      <w:r w:rsidRPr="00C1089A">
        <w:rPr>
          <w:rFonts w:eastAsia="Times New Roman"/>
        </w:rPr>
        <w:t>out["</w:t>
      </w:r>
      <w:proofErr w:type="spellStart"/>
      <w:proofErr w:type="gramEnd"/>
      <w:r w:rsidRPr="00C1089A">
        <w:rPr>
          <w:rFonts w:eastAsia="Times New Roman"/>
        </w:rPr>
        <w:t>activity_sleep_interaction</w:t>
      </w:r>
      <w:proofErr w:type="spellEnd"/>
      <w:r w:rsidRPr="00C1089A">
        <w:rPr>
          <w:rFonts w:eastAsia="Times New Roman"/>
        </w:rPr>
        <w:t>"] = (</w:t>
      </w:r>
    </w:p>
    <w:p w14:paraId="38772A05"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out["</w:t>
      </w:r>
      <w:proofErr w:type="spellStart"/>
      <w:r w:rsidRPr="00C1089A">
        <w:rPr>
          <w:rFonts w:eastAsia="Times New Roman"/>
        </w:rPr>
        <w:t>physical_activity_days</w:t>
      </w:r>
      <w:proofErr w:type="spellEnd"/>
      <w:r w:rsidRPr="00C1089A">
        <w:rPr>
          <w:rFonts w:eastAsia="Times New Roman"/>
        </w:rPr>
        <w:t>"] * out["</w:t>
      </w:r>
      <w:proofErr w:type="spellStart"/>
      <w:r w:rsidRPr="00C1089A">
        <w:rPr>
          <w:rFonts w:eastAsia="Times New Roman"/>
        </w:rPr>
        <w:t>sleep_quality</w:t>
      </w:r>
      <w:proofErr w:type="spellEnd"/>
      <w:r w:rsidRPr="00C1089A">
        <w:rPr>
          <w:rFonts w:eastAsia="Times New Roman"/>
        </w:rPr>
        <w:t>"]</w:t>
      </w:r>
    </w:p>
    <w:p w14:paraId="4E93E6D2"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w:t>
      </w:r>
    </w:p>
    <w:p w14:paraId="1B0ADA70"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out["</w:t>
      </w:r>
      <w:proofErr w:type="spellStart"/>
      <w:r w:rsidRPr="00C1089A">
        <w:rPr>
          <w:rFonts w:eastAsia="Times New Roman"/>
        </w:rPr>
        <w:t>social_to_study_ratio</w:t>
      </w:r>
      <w:proofErr w:type="spellEnd"/>
      <w:r w:rsidRPr="00C1089A">
        <w:rPr>
          <w:rFonts w:eastAsia="Times New Roman"/>
        </w:rPr>
        <w:t>"] = (</w:t>
      </w:r>
    </w:p>
    <w:p w14:paraId="0A6AAD7E"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out["</w:t>
      </w:r>
      <w:proofErr w:type="spellStart"/>
      <w:r w:rsidRPr="00C1089A">
        <w:rPr>
          <w:rFonts w:eastAsia="Times New Roman"/>
        </w:rPr>
        <w:t>social_media_mins</w:t>
      </w:r>
      <w:proofErr w:type="spellEnd"/>
      <w:r w:rsidRPr="00C1089A">
        <w:rPr>
          <w:rFonts w:eastAsia="Times New Roman"/>
        </w:rPr>
        <w:t>"] / (out["</w:t>
      </w:r>
      <w:proofErr w:type="spellStart"/>
      <w:r w:rsidRPr="00C1089A">
        <w:rPr>
          <w:rFonts w:eastAsia="Times New Roman"/>
        </w:rPr>
        <w:t>study_mins</w:t>
      </w:r>
      <w:proofErr w:type="spellEnd"/>
      <w:r w:rsidRPr="00C1089A">
        <w:rPr>
          <w:rFonts w:eastAsia="Times New Roman"/>
        </w:rPr>
        <w:t>"] + 1)</w:t>
      </w:r>
    </w:p>
    <w:p w14:paraId="398E7418"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w:t>
      </w:r>
    </w:p>
    <w:p w14:paraId="290894D6"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return out</w:t>
      </w:r>
    </w:p>
    <w:p w14:paraId="4942A098"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t>3.5 PCA Extension and LCA/GMM Discussion</w:t>
      </w:r>
    </w:p>
    <w:p w14:paraId="1C17D2AB" w14:textId="77777777" w:rsidR="00C1089A" w:rsidRPr="00C1089A" w:rsidRDefault="00C1089A" w:rsidP="00C1089A">
      <w:pPr>
        <w:spacing w:after="100" w:line="259" w:lineRule="auto"/>
        <w:jc w:val="left"/>
        <w:rPr>
          <w:rFonts w:eastAsia="Times New Roman"/>
        </w:rPr>
      </w:pPr>
      <w:r w:rsidRPr="00C1089A">
        <w:rPr>
          <w:rFonts w:eastAsia="Times New Roman"/>
        </w:rPr>
        <w:t>PCA was used for dimensionality reduction visualization and auxiliary interpretation of clustering structure. The first two principal components explain about 42.41% of the total variance. PCA was not used as input for classification or regression and should not be interpreted causally.</w:t>
      </w:r>
    </w:p>
    <w:p w14:paraId="58F9AFBA" w14:textId="77777777" w:rsidR="00C1089A" w:rsidRPr="00C1089A" w:rsidRDefault="00C1089A" w:rsidP="00C1089A">
      <w:pPr>
        <w:spacing w:after="100" w:line="259" w:lineRule="auto"/>
        <w:jc w:val="center"/>
        <w:rPr>
          <w:rFonts w:eastAsia="Times New Roman"/>
        </w:rPr>
      </w:pPr>
      <w:r w:rsidRPr="00C1089A">
        <w:rPr>
          <w:rFonts w:eastAsia="Times New Roman"/>
          <w:b/>
          <w:sz w:val="20"/>
        </w:rPr>
        <w:t>Table 3-2 PCA explained variance table for the first 10 components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438"/>
        <w:gridCol w:w="2746"/>
        <w:gridCol w:w="2761"/>
      </w:tblGrid>
      <w:tr w:rsidR="00C1089A" w:rsidRPr="00C1089A" w14:paraId="4E34FEC6" w14:textId="77777777" w:rsidTr="00513D1C">
        <w:trPr>
          <w:jc w:val="center"/>
        </w:trPr>
        <w:tc>
          <w:tcPr>
            <w:tcW w:w="2438" w:type="dxa"/>
            <w:shd w:val="clear" w:color="auto" w:fill="EAF1F8"/>
            <w:vAlign w:val="center"/>
          </w:tcPr>
          <w:p w14:paraId="7DD768F4" w14:textId="77777777" w:rsidR="00C1089A" w:rsidRPr="00C1089A" w:rsidRDefault="00C1089A" w:rsidP="00C1089A">
            <w:pPr>
              <w:spacing w:after="40" w:line="259" w:lineRule="auto"/>
              <w:jc w:val="left"/>
              <w:rPr>
                <w:rFonts w:eastAsia="Times New Roman"/>
              </w:rPr>
            </w:pPr>
            <w:r w:rsidRPr="00C1089A">
              <w:rPr>
                <w:rFonts w:eastAsia="Times New Roman"/>
                <w:b/>
                <w:sz w:val="18"/>
              </w:rPr>
              <w:t>Principal component</w:t>
            </w:r>
          </w:p>
        </w:tc>
        <w:tc>
          <w:tcPr>
            <w:tcW w:w="2746" w:type="dxa"/>
            <w:shd w:val="clear" w:color="auto" w:fill="EAF1F8"/>
            <w:vAlign w:val="center"/>
          </w:tcPr>
          <w:p w14:paraId="4BE2588B" w14:textId="77777777" w:rsidR="00C1089A" w:rsidRPr="00C1089A" w:rsidRDefault="00C1089A" w:rsidP="00C1089A">
            <w:pPr>
              <w:spacing w:after="40" w:line="259" w:lineRule="auto"/>
              <w:jc w:val="left"/>
              <w:rPr>
                <w:rFonts w:eastAsia="Times New Roman"/>
              </w:rPr>
            </w:pPr>
            <w:r w:rsidRPr="00C1089A">
              <w:rPr>
                <w:rFonts w:eastAsia="Times New Roman"/>
                <w:b/>
                <w:sz w:val="18"/>
              </w:rPr>
              <w:t>Explained variance ratio</w:t>
            </w:r>
          </w:p>
        </w:tc>
        <w:tc>
          <w:tcPr>
            <w:tcW w:w="2761" w:type="dxa"/>
            <w:shd w:val="clear" w:color="auto" w:fill="EAF1F8"/>
            <w:vAlign w:val="center"/>
          </w:tcPr>
          <w:p w14:paraId="456BA8BC" w14:textId="77777777" w:rsidR="00C1089A" w:rsidRPr="00C1089A" w:rsidRDefault="00C1089A" w:rsidP="00C1089A">
            <w:pPr>
              <w:spacing w:after="40" w:line="259" w:lineRule="auto"/>
              <w:jc w:val="left"/>
              <w:rPr>
                <w:rFonts w:eastAsia="Times New Roman"/>
              </w:rPr>
            </w:pPr>
            <w:r w:rsidRPr="00C1089A">
              <w:rPr>
                <w:rFonts w:eastAsia="Times New Roman"/>
                <w:b/>
                <w:sz w:val="18"/>
              </w:rPr>
              <w:t>Cumulative explained variance</w:t>
            </w:r>
          </w:p>
        </w:tc>
      </w:tr>
      <w:tr w:rsidR="00C1089A" w:rsidRPr="00C1089A" w14:paraId="216877A1" w14:textId="77777777" w:rsidTr="00513D1C">
        <w:trPr>
          <w:jc w:val="center"/>
        </w:trPr>
        <w:tc>
          <w:tcPr>
            <w:tcW w:w="2438" w:type="dxa"/>
            <w:vAlign w:val="center"/>
          </w:tcPr>
          <w:p w14:paraId="621EE0E6" w14:textId="77777777" w:rsidR="00C1089A" w:rsidRPr="00C1089A" w:rsidRDefault="00C1089A" w:rsidP="00C1089A">
            <w:pPr>
              <w:spacing w:after="40" w:line="259" w:lineRule="auto"/>
              <w:jc w:val="left"/>
              <w:rPr>
                <w:rFonts w:eastAsia="Times New Roman"/>
              </w:rPr>
            </w:pPr>
            <w:r w:rsidRPr="00C1089A">
              <w:rPr>
                <w:rFonts w:eastAsia="Times New Roman"/>
                <w:sz w:val="18"/>
              </w:rPr>
              <w:t>PC1</w:t>
            </w:r>
          </w:p>
        </w:tc>
        <w:tc>
          <w:tcPr>
            <w:tcW w:w="2746" w:type="dxa"/>
            <w:vAlign w:val="center"/>
          </w:tcPr>
          <w:p w14:paraId="55A6B1C4" w14:textId="77777777" w:rsidR="00C1089A" w:rsidRPr="00C1089A" w:rsidRDefault="00C1089A" w:rsidP="00C1089A">
            <w:pPr>
              <w:spacing w:after="40" w:line="259" w:lineRule="auto"/>
              <w:jc w:val="left"/>
              <w:rPr>
                <w:rFonts w:eastAsia="Times New Roman"/>
              </w:rPr>
            </w:pPr>
            <w:r w:rsidRPr="00C1089A">
              <w:rPr>
                <w:rFonts w:eastAsia="Times New Roman"/>
                <w:sz w:val="18"/>
              </w:rPr>
              <w:t>0.2694</w:t>
            </w:r>
          </w:p>
        </w:tc>
        <w:tc>
          <w:tcPr>
            <w:tcW w:w="2761" w:type="dxa"/>
            <w:vAlign w:val="center"/>
          </w:tcPr>
          <w:p w14:paraId="76FEA0B7" w14:textId="77777777" w:rsidR="00C1089A" w:rsidRPr="00C1089A" w:rsidRDefault="00C1089A" w:rsidP="00C1089A">
            <w:pPr>
              <w:spacing w:after="40" w:line="259" w:lineRule="auto"/>
              <w:jc w:val="left"/>
              <w:rPr>
                <w:rFonts w:eastAsia="Times New Roman"/>
              </w:rPr>
            </w:pPr>
            <w:r w:rsidRPr="00C1089A">
              <w:rPr>
                <w:rFonts w:eastAsia="Times New Roman"/>
                <w:sz w:val="18"/>
              </w:rPr>
              <w:t>0.2694</w:t>
            </w:r>
          </w:p>
        </w:tc>
      </w:tr>
      <w:tr w:rsidR="00C1089A" w:rsidRPr="00C1089A" w14:paraId="0CB5CC4A" w14:textId="77777777" w:rsidTr="00513D1C">
        <w:trPr>
          <w:jc w:val="center"/>
        </w:trPr>
        <w:tc>
          <w:tcPr>
            <w:tcW w:w="2438" w:type="dxa"/>
            <w:vAlign w:val="center"/>
          </w:tcPr>
          <w:p w14:paraId="3FC22BBD" w14:textId="77777777" w:rsidR="00C1089A" w:rsidRPr="00C1089A" w:rsidRDefault="00C1089A" w:rsidP="00C1089A">
            <w:pPr>
              <w:spacing w:after="40" w:line="259" w:lineRule="auto"/>
              <w:jc w:val="left"/>
              <w:rPr>
                <w:rFonts w:eastAsia="Times New Roman"/>
              </w:rPr>
            </w:pPr>
            <w:r w:rsidRPr="00C1089A">
              <w:rPr>
                <w:rFonts w:eastAsia="Times New Roman"/>
                <w:sz w:val="18"/>
              </w:rPr>
              <w:t>PC2</w:t>
            </w:r>
          </w:p>
        </w:tc>
        <w:tc>
          <w:tcPr>
            <w:tcW w:w="2746" w:type="dxa"/>
            <w:vAlign w:val="center"/>
          </w:tcPr>
          <w:p w14:paraId="1714B9BE" w14:textId="77777777" w:rsidR="00C1089A" w:rsidRPr="00C1089A" w:rsidRDefault="00C1089A" w:rsidP="00C1089A">
            <w:pPr>
              <w:spacing w:after="40" w:line="259" w:lineRule="auto"/>
              <w:jc w:val="left"/>
              <w:rPr>
                <w:rFonts w:eastAsia="Times New Roman"/>
              </w:rPr>
            </w:pPr>
            <w:r w:rsidRPr="00C1089A">
              <w:rPr>
                <w:rFonts w:eastAsia="Times New Roman"/>
                <w:sz w:val="18"/>
              </w:rPr>
              <w:t>0.1547</w:t>
            </w:r>
          </w:p>
        </w:tc>
        <w:tc>
          <w:tcPr>
            <w:tcW w:w="2761" w:type="dxa"/>
            <w:vAlign w:val="center"/>
          </w:tcPr>
          <w:p w14:paraId="11267DD3" w14:textId="77777777" w:rsidR="00C1089A" w:rsidRPr="00C1089A" w:rsidRDefault="00C1089A" w:rsidP="00C1089A">
            <w:pPr>
              <w:spacing w:after="40" w:line="259" w:lineRule="auto"/>
              <w:jc w:val="left"/>
              <w:rPr>
                <w:rFonts w:eastAsia="Times New Roman"/>
              </w:rPr>
            </w:pPr>
            <w:r w:rsidRPr="00C1089A">
              <w:rPr>
                <w:rFonts w:eastAsia="Times New Roman"/>
                <w:sz w:val="18"/>
              </w:rPr>
              <w:t>0.4241</w:t>
            </w:r>
          </w:p>
        </w:tc>
      </w:tr>
      <w:tr w:rsidR="00C1089A" w:rsidRPr="00C1089A" w14:paraId="197D0324" w14:textId="77777777" w:rsidTr="00513D1C">
        <w:trPr>
          <w:jc w:val="center"/>
        </w:trPr>
        <w:tc>
          <w:tcPr>
            <w:tcW w:w="2438" w:type="dxa"/>
            <w:vAlign w:val="center"/>
          </w:tcPr>
          <w:p w14:paraId="356AF50C" w14:textId="77777777" w:rsidR="00C1089A" w:rsidRPr="00C1089A" w:rsidRDefault="00C1089A" w:rsidP="00C1089A">
            <w:pPr>
              <w:spacing w:after="40" w:line="259" w:lineRule="auto"/>
              <w:jc w:val="left"/>
              <w:rPr>
                <w:rFonts w:eastAsia="Times New Roman"/>
              </w:rPr>
            </w:pPr>
            <w:r w:rsidRPr="00C1089A">
              <w:rPr>
                <w:rFonts w:eastAsia="Times New Roman"/>
                <w:sz w:val="18"/>
              </w:rPr>
              <w:t>PC3</w:t>
            </w:r>
          </w:p>
        </w:tc>
        <w:tc>
          <w:tcPr>
            <w:tcW w:w="2746" w:type="dxa"/>
            <w:vAlign w:val="center"/>
          </w:tcPr>
          <w:p w14:paraId="63478FBE" w14:textId="77777777" w:rsidR="00C1089A" w:rsidRPr="00C1089A" w:rsidRDefault="00C1089A" w:rsidP="00C1089A">
            <w:pPr>
              <w:spacing w:after="40" w:line="259" w:lineRule="auto"/>
              <w:jc w:val="left"/>
              <w:rPr>
                <w:rFonts w:eastAsia="Times New Roman"/>
              </w:rPr>
            </w:pPr>
            <w:r w:rsidRPr="00C1089A">
              <w:rPr>
                <w:rFonts w:eastAsia="Times New Roman"/>
                <w:sz w:val="18"/>
              </w:rPr>
              <w:t>0.1366</w:t>
            </w:r>
          </w:p>
        </w:tc>
        <w:tc>
          <w:tcPr>
            <w:tcW w:w="2761" w:type="dxa"/>
            <w:vAlign w:val="center"/>
          </w:tcPr>
          <w:p w14:paraId="4B6269AE" w14:textId="77777777" w:rsidR="00C1089A" w:rsidRPr="00C1089A" w:rsidRDefault="00C1089A" w:rsidP="00C1089A">
            <w:pPr>
              <w:spacing w:after="40" w:line="259" w:lineRule="auto"/>
              <w:jc w:val="left"/>
              <w:rPr>
                <w:rFonts w:eastAsia="Times New Roman"/>
              </w:rPr>
            </w:pPr>
            <w:r w:rsidRPr="00C1089A">
              <w:rPr>
                <w:rFonts w:eastAsia="Times New Roman"/>
                <w:sz w:val="18"/>
              </w:rPr>
              <w:t>0.5607</w:t>
            </w:r>
          </w:p>
        </w:tc>
      </w:tr>
      <w:tr w:rsidR="00C1089A" w:rsidRPr="00C1089A" w14:paraId="1AD19BA0" w14:textId="77777777" w:rsidTr="00513D1C">
        <w:trPr>
          <w:jc w:val="center"/>
        </w:trPr>
        <w:tc>
          <w:tcPr>
            <w:tcW w:w="2438" w:type="dxa"/>
            <w:vAlign w:val="center"/>
          </w:tcPr>
          <w:p w14:paraId="6BEE4821" w14:textId="77777777" w:rsidR="00C1089A" w:rsidRPr="00C1089A" w:rsidRDefault="00C1089A" w:rsidP="00C1089A">
            <w:pPr>
              <w:spacing w:after="40" w:line="259" w:lineRule="auto"/>
              <w:jc w:val="left"/>
              <w:rPr>
                <w:rFonts w:eastAsia="Times New Roman"/>
              </w:rPr>
            </w:pPr>
            <w:r w:rsidRPr="00C1089A">
              <w:rPr>
                <w:rFonts w:eastAsia="Times New Roman"/>
                <w:sz w:val="18"/>
              </w:rPr>
              <w:t>PC4</w:t>
            </w:r>
          </w:p>
        </w:tc>
        <w:tc>
          <w:tcPr>
            <w:tcW w:w="2746" w:type="dxa"/>
            <w:vAlign w:val="center"/>
          </w:tcPr>
          <w:p w14:paraId="2F5201D7" w14:textId="77777777" w:rsidR="00C1089A" w:rsidRPr="00C1089A" w:rsidRDefault="00C1089A" w:rsidP="00C1089A">
            <w:pPr>
              <w:spacing w:after="40" w:line="259" w:lineRule="auto"/>
              <w:jc w:val="left"/>
              <w:rPr>
                <w:rFonts w:eastAsia="Times New Roman"/>
              </w:rPr>
            </w:pPr>
            <w:r w:rsidRPr="00C1089A">
              <w:rPr>
                <w:rFonts w:eastAsia="Times New Roman"/>
                <w:sz w:val="18"/>
              </w:rPr>
              <w:t>0.1258</w:t>
            </w:r>
          </w:p>
        </w:tc>
        <w:tc>
          <w:tcPr>
            <w:tcW w:w="2761" w:type="dxa"/>
            <w:vAlign w:val="center"/>
          </w:tcPr>
          <w:p w14:paraId="781D65A6" w14:textId="77777777" w:rsidR="00C1089A" w:rsidRPr="00C1089A" w:rsidRDefault="00C1089A" w:rsidP="00C1089A">
            <w:pPr>
              <w:spacing w:after="40" w:line="259" w:lineRule="auto"/>
              <w:jc w:val="left"/>
              <w:rPr>
                <w:rFonts w:eastAsia="Times New Roman"/>
              </w:rPr>
            </w:pPr>
            <w:r w:rsidRPr="00C1089A">
              <w:rPr>
                <w:rFonts w:eastAsia="Times New Roman"/>
                <w:sz w:val="18"/>
              </w:rPr>
              <w:t>0.6865</w:t>
            </w:r>
          </w:p>
        </w:tc>
      </w:tr>
      <w:tr w:rsidR="00C1089A" w:rsidRPr="00C1089A" w14:paraId="7DA75ACA" w14:textId="77777777" w:rsidTr="00513D1C">
        <w:trPr>
          <w:jc w:val="center"/>
        </w:trPr>
        <w:tc>
          <w:tcPr>
            <w:tcW w:w="2438" w:type="dxa"/>
            <w:vAlign w:val="center"/>
          </w:tcPr>
          <w:p w14:paraId="764C0896" w14:textId="77777777" w:rsidR="00C1089A" w:rsidRPr="00C1089A" w:rsidRDefault="00C1089A" w:rsidP="00C1089A">
            <w:pPr>
              <w:spacing w:after="40" w:line="259" w:lineRule="auto"/>
              <w:jc w:val="left"/>
              <w:rPr>
                <w:rFonts w:eastAsia="Times New Roman"/>
              </w:rPr>
            </w:pPr>
            <w:r w:rsidRPr="00C1089A">
              <w:rPr>
                <w:rFonts w:eastAsia="Times New Roman"/>
                <w:sz w:val="18"/>
              </w:rPr>
              <w:t>PC5</w:t>
            </w:r>
          </w:p>
        </w:tc>
        <w:tc>
          <w:tcPr>
            <w:tcW w:w="2746" w:type="dxa"/>
            <w:vAlign w:val="center"/>
          </w:tcPr>
          <w:p w14:paraId="5DF25CEC" w14:textId="77777777" w:rsidR="00C1089A" w:rsidRPr="00C1089A" w:rsidRDefault="00C1089A" w:rsidP="00C1089A">
            <w:pPr>
              <w:spacing w:after="40" w:line="259" w:lineRule="auto"/>
              <w:jc w:val="left"/>
              <w:rPr>
                <w:rFonts w:eastAsia="Times New Roman"/>
              </w:rPr>
            </w:pPr>
            <w:r w:rsidRPr="00C1089A">
              <w:rPr>
                <w:rFonts w:eastAsia="Times New Roman"/>
                <w:sz w:val="18"/>
              </w:rPr>
              <w:t>0.1030</w:t>
            </w:r>
          </w:p>
        </w:tc>
        <w:tc>
          <w:tcPr>
            <w:tcW w:w="2761" w:type="dxa"/>
            <w:vAlign w:val="center"/>
          </w:tcPr>
          <w:p w14:paraId="35E3C272" w14:textId="77777777" w:rsidR="00C1089A" w:rsidRPr="00C1089A" w:rsidRDefault="00C1089A" w:rsidP="00C1089A">
            <w:pPr>
              <w:spacing w:after="40" w:line="259" w:lineRule="auto"/>
              <w:jc w:val="left"/>
              <w:rPr>
                <w:rFonts w:eastAsia="Times New Roman"/>
              </w:rPr>
            </w:pPr>
            <w:r w:rsidRPr="00C1089A">
              <w:rPr>
                <w:rFonts w:eastAsia="Times New Roman"/>
                <w:sz w:val="18"/>
              </w:rPr>
              <w:t>0.7895</w:t>
            </w:r>
          </w:p>
        </w:tc>
      </w:tr>
      <w:tr w:rsidR="00C1089A" w:rsidRPr="00C1089A" w14:paraId="60FE6F70" w14:textId="77777777" w:rsidTr="00513D1C">
        <w:trPr>
          <w:jc w:val="center"/>
        </w:trPr>
        <w:tc>
          <w:tcPr>
            <w:tcW w:w="2438" w:type="dxa"/>
            <w:vAlign w:val="center"/>
          </w:tcPr>
          <w:p w14:paraId="1852ED3F" w14:textId="77777777" w:rsidR="00C1089A" w:rsidRPr="00C1089A" w:rsidRDefault="00C1089A" w:rsidP="00C1089A">
            <w:pPr>
              <w:spacing w:after="40" w:line="259" w:lineRule="auto"/>
              <w:jc w:val="left"/>
              <w:rPr>
                <w:rFonts w:eastAsia="Times New Roman"/>
              </w:rPr>
            </w:pPr>
            <w:r w:rsidRPr="00C1089A">
              <w:rPr>
                <w:rFonts w:eastAsia="Times New Roman"/>
                <w:sz w:val="18"/>
              </w:rPr>
              <w:t>PC6</w:t>
            </w:r>
          </w:p>
        </w:tc>
        <w:tc>
          <w:tcPr>
            <w:tcW w:w="2746" w:type="dxa"/>
            <w:vAlign w:val="center"/>
          </w:tcPr>
          <w:p w14:paraId="40645916" w14:textId="77777777" w:rsidR="00C1089A" w:rsidRPr="00C1089A" w:rsidRDefault="00C1089A" w:rsidP="00C1089A">
            <w:pPr>
              <w:spacing w:after="40" w:line="259" w:lineRule="auto"/>
              <w:jc w:val="left"/>
              <w:rPr>
                <w:rFonts w:eastAsia="Times New Roman"/>
              </w:rPr>
            </w:pPr>
            <w:r w:rsidRPr="00C1089A">
              <w:rPr>
                <w:rFonts w:eastAsia="Times New Roman"/>
                <w:sz w:val="18"/>
              </w:rPr>
              <w:t>0.0759</w:t>
            </w:r>
          </w:p>
        </w:tc>
        <w:tc>
          <w:tcPr>
            <w:tcW w:w="2761" w:type="dxa"/>
            <w:vAlign w:val="center"/>
          </w:tcPr>
          <w:p w14:paraId="64BA7A9B" w14:textId="77777777" w:rsidR="00C1089A" w:rsidRPr="00C1089A" w:rsidRDefault="00C1089A" w:rsidP="00C1089A">
            <w:pPr>
              <w:spacing w:after="40" w:line="259" w:lineRule="auto"/>
              <w:jc w:val="left"/>
              <w:rPr>
                <w:rFonts w:eastAsia="Times New Roman"/>
              </w:rPr>
            </w:pPr>
            <w:r w:rsidRPr="00C1089A">
              <w:rPr>
                <w:rFonts w:eastAsia="Times New Roman"/>
                <w:sz w:val="18"/>
              </w:rPr>
              <w:t>0.8654</w:t>
            </w:r>
          </w:p>
        </w:tc>
      </w:tr>
      <w:tr w:rsidR="00C1089A" w:rsidRPr="00C1089A" w14:paraId="48C74F7A" w14:textId="77777777" w:rsidTr="00513D1C">
        <w:trPr>
          <w:jc w:val="center"/>
        </w:trPr>
        <w:tc>
          <w:tcPr>
            <w:tcW w:w="2438" w:type="dxa"/>
            <w:vAlign w:val="center"/>
          </w:tcPr>
          <w:p w14:paraId="1C060171" w14:textId="77777777" w:rsidR="00C1089A" w:rsidRPr="00C1089A" w:rsidRDefault="00C1089A" w:rsidP="00C1089A">
            <w:pPr>
              <w:spacing w:after="40" w:line="259" w:lineRule="auto"/>
              <w:jc w:val="left"/>
              <w:rPr>
                <w:rFonts w:eastAsia="Times New Roman"/>
              </w:rPr>
            </w:pPr>
            <w:r w:rsidRPr="00C1089A">
              <w:rPr>
                <w:rFonts w:eastAsia="Times New Roman"/>
                <w:sz w:val="18"/>
              </w:rPr>
              <w:t>PC7</w:t>
            </w:r>
          </w:p>
        </w:tc>
        <w:tc>
          <w:tcPr>
            <w:tcW w:w="2746" w:type="dxa"/>
            <w:vAlign w:val="center"/>
          </w:tcPr>
          <w:p w14:paraId="2D721927" w14:textId="77777777" w:rsidR="00C1089A" w:rsidRPr="00C1089A" w:rsidRDefault="00C1089A" w:rsidP="00C1089A">
            <w:pPr>
              <w:spacing w:after="40" w:line="259" w:lineRule="auto"/>
              <w:jc w:val="left"/>
              <w:rPr>
                <w:rFonts w:eastAsia="Times New Roman"/>
              </w:rPr>
            </w:pPr>
            <w:r w:rsidRPr="00C1089A">
              <w:rPr>
                <w:rFonts w:eastAsia="Times New Roman"/>
                <w:sz w:val="18"/>
              </w:rPr>
              <w:t>0.0430</w:t>
            </w:r>
          </w:p>
        </w:tc>
        <w:tc>
          <w:tcPr>
            <w:tcW w:w="2761" w:type="dxa"/>
            <w:vAlign w:val="center"/>
          </w:tcPr>
          <w:p w14:paraId="0D3BC37D" w14:textId="77777777" w:rsidR="00C1089A" w:rsidRPr="00C1089A" w:rsidRDefault="00C1089A" w:rsidP="00C1089A">
            <w:pPr>
              <w:spacing w:after="40" w:line="259" w:lineRule="auto"/>
              <w:jc w:val="left"/>
              <w:rPr>
                <w:rFonts w:eastAsia="Times New Roman"/>
              </w:rPr>
            </w:pPr>
            <w:r w:rsidRPr="00C1089A">
              <w:rPr>
                <w:rFonts w:eastAsia="Times New Roman"/>
                <w:sz w:val="18"/>
              </w:rPr>
              <w:t>0.9084</w:t>
            </w:r>
          </w:p>
        </w:tc>
      </w:tr>
      <w:tr w:rsidR="00C1089A" w:rsidRPr="00C1089A" w14:paraId="7E6E6140" w14:textId="77777777" w:rsidTr="00513D1C">
        <w:trPr>
          <w:jc w:val="center"/>
        </w:trPr>
        <w:tc>
          <w:tcPr>
            <w:tcW w:w="2438" w:type="dxa"/>
            <w:vAlign w:val="center"/>
          </w:tcPr>
          <w:p w14:paraId="2140D696" w14:textId="77777777" w:rsidR="00C1089A" w:rsidRPr="00C1089A" w:rsidRDefault="00C1089A" w:rsidP="00C1089A">
            <w:pPr>
              <w:spacing w:after="40" w:line="259" w:lineRule="auto"/>
              <w:jc w:val="left"/>
              <w:rPr>
                <w:rFonts w:eastAsia="Times New Roman"/>
              </w:rPr>
            </w:pPr>
            <w:r w:rsidRPr="00C1089A">
              <w:rPr>
                <w:rFonts w:eastAsia="Times New Roman"/>
                <w:sz w:val="18"/>
              </w:rPr>
              <w:t>PC8</w:t>
            </w:r>
          </w:p>
        </w:tc>
        <w:tc>
          <w:tcPr>
            <w:tcW w:w="2746" w:type="dxa"/>
            <w:vAlign w:val="center"/>
          </w:tcPr>
          <w:p w14:paraId="4F74F51C" w14:textId="77777777" w:rsidR="00C1089A" w:rsidRPr="00C1089A" w:rsidRDefault="00C1089A" w:rsidP="00C1089A">
            <w:pPr>
              <w:spacing w:after="40" w:line="259" w:lineRule="auto"/>
              <w:jc w:val="left"/>
              <w:rPr>
                <w:rFonts w:eastAsia="Times New Roman"/>
              </w:rPr>
            </w:pPr>
            <w:r w:rsidRPr="00C1089A">
              <w:rPr>
                <w:rFonts w:eastAsia="Times New Roman"/>
                <w:sz w:val="18"/>
              </w:rPr>
              <w:t>0.0425</w:t>
            </w:r>
          </w:p>
        </w:tc>
        <w:tc>
          <w:tcPr>
            <w:tcW w:w="2761" w:type="dxa"/>
            <w:vAlign w:val="center"/>
          </w:tcPr>
          <w:p w14:paraId="54EC0AFD" w14:textId="77777777" w:rsidR="00C1089A" w:rsidRPr="00C1089A" w:rsidRDefault="00C1089A" w:rsidP="00C1089A">
            <w:pPr>
              <w:spacing w:after="40" w:line="259" w:lineRule="auto"/>
              <w:jc w:val="left"/>
              <w:rPr>
                <w:rFonts w:eastAsia="Times New Roman"/>
              </w:rPr>
            </w:pPr>
            <w:r w:rsidRPr="00C1089A">
              <w:rPr>
                <w:rFonts w:eastAsia="Times New Roman"/>
                <w:sz w:val="18"/>
              </w:rPr>
              <w:t>0.9509</w:t>
            </w:r>
          </w:p>
        </w:tc>
      </w:tr>
      <w:tr w:rsidR="00C1089A" w:rsidRPr="00C1089A" w14:paraId="2A42DA09" w14:textId="77777777" w:rsidTr="00513D1C">
        <w:trPr>
          <w:jc w:val="center"/>
        </w:trPr>
        <w:tc>
          <w:tcPr>
            <w:tcW w:w="2438" w:type="dxa"/>
            <w:vAlign w:val="center"/>
          </w:tcPr>
          <w:p w14:paraId="6B95D02E" w14:textId="77777777" w:rsidR="00C1089A" w:rsidRPr="00C1089A" w:rsidRDefault="00C1089A" w:rsidP="00C1089A">
            <w:pPr>
              <w:spacing w:after="40" w:line="259" w:lineRule="auto"/>
              <w:jc w:val="left"/>
              <w:rPr>
                <w:rFonts w:eastAsia="Times New Roman"/>
              </w:rPr>
            </w:pPr>
            <w:r w:rsidRPr="00C1089A">
              <w:rPr>
                <w:rFonts w:eastAsia="Times New Roman"/>
                <w:sz w:val="18"/>
              </w:rPr>
              <w:t>PC9</w:t>
            </w:r>
          </w:p>
        </w:tc>
        <w:tc>
          <w:tcPr>
            <w:tcW w:w="2746" w:type="dxa"/>
            <w:vAlign w:val="center"/>
          </w:tcPr>
          <w:p w14:paraId="6D605F55" w14:textId="77777777" w:rsidR="00C1089A" w:rsidRPr="00C1089A" w:rsidRDefault="00C1089A" w:rsidP="00C1089A">
            <w:pPr>
              <w:spacing w:after="40" w:line="259" w:lineRule="auto"/>
              <w:jc w:val="left"/>
              <w:rPr>
                <w:rFonts w:eastAsia="Times New Roman"/>
              </w:rPr>
            </w:pPr>
            <w:r w:rsidRPr="00C1089A">
              <w:rPr>
                <w:rFonts w:eastAsia="Times New Roman"/>
                <w:sz w:val="18"/>
              </w:rPr>
              <w:t>0.0274</w:t>
            </w:r>
          </w:p>
        </w:tc>
        <w:tc>
          <w:tcPr>
            <w:tcW w:w="2761" w:type="dxa"/>
            <w:vAlign w:val="center"/>
          </w:tcPr>
          <w:p w14:paraId="25362C01" w14:textId="77777777" w:rsidR="00C1089A" w:rsidRPr="00C1089A" w:rsidRDefault="00C1089A" w:rsidP="00C1089A">
            <w:pPr>
              <w:spacing w:after="40" w:line="259" w:lineRule="auto"/>
              <w:jc w:val="left"/>
              <w:rPr>
                <w:rFonts w:eastAsia="Times New Roman"/>
              </w:rPr>
            </w:pPr>
            <w:r w:rsidRPr="00C1089A">
              <w:rPr>
                <w:rFonts w:eastAsia="Times New Roman"/>
                <w:sz w:val="18"/>
              </w:rPr>
              <w:t>0.9783</w:t>
            </w:r>
          </w:p>
        </w:tc>
      </w:tr>
      <w:tr w:rsidR="00C1089A" w:rsidRPr="00C1089A" w14:paraId="467D80E4" w14:textId="77777777" w:rsidTr="00513D1C">
        <w:trPr>
          <w:jc w:val="center"/>
        </w:trPr>
        <w:tc>
          <w:tcPr>
            <w:tcW w:w="2438" w:type="dxa"/>
            <w:vAlign w:val="center"/>
          </w:tcPr>
          <w:p w14:paraId="61B36389" w14:textId="77777777" w:rsidR="00C1089A" w:rsidRPr="00C1089A" w:rsidRDefault="00C1089A" w:rsidP="00C1089A">
            <w:pPr>
              <w:spacing w:after="40" w:line="259" w:lineRule="auto"/>
              <w:jc w:val="left"/>
              <w:rPr>
                <w:rFonts w:eastAsia="Times New Roman"/>
              </w:rPr>
            </w:pPr>
            <w:r w:rsidRPr="00C1089A">
              <w:rPr>
                <w:rFonts w:eastAsia="Times New Roman"/>
                <w:sz w:val="18"/>
              </w:rPr>
              <w:t>PC10</w:t>
            </w:r>
          </w:p>
        </w:tc>
        <w:tc>
          <w:tcPr>
            <w:tcW w:w="2746" w:type="dxa"/>
            <w:vAlign w:val="center"/>
          </w:tcPr>
          <w:p w14:paraId="39FE578F" w14:textId="77777777" w:rsidR="00C1089A" w:rsidRPr="00C1089A" w:rsidRDefault="00C1089A" w:rsidP="00C1089A">
            <w:pPr>
              <w:spacing w:after="40" w:line="259" w:lineRule="auto"/>
              <w:jc w:val="left"/>
              <w:rPr>
                <w:rFonts w:eastAsia="Times New Roman"/>
              </w:rPr>
            </w:pPr>
            <w:r w:rsidRPr="00C1089A">
              <w:rPr>
                <w:rFonts w:eastAsia="Times New Roman"/>
                <w:sz w:val="18"/>
              </w:rPr>
              <w:t>0.0152</w:t>
            </w:r>
          </w:p>
        </w:tc>
        <w:tc>
          <w:tcPr>
            <w:tcW w:w="2761" w:type="dxa"/>
            <w:vAlign w:val="center"/>
          </w:tcPr>
          <w:p w14:paraId="6D71EC27" w14:textId="77777777" w:rsidR="00C1089A" w:rsidRPr="00C1089A" w:rsidRDefault="00C1089A" w:rsidP="00C1089A">
            <w:pPr>
              <w:spacing w:after="40" w:line="259" w:lineRule="auto"/>
              <w:jc w:val="left"/>
              <w:rPr>
                <w:rFonts w:eastAsia="Times New Roman"/>
              </w:rPr>
            </w:pPr>
            <w:r w:rsidRPr="00C1089A">
              <w:rPr>
                <w:rFonts w:eastAsia="Times New Roman"/>
                <w:sz w:val="18"/>
              </w:rPr>
              <w:t>0.9935</w:t>
            </w:r>
          </w:p>
        </w:tc>
      </w:tr>
    </w:tbl>
    <w:p w14:paraId="57C673E2" w14:textId="77777777" w:rsidR="00C1089A" w:rsidRPr="00C1089A" w:rsidRDefault="00C1089A" w:rsidP="00C1089A">
      <w:pPr>
        <w:spacing w:after="100" w:line="259" w:lineRule="auto"/>
        <w:jc w:val="left"/>
        <w:rPr>
          <w:rFonts w:eastAsia="Times New Roman"/>
        </w:rPr>
      </w:pPr>
    </w:p>
    <w:p w14:paraId="735882C2" w14:textId="77777777" w:rsidR="00C1089A" w:rsidRPr="00C1089A" w:rsidRDefault="00C1089A" w:rsidP="00C1089A">
      <w:pPr>
        <w:spacing w:after="100" w:line="259" w:lineRule="auto"/>
        <w:jc w:val="left"/>
        <w:rPr>
          <w:rFonts w:eastAsia="Times New Roman"/>
        </w:rPr>
      </w:pPr>
      <w:r w:rsidRPr="00C1089A">
        <w:rPr>
          <w:rFonts w:eastAsia="Times New Roman"/>
          <w:noProof/>
        </w:rPr>
        <w:lastRenderedPageBreak/>
        <w:drawing>
          <wp:inline distT="0" distB="0" distL="0" distR="0" wp14:anchorId="60746215" wp14:editId="6BE3B065">
            <wp:extent cx="5038656" cy="3214315"/>
            <wp:effectExtent l="0" t="0" r="0" b="5715"/>
            <wp:docPr id="521219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explained_variance.png"/>
                    <pic:cNvPicPr/>
                  </pic:nvPicPr>
                  <pic:blipFill>
                    <a:blip r:embed="rId9"/>
                    <a:stretch>
                      <a:fillRect/>
                    </a:stretch>
                  </pic:blipFill>
                  <pic:spPr>
                    <a:xfrm>
                      <a:off x="0" y="0"/>
                      <a:ext cx="5042654" cy="3216865"/>
                    </a:xfrm>
                    <a:prstGeom prst="rect">
                      <a:avLst/>
                    </a:prstGeom>
                  </pic:spPr>
                </pic:pic>
              </a:graphicData>
            </a:graphic>
          </wp:inline>
        </w:drawing>
      </w:r>
    </w:p>
    <w:p w14:paraId="259D4EA1" w14:textId="77777777" w:rsidR="00C1089A" w:rsidRPr="00C1089A" w:rsidRDefault="00C1089A" w:rsidP="00C1089A">
      <w:pPr>
        <w:spacing w:after="100" w:line="259" w:lineRule="auto"/>
        <w:jc w:val="center"/>
        <w:rPr>
          <w:rFonts w:eastAsia="Times New Roman"/>
        </w:rPr>
      </w:pPr>
      <w:r w:rsidRPr="00C1089A">
        <w:rPr>
          <w:rFonts w:eastAsia="Times New Roman"/>
          <w:b/>
          <w:sz w:val="20"/>
        </w:rPr>
        <w:t>Figure 3-1 Cumulative explained variance of PCA components</w:t>
      </w:r>
    </w:p>
    <w:p w14:paraId="1EDE3D99" w14:textId="77777777" w:rsidR="00C1089A" w:rsidRPr="00C1089A" w:rsidRDefault="00C1089A" w:rsidP="00C1089A">
      <w:pPr>
        <w:spacing w:after="100" w:line="259" w:lineRule="auto"/>
        <w:jc w:val="left"/>
        <w:rPr>
          <w:rFonts w:eastAsia="Times New Roman"/>
        </w:rPr>
      </w:pPr>
      <w:r w:rsidRPr="00C1089A">
        <w:rPr>
          <w:rFonts w:eastAsia="Times New Roman"/>
        </w:rPr>
        <w:t xml:space="preserve">The PCA curve provides visual evidence </w:t>
      </w:r>
      <w:proofErr w:type="gramStart"/>
      <w:r w:rsidRPr="00C1089A">
        <w:rPr>
          <w:rFonts w:eastAsia="Times New Roman"/>
        </w:rPr>
        <w:t>for the amount of</w:t>
      </w:r>
      <w:proofErr w:type="gramEnd"/>
      <w:r w:rsidRPr="00C1089A">
        <w:rPr>
          <w:rFonts w:eastAsia="Times New Roman"/>
        </w:rPr>
        <w:t xml:space="preserve"> information captured by the leading components. It supports dimensionality-reduction visualization, but it does not prove that the behavioral variables cause the outcome variables.</w:t>
      </w:r>
    </w:p>
    <w:p w14:paraId="4EEDD885" w14:textId="77777777" w:rsidR="00C1089A" w:rsidRPr="00C1089A" w:rsidRDefault="00C1089A" w:rsidP="00C1089A">
      <w:pPr>
        <w:spacing w:after="100" w:line="259" w:lineRule="auto"/>
        <w:jc w:val="left"/>
        <w:rPr>
          <w:rFonts w:eastAsia="Times New Roman"/>
        </w:rPr>
      </w:pPr>
      <w:r w:rsidRPr="00C1089A">
        <w:rPr>
          <w:rFonts w:eastAsia="Times New Roman"/>
        </w:rPr>
        <w:t xml:space="preserve">A separate LCA model was not introduced because the clustering inputs are mainly continuous behavioral and lifestyle variables. GaussianMixture was used as a probabilistic clustering method to approximate latent group structure and to complement </w:t>
      </w:r>
      <w:proofErr w:type="spellStart"/>
      <w:r w:rsidRPr="00C1089A">
        <w:rPr>
          <w:rFonts w:eastAsia="Times New Roman"/>
        </w:rPr>
        <w:t>KMeans</w:t>
      </w:r>
      <w:proofErr w:type="spellEnd"/>
      <w:r w:rsidRPr="00C1089A">
        <w:rPr>
          <w:rFonts w:eastAsia="Times New Roman"/>
        </w:rPr>
        <w:t xml:space="preserve"> and </w:t>
      </w:r>
      <w:proofErr w:type="spellStart"/>
      <w:r w:rsidRPr="00C1089A">
        <w:rPr>
          <w:rFonts w:eastAsia="Times New Roman"/>
        </w:rPr>
        <w:t>AgglomerativeClustering</w:t>
      </w:r>
      <w:proofErr w:type="spellEnd"/>
      <w:r w:rsidRPr="00C1089A">
        <w:rPr>
          <w:rFonts w:eastAsia="Times New Roman"/>
        </w:rPr>
        <w:t>.</w:t>
      </w:r>
    </w:p>
    <w:p w14:paraId="15983A2A"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t>3.6 Feature Selection and Target Leakage Control</w:t>
      </w:r>
    </w:p>
    <w:p w14:paraId="0BFC1A8D" w14:textId="77777777" w:rsidR="00C1089A" w:rsidRPr="00C1089A" w:rsidRDefault="00C1089A" w:rsidP="00C1089A">
      <w:pPr>
        <w:spacing w:after="100" w:line="259" w:lineRule="auto"/>
        <w:jc w:val="left"/>
        <w:rPr>
          <w:rFonts w:eastAsia="Times New Roman"/>
        </w:rPr>
      </w:pPr>
      <w:r w:rsidRPr="00C1089A">
        <w:rPr>
          <w:rFonts w:eastAsia="Times New Roman"/>
        </w:rPr>
        <w:t xml:space="preserve">Target leakage control is essential because </w:t>
      </w:r>
      <w:proofErr w:type="spellStart"/>
      <w:r w:rsidRPr="00C1089A">
        <w:rPr>
          <w:rFonts w:eastAsia="Times New Roman"/>
        </w:rPr>
        <w:t>high_risk_flag</w:t>
      </w:r>
      <w:proofErr w:type="spellEnd"/>
      <w:r w:rsidRPr="00C1089A">
        <w:rPr>
          <w:rFonts w:eastAsia="Times New Roman"/>
        </w:rPr>
        <w:t xml:space="preserve"> is closely related to several mental-status and outcome variables. For the classification task, </w:t>
      </w:r>
      <w:proofErr w:type="spellStart"/>
      <w:r w:rsidRPr="00C1089A">
        <w:rPr>
          <w:rFonts w:eastAsia="Times New Roman"/>
        </w:rPr>
        <w:t>anxiety_score</w:t>
      </w:r>
      <w:proofErr w:type="spellEnd"/>
      <w:r w:rsidRPr="00C1089A">
        <w:rPr>
          <w:rFonts w:eastAsia="Times New Roman"/>
        </w:rPr>
        <w:t xml:space="preserve">, </w:t>
      </w:r>
      <w:proofErr w:type="spellStart"/>
      <w:r w:rsidRPr="00C1089A">
        <w:rPr>
          <w:rFonts w:eastAsia="Times New Roman"/>
        </w:rPr>
        <w:t>depression_score</w:t>
      </w:r>
      <w:proofErr w:type="spellEnd"/>
      <w:r w:rsidRPr="00C1089A">
        <w:rPr>
          <w:rFonts w:eastAsia="Times New Roman"/>
        </w:rPr>
        <w:t xml:space="preserve">, </w:t>
      </w:r>
      <w:proofErr w:type="spellStart"/>
      <w:r w:rsidRPr="00C1089A">
        <w:rPr>
          <w:rFonts w:eastAsia="Times New Roman"/>
        </w:rPr>
        <w:t>stress_level</w:t>
      </w:r>
      <w:proofErr w:type="spellEnd"/>
      <w:r w:rsidRPr="00C1089A">
        <w:rPr>
          <w:rFonts w:eastAsia="Times New Roman"/>
        </w:rPr>
        <w:t xml:space="preserve">, </w:t>
      </w:r>
      <w:proofErr w:type="spellStart"/>
      <w:r w:rsidRPr="00C1089A">
        <w:rPr>
          <w:rFonts w:eastAsia="Times New Roman"/>
        </w:rPr>
        <w:t>happiness_score</w:t>
      </w:r>
      <w:proofErr w:type="spellEnd"/>
      <w:r w:rsidRPr="00C1089A">
        <w:rPr>
          <w:rFonts w:eastAsia="Times New Roman"/>
        </w:rPr>
        <w:t xml:space="preserve">, </w:t>
      </w:r>
      <w:proofErr w:type="spellStart"/>
      <w:r w:rsidRPr="00C1089A">
        <w:rPr>
          <w:rFonts w:eastAsia="Times New Roman"/>
        </w:rPr>
        <w:t>focus_score</w:t>
      </w:r>
      <w:proofErr w:type="spellEnd"/>
      <w:r w:rsidRPr="00C1089A">
        <w:rPr>
          <w:rFonts w:eastAsia="Times New Roman"/>
        </w:rPr>
        <w:t xml:space="preserve">, </w:t>
      </w:r>
      <w:proofErr w:type="spellStart"/>
      <w:r w:rsidRPr="00C1089A">
        <w:rPr>
          <w:rFonts w:eastAsia="Times New Roman"/>
        </w:rPr>
        <w:t>productivity_score</w:t>
      </w:r>
      <w:proofErr w:type="spellEnd"/>
      <w:r w:rsidRPr="00C1089A">
        <w:rPr>
          <w:rFonts w:eastAsia="Times New Roman"/>
        </w:rPr>
        <w:t xml:space="preserve">, </w:t>
      </w:r>
      <w:proofErr w:type="spellStart"/>
      <w:r w:rsidRPr="00C1089A">
        <w:rPr>
          <w:rFonts w:eastAsia="Times New Roman"/>
        </w:rPr>
        <w:t>digital_dependence_score</w:t>
      </w:r>
      <w:proofErr w:type="spellEnd"/>
      <w:r w:rsidRPr="00C1089A">
        <w:rPr>
          <w:rFonts w:eastAsia="Times New Roman"/>
        </w:rPr>
        <w:t xml:space="preserve">, id, and </w:t>
      </w:r>
      <w:proofErr w:type="spellStart"/>
      <w:r w:rsidRPr="00C1089A">
        <w:rPr>
          <w:rFonts w:eastAsia="Times New Roman"/>
        </w:rPr>
        <w:t>high_risk_flag</w:t>
      </w:r>
      <w:proofErr w:type="spellEnd"/>
      <w:r w:rsidRPr="00C1089A">
        <w:rPr>
          <w:rFonts w:eastAsia="Times New Roman"/>
        </w:rPr>
        <w:t xml:space="preserve"> were excluded from the input features.</w:t>
      </w:r>
    </w:p>
    <w:p w14:paraId="61935D06" w14:textId="77777777" w:rsidR="00C1089A" w:rsidRPr="00C1089A" w:rsidRDefault="00C1089A" w:rsidP="00C1089A">
      <w:pPr>
        <w:spacing w:after="100" w:line="259" w:lineRule="auto"/>
        <w:jc w:val="left"/>
        <w:rPr>
          <w:rFonts w:eastAsia="Times New Roman"/>
        </w:rPr>
      </w:pPr>
      <w:r w:rsidRPr="00C1089A">
        <w:rPr>
          <w:rFonts w:eastAsia="Times New Roman"/>
        </w:rPr>
        <w:t xml:space="preserve">For regression, </w:t>
      </w:r>
      <w:proofErr w:type="spellStart"/>
      <w:r w:rsidRPr="00C1089A">
        <w:rPr>
          <w:rFonts w:eastAsia="Times New Roman"/>
        </w:rPr>
        <w:t>high_risk_flag</w:t>
      </w:r>
      <w:proofErr w:type="spellEnd"/>
      <w:r w:rsidRPr="00C1089A">
        <w:rPr>
          <w:rFonts w:eastAsia="Times New Roman"/>
        </w:rPr>
        <w:t xml:space="preserve"> and other outcome fields were excluded. For clustering, only digital behavior and lifestyle numerical features were used as clustering inputs, while demographic and outcome variables were kept only for post-clustering interpretation.</w:t>
      </w:r>
    </w:p>
    <w:p w14:paraId="6D64AC28" w14:textId="77777777" w:rsidR="00C1089A" w:rsidRPr="00C1089A" w:rsidRDefault="00C1089A" w:rsidP="00C1089A">
      <w:pPr>
        <w:spacing w:after="100" w:line="259" w:lineRule="auto"/>
        <w:jc w:val="left"/>
        <w:rPr>
          <w:rFonts w:eastAsia="Times New Roman"/>
        </w:rPr>
      </w:pPr>
      <w:r w:rsidRPr="00C1089A">
        <w:rPr>
          <w:rFonts w:eastAsia="Times New Roman"/>
          <w:b/>
          <w:sz w:val="20"/>
        </w:rPr>
        <w:t>Code 3-2 Task-specific leakage control</w:t>
      </w:r>
    </w:p>
    <w:p w14:paraId="4A2D79D6" w14:textId="77777777" w:rsidR="00C1089A" w:rsidRPr="00C1089A" w:rsidRDefault="00C1089A" w:rsidP="00C1089A">
      <w:pPr>
        <w:spacing w:after="100" w:line="259" w:lineRule="auto"/>
        <w:ind w:left="360"/>
        <w:jc w:val="left"/>
        <w:rPr>
          <w:rFonts w:eastAsia="Times New Roman"/>
        </w:rPr>
      </w:pPr>
      <w:r w:rsidRPr="00C1089A">
        <w:rPr>
          <w:rFonts w:eastAsia="Times New Roman"/>
        </w:rPr>
        <w:t>HIGH_RISK_LEAKAGE_COLUMNS = [</w:t>
      </w:r>
    </w:p>
    <w:p w14:paraId="4DA7D198"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w:t>
      </w:r>
      <w:proofErr w:type="spellStart"/>
      <w:proofErr w:type="gramStart"/>
      <w:r w:rsidRPr="00C1089A">
        <w:rPr>
          <w:rFonts w:eastAsia="Times New Roman"/>
        </w:rPr>
        <w:t>anxiety</w:t>
      </w:r>
      <w:proofErr w:type="gramEnd"/>
      <w:r w:rsidRPr="00C1089A">
        <w:rPr>
          <w:rFonts w:eastAsia="Times New Roman"/>
        </w:rPr>
        <w:t>_score</w:t>
      </w:r>
      <w:proofErr w:type="spellEnd"/>
      <w:r w:rsidRPr="00C1089A">
        <w:rPr>
          <w:rFonts w:eastAsia="Times New Roman"/>
        </w:rPr>
        <w:t>", "</w:t>
      </w:r>
      <w:proofErr w:type="spellStart"/>
      <w:r w:rsidRPr="00C1089A">
        <w:rPr>
          <w:rFonts w:eastAsia="Times New Roman"/>
        </w:rPr>
        <w:t>depression_score</w:t>
      </w:r>
      <w:proofErr w:type="spellEnd"/>
      <w:r w:rsidRPr="00C1089A">
        <w:rPr>
          <w:rFonts w:eastAsia="Times New Roman"/>
        </w:rPr>
        <w:t>", "</w:t>
      </w:r>
      <w:proofErr w:type="spellStart"/>
      <w:r w:rsidRPr="00C1089A">
        <w:rPr>
          <w:rFonts w:eastAsia="Times New Roman"/>
        </w:rPr>
        <w:t>stress_level</w:t>
      </w:r>
      <w:proofErr w:type="spellEnd"/>
      <w:r w:rsidRPr="00C1089A">
        <w:rPr>
          <w:rFonts w:eastAsia="Times New Roman"/>
        </w:rPr>
        <w:t>",</w:t>
      </w:r>
    </w:p>
    <w:p w14:paraId="3A209FAB" w14:textId="77777777" w:rsidR="00C1089A" w:rsidRPr="00C1089A" w:rsidRDefault="00C1089A" w:rsidP="00C1089A">
      <w:pPr>
        <w:spacing w:after="100" w:line="259" w:lineRule="auto"/>
        <w:ind w:left="360"/>
        <w:jc w:val="left"/>
        <w:rPr>
          <w:rFonts w:eastAsia="Times New Roman"/>
        </w:rPr>
      </w:pPr>
      <w:r w:rsidRPr="00C1089A">
        <w:rPr>
          <w:rFonts w:eastAsia="Times New Roman"/>
        </w:rPr>
        <w:lastRenderedPageBreak/>
        <w:t xml:space="preserve">    "</w:t>
      </w:r>
      <w:proofErr w:type="spellStart"/>
      <w:proofErr w:type="gramStart"/>
      <w:r w:rsidRPr="00C1089A">
        <w:rPr>
          <w:rFonts w:eastAsia="Times New Roman"/>
        </w:rPr>
        <w:t>happiness</w:t>
      </w:r>
      <w:proofErr w:type="gramEnd"/>
      <w:r w:rsidRPr="00C1089A">
        <w:rPr>
          <w:rFonts w:eastAsia="Times New Roman"/>
        </w:rPr>
        <w:t>_score</w:t>
      </w:r>
      <w:proofErr w:type="spellEnd"/>
      <w:r w:rsidRPr="00C1089A">
        <w:rPr>
          <w:rFonts w:eastAsia="Times New Roman"/>
        </w:rPr>
        <w:t>", "</w:t>
      </w:r>
      <w:proofErr w:type="spellStart"/>
      <w:r w:rsidRPr="00C1089A">
        <w:rPr>
          <w:rFonts w:eastAsia="Times New Roman"/>
        </w:rPr>
        <w:t>focus_score</w:t>
      </w:r>
      <w:proofErr w:type="spellEnd"/>
      <w:r w:rsidRPr="00C1089A">
        <w:rPr>
          <w:rFonts w:eastAsia="Times New Roman"/>
        </w:rPr>
        <w:t>", "</w:t>
      </w:r>
      <w:proofErr w:type="spellStart"/>
      <w:r w:rsidRPr="00C1089A">
        <w:rPr>
          <w:rFonts w:eastAsia="Times New Roman"/>
        </w:rPr>
        <w:t>productivity_score</w:t>
      </w:r>
      <w:proofErr w:type="spellEnd"/>
      <w:r w:rsidRPr="00C1089A">
        <w:rPr>
          <w:rFonts w:eastAsia="Times New Roman"/>
        </w:rPr>
        <w:t>",</w:t>
      </w:r>
    </w:p>
    <w:p w14:paraId="109A28BC"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w:t>
      </w:r>
      <w:proofErr w:type="spellStart"/>
      <w:proofErr w:type="gramStart"/>
      <w:r w:rsidRPr="00C1089A">
        <w:rPr>
          <w:rFonts w:eastAsia="Times New Roman"/>
        </w:rPr>
        <w:t>digital</w:t>
      </w:r>
      <w:proofErr w:type="gramEnd"/>
      <w:r w:rsidRPr="00C1089A">
        <w:rPr>
          <w:rFonts w:eastAsia="Times New Roman"/>
        </w:rPr>
        <w:t>_dependence_score</w:t>
      </w:r>
      <w:proofErr w:type="spellEnd"/>
      <w:r w:rsidRPr="00C1089A">
        <w:rPr>
          <w:rFonts w:eastAsia="Times New Roman"/>
        </w:rPr>
        <w:t>",</w:t>
      </w:r>
    </w:p>
    <w:p w14:paraId="05195DF6" w14:textId="77777777" w:rsidR="00C1089A" w:rsidRPr="00C1089A" w:rsidRDefault="00C1089A" w:rsidP="00C1089A">
      <w:pPr>
        <w:spacing w:after="100" w:line="259" w:lineRule="auto"/>
        <w:ind w:left="360"/>
        <w:jc w:val="left"/>
        <w:rPr>
          <w:rFonts w:eastAsia="Times New Roman"/>
        </w:rPr>
      </w:pPr>
      <w:r w:rsidRPr="00C1089A">
        <w:rPr>
          <w:rFonts w:eastAsia="Times New Roman"/>
        </w:rPr>
        <w:t>]</w:t>
      </w:r>
    </w:p>
    <w:p w14:paraId="3936598B" w14:textId="77777777" w:rsidR="00C1089A" w:rsidRPr="00C1089A" w:rsidRDefault="00C1089A" w:rsidP="00C1089A">
      <w:pPr>
        <w:spacing w:after="100" w:line="259" w:lineRule="auto"/>
        <w:ind w:left="360"/>
        <w:jc w:val="left"/>
        <w:rPr>
          <w:rFonts w:eastAsia="Times New Roman"/>
        </w:rPr>
      </w:pPr>
    </w:p>
    <w:p w14:paraId="751605A8" w14:textId="77777777" w:rsidR="00C1089A" w:rsidRPr="00C1089A" w:rsidRDefault="00C1089A" w:rsidP="00C1089A">
      <w:pPr>
        <w:spacing w:after="100" w:line="259" w:lineRule="auto"/>
        <w:ind w:left="360"/>
        <w:jc w:val="left"/>
        <w:rPr>
          <w:rFonts w:eastAsia="Times New Roman"/>
        </w:rPr>
      </w:pPr>
      <w:proofErr w:type="spellStart"/>
      <w:r w:rsidRPr="00C1089A">
        <w:rPr>
          <w:rFonts w:eastAsia="Times New Roman"/>
        </w:rPr>
        <w:t>classification_drop</w:t>
      </w:r>
      <w:proofErr w:type="spellEnd"/>
      <w:r w:rsidRPr="00C1089A">
        <w:rPr>
          <w:rFonts w:eastAsia="Times New Roman"/>
        </w:rPr>
        <w:t xml:space="preserve"> = [</w:t>
      </w:r>
    </w:p>
    <w:p w14:paraId="68E3E7E7"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"id", "</w:t>
      </w:r>
      <w:proofErr w:type="spellStart"/>
      <w:r w:rsidRPr="00C1089A">
        <w:rPr>
          <w:rFonts w:eastAsia="Times New Roman"/>
        </w:rPr>
        <w:t>high_risk_flag</w:t>
      </w:r>
      <w:proofErr w:type="spellEnd"/>
      <w:r w:rsidRPr="00C1089A">
        <w:rPr>
          <w:rFonts w:eastAsia="Times New Roman"/>
        </w:rPr>
        <w:t>", *HIGH_RISK_LEAKAGE_COLUMNS</w:t>
      </w:r>
    </w:p>
    <w:p w14:paraId="0A447C16" w14:textId="77777777" w:rsidR="00C1089A" w:rsidRPr="00C1089A" w:rsidRDefault="00C1089A" w:rsidP="00C1089A">
      <w:pPr>
        <w:spacing w:after="100" w:line="259" w:lineRule="auto"/>
        <w:ind w:left="360"/>
        <w:jc w:val="left"/>
        <w:rPr>
          <w:rFonts w:eastAsia="Times New Roman"/>
        </w:rPr>
      </w:pPr>
      <w:r w:rsidRPr="00C1089A">
        <w:rPr>
          <w:rFonts w:eastAsia="Times New Roman"/>
        </w:rPr>
        <w:t>]</w:t>
      </w:r>
    </w:p>
    <w:p w14:paraId="00591271" w14:textId="77777777" w:rsidR="00C1089A" w:rsidRPr="00C1089A" w:rsidRDefault="00C1089A" w:rsidP="00C1089A">
      <w:pPr>
        <w:spacing w:after="100" w:line="259" w:lineRule="auto"/>
        <w:ind w:left="360"/>
        <w:jc w:val="left"/>
        <w:rPr>
          <w:rFonts w:eastAsia="Times New Roman"/>
        </w:rPr>
      </w:pPr>
    </w:p>
    <w:p w14:paraId="7425203C" w14:textId="77777777" w:rsidR="00C1089A" w:rsidRPr="00C1089A" w:rsidRDefault="00C1089A" w:rsidP="00C1089A">
      <w:pPr>
        <w:spacing w:after="100" w:line="259" w:lineRule="auto"/>
        <w:ind w:left="360"/>
        <w:jc w:val="left"/>
        <w:rPr>
          <w:rFonts w:eastAsia="Times New Roman"/>
        </w:rPr>
      </w:pPr>
      <w:proofErr w:type="spellStart"/>
      <w:r w:rsidRPr="00C1089A">
        <w:rPr>
          <w:rFonts w:eastAsia="Times New Roman"/>
        </w:rPr>
        <w:t>regression_drop</w:t>
      </w:r>
      <w:proofErr w:type="spellEnd"/>
      <w:r w:rsidRPr="00C1089A">
        <w:rPr>
          <w:rFonts w:eastAsia="Times New Roman"/>
        </w:rPr>
        <w:t xml:space="preserve"> = [</w:t>
      </w:r>
    </w:p>
    <w:p w14:paraId="4F529DED"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"id", "</w:t>
      </w:r>
      <w:proofErr w:type="spellStart"/>
      <w:r w:rsidRPr="00C1089A">
        <w:rPr>
          <w:rFonts w:eastAsia="Times New Roman"/>
        </w:rPr>
        <w:t>high_risk_flag</w:t>
      </w:r>
      <w:proofErr w:type="spellEnd"/>
      <w:r w:rsidRPr="00C1089A">
        <w:rPr>
          <w:rFonts w:eastAsia="Times New Roman"/>
        </w:rPr>
        <w:t>", "</w:t>
      </w:r>
      <w:proofErr w:type="spellStart"/>
      <w:r w:rsidRPr="00C1089A">
        <w:rPr>
          <w:rFonts w:eastAsia="Times New Roman"/>
        </w:rPr>
        <w:t>anxiety_score</w:t>
      </w:r>
      <w:proofErr w:type="spellEnd"/>
      <w:r w:rsidRPr="00C1089A">
        <w:rPr>
          <w:rFonts w:eastAsia="Times New Roman"/>
        </w:rPr>
        <w:t>", "</w:t>
      </w:r>
      <w:proofErr w:type="spellStart"/>
      <w:r w:rsidRPr="00C1089A">
        <w:rPr>
          <w:rFonts w:eastAsia="Times New Roman"/>
        </w:rPr>
        <w:t>depression_score</w:t>
      </w:r>
      <w:proofErr w:type="spellEnd"/>
      <w:r w:rsidRPr="00C1089A">
        <w:rPr>
          <w:rFonts w:eastAsia="Times New Roman"/>
        </w:rPr>
        <w:t>",</w:t>
      </w:r>
    </w:p>
    <w:p w14:paraId="2F816630"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w:t>
      </w:r>
      <w:proofErr w:type="spellStart"/>
      <w:proofErr w:type="gramStart"/>
      <w:r w:rsidRPr="00C1089A">
        <w:rPr>
          <w:rFonts w:eastAsia="Times New Roman"/>
        </w:rPr>
        <w:t>stress</w:t>
      </w:r>
      <w:proofErr w:type="gramEnd"/>
      <w:r w:rsidRPr="00C1089A">
        <w:rPr>
          <w:rFonts w:eastAsia="Times New Roman"/>
        </w:rPr>
        <w:t>_level</w:t>
      </w:r>
      <w:proofErr w:type="spellEnd"/>
      <w:r w:rsidRPr="00C1089A">
        <w:rPr>
          <w:rFonts w:eastAsia="Times New Roman"/>
        </w:rPr>
        <w:t>", "</w:t>
      </w:r>
      <w:proofErr w:type="spellStart"/>
      <w:r w:rsidRPr="00C1089A">
        <w:rPr>
          <w:rFonts w:eastAsia="Times New Roman"/>
        </w:rPr>
        <w:t>happiness_score</w:t>
      </w:r>
      <w:proofErr w:type="spellEnd"/>
      <w:r w:rsidRPr="00C1089A">
        <w:rPr>
          <w:rFonts w:eastAsia="Times New Roman"/>
        </w:rPr>
        <w:t>", "</w:t>
      </w:r>
      <w:proofErr w:type="spellStart"/>
      <w:r w:rsidRPr="00C1089A">
        <w:rPr>
          <w:rFonts w:eastAsia="Times New Roman"/>
        </w:rPr>
        <w:t>focus_score</w:t>
      </w:r>
      <w:proofErr w:type="spellEnd"/>
      <w:r w:rsidRPr="00C1089A">
        <w:rPr>
          <w:rFonts w:eastAsia="Times New Roman"/>
        </w:rPr>
        <w:t>",</w:t>
      </w:r>
    </w:p>
    <w:p w14:paraId="123A1828" w14:textId="77777777" w:rsidR="00C1089A" w:rsidRPr="00C1089A" w:rsidRDefault="00C1089A" w:rsidP="00C1089A">
      <w:pPr>
        <w:spacing w:after="100" w:line="259" w:lineRule="auto"/>
        <w:ind w:left="360"/>
        <w:jc w:val="left"/>
        <w:rPr>
          <w:rFonts w:eastAsia="Times New Roman"/>
        </w:rPr>
      </w:pPr>
      <w:r w:rsidRPr="00C1089A">
        <w:rPr>
          <w:rFonts w:eastAsia="Times New Roman"/>
        </w:rPr>
        <w:t>]</w:t>
      </w:r>
    </w:p>
    <w:p w14:paraId="59BD6C67" w14:textId="77777777" w:rsidR="00C1089A" w:rsidRPr="00C1089A" w:rsidRDefault="00C1089A" w:rsidP="00C1089A">
      <w:pPr>
        <w:spacing w:after="100" w:line="259" w:lineRule="auto"/>
        <w:ind w:left="360"/>
        <w:jc w:val="left"/>
        <w:rPr>
          <w:rFonts w:eastAsia="Times New Roman"/>
        </w:rPr>
      </w:pPr>
    </w:p>
    <w:p w14:paraId="52F49C42" w14:textId="77777777" w:rsidR="00C1089A" w:rsidRPr="00C1089A" w:rsidRDefault="00C1089A" w:rsidP="00C1089A">
      <w:pPr>
        <w:spacing w:after="100" w:line="259" w:lineRule="auto"/>
        <w:ind w:left="360"/>
        <w:jc w:val="left"/>
        <w:rPr>
          <w:rFonts w:eastAsia="Times New Roman"/>
        </w:rPr>
      </w:pPr>
      <w:proofErr w:type="spellStart"/>
      <w:r w:rsidRPr="00C1089A">
        <w:rPr>
          <w:rFonts w:eastAsia="Times New Roman"/>
        </w:rPr>
        <w:t>clustering_features</w:t>
      </w:r>
      <w:proofErr w:type="spellEnd"/>
      <w:r w:rsidRPr="00C1089A">
        <w:rPr>
          <w:rFonts w:eastAsia="Times New Roman"/>
        </w:rPr>
        <w:t xml:space="preserve"> = [</w:t>
      </w:r>
    </w:p>
    <w:p w14:paraId="0D1B7EF3"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w:t>
      </w:r>
      <w:proofErr w:type="spellStart"/>
      <w:proofErr w:type="gramStart"/>
      <w:r w:rsidRPr="00C1089A">
        <w:rPr>
          <w:rFonts w:eastAsia="Times New Roman"/>
        </w:rPr>
        <w:t>device</w:t>
      </w:r>
      <w:proofErr w:type="gramEnd"/>
      <w:r w:rsidRPr="00C1089A">
        <w:rPr>
          <w:rFonts w:eastAsia="Times New Roman"/>
        </w:rPr>
        <w:t>_hours_per_day</w:t>
      </w:r>
      <w:proofErr w:type="spellEnd"/>
      <w:r w:rsidRPr="00C1089A">
        <w:rPr>
          <w:rFonts w:eastAsia="Times New Roman"/>
        </w:rPr>
        <w:t>", "</w:t>
      </w:r>
      <w:proofErr w:type="spellStart"/>
      <w:r w:rsidRPr="00C1089A">
        <w:rPr>
          <w:rFonts w:eastAsia="Times New Roman"/>
        </w:rPr>
        <w:t>phone_unlocks</w:t>
      </w:r>
      <w:proofErr w:type="spellEnd"/>
      <w:r w:rsidRPr="00C1089A">
        <w:rPr>
          <w:rFonts w:eastAsia="Times New Roman"/>
        </w:rPr>
        <w:t>", "</w:t>
      </w:r>
      <w:proofErr w:type="spellStart"/>
      <w:r w:rsidRPr="00C1089A">
        <w:rPr>
          <w:rFonts w:eastAsia="Times New Roman"/>
        </w:rPr>
        <w:t>notifications_per_day</w:t>
      </w:r>
      <w:proofErr w:type="spellEnd"/>
      <w:r w:rsidRPr="00C1089A">
        <w:rPr>
          <w:rFonts w:eastAsia="Times New Roman"/>
        </w:rPr>
        <w:t>",</w:t>
      </w:r>
    </w:p>
    <w:p w14:paraId="72E1E420"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w:t>
      </w:r>
      <w:proofErr w:type="spellStart"/>
      <w:proofErr w:type="gramStart"/>
      <w:r w:rsidRPr="00C1089A">
        <w:rPr>
          <w:rFonts w:eastAsia="Times New Roman"/>
        </w:rPr>
        <w:t>social</w:t>
      </w:r>
      <w:proofErr w:type="gramEnd"/>
      <w:r w:rsidRPr="00C1089A">
        <w:rPr>
          <w:rFonts w:eastAsia="Times New Roman"/>
        </w:rPr>
        <w:t>_media_mins</w:t>
      </w:r>
      <w:proofErr w:type="spellEnd"/>
      <w:r w:rsidRPr="00C1089A">
        <w:rPr>
          <w:rFonts w:eastAsia="Times New Roman"/>
        </w:rPr>
        <w:t>", "</w:t>
      </w:r>
      <w:proofErr w:type="spellStart"/>
      <w:r w:rsidRPr="00C1089A">
        <w:rPr>
          <w:rFonts w:eastAsia="Times New Roman"/>
        </w:rPr>
        <w:t>study_mins</w:t>
      </w:r>
      <w:proofErr w:type="spellEnd"/>
      <w:r w:rsidRPr="00C1089A">
        <w:rPr>
          <w:rFonts w:eastAsia="Times New Roman"/>
        </w:rPr>
        <w:t>", "</w:t>
      </w:r>
      <w:proofErr w:type="spellStart"/>
      <w:r w:rsidRPr="00C1089A">
        <w:rPr>
          <w:rFonts w:eastAsia="Times New Roman"/>
        </w:rPr>
        <w:t>physical_activity_days</w:t>
      </w:r>
      <w:proofErr w:type="spellEnd"/>
      <w:r w:rsidRPr="00C1089A">
        <w:rPr>
          <w:rFonts w:eastAsia="Times New Roman"/>
        </w:rPr>
        <w:t>",</w:t>
      </w:r>
    </w:p>
    <w:p w14:paraId="5EF99423"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w:t>
      </w:r>
      <w:proofErr w:type="spellStart"/>
      <w:proofErr w:type="gramStart"/>
      <w:r w:rsidRPr="00C1089A">
        <w:rPr>
          <w:rFonts w:eastAsia="Times New Roman"/>
        </w:rPr>
        <w:t>sleep</w:t>
      </w:r>
      <w:proofErr w:type="gramEnd"/>
      <w:r w:rsidRPr="00C1089A">
        <w:rPr>
          <w:rFonts w:eastAsia="Times New Roman"/>
        </w:rPr>
        <w:t>_hours</w:t>
      </w:r>
      <w:proofErr w:type="spellEnd"/>
      <w:r w:rsidRPr="00C1089A">
        <w:rPr>
          <w:rFonts w:eastAsia="Times New Roman"/>
        </w:rPr>
        <w:t>", "</w:t>
      </w:r>
      <w:proofErr w:type="spellStart"/>
      <w:r w:rsidRPr="00C1089A">
        <w:rPr>
          <w:rFonts w:eastAsia="Times New Roman"/>
        </w:rPr>
        <w:t>sleep_quality</w:t>
      </w:r>
      <w:proofErr w:type="spellEnd"/>
      <w:r w:rsidRPr="00C1089A">
        <w:rPr>
          <w:rFonts w:eastAsia="Times New Roman"/>
        </w:rPr>
        <w:t>", "</w:t>
      </w:r>
      <w:proofErr w:type="spellStart"/>
      <w:r w:rsidRPr="00C1089A">
        <w:rPr>
          <w:rFonts w:eastAsia="Times New Roman"/>
        </w:rPr>
        <w:t>social_media_hours</w:t>
      </w:r>
      <w:proofErr w:type="spellEnd"/>
      <w:r w:rsidRPr="00C1089A">
        <w:rPr>
          <w:rFonts w:eastAsia="Times New Roman"/>
        </w:rPr>
        <w:t>",</w:t>
      </w:r>
    </w:p>
    <w:p w14:paraId="27B4EDF0"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w:t>
      </w:r>
      <w:proofErr w:type="spellStart"/>
      <w:proofErr w:type="gramStart"/>
      <w:r w:rsidRPr="00C1089A">
        <w:rPr>
          <w:rFonts w:eastAsia="Times New Roman"/>
        </w:rPr>
        <w:t>study</w:t>
      </w:r>
      <w:proofErr w:type="gramEnd"/>
      <w:r w:rsidRPr="00C1089A">
        <w:rPr>
          <w:rFonts w:eastAsia="Times New Roman"/>
        </w:rPr>
        <w:t>_hours</w:t>
      </w:r>
      <w:proofErr w:type="spellEnd"/>
      <w:r w:rsidRPr="00C1089A">
        <w:rPr>
          <w:rFonts w:eastAsia="Times New Roman"/>
        </w:rPr>
        <w:t>", "</w:t>
      </w:r>
      <w:proofErr w:type="spellStart"/>
      <w:r w:rsidRPr="00C1089A">
        <w:rPr>
          <w:rFonts w:eastAsia="Times New Roman"/>
        </w:rPr>
        <w:t>notifications_per_device_hour</w:t>
      </w:r>
      <w:proofErr w:type="spellEnd"/>
      <w:r w:rsidRPr="00C1089A">
        <w:rPr>
          <w:rFonts w:eastAsia="Times New Roman"/>
        </w:rPr>
        <w:t>",</w:t>
      </w:r>
    </w:p>
    <w:p w14:paraId="6318E741"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w:t>
      </w:r>
      <w:proofErr w:type="spellStart"/>
      <w:proofErr w:type="gramStart"/>
      <w:r w:rsidRPr="00C1089A">
        <w:rPr>
          <w:rFonts w:eastAsia="Times New Roman"/>
        </w:rPr>
        <w:t>unlocks</w:t>
      </w:r>
      <w:proofErr w:type="gramEnd"/>
      <w:r w:rsidRPr="00C1089A">
        <w:rPr>
          <w:rFonts w:eastAsia="Times New Roman"/>
        </w:rPr>
        <w:t>_per_device_hour</w:t>
      </w:r>
      <w:proofErr w:type="spellEnd"/>
      <w:r w:rsidRPr="00C1089A">
        <w:rPr>
          <w:rFonts w:eastAsia="Times New Roman"/>
        </w:rPr>
        <w:t>", "</w:t>
      </w:r>
      <w:proofErr w:type="spellStart"/>
      <w:r w:rsidRPr="00C1089A">
        <w:rPr>
          <w:rFonts w:eastAsia="Times New Roman"/>
        </w:rPr>
        <w:t>device_to_sleep_ratio</w:t>
      </w:r>
      <w:proofErr w:type="spellEnd"/>
      <w:r w:rsidRPr="00C1089A">
        <w:rPr>
          <w:rFonts w:eastAsia="Times New Roman"/>
        </w:rPr>
        <w:t>",</w:t>
      </w:r>
    </w:p>
    <w:p w14:paraId="4D6C8500"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w:t>
      </w:r>
      <w:proofErr w:type="spellStart"/>
      <w:proofErr w:type="gramStart"/>
      <w:r w:rsidRPr="00C1089A">
        <w:rPr>
          <w:rFonts w:eastAsia="Times New Roman"/>
        </w:rPr>
        <w:t>activity</w:t>
      </w:r>
      <w:proofErr w:type="gramEnd"/>
      <w:r w:rsidRPr="00C1089A">
        <w:rPr>
          <w:rFonts w:eastAsia="Times New Roman"/>
        </w:rPr>
        <w:t>_sleep_interaction</w:t>
      </w:r>
      <w:proofErr w:type="spellEnd"/>
      <w:r w:rsidRPr="00C1089A">
        <w:rPr>
          <w:rFonts w:eastAsia="Times New Roman"/>
        </w:rPr>
        <w:t>", "</w:t>
      </w:r>
      <w:proofErr w:type="spellStart"/>
      <w:r w:rsidRPr="00C1089A">
        <w:rPr>
          <w:rFonts w:eastAsia="Times New Roman"/>
        </w:rPr>
        <w:t>social_to_study_ratio</w:t>
      </w:r>
      <w:proofErr w:type="spellEnd"/>
      <w:r w:rsidRPr="00C1089A">
        <w:rPr>
          <w:rFonts w:eastAsia="Times New Roman"/>
        </w:rPr>
        <w:t>",</w:t>
      </w:r>
    </w:p>
    <w:p w14:paraId="5737296A" w14:textId="77777777" w:rsidR="00C1089A" w:rsidRPr="00C1089A" w:rsidRDefault="00C1089A" w:rsidP="00C1089A">
      <w:pPr>
        <w:spacing w:after="100" w:line="259" w:lineRule="auto"/>
        <w:ind w:left="360"/>
        <w:jc w:val="left"/>
        <w:rPr>
          <w:rFonts w:eastAsia="Times New Roman"/>
        </w:rPr>
      </w:pPr>
      <w:r w:rsidRPr="00C1089A">
        <w:rPr>
          <w:rFonts w:eastAsia="Times New Roman"/>
        </w:rPr>
        <w:t>]</w:t>
      </w:r>
    </w:p>
    <w:p w14:paraId="7A3CAE3B"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t>3.7 Summary of Preprocessing Results</w:t>
      </w:r>
    </w:p>
    <w:p w14:paraId="04F50EC4" w14:textId="77777777" w:rsidR="00C1089A" w:rsidRPr="00C1089A" w:rsidRDefault="00C1089A" w:rsidP="00C1089A">
      <w:pPr>
        <w:spacing w:after="100" w:line="259" w:lineRule="auto"/>
        <w:jc w:val="left"/>
        <w:rPr>
          <w:rFonts w:eastAsia="Times New Roman"/>
        </w:rPr>
      </w:pPr>
      <w:r w:rsidRPr="00C1089A">
        <w:rPr>
          <w:rFonts w:eastAsia="Times New Roman"/>
        </w:rPr>
        <w:t>The preprocessing stage produced a clean and reproducible modeling table. No missing values, duplicate rows, or duplicate ids were found. Seven engineered features were generated successfully. The feature sets for classification, regression, and clustering were controlled separately to reduce leakage and keep the interpretation aligned with each task.</w:t>
      </w:r>
    </w:p>
    <w:p w14:paraId="48441619" w14:textId="77777777" w:rsidR="00C1089A" w:rsidRPr="00C1089A" w:rsidRDefault="00C1089A" w:rsidP="00C1089A">
      <w:pPr>
        <w:spacing w:after="100" w:line="259" w:lineRule="auto"/>
        <w:jc w:val="left"/>
        <w:rPr>
          <w:rFonts w:eastAsia="Times New Roman"/>
        </w:rPr>
      </w:pPr>
      <w:r w:rsidRPr="00C1089A">
        <w:rPr>
          <w:rFonts w:eastAsia="Times New Roman"/>
        </w:rPr>
        <w:br w:type="page"/>
      </w:r>
    </w:p>
    <w:p w14:paraId="77108CF4" w14:textId="77777777" w:rsidR="00C1089A" w:rsidRPr="00C1089A" w:rsidRDefault="00C1089A" w:rsidP="00C1089A">
      <w:pPr>
        <w:keepNext/>
        <w:keepLines/>
        <w:spacing w:before="240" w:after="200" w:line="259" w:lineRule="auto"/>
        <w:jc w:val="center"/>
        <w:outlineLvl w:val="0"/>
        <w:rPr>
          <w:rFonts w:ascii="Calibri" w:eastAsia="Calibri" w:hAnsi="Calibri"/>
          <w:b/>
          <w:bCs/>
          <w:color w:val="2E74B5"/>
          <w:kern w:val="44"/>
          <w:sz w:val="32"/>
          <w:szCs w:val="44"/>
        </w:rPr>
      </w:pPr>
      <w:r w:rsidRPr="00C1089A">
        <w:rPr>
          <w:rFonts w:eastAsia="Times New Roman"/>
          <w:b/>
          <w:bCs/>
          <w:color w:val="1F5084"/>
          <w:kern w:val="44"/>
          <w:sz w:val="30"/>
          <w:szCs w:val="44"/>
        </w:rPr>
        <w:lastRenderedPageBreak/>
        <w:t>Chapter 4 Exploratory Analysis and Data Visualization</w:t>
      </w:r>
    </w:p>
    <w:p w14:paraId="50FC5E9B"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t>4.1 Descriptive Statistical Analysis</w:t>
      </w:r>
    </w:p>
    <w:p w14:paraId="7CC644C9" w14:textId="77777777" w:rsidR="00C1089A" w:rsidRPr="00C1089A" w:rsidRDefault="00C1089A" w:rsidP="00C1089A">
      <w:pPr>
        <w:spacing w:after="100" w:line="259" w:lineRule="auto"/>
        <w:jc w:val="left"/>
        <w:rPr>
          <w:rFonts w:eastAsia="Times New Roman"/>
        </w:rPr>
      </w:pPr>
      <w:r w:rsidRPr="00C1089A">
        <w:rPr>
          <w:rFonts w:eastAsia="Times New Roman"/>
        </w:rPr>
        <w:t>Before modeling, descriptive statistics, distributions, correlations, group comparisons, and risk-rate summaries were used to explore the mathematical structure of the dataset. The report examines mean, range, distribution shape, correlation, and group difference. This step helps determine whether later modeling results are plausible and interpretable.</w:t>
      </w:r>
    </w:p>
    <w:p w14:paraId="5D49C31C"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t>4.2 Target Variable Distribution</w:t>
      </w:r>
    </w:p>
    <w:p w14:paraId="71CEFF2E" w14:textId="77777777" w:rsidR="00C1089A" w:rsidRPr="00C1089A" w:rsidRDefault="00C1089A" w:rsidP="00C1089A">
      <w:pPr>
        <w:spacing w:after="100" w:line="259" w:lineRule="auto"/>
        <w:jc w:val="left"/>
        <w:rPr>
          <w:rFonts w:eastAsia="Times New Roman"/>
        </w:rPr>
      </w:pPr>
      <w:r w:rsidRPr="00C1089A">
        <w:rPr>
          <w:rFonts w:eastAsia="Times New Roman"/>
          <w:noProof/>
        </w:rPr>
        <w:drawing>
          <wp:inline distT="0" distB="0" distL="0" distR="0" wp14:anchorId="18F2FAB2" wp14:editId="3C8836A3">
            <wp:extent cx="5000602" cy="3308988"/>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high_risk_flag_distribution.png"/>
                    <pic:cNvPicPr/>
                  </pic:nvPicPr>
                  <pic:blipFill>
                    <a:blip r:embed="rId10"/>
                    <a:stretch>
                      <a:fillRect/>
                    </a:stretch>
                  </pic:blipFill>
                  <pic:spPr>
                    <a:xfrm>
                      <a:off x="0" y="0"/>
                      <a:ext cx="5005877" cy="3312478"/>
                    </a:xfrm>
                    <a:prstGeom prst="rect">
                      <a:avLst/>
                    </a:prstGeom>
                  </pic:spPr>
                </pic:pic>
              </a:graphicData>
            </a:graphic>
          </wp:inline>
        </w:drawing>
      </w:r>
    </w:p>
    <w:p w14:paraId="2D208B23" w14:textId="77777777" w:rsidR="00C1089A" w:rsidRPr="00C1089A" w:rsidRDefault="00C1089A" w:rsidP="00C1089A">
      <w:pPr>
        <w:spacing w:after="100" w:line="259" w:lineRule="auto"/>
        <w:jc w:val="center"/>
        <w:rPr>
          <w:rFonts w:eastAsia="Times New Roman"/>
        </w:rPr>
      </w:pPr>
      <w:r w:rsidRPr="00C1089A">
        <w:rPr>
          <w:rFonts w:eastAsia="Times New Roman"/>
          <w:b/>
          <w:sz w:val="20"/>
        </w:rPr>
        <w:t xml:space="preserve">Figure 4-1 Distribution of </w:t>
      </w:r>
      <w:proofErr w:type="spellStart"/>
      <w:r w:rsidRPr="00C1089A">
        <w:rPr>
          <w:rFonts w:eastAsia="Times New Roman"/>
          <w:b/>
          <w:sz w:val="20"/>
        </w:rPr>
        <w:t>high_risk_flag</w:t>
      </w:r>
      <w:proofErr w:type="spellEnd"/>
    </w:p>
    <w:p w14:paraId="54868844" w14:textId="77777777" w:rsidR="00C1089A" w:rsidRPr="00C1089A" w:rsidRDefault="00C1089A" w:rsidP="00C1089A">
      <w:pPr>
        <w:spacing w:after="100" w:line="259" w:lineRule="auto"/>
        <w:jc w:val="left"/>
        <w:rPr>
          <w:rFonts w:eastAsia="Times New Roman"/>
        </w:rPr>
      </w:pPr>
      <w:r w:rsidRPr="00C1089A">
        <w:rPr>
          <w:rFonts w:eastAsia="Times New Roman"/>
        </w:rPr>
        <w:t xml:space="preserve">The bar chart shows the class distribution of </w:t>
      </w:r>
      <w:proofErr w:type="spellStart"/>
      <w:r w:rsidRPr="00C1089A">
        <w:rPr>
          <w:rFonts w:eastAsia="Times New Roman"/>
        </w:rPr>
        <w:t>high_risk_flag</w:t>
      </w:r>
      <w:proofErr w:type="spellEnd"/>
      <w:r w:rsidRPr="00C1089A">
        <w:rPr>
          <w:rFonts w:eastAsia="Times New Roman"/>
        </w:rPr>
        <w:t>. Because the positive high-risk group is not the majority class, Accuracy alone is not sufficient for model evaluation. This observation motivates using Recall, F1, PR-AUC, and the confusion matrix in Chapter 5.</w:t>
      </w:r>
    </w:p>
    <w:p w14:paraId="48268EA4"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lastRenderedPageBreak/>
        <w:t>4.3 Numerical Feature Distribution and Correlation Analysis</w:t>
      </w:r>
    </w:p>
    <w:p w14:paraId="0A3AFFAD" w14:textId="77777777" w:rsidR="00C1089A" w:rsidRPr="00C1089A" w:rsidRDefault="00C1089A" w:rsidP="00C1089A">
      <w:pPr>
        <w:spacing w:after="100" w:line="259" w:lineRule="auto"/>
        <w:jc w:val="left"/>
        <w:rPr>
          <w:rFonts w:eastAsia="Times New Roman"/>
        </w:rPr>
      </w:pPr>
      <w:r w:rsidRPr="00C1089A">
        <w:rPr>
          <w:rFonts w:eastAsia="Times New Roman"/>
          <w:noProof/>
        </w:rPr>
        <w:drawing>
          <wp:inline distT="0" distB="0" distL="0" distR="0" wp14:anchorId="50A4D8FD" wp14:editId="5F255094">
            <wp:extent cx="5084826" cy="5606415"/>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numeric_histograms.png"/>
                    <pic:cNvPicPr/>
                  </pic:nvPicPr>
                  <pic:blipFill>
                    <a:blip r:embed="rId11"/>
                    <a:stretch>
                      <a:fillRect/>
                    </a:stretch>
                  </pic:blipFill>
                  <pic:spPr>
                    <a:xfrm>
                      <a:off x="0" y="0"/>
                      <a:ext cx="5087658" cy="5609538"/>
                    </a:xfrm>
                    <a:prstGeom prst="rect">
                      <a:avLst/>
                    </a:prstGeom>
                  </pic:spPr>
                </pic:pic>
              </a:graphicData>
            </a:graphic>
          </wp:inline>
        </w:drawing>
      </w:r>
    </w:p>
    <w:p w14:paraId="146F3803" w14:textId="77777777" w:rsidR="00C1089A" w:rsidRPr="00C1089A" w:rsidRDefault="00C1089A" w:rsidP="00C1089A">
      <w:pPr>
        <w:spacing w:after="100" w:line="259" w:lineRule="auto"/>
        <w:jc w:val="center"/>
        <w:rPr>
          <w:rFonts w:eastAsia="Times New Roman"/>
        </w:rPr>
      </w:pPr>
      <w:r w:rsidRPr="00C1089A">
        <w:rPr>
          <w:rFonts w:eastAsia="Times New Roman"/>
          <w:b/>
          <w:sz w:val="20"/>
        </w:rPr>
        <w:t>Figure 4-2 Distributions of core numerical variables</w:t>
      </w:r>
    </w:p>
    <w:p w14:paraId="09C48C5B" w14:textId="77777777" w:rsidR="00C1089A" w:rsidRPr="00C1089A" w:rsidRDefault="00C1089A" w:rsidP="00C1089A">
      <w:pPr>
        <w:spacing w:after="100" w:line="259" w:lineRule="auto"/>
        <w:jc w:val="left"/>
        <w:rPr>
          <w:rFonts w:eastAsia="Times New Roman"/>
        </w:rPr>
      </w:pPr>
      <w:r w:rsidRPr="00C1089A">
        <w:rPr>
          <w:rFonts w:eastAsia="Times New Roman"/>
        </w:rPr>
        <w:t>The histogram panel visualizes the distributions of core numerical variables such as device time, notifications, unlocks, sleep, digital dependence, and productivity. These distributions provide the mathematical background for deciding whether scaling, robust metrics, or nonlinear models may be useful.</w:t>
      </w:r>
    </w:p>
    <w:p w14:paraId="54493A8D" w14:textId="77777777" w:rsidR="00C1089A" w:rsidRPr="00C1089A" w:rsidRDefault="00C1089A" w:rsidP="00C1089A">
      <w:pPr>
        <w:spacing w:after="100" w:line="259" w:lineRule="auto"/>
        <w:jc w:val="left"/>
        <w:rPr>
          <w:rFonts w:eastAsia="Times New Roman"/>
        </w:rPr>
      </w:pPr>
      <w:r w:rsidRPr="00C1089A">
        <w:rPr>
          <w:rFonts w:eastAsia="Times New Roman"/>
          <w:noProof/>
        </w:rPr>
        <w:lastRenderedPageBreak/>
        <w:drawing>
          <wp:inline distT="0" distB="0" distL="0" distR="0" wp14:anchorId="35912278" wp14:editId="7663DE7F">
            <wp:extent cx="5066665" cy="4368800"/>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numeric_correlation_heatmap.png"/>
                    <pic:cNvPicPr/>
                  </pic:nvPicPr>
                  <pic:blipFill>
                    <a:blip r:embed="rId12"/>
                    <a:stretch>
                      <a:fillRect/>
                    </a:stretch>
                  </pic:blipFill>
                  <pic:spPr>
                    <a:xfrm>
                      <a:off x="0" y="0"/>
                      <a:ext cx="5069346" cy="4371112"/>
                    </a:xfrm>
                    <a:prstGeom prst="rect">
                      <a:avLst/>
                    </a:prstGeom>
                  </pic:spPr>
                </pic:pic>
              </a:graphicData>
            </a:graphic>
          </wp:inline>
        </w:drawing>
      </w:r>
    </w:p>
    <w:p w14:paraId="1858159B" w14:textId="77777777" w:rsidR="00C1089A" w:rsidRPr="00C1089A" w:rsidRDefault="00C1089A" w:rsidP="00C1089A">
      <w:pPr>
        <w:spacing w:after="100" w:line="259" w:lineRule="auto"/>
        <w:jc w:val="center"/>
        <w:rPr>
          <w:rFonts w:eastAsia="Times New Roman"/>
        </w:rPr>
      </w:pPr>
      <w:r w:rsidRPr="00C1089A">
        <w:rPr>
          <w:rFonts w:eastAsia="Times New Roman"/>
          <w:b/>
          <w:sz w:val="20"/>
        </w:rPr>
        <w:t>Figure 4-3 Correlation heatmap of numerical variables</w:t>
      </w:r>
    </w:p>
    <w:p w14:paraId="0641A1BF" w14:textId="77777777" w:rsidR="00C1089A" w:rsidRPr="00C1089A" w:rsidRDefault="00C1089A" w:rsidP="00C1089A">
      <w:pPr>
        <w:spacing w:after="100" w:line="259" w:lineRule="auto"/>
        <w:jc w:val="left"/>
        <w:rPr>
          <w:rFonts w:eastAsia="Times New Roman"/>
        </w:rPr>
      </w:pPr>
      <w:r w:rsidRPr="00C1089A">
        <w:rPr>
          <w:rFonts w:eastAsia="Times New Roman"/>
        </w:rPr>
        <w:t>The heatmap summarizes pairwise correlations among numerical variables. It helps identify associations between digital behavior variables and outcome variables, but correlation does not imply causation. The heatmap is used as exploratory evidence rather than causal proof.</w:t>
      </w:r>
    </w:p>
    <w:p w14:paraId="1EE6C5F9"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t>4.4 Group Differences between High-Risk and Non-High-Risk Samples</w:t>
      </w:r>
    </w:p>
    <w:p w14:paraId="1645B408" w14:textId="77777777" w:rsidR="00C1089A" w:rsidRPr="00C1089A" w:rsidRDefault="00C1089A" w:rsidP="00C1089A">
      <w:pPr>
        <w:spacing w:after="100" w:line="259" w:lineRule="auto"/>
        <w:jc w:val="left"/>
        <w:rPr>
          <w:rFonts w:eastAsia="Times New Roman"/>
        </w:rPr>
      </w:pPr>
      <w:r w:rsidRPr="00C1089A">
        <w:rPr>
          <w:rFonts w:eastAsia="Times New Roman"/>
          <w:noProof/>
        </w:rPr>
        <w:drawing>
          <wp:inline distT="0" distB="0" distL="0" distR="0" wp14:anchorId="1CB47EB9" wp14:editId="233F2F62">
            <wp:extent cx="5026900" cy="205740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boxplots_by_risk.png"/>
                    <pic:cNvPicPr/>
                  </pic:nvPicPr>
                  <pic:blipFill>
                    <a:blip r:embed="rId13"/>
                    <a:stretch>
                      <a:fillRect/>
                    </a:stretch>
                  </pic:blipFill>
                  <pic:spPr>
                    <a:xfrm>
                      <a:off x="0" y="0"/>
                      <a:ext cx="5038032" cy="2061956"/>
                    </a:xfrm>
                    <a:prstGeom prst="rect">
                      <a:avLst/>
                    </a:prstGeom>
                  </pic:spPr>
                </pic:pic>
              </a:graphicData>
            </a:graphic>
          </wp:inline>
        </w:drawing>
      </w:r>
    </w:p>
    <w:p w14:paraId="0B1850D4" w14:textId="77777777" w:rsidR="00C1089A" w:rsidRPr="00C1089A" w:rsidRDefault="00C1089A" w:rsidP="00C1089A">
      <w:pPr>
        <w:spacing w:after="100" w:line="259" w:lineRule="auto"/>
        <w:jc w:val="center"/>
        <w:rPr>
          <w:rFonts w:eastAsia="Times New Roman"/>
        </w:rPr>
      </w:pPr>
      <w:r w:rsidRPr="00C1089A">
        <w:rPr>
          <w:rFonts w:eastAsia="Times New Roman"/>
          <w:b/>
          <w:sz w:val="20"/>
        </w:rPr>
        <w:lastRenderedPageBreak/>
        <w:t>Figure 4-4 Behavioral differences by high-risk group</w:t>
      </w:r>
    </w:p>
    <w:p w14:paraId="3EE19827" w14:textId="77777777" w:rsidR="00C1089A" w:rsidRPr="00C1089A" w:rsidRDefault="00C1089A" w:rsidP="00C1089A">
      <w:pPr>
        <w:spacing w:after="100" w:line="259" w:lineRule="auto"/>
        <w:jc w:val="left"/>
        <w:rPr>
          <w:rFonts w:eastAsia="Times New Roman"/>
        </w:rPr>
      </w:pPr>
      <w:r w:rsidRPr="00C1089A">
        <w:rPr>
          <w:rFonts w:eastAsia="Times New Roman"/>
        </w:rPr>
        <w:t>The boxplots compare behavioral and lifestyle variables between high-risk and non-high-risk samples. The visual comparison supports later classification modeling by showing that several observable behaviors differ across risk groups. However, the figure should still be interpreted as descriptive group comparison.</w:t>
      </w:r>
    </w:p>
    <w:p w14:paraId="6F96E06A"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t>4.5 Categorical Risk Rate Analysis</w:t>
      </w:r>
    </w:p>
    <w:p w14:paraId="0A2C30F5" w14:textId="77777777" w:rsidR="00C1089A" w:rsidRPr="00C1089A" w:rsidRDefault="00C1089A" w:rsidP="00C1089A">
      <w:pPr>
        <w:spacing w:after="100" w:line="259" w:lineRule="auto"/>
        <w:jc w:val="left"/>
        <w:rPr>
          <w:rFonts w:eastAsia="Times New Roman"/>
        </w:rPr>
      </w:pPr>
      <w:r w:rsidRPr="00C1089A">
        <w:rPr>
          <w:rFonts w:eastAsia="Times New Roman"/>
          <w:noProof/>
        </w:rPr>
        <w:drawing>
          <wp:inline distT="0" distB="0" distL="0" distR="0" wp14:anchorId="4641EDBF" wp14:editId="0006E263">
            <wp:extent cx="5099685" cy="3797300"/>
            <wp:effectExtent l="0" t="0" r="571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ategory_risk_rate.png"/>
                    <pic:cNvPicPr/>
                  </pic:nvPicPr>
                  <pic:blipFill>
                    <a:blip r:embed="rId14"/>
                    <a:stretch>
                      <a:fillRect/>
                    </a:stretch>
                  </pic:blipFill>
                  <pic:spPr>
                    <a:xfrm>
                      <a:off x="0" y="0"/>
                      <a:ext cx="5106754" cy="3802564"/>
                    </a:xfrm>
                    <a:prstGeom prst="rect">
                      <a:avLst/>
                    </a:prstGeom>
                  </pic:spPr>
                </pic:pic>
              </a:graphicData>
            </a:graphic>
          </wp:inline>
        </w:drawing>
      </w:r>
    </w:p>
    <w:p w14:paraId="5C5ED096" w14:textId="77777777" w:rsidR="00C1089A" w:rsidRPr="00C1089A" w:rsidRDefault="00C1089A" w:rsidP="00C1089A">
      <w:pPr>
        <w:spacing w:after="100" w:line="259" w:lineRule="auto"/>
        <w:jc w:val="center"/>
        <w:rPr>
          <w:rFonts w:eastAsia="Times New Roman"/>
        </w:rPr>
      </w:pPr>
      <w:r w:rsidRPr="00C1089A">
        <w:rPr>
          <w:rFonts w:eastAsia="Times New Roman"/>
          <w:b/>
          <w:sz w:val="20"/>
        </w:rPr>
        <w:t>Figure 4-5 Risk rates across categorical variables</w:t>
      </w:r>
    </w:p>
    <w:p w14:paraId="3C75036D" w14:textId="77777777" w:rsidR="00C1089A" w:rsidRPr="00C1089A" w:rsidRDefault="00C1089A" w:rsidP="00C1089A">
      <w:pPr>
        <w:spacing w:after="100" w:line="259" w:lineRule="auto"/>
        <w:jc w:val="left"/>
        <w:rPr>
          <w:rFonts w:eastAsia="Times New Roman"/>
        </w:rPr>
      </w:pPr>
      <w:r w:rsidRPr="00C1089A">
        <w:rPr>
          <w:rFonts w:eastAsia="Times New Roman"/>
        </w:rPr>
        <w:t xml:space="preserve">The categorical risk-rate bar chart compares risk proportions across variables such as gender, region, </w:t>
      </w:r>
      <w:proofErr w:type="spellStart"/>
      <w:r w:rsidRPr="00C1089A">
        <w:rPr>
          <w:rFonts w:eastAsia="Times New Roman"/>
        </w:rPr>
        <w:t>income_level</w:t>
      </w:r>
      <w:proofErr w:type="spellEnd"/>
      <w:r w:rsidRPr="00C1089A">
        <w:rPr>
          <w:rFonts w:eastAsia="Times New Roman"/>
        </w:rPr>
        <w:t xml:space="preserve">, </w:t>
      </w:r>
      <w:proofErr w:type="spellStart"/>
      <w:r w:rsidRPr="00C1089A">
        <w:rPr>
          <w:rFonts w:eastAsia="Times New Roman"/>
        </w:rPr>
        <w:t>education_level</w:t>
      </w:r>
      <w:proofErr w:type="spellEnd"/>
      <w:r w:rsidRPr="00C1089A">
        <w:rPr>
          <w:rFonts w:eastAsia="Times New Roman"/>
        </w:rPr>
        <w:t xml:space="preserve">, </w:t>
      </w:r>
      <w:proofErr w:type="spellStart"/>
      <w:r w:rsidRPr="00C1089A">
        <w:rPr>
          <w:rFonts w:eastAsia="Times New Roman"/>
        </w:rPr>
        <w:t>daily_role</w:t>
      </w:r>
      <w:proofErr w:type="spellEnd"/>
      <w:r w:rsidRPr="00C1089A">
        <w:rPr>
          <w:rFonts w:eastAsia="Times New Roman"/>
        </w:rPr>
        <w:t xml:space="preserve">, and </w:t>
      </w:r>
      <w:proofErr w:type="spellStart"/>
      <w:r w:rsidRPr="00C1089A">
        <w:rPr>
          <w:rFonts w:eastAsia="Times New Roman"/>
        </w:rPr>
        <w:t>device_type</w:t>
      </w:r>
      <w:proofErr w:type="spellEnd"/>
      <w:r w:rsidRPr="00C1089A">
        <w:rPr>
          <w:rFonts w:eastAsia="Times New Roman"/>
        </w:rPr>
        <w:t>. This visualization checks whether background categories show systematic descriptive differences, while the main clustering input remains restricted to behavioral and lifestyle numerical variables.</w:t>
      </w:r>
    </w:p>
    <w:p w14:paraId="70114CE1"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lastRenderedPageBreak/>
        <w:t>4.6 Relationships between Behavioral Variables and Outcome Variables</w:t>
      </w:r>
    </w:p>
    <w:p w14:paraId="62BF3D3C" w14:textId="77777777" w:rsidR="00C1089A" w:rsidRPr="00C1089A" w:rsidRDefault="00C1089A" w:rsidP="00C1089A">
      <w:pPr>
        <w:spacing w:after="100" w:line="259" w:lineRule="auto"/>
        <w:jc w:val="left"/>
        <w:rPr>
          <w:rFonts w:eastAsia="Times New Roman"/>
        </w:rPr>
      </w:pPr>
      <w:r w:rsidRPr="00C1089A">
        <w:rPr>
          <w:rFonts w:eastAsia="Times New Roman"/>
          <w:noProof/>
        </w:rPr>
        <w:drawing>
          <wp:inline distT="0" distB="0" distL="0" distR="0" wp14:anchorId="48741CC7" wp14:editId="2980E3F9">
            <wp:extent cx="5047051" cy="3655060"/>
            <wp:effectExtent l="0" t="0" r="127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behavior_outcome_scatter.png"/>
                    <pic:cNvPicPr/>
                  </pic:nvPicPr>
                  <pic:blipFill>
                    <a:blip r:embed="rId15"/>
                    <a:stretch>
                      <a:fillRect/>
                    </a:stretch>
                  </pic:blipFill>
                  <pic:spPr>
                    <a:xfrm>
                      <a:off x="0" y="0"/>
                      <a:ext cx="5050341" cy="3657443"/>
                    </a:xfrm>
                    <a:prstGeom prst="rect">
                      <a:avLst/>
                    </a:prstGeom>
                  </pic:spPr>
                </pic:pic>
              </a:graphicData>
            </a:graphic>
          </wp:inline>
        </w:drawing>
      </w:r>
    </w:p>
    <w:p w14:paraId="5D9D1D68" w14:textId="77777777" w:rsidR="00C1089A" w:rsidRPr="00C1089A" w:rsidRDefault="00C1089A" w:rsidP="00C1089A">
      <w:pPr>
        <w:spacing w:after="100" w:line="259" w:lineRule="auto"/>
        <w:jc w:val="center"/>
        <w:rPr>
          <w:rFonts w:eastAsia="Times New Roman"/>
        </w:rPr>
      </w:pPr>
      <w:r w:rsidRPr="00C1089A">
        <w:rPr>
          <w:rFonts w:eastAsia="Times New Roman"/>
          <w:b/>
          <w:sz w:val="20"/>
        </w:rPr>
        <w:t>Figure 4-6 Relationships between behavioral variables and outcomes</w:t>
      </w:r>
    </w:p>
    <w:p w14:paraId="6F7E0D39" w14:textId="77777777" w:rsidR="00C1089A" w:rsidRPr="00C1089A" w:rsidRDefault="00C1089A" w:rsidP="00C1089A">
      <w:pPr>
        <w:spacing w:after="100" w:line="259" w:lineRule="auto"/>
        <w:jc w:val="left"/>
        <w:rPr>
          <w:rFonts w:eastAsia="Times New Roman"/>
        </w:rPr>
      </w:pPr>
      <w:r w:rsidRPr="00C1089A">
        <w:rPr>
          <w:rFonts w:eastAsia="Times New Roman"/>
        </w:rPr>
        <w:t>The scatter plots and binned relationship plots show how selected behavioral variables relate to digital dependence, productivity, and high-risk labels. This satisfies the requirement for scatter-style visualization and supports the transition from exploratory analysis to supervised and unsupervised modeling.</w:t>
      </w:r>
    </w:p>
    <w:p w14:paraId="51CE39DE"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t>4.7 Summary of EDA Findings</w:t>
      </w:r>
    </w:p>
    <w:p w14:paraId="6F8EE4B8" w14:textId="77777777" w:rsidR="00C1089A" w:rsidRPr="00C1089A" w:rsidRDefault="00C1089A" w:rsidP="00C1089A">
      <w:pPr>
        <w:spacing w:after="100" w:line="259" w:lineRule="auto"/>
        <w:jc w:val="left"/>
        <w:rPr>
          <w:rFonts w:eastAsia="Times New Roman"/>
        </w:rPr>
      </w:pPr>
      <w:r w:rsidRPr="00C1089A">
        <w:rPr>
          <w:rFonts w:eastAsia="Times New Roman"/>
        </w:rPr>
        <w:t xml:space="preserve">The EDA chapter uses bar charts, histograms, boxplots, scatter plots, and </w:t>
      </w:r>
      <w:proofErr w:type="gramStart"/>
      <w:r w:rsidRPr="00C1089A">
        <w:rPr>
          <w:rFonts w:eastAsia="Times New Roman"/>
        </w:rPr>
        <w:t>heatmaps</w:t>
      </w:r>
      <w:proofErr w:type="gramEnd"/>
      <w:r w:rsidRPr="00C1089A">
        <w:rPr>
          <w:rFonts w:eastAsia="Times New Roman"/>
        </w:rPr>
        <w:t xml:space="preserve"> with analysis rather than only inserting figures. </w:t>
      </w:r>
      <w:proofErr w:type="gramStart"/>
      <w:r w:rsidRPr="00C1089A">
        <w:rPr>
          <w:rFonts w:eastAsia="Times New Roman"/>
        </w:rPr>
        <w:t>The visual</w:t>
      </w:r>
      <w:proofErr w:type="gramEnd"/>
      <w:r w:rsidRPr="00C1089A">
        <w:rPr>
          <w:rFonts w:eastAsia="Times New Roman"/>
        </w:rPr>
        <w:t xml:space="preserve"> evidence suggests that digital behavior variables are useful for high-risk screening and digital dependence prediction, while productivity may require additional unobserved factors.</w:t>
      </w:r>
    </w:p>
    <w:p w14:paraId="57E95656" w14:textId="77777777" w:rsidR="00C1089A" w:rsidRPr="00C1089A" w:rsidRDefault="00C1089A" w:rsidP="00C1089A">
      <w:pPr>
        <w:spacing w:after="100" w:line="259" w:lineRule="auto"/>
        <w:jc w:val="left"/>
        <w:rPr>
          <w:rFonts w:eastAsia="Times New Roman"/>
        </w:rPr>
      </w:pPr>
      <w:r w:rsidRPr="00C1089A">
        <w:rPr>
          <w:rFonts w:eastAsia="Times New Roman"/>
        </w:rPr>
        <w:br w:type="page"/>
      </w:r>
    </w:p>
    <w:p w14:paraId="2DA205DF" w14:textId="77777777" w:rsidR="00C1089A" w:rsidRPr="00C1089A" w:rsidRDefault="00C1089A" w:rsidP="00C1089A">
      <w:pPr>
        <w:keepNext/>
        <w:keepLines/>
        <w:spacing w:before="240" w:after="200" w:line="259" w:lineRule="auto"/>
        <w:jc w:val="center"/>
        <w:outlineLvl w:val="0"/>
        <w:rPr>
          <w:rFonts w:ascii="Calibri" w:eastAsia="Calibri" w:hAnsi="Calibri"/>
          <w:b/>
          <w:bCs/>
          <w:color w:val="2E74B5"/>
          <w:kern w:val="44"/>
          <w:sz w:val="32"/>
          <w:szCs w:val="44"/>
        </w:rPr>
      </w:pPr>
      <w:r w:rsidRPr="00C1089A">
        <w:rPr>
          <w:rFonts w:eastAsia="Times New Roman"/>
          <w:b/>
          <w:bCs/>
          <w:color w:val="1F5084"/>
          <w:kern w:val="44"/>
          <w:sz w:val="30"/>
          <w:szCs w:val="44"/>
        </w:rPr>
        <w:lastRenderedPageBreak/>
        <w:t>Chapter 5 Machine Learning Modeling, Hyperparameter Tuning, and Evaluation</w:t>
      </w:r>
    </w:p>
    <w:p w14:paraId="3BC813AE"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t>5.1 Experimental Settings and Evaluation Metrics</w:t>
      </w:r>
    </w:p>
    <w:p w14:paraId="05A7C19F" w14:textId="77777777" w:rsidR="00C1089A" w:rsidRPr="00C1089A" w:rsidRDefault="00C1089A" w:rsidP="00C1089A">
      <w:pPr>
        <w:spacing w:after="100" w:line="259" w:lineRule="auto"/>
        <w:jc w:val="left"/>
        <w:rPr>
          <w:rFonts w:eastAsia="Times New Roman"/>
        </w:rPr>
      </w:pPr>
      <w:r w:rsidRPr="00C1089A">
        <w:rPr>
          <w:rFonts w:eastAsia="Times New Roman"/>
        </w:rPr>
        <w:t xml:space="preserve">All experiments use Python, pandas, </w:t>
      </w:r>
      <w:proofErr w:type="spellStart"/>
      <w:r w:rsidRPr="00C1089A">
        <w:rPr>
          <w:rFonts w:eastAsia="Times New Roman"/>
        </w:rPr>
        <w:t>numpy</w:t>
      </w:r>
      <w:proofErr w:type="spellEnd"/>
      <w:r w:rsidRPr="00C1089A">
        <w:rPr>
          <w:rFonts w:eastAsia="Times New Roman"/>
        </w:rPr>
        <w:t xml:space="preserve">, </w:t>
      </w:r>
      <w:proofErr w:type="spellStart"/>
      <w:r w:rsidRPr="00C1089A">
        <w:rPr>
          <w:rFonts w:eastAsia="Times New Roman"/>
        </w:rPr>
        <w:t>scipy</w:t>
      </w:r>
      <w:proofErr w:type="spellEnd"/>
      <w:r w:rsidRPr="00C1089A">
        <w:rPr>
          <w:rFonts w:eastAsia="Times New Roman"/>
        </w:rPr>
        <w:t xml:space="preserve">, matplotlib, and scikit-learn on CPU. No GPU, no deep learning, and no unverified experimental results are used. The </w:t>
      </w:r>
      <w:proofErr w:type="spellStart"/>
      <w:r w:rsidRPr="00C1089A">
        <w:rPr>
          <w:rFonts w:eastAsia="Times New Roman"/>
        </w:rPr>
        <w:t>random_state</w:t>
      </w:r>
      <w:proofErr w:type="spellEnd"/>
      <w:r w:rsidRPr="00C1089A">
        <w:rPr>
          <w:rFonts w:eastAsia="Times New Roman"/>
        </w:rPr>
        <w:t xml:space="preserve"> is fixed at 42 for reproducibility. Supervised tasks use train/test splitting, cross-validation, and </w:t>
      </w:r>
      <w:proofErr w:type="spellStart"/>
      <w:r w:rsidRPr="00C1089A">
        <w:rPr>
          <w:rFonts w:eastAsia="Times New Roman"/>
        </w:rPr>
        <w:t>GridSearchCV</w:t>
      </w:r>
      <w:proofErr w:type="spellEnd"/>
      <w:r w:rsidRPr="00C1089A">
        <w:rPr>
          <w:rFonts w:eastAsia="Times New Roman"/>
        </w:rPr>
        <w:t>-style hyperparameter tuning; the test set is used only for final evaluation.</w:t>
      </w:r>
    </w:p>
    <w:p w14:paraId="0FBBA836" w14:textId="77777777" w:rsidR="00C1089A" w:rsidRPr="00C1089A" w:rsidRDefault="00C1089A" w:rsidP="00C1089A">
      <w:pPr>
        <w:spacing w:after="100" w:line="259" w:lineRule="auto"/>
        <w:jc w:val="left"/>
        <w:rPr>
          <w:rFonts w:eastAsia="Times New Roman"/>
        </w:rPr>
      </w:pPr>
      <w:r w:rsidRPr="00C1089A">
        <w:rPr>
          <w:rFonts w:eastAsia="Times New Roman"/>
        </w:rPr>
        <w:t xml:space="preserve">The classification task reports Accuracy, Precision, Recall, F1, confusion matrix, ROC-AUC, PR-AUC, and Balanced Accuracy. F1 and Recall are emphasized because high-risk screening should reduce missed high-risk cases. The regression task reports R², MSE, RMSE, and MAE. The clustering task uses the elbow method, silhouette coefficient, </w:t>
      </w:r>
      <w:proofErr w:type="spellStart"/>
      <w:r w:rsidRPr="00C1089A">
        <w:rPr>
          <w:rFonts w:eastAsia="Times New Roman"/>
        </w:rPr>
        <w:t>Calinski</w:t>
      </w:r>
      <w:proofErr w:type="spellEnd"/>
      <w:r w:rsidRPr="00C1089A">
        <w:rPr>
          <w:rFonts w:eastAsia="Times New Roman"/>
        </w:rPr>
        <w:t>-Harabasz, and Davies-Bouldin metrics.</w:t>
      </w:r>
    </w:p>
    <w:p w14:paraId="2D30E2FB" w14:textId="77777777" w:rsidR="00C1089A" w:rsidRPr="00C1089A" w:rsidRDefault="00C1089A" w:rsidP="00C1089A">
      <w:pPr>
        <w:spacing w:after="100" w:line="259" w:lineRule="auto"/>
        <w:jc w:val="left"/>
        <w:rPr>
          <w:rFonts w:eastAsia="Times New Roman"/>
        </w:rPr>
      </w:pPr>
      <w:r w:rsidRPr="00C1089A">
        <w:rPr>
          <w:rFonts w:eastAsia="Times New Roman"/>
          <w:b/>
          <w:sz w:val="20"/>
        </w:rPr>
        <w:t xml:space="preserve">Code 5-1 Cross-validation and </w:t>
      </w:r>
      <w:proofErr w:type="spellStart"/>
      <w:r w:rsidRPr="00C1089A">
        <w:rPr>
          <w:rFonts w:eastAsia="Times New Roman"/>
          <w:b/>
          <w:sz w:val="20"/>
        </w:rPr>
        <w:t>GridSearchCV</w:t>
      </w:r>
      <w:proofErr w:type="spellEnd"/>
      <w:r w:rsidRPr="00C1089A">
        <w:rPr>
          <w:rFonts w:eastAsia="Times New Roman"/>
          <w:b/>
          <w:sz w:val="20"/>
        </w:rPr>
        <w:t xml:space="preserve"> for supervised tuning</w:t>
      </w:r>
    </w:p>
    <w:p w14:paraId="478075F9"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cv = </w:t>
      </w:r>
      <w:proofErr w:type="spellStart"/>
      <w:proofErr w:type="gramStart"/>
      <w:r w:rsidRPr="00C1089A">
        <w:rPr>
          <w:rFonts w:eastAsia="Times New Roman"/>
        </w:rPr>
        <w:t>StratifiedKFold</w:t>
      </w:r>
      <w:proofErr w:type="spellEnd"/>
      <w:r w:rsidRPr="00C1089A">
        <w:rPr>
          <w:rFonts w:eastAsia="Times New Roman"/>
        </w:rPr>
        <w:t>(</w:t>
      </w:r>
      <w:proofErr w:type="spellStart"/>
      <w:proofErr w:type="gramEnd"/>
      <w:r w:rsidRPr="00C1089A">
        <w:rPr>
          <w:rFonts w:eastAsia="Times New Roman"/>
        </w:rPr>
        <w:t>n_splits</w:t>
      </w:r>
      <w:proofErr w:type="spellEnd"/>
      <w:r w:rsidRPr="00C1089A">
        <w:rPr>
          <w:rFonts w:eastAsia="Times New Roman"/>
        </w:rPr>
        <w:t xml:space="preserve">=5, shuffle=True, </w:t>
      </w:r>
      <w:proofErr w:type="spellStart"/>
      <w:r w:rsidRPr="00C1089A">
        <w:rPr>
          <w:rFonts w:eastAsia="Times New Roman"/>
        </w:rPr>
        <w:t>random_state</w:t>
      </w:r>
      <w:proofErr w:type="spellEnd"/>
      <w:r w:rsidRPr="00C1089A">
        <w:rPr>
          <w:rFonts w:eastAsia="Times New Roman"/>
        </w:rPr>
        <w:t>=42)</w:t>
      </w:r>
    </w:p>
    <w:p w14:paraId="263AB38A" w14:textId="77777777" w:rsidR="00C1089A" w:rsidRPr="00C1089A" w:rsidRDefault="00C1089A" w:rsidP="00C1089A">
      <w:pPr>
        <w:spacing w:after="100" w:line="259" w:lineRule="auto"/>
        <w:ind w:left="360"/>
        <w:jc w:val="left"/>
        <w:rPr>
          <w:rFonts w:eastAsia="Times New Roman"/>
        </w:rPr>
      </w:pPr>
    </w:p>
    <w:p w14:paraId="3506860E"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search = </w:t>
      </w:r>
      <w:proofErr w:type="spellStart"/>
      <w:proofErr w:type="gramStart"/>
      <w:r w:rsidRPr="00C1089A">
        <w:rPr>
          <w:rFonts w:eastAsia="Times New Roman"/>
        </w:rPr>
        <w:t>GridSearchCV</w:t>
      </w:r>
      <w:proofErr w:type="spellEnd"/>
      <w:r w:rsidRPr="00C1089A">
        <w:rPr>
          <w:rFonts w:eastAsia="Times New Roman"/>
        </w:rPr>
        <w:t>(</w:t>
      </w:r>
      <w:proofErr w:type="gramEnd"/>
    </w:p>
    <w:p w14:paraId="5651A785"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estimator=pipeline,</w:t>
      </w:r>
    </w:p>
    <w:p w14:paraId="15946A64"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w:t>
      </w:r>
      <w:proofErr w:type="spellStart"/>
      <w:r w:rsidRPr="00C1089A">
        <w:rPr>
          <w:rFonts w:eastAsia="Times New Roman"/>
        </w:rPr>
        <w:t>param_grid</w:t>
      </w:r>
      <w:proofErr w:type="spellEnd"/>
      <w:r w:rsidRPr="00C1089A">
        <w:rPr>
          <w:rFonts w:eastAsia="Times New Roman"/>
        </w:rPr>
        <w:t>=</w:t>
      </w:r>
      <w:proofErr w:type="spellStart"/>
      <w:r w:rsidRPr="00C1089A">
        <w:rPr>
          <w:rFonts w:eastAsia="Times New Roman"/>
        </w:rPr>
        <w:t>param_grid</w:t>
      </w:r>
      <w:proofErr w:type="spellEnd"/>
      <w:r w:rsidRPr="00C1089A">
        <w:rPr>
          <w:rFonts w:eastAsia="Times New Roman"/>
        </w:rPr>
        <w:t>,</w:t>
      </w:r>
    </w:p>
    <w:p w14:paraId="79C24655"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scoring="</w:t>
      </w:r>
      <w:proofErr w:type="spellStart"/>
      <w:r w:rsidRPr="00C1089A">
        <w:rPr>
          <w:rFonts w:eastAsia="Times New Roman"/>
        </w:rPr>
        <w:t>average_precision</w:t>
      </w:r>
      <w:proofErr w:type="spellEnd"/>
      <w:r w:rsidRPr="00C1089A">
        <w:rPr>
          <w:rFonts w:eastAsia="Times New Roman"/>
        </w:rPr>
        <w:t>",</w:t>
      </w:r>
    </w:p>
    <w:p w14:paraId="2D111A13"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cv=cv,</w:t>
      </w:r>
    </w:p>
    <w:p w14:paraId="042213A9"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w:t>
      </w:r>
      <w:proofErr w:type="spellStart"/>
      <w:r w:rsidRPr="00C1089A">
        <w:rPr>
          <w:rFonts w:eastAsia="Times New Roman"/>
        </w:rPr>
        <w:t>n_jobs</w:t>
      </w:r>
      <w:proofErr w:type="spellEnd"/>
      <w:r w:rsidRPr="00C1089A">
        <w:rPr>
          <w:rFonts w:eastAsia="Times New Roman"/>
        </w:rPr>
        <w:t>=-1,</w:t>
      </w:r>
    </w:p>
    <w:p w14:paraId="2A58FC2F" w14:textId="77777777" w:rsidR="00C1089A" w:rsidRPr="00C1089A" w:rsidRDefault="00C1089A" w:rsidP="00C1089A">
      <w:pPr>
        <w:spacing w:after="100" w:line="259" w:lineRule="auto"/>
        <w:ind w:left="360"/>
        <w:jc w:val="left"/>
        <w:rPr>
          <w:rFonts w:eastAsia="Times New Roman"/>
        </w:rPr>
      </w:pPr>
      <w:r w:rsidRPr="00C1089A">
        <w:rPr>
          <w:rFonts w:eastAsia="Times New Roman"/>
        </w:rPr>
        <w:t>)</w:t>
      </w:r>
    </w:p>
    <w:p w14:paraId="32CF5CFC" w14:textId="77777777" w:rsidR="00C1089A" w:rsidRPr="00C1089A" w:rsidRDefault="00C1089A" w:rsidP="00C1089A">
      <w:pPr>
        <w:spacing w:after="100" w:line="259" w:lineRule="auto"/>
        <w:ind w:left="360"/>
        <w:jc w:val="left"/>
        <w:rPr>
          <w:rFonts w:eastAsia="Times New Roman"/>
        </w:rPr>
      </w:pPr>
    </w:p>
    <w:p w14:paraId="582EF514" w14:textId="77777777" w:rsidR="00C1089A" w:rsidRPr="00C1089A" w:rsidRDefault="00C1089A" w:rsidP="00C1089A">
      <w:pPr>
        <w:spacing w:after="100" w:line="259" w:lineRule="auto"/>
        <w:ind w:left="360"/>
        <w:jc w:val="left"/>
        <w:rPr>
          <w:rFonts w:eastAsia="Times New Roman"/>
        </w:rPr>
      </w:pPr>
      <w:proofErr w:type="spellStart"/>
      <w:proofErr w:type="gramStart"/>
      <w:r w:rsidRPr="00C1089A">
        <w:rPr>
          <w:rFonts w:eastAsia="Times New Roman"/>
        </w:rPr>
        <w:t>search.fit</w:t>
      </w:r>
      <w:proofErr w:type="spellEnd"/>
      <w:r w:rsidRPr="00C1089A">
        <w:rPr>
          <w:rFonts w:eastAsia="Times New Roman"/>
        </w:rPr>
        <w:t>(</w:t>
      </w:r>
      <w:proofErr w:type="spellStart"/>
      <w:proofErr w:type="gramEnd"/>
      <w:r w:rsidRPr="00C1089A">
        <w:rPr>
          <w:rFonts w:eastAsia="Times New Roman"/>
        </w:rPr>
        <w:t>X_train</w:t>
      </w:r>
      <w:proofErr w:type="spellEnd"/>
      <w:r w:rsidRPr="00C1089A">
        <w:rPr>
          <w:rFonts w:eastAsia="Times New Roman"/>
        </w:rPr>
        <w:t xml:space="preserve">, </w:t>
      </w:r>
      <w:proofErr w:type="spellStart"/>
      <w:r w:rsidRPr="00C1089A">
        <w:rPr>
          <w:rFonts w:eastAsia="Times New Roman"/>
        </w:rPr>
        <w:t>y_train</w:t>
      </w:r>
      <w:proofErr w:type="spellEnd"/>
      <w:r w:rsidRPr="00C1089A">
        <w:rPr>
          <w:rFonts w:eastAsia="Times New Roman"/>
        </w:rPr>
        <w:t>)</w:t>
      </w:r>
    </w:p>
    <w:p w14:paraId="1C7CEFB0" w14:textId="77777777" w:rsidR="00C1089A" w:rsidRPr="00C1089A" w:rsidRDefault="00C1089A" w:rsidP="00C1089A">
      <w:pPr>
        <w:spacing w:after="100" w:line="259" w:lineRule="auto"/>
        <w:ind w:left="360"/>
        <w:jc w:val="left"/>
        <w:rPr>
          <w:rFonts w:eastAsia="Times New Roman"/>
        </w:rPr>
      </w:pPr>
      <w:proofErr w:type="spellStart"/>
      <w:r w:rsidRPr="00C1089A">
        <w:rPr>
          <w:rFonts w:eastAsia="Times New Roman"/>
        </w:rPr>
        <w:t>best_model</w:t>
      </w:r>
      <w:proofErr w:type="spellEnd"/>
      <w:r w:rsidRPr="00C1089A">
        <w:rPr>
          <w:rFonts w:eastAsia="Times New Roman"/>
        </w:rPr>
        <w:t xml:space="preserve"> = </w:t>
      </w:r>
      <w:proofErr w:type="spellStart"/>
      <w:proofErr w:type="gramStart"/>
      <w:r w:rsidRPr="00C1089A">
        <w:rPr>
          <w:rFonts w:eastAsia="Times New Roman"/>
        </w:rPr>
        <w:t>search.best</w:t>
      </w:r>
      <w:proofErr w:type="gramEnd"/>
      <w:r w:rsidRPr="00C1089A">
        <w:rPr>
          <w:rFonts w:eastAsia="Times New Roman"/>
        </w:rPr>
        <w:t>_estimator</w:t>
      </w:r>
      <w:proofErr w:type="spellEnd"/>
      <w:r w:rsidRPr="00C1089A">
        <w:rPr>
          <w:rFonts w:eastAsia="Times New Roman"/>
        </w:rPr>
        <w:t>_</w:t>
      </w:r>
    </w:p>
    <w:p w14:paraId="0003EA3D"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t>5.2 Classification Task: High-Risk Digital Lifestyle Screening</w:t>
      </w:r>
    </w:p>
    <w:p w14:paraId="313DDB96" w14:textId="77777777" w:rsidR="00C1089A" w:rsidRPr="00C1089A" w:rsidRDefault="00C1089A" w:rsidP="00C1089A">
      <w:pPr>
        <w:spacing w:after="100" w:line="259" w:lineRule="auto"/>
        <w:jc w:val="left"/>
        <w:rPr>
          <w:rFonts w:eastAsia="Times New Roman"/>
        </w:rPr>
      </w:pPr>
      <w:r w:rsidRPr="00C1089A">
        <w:rPr>
          <w:rFonts w:eastAsia="Times New Roman"/>
        </w:rPr>
        <w:t xml:space="preserve">The classification target is </w:t>
      </w:r>
      <w:proofErr w:type="spellStart"/>
      <w:r w:rsidRPr="00C1089A">
        <w:rPr>
          <w:rFonts w:eastAsia="Times New Roman"/>
        </w:rPr>
        <w:t>high_risk_flag</w:t>
      </w:r>
      <w:proofErr w:type="spellEnd"/>
      <w:r w:rsidRPr="00C1089A">
        <w:rPr>
          <w:rFonts w:eastAsia="Times New Roman"/>
        </w:rPr>
        <w:t>. Logistic Regression, Random Forest, and Gradient Boosting were evaluated. The final strategy is Gradient Boosting with threshold=0.14. This threshold is selected as a recall-oriented screening strategy, not as a medical diagnosis tool.</w:t>
      </w:r>
    </w:p>
    <w:p w14:paraId="2D1DD087" w14:textId="77777777" w:rsidR="00C1089A" w:rsidRPr="00C1089A" w:rsidRDefault="00C1089A" w:rsidP="00C1089A">
      <w:pPr>
        <w:spacing w:after="100" w:line="259" w:lineRule="auto"/>
        <w:jc w:val="center"/>
        <w:rPr>
          <w:rFonts w:eastAsia="Times New Roman"/>
        </w:rPr>
      </w:pPr>
      <w:r w:rsidRPr="00C1089A">
        <w:rPr>
          <w:rFonts w:eastAsia="Times New Roman"/>
          <w:b/>
          <w:sz w:val="20"/>
        </w:rPr>
        <w:lastRenderedPageBreak/>
        <w:t>Table 5-1 Test-set classification metrics under threshold strategies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854"/>
        <w:gridCol w:w="987"/>
        <w:gridCol w:w="988"/>
        <w:gridCol w:w="910"/>
        <w:gridCol w:w="702"/>
        <w:gridCol w:w="702"/>
        <w:gridCol w:w="1050"/>
        <w:gridCol w:w="893"/>
        <w:gridCol w:w="932"/>
      </w:tblGrid>
      <w:tr w:rsidR="00C1089A" w:rsidRPr="00C1089A" w14:paraId="4E641469" w14:textId="77777777" w:rsidTr="00DD3B54">
        <w:trPr>
          <w:jc w:val="center"/>
        </w:trPr>
        <w:tc>
          <w:tcPr>
            <w:tcW w:w="618" w:type="dxa"/>
            <w:shd w:val="clear" w:color="auto" w:fill="EAF1F8"/>
            <w:vAlign w:val="center"/>
          </w:tcPr>
          <w:p w14:paraId="6BD593D5" w14:textId="77777777" w:rsidR="00C1089A" w:rsidRPr="00C1089A" w:rsidRDefault="00C1089A" w:rsidP="00C1089A">
            <w:pPr>
              <w:spacing w:after="40" w:line="259" w:lineRule="auto"/>
              <w:jc w:val="left"/>
              <w:rPr>
                <w:rFonts w:eastAsia="Times New Roman"/>
              </w:rPr>
            </w:pPr>
            <w:r w:rsidRPr="00C1089A">
              <w:rPr>
                <w:rFonts w:eastAsia="Times New Roman"/>
                <w:b/>
                <w:sz w:val="18"/>
              </w:rPr>
              <w:t>Model</w:t>
            </w:r>
          </w:p>
        </w:tc>
        <w:tc>
          <w:tcPr>
            <w:tcW w:w="1003" w:type="dxa"/>
            <w:shd w:val="clear" w:color="auto" w:fill="EAF1F8"/>
            <w:vAlign w:val="center"/>
          </w:tcPr>
          <w:p w14:paraId="7B955131" w14:textId="77777777" w:rsidR="00C1089A" w:rsidRPr="00C1089A" w:rsidRDefault="00C1089A" w:rsidP="00C1089A">
            <w:pPr>
              <w:spacing w:after="40" w:line="259" w:lineRule="auto"/>
              <w:jc w:val="left"/>
              <w:rPr>
                <w:rFonts w:eastAsia="Times New Roman"/>
              </w:rPr>
            </w:pPr>
            <w:r w:rsidRPr="00C1089A">
              <w:rPr>
                <w:rFonts w:eastAsia="Times New Roman"/>
                <w:b/>
                <w:sz w:val="18"/>
              </w:rPr>
              <w:t>Threshold strategy</w:t>
            </w:r>
          </w:p>
        </w:tc>
        <w:tc>
          <w:tcPr>
            <w:tcW w:w="1003" w:type="dxa"/>
            <w:shd w:val="clear" w:color="auto" w:fill="EAF1F8"/>
            <w:vAlign w:val="center"/>
          </w:tcPr>
          <w:p w14:paraId="2A58C24F" w14:textId="77777777" w:rsidR="00C1089A" w:rsidRPr="00C1089A" w:rsidRDefault="00C1089A" w:rsidP="00C1089A">
            <w:pPr>
              <w:spacing w:after="40" w:line="259" w:lineRule="auto"/>
              <w:jc w:val="left"/>
              <w:rPr>
                <w:rFonts w:eastAsia="Times New Roman"/>
              </w:rPr>
            </w:pPr>
            <w:r w:rsidRPr="00C1089A">
              <w:rPr>
                <w:rFonts w:eastAsia="Times New Roman"/>
                <w:b/>
                <w:sz w:val="18"/>
              </w:rPr>
              <w:t>Threshold</w:t>
            </w:r>
          </w:p>
        </w:tc>
        <w:tc>
          <w:tcPr>
            <w:tcW w:w="924" w:type="dxa"/>
            <w:shd w:val="clear" w:color="auto" w:fill="EAF1F8"/>
            <w:vAlign w:val="center"/>
          </w:tcPr>
          <w:p w14:paraId="2A230DC4" w14:textId="77777777" w:rsidR="00C1089A" w:rsidRPr="00C1089A" w:rsidRDefault="00C1089A" w:rsidP="00C1089A">
            <w:pPr>
              <w:spacing w:after="40" w:line="259" w:lineRule="auto"/>
              <w:jc w:val="left"/>
              <w:rPr>
                <w:rFonts w:eastAsia="Times New Roman"/>
              </w:rPr>
            </w:pPr>
            <w:r w:rsidRPr="00C1089A">
              <w:rPr>
                <w:rFonts w:eastAsia="Times New Roman"/>
                <w:b/>
                <w:sz w:val="18"/>
              </w:rPr>
              <w:t>Precision</w:t>
            </w:r>
          </w:p>
        </w:tc>
        <w:tc>
          <w:tcPr>
            <w:tcW w:w="776" w:type="dxa"/>
            <w:shd w:val="clear" w:color="auto" w:fill="EAF1F8"/>
            <w:vAlign w:val="center"/>
          </w:tcPr>
          <w:p w14:paraId="1DD3F378" w14:textId="77777777" w:rsidR="00C1089A" w:rsidRPr="00C1089A" w:rsidRDefault="00C1089A" w:rsidP="00C1089A">
            <w:pPr>
              <w:spacing w:after="40" w:line="259" w:lineRule="auto"/>
              <w:jc w:val="left"/>
              <w:rPr>
                <w:rFonts w:eastAsia="Times New Roman"/>
              </w:rPr>
            </w:pPr>
            <w:r w:rsidRPr="00C1089A">
              <w:rPr>
                <w:rFonts w:eastAsia="Times New Roman"/>
                <w:b/>
                <w:sz w:val="18"/>
              </w:rPr>
              <w:t>Recall</w:t>
            </w:r>
          </w:p>
        </w:tc>
        <w:tc>
          <w:tcPr>
            <w:tcW w:w="776" w:type="dxa"/>
            <w:shd w:val="clear" w:color="auto" w:fill="EAF1F8"/>
            <w:vAlign w:val="center"/>
          </w:tcPr>
          <w:p w14:paraId="672FFF35" w14:textId="77777777" w:rsidR="00C1089A" w:rsidRPr="00C1089A" w:rsidRDefault="00C1089A" w:rsidP="00C1089A">
            <w:pPr>
              <w:spacing w:after="40" w:line="259" w:lineRule="auto"/>
              <w:jc w:val="left"/>
              <w:rPr>
                <w:rFonts w:eastAsia="Times New Roman"/>
              </w:rPr>
            </w:pPr>
            <w:r w:rsidRPr="00C1089A">
              <w:rPr>
                <w:rFonts w:eastAsia="Times New Roman"/>
                <w:b/>
                <w:sz w:val="18"/>
              </w:rPr>
              <w:t>F1</w:t>
            </w:r>
          </w:p>
        </w:tc>
        <w:tc>
          <w:tcPr>
            <w:tcW w:w="1066" w:type="dxa"/>
            <w:shd w:val="clear" w:color="auto" w:fill="EAF1F8"/>
            <w:vAlign w:val="center"/>
          </w:tcPr>
          <w:p w14:paraId="375E926F" w14:textId="77777777" w:rsidR="00C1089A" w:rsidRPr="00C1089A" w:rsidRDefault="00C1089A" w:rsidP="00C1089A">
            <w:pPr>
              <w:spacing w:after="40" w:line="259" w:lineRule="auto"/>
              <w:jc w:val="left"/>
              <w:rPr>
                <w:rFonts w:eastAsia="Times New Roman"/>
              </w:rPr>
            </w:pPr>
            <w:r w:rsidRPr="00C1089A">
              <w:rPr>
                <w:rFonts w:eastAsia="Times New Roman"/>
                <w:b/>
                <w:sz w:val="18"/>
              </w:rPr>
              <w:t>ROC-AUC</w:t>
            </w:r>
          </w:p>
        </w:tc>
        <w:tc>
          <w:tcPr>
            <w:tcW w:w="906" w:type="dxa"/>
            <w:shd w:val="clear" w:color="auto" w:fill="EAF1F8"/>
            <w:vAlign w:val="center"/>
          </w:tcPr>
          <w:p w14:paraId="422481AB" w14:textId="77777777" w:rsidR="00C1089A" w:rsidRPr="00C1089A" w:rsidRDefault="00C1089A" w:rsidP="00C1089A">
            <w:pPr>
              <w:spacing w:after="40" w:line="259" w:lineRule="auto"/>
              <w:jc w:val="left"/>
              <w:rPr>
                <w:rFonts w:eastAsia="Times New Roman"/>
              </w:rPr>
            </w:pPr>
            <w:r w:rsidRPr="00C1089A">
              <w:rPr>
                <w:rFonts w:eastAsia="Times New Roman"/>
                <w:b/>
                <w:sz w:val="18"/>
              </w:rPr>
              <w:t>PR-AUC</w:t>
            </w:r>
          </w:p>
        </w:tc>
        <w:tc>
          <w:tcPr>
            <w:tcW w:w="946" w:type="dxa"/>
            <w:shd w:val="clear" w:color="auto" w:fill="EAF1F8"/>
            <w:vAlign w:val="center"/>
          </w:tcPr>
          <w:p w14:paraId="0D8F52B1" w14:textId="77777777" w:rsidR="00C1089A" w:rsidRPr="00C1089A" w:rsidRDefault="00C1089A" w:rsidP="00C1089A">
            <w:pPr>
              <w:spacing w:after="40" w:line="259" w:lineRule="auto"/>
              <w:jc w:val="left"/>
              <w:rPr>
                <w:rFonts w:eastAsia="Times New Roman"/>
              </w:rPr>
            </w:pPr>
            <w:r w:rsidRPr="00C1089A">
              <w:rPr>
                <w:rFonts w:eastAsia="Times New Roman"/>
                <w:b/>
                <w:sz w:val="18"/>
              </w:rPr>
              <w:t>Balanced Accuracy</w:t>
            </w:r>
          </w:p>
        </w:tc>
      </w:tr>
      <w:tr w:rsidR="00C1089A" w:rsidRPr="00C1089A" w14:paraId="3BFD98D2" w14:textId="77777777" w:rsidTr="00DD3B54">
        <w:trPr>
          <w:jc w:val="center"/>
        </w:trPr>
        <w:tc>
          <w:tcPr>
            <w:tcW w:w="618" w:type="dxa"/>
            <w:vAlign w:val="center"/>
          </w:tcPr>
          <w:p w14:paraId="706FDE40" w14:textId="77777777" w:rsidR="00C1089A" w:rsidRPr="00C1089A" w:rsidRDefault="00C1089A" w:rsidP="00C1089A">
            <w:pPr>
              <w:spacing w:after="40" w:line="259" w:lineRule="auto"/>
              <w:jc w:val="left"/>
              <w:rPr>
                <w:rFonts w:eastAsia="Times New Roman"/>
              </w:rPr>
            </w:pPr>
            <w:r w:rsidRPr="00C1089A">
              <w:rPr>
                <w:rFonts w:eastAsia="Times New Roman"/>
                <w:sz w:val="18"/>
              </w:rPr>
              <w:t>Gradient Boosting</w:t>
            </w:r>
          </w:p>
        </w:tc>
        <w:tc>
          <w:tcPr>
            <w:tcW w:w="1003" w:type="dxa"/>
            <w:vAlign w:val="center"/>
          </w:tcPr>
          <w:p w14:paraId="0EAE42DA" w14:textId="77777777" w:rsidR="00C1089A" w:rsidRPr="00C1089A" w:rsidRDefault="00C1089A" w:rsidP="00C1089A">
            <w:pPr>
              <w:spacing w:after="40" w:line="259" w:lineRule="auto"/>
              <w:jc w:val="left"/>
              <w:rPr>
                <w:rFonts w:eastAsia="Times New Roman"/>
              </w:rPr>
            </w:pPr>
            <w:r w:rsidRPr="00C1089A">
              <w:rPr>
                <w:rFonts w:eastAsia="Times New Roman"/>
                <w:sz w:val="18"/>
              </w:rPr>
              <w:t>default 0.50</w:t>
            </w:r>
          </w:p>
        </w:tc>
        <w:tc>
          <w:tcPr>
            <w:tcW w:w="1003" w:type="dxa"/>
            <w:vAlign w:val="center"/>
          </w:tcPr>
          <w:p w14:paraId="4E475393" w14:textId="77777777" w:rsidR="00C1089A" w:rsidRPr="00C1089A" w:rsidRDefault="00C1089A" w:rsidP="00C1089A">
            <w:pPr>
              <w:spacing w:after="40" w:line="259" w:lineRule="auto"/>
              <w:jc w:val="left"/>
              <w:rPr>
                <w:rFonts w:eastAsia="Times New Roman"/>
              </w:rPr>
            </w:pPr>
            <w:r w:rsidRPr="00C1089A">
              <w:rPr>
                <w:rFonts w:eastAsia="Times New Roman"/>
                <w:sz w:val="18"/>
              </w:rPr>
              <w:t>0.5000</w:t>
            </w:r>
          </w:p>
        </w:tc>
        <w:tc>
          <w:tcPr>
            <w:tcW w:w="924" w:type="dxa"/>
            <w:vAlign w:val="center"/>
          </w:tcPr>
          <w:p w14:paraId="215E18F4" w14:textId="77777777" w:rsidR="00C1089A" w:rsidRPr="00C1089A" w:rsidRDefault="00C1089A" w:rsidP="00C1089A">
            <w:pPr>
              <w:spacing w:after="40" w:line="259" w:lineRule="auto"/>
              <w:jc w:val="left"/>
              <w:rPr>
                <w:rFonts w:eastAsia="Times New Roman"/>
              </w:rPr>
            </w:pPr>
            <w:r w:rsidRPr="00C1089A">
              <w:rPr>
                <w:rFonts w:eastAsia="Times New Roman"/>
                <w:sz w:val="18"/>
              </w:rPr>
              <w:t>0.6812</w:t>
            </w:r>
          </w:p>
        </w:tc>
        <w:tc>
          <w:tcPr>
            <w:tcW w:w="776" w:type="dxa"/>
            <w:vAlign w:val="center"/>
          </w:tcPr>
          <w:p w14:paraId="31F0075B" w14:textId="77777777" w:rsidR="00C1089A" w:rsidRPr="00C1089A" w:rsidRDefault="00C1089A" w:rsidP="00C1089A">
            <w:pPr>
              <w:spacing w:after="40" w:line="259" w:lineRule="auto"/>
              <w:jc w:val="left"/>
              <w:rPr>
                <w:rFonts w:eastAsia="Times New Roman"/>
              </w:rPr>
            </w:pPr>
            <w:r w:rsidRPr="00C1089A">
              <w:rPr>
                <w:rFonts w:eastAsia="Times New Roman"/>
                <w:sz w:val="18"/>
              </w:rPr>
              <w:t>0.2670</w:t>
            </w:r>
          </w:p>
        </w:tc>
        <w:tc>
          <w:tcPr>
            <w:tcW w:w="776" w:type="dxa"/>
            <w:vAlign w:val="center"/>
          </w:tcPr>
          <w:p w14:paraId="6057092B" w14:textId="77777777" w:rsidR="00C1089A" w:rsidRPr="00C1089A" w:rsidRDefault="00C1089A" w:rsidP="00C1089A">
            <w:pPr>
              <w:spacing w:after="40" w:line="259" w:lineRule="auto"/>
              <w:jc w:val="left"/>
              <w:rPr>
                <w:rFonts w:eastAsia="Times New Roman"/>
              </w:rPr>
            </w:pPr>
            <w:r w:rsidRPr="00C1089A">
              <w:rPr>
                <w:rFonts w:eastAsia="Times New Roman"/>
                <w:sz w:val="18"/>
              </w:rPr>
              <w:t>0.3837</w:t>
            </w:r>
          </w:p>
        </w:tc>
        <w:tc>
          <w:tcPr>
            <w:tcW w:w="1066" w:type="dxa"/>
            <w:vAlign w:val="center"/>
          </w:tcPr>
          <w:p w14:paraId="0607B208" w14:textId="77777777" w:rsidR="00C1089A" w:rsidRPr="00C1089A" w:rsidRDefault="00C1089A" w:rsidP="00C1089A">
            <w:pPr>
              <w:spacing w:after="40" w:line="259" w:lineRule="auto"/>
              <w:jc w:val="left"/>
              <w:rPr>
                <w:rFonts w:eastAsia="Times New Roman"/>
              </w:rPr>
            </w:pPr>
            <w:r w:rsidRPr="00C1089A">
              <w:rPr>
                <w:rFonts w:eastAsia="Times New Roman"/>
                <w:sz w:val="18"/>
              </w:rPr>
              <w:t>0.7531</w:t>
            </w:r>
          </w:p>
        </w:tc>
        <w:tc>
          <w:tcPr>
            <w:tcW w:w="906" w:type="dxa"/>
            <w:vAlign w:val="center"/>
          </w:tcPr>
          <w:p w14:paraId="70459699" w14:textId="77777777" w:rsidR="00C1089A" w:rsidRPr="00C1089A" w:rsidRDefault="00C1089A" w:rsidP="00C1089A">
            <w:pPr>
              <w:spacing w:after="40" w:line="259" w:lineRule="auto"/>
              <w:jc w:val="left"/>
              <w:rPr>
                <w:rFonts w:eastAsia="Times New Roman"/>
              </w:rPr>
            </w:pPr>
            <w:r w:rsidRPr="00C1089A">
              <w:rPr>
                <w:rFonts w:eastAsia="Times New Roman"/>
                <w:sz w:val="18"/>
              </w:rPr>
              <w:t>0.5084</w:t>
            </w:r>
          </w:p>
        </w:tc>
        <w:tc>
          <w:tcPr>
            <w:tcW w:w="946" w:type="dxa"/>
            <w:vAlign w:val="center"/>
          </w:tcPr>
          <w:p w14:paraId="38AF668A" w14:textId="77777777" w:rsidR="00C1089A" w:rsidRPr="00C1089A" w:rsidRDefault="00C1089A" w:rsidP="00C1089A">
            <w:pPr>
              <w:spacing w:after="40" w:line="259" w:lineRule="auto"/>
              <w:jc w:val="left"/>
              <w:rPr>
                <w:rFonts w:eastAsia="Times New Roman"/>
              </w:rPr>
            </w:pPr>
            <w:r w:rsidRPr="00C1089A">
              <w:rPr>
                <w:rFonts w:eastAsia="Times New Roman"/>
                <w:sz w:val="18"/>
              </w:rPr>
              <w:t>0.6178</w:t>
            </w:r>
          </w:p>
        </w:tc>
      </w:tr>
      <w:tr w:rsidR="00C1089A" w:rsidRPr="00C1089A" w14:paraId="09785F34" w14:textId="77777777" w:rsidTr="00DD3B54">
        <w:trPr>
          <w:jc w:val="center"/>
        </w:trPr>
        <w:tc>
          <w:tcPr>
            <w:tcW w:w="618" w:type="dxa"/>
            <w:vAlign w:val="center"/>
          </w:tcPr>
          <w:p w14:paraId="0ADC7E38" w14:textId="77777777" w:rsidR="00C1089A" w:rsidRPr="00C1089A" w:rsidRDefault="00C1089A" w:rsidP="00C1089A">
            <w:pPr>
              <w:spacing w:after="40" w:line="259" w:lineRule="auto"/>
              <w:jc w:val="left"/>
              <w:rPr>
                <w:rFonts w:eastAsia="Times New Roman"/>
              </w:rPr>
            </w:pPr>
            <w:r w:rsidRPr="00C1089A">
              <w:rPr>
                <w:rFonts w:eastAsia="Times New Roman"/>
                <w:sz w:val="18"/>
              </w:rPr>
              <w:t>Gradient Boosting</w:t>
            </w:r>
          </w:p>
        </w:tc>
        <w:tc>
          <w:tcPr>
            <w:tcW w:w="1003" w:type="dxa"/>
            <w:vAlign w:val="center"/>
          </w:tcPr>
          <w:p w14:paraId="47E2DA39" w14:textId="77777777" w:rsidR="00C1089A" w:rsidRPr="00C1089A" w:rsidRDefault="00C1089A" w:rsidP="00C1089A">
            <w:pPr>
              <w:spacing w:after="40" w:line="259" w:lineRule="auto"/>
              <w:jc w:val="left"/>
              <w:rPr>
                <w:rFonts w:eastAsia="Times New Roman"/>
              </w:rPr>
            </w:pPr>
            <w:r w:rsidRPr="00C1089A">
              <w:rPr>
                <w:rFonts w:eastAsia="Times New Roman"/>
                <w:sz w:val="18"/>
              </w:rPr>
              <w:t>max F1</w:t>
            </w:r>
          </w:p>
        </w:tc>
        <w:tc>
          <w:tcPr>
            <w:tcW w:w="1003" w:type="dxa"/>
            <w:vAlign w:val="center"/>
          </w:tcPr>
          <w:p w14:paraId="64DA992B" w14:textId="77777777" w:rsidR="00C1089A" w:rsidRPr="00C1089A" w:rsidRDefault="00C1089A" w:rsidP="00C1089A">
            <w:pPr>
              <w:spacing w:after="40" w:line="259" w:lineRule="auto"/>
              <w:jc w:val="left"/>
              <w:rPr>
                <w:rFonts w:eastAsia="Times New Roman"/>
              </w:rPr>
            </w:pPr>
            <w:r w:rsidRPr="00C1089A">
              <w:rPr>
                <w:rFonts w:eastAsia="Times New Roman"/>
                <w:sz w:val="18"/>
              </w:rPr>
              <w:t>0.3500</w:t>
            </w:r>
          </w:p>
        </w:tc>
        <w:tc>
          <w:tcPr>
            <w:tcW w:w="924" w:type="dxa"/>
            <w:vAlign w:val="center"/>
          </w:tcPr>
          <w:p w14:paraId="3132E602" w14:textId="77777777" w:rsidR="00C1089A" w:rsidRPr="00C1089A" w:rsidRDefault="00C1089A" w:rsidP="00C1089A">
            <w:pPr>
              <w:spacing w:after="40" w:line="259" w:lineRule="auto"/>
              <w:jc w:val="left"/>
              <w:rPr>
                <w:rFonts w:eastAsia="Times New Roman"/>
              </w:rPr>
            </w:pPr>
            <w:r w:rsidRPr="00C1089A">
              <w:rPr>
                <w:rFonts w:eastAsia="Times New Roman"/>
                <w:sz w:val="18"/>
              </w:rPr>
              <w:t>0.5957</w:t>
            </w:r>
          </w:p>
        </w:tc>
        <w:tc>
          <w:tcPr>
            <w:tcW w:w="776" w:type="dxa"/>
            <w:vAlign w:val="center"/>
          </w:tcPr>
          <w:p w14:paraId="08AE96F9" w14:textId="77777777" w:rsidR="00C1089A" w:rsidRPr="00C1089A" w:rsidRDefault="00C1089A" w:rsidP="00C1089A">
            <w:pPr>
              <w:spacing w:after="40" w:line="259" w:lineRule="auto"/>
              <w:jc w:val="left"/>
              <w:rPr>
                <w:rFonts w:eastAsia="Times New Roman"/>
              </w:rPr>
            </w:pPr>
            <w:r w:rsidRPr="00C1089A">
              <w:rPr>
                <w:rFonts w:eastAsia="Times New Roman"/>
                <w:sz w:val="18"/>
              </w:rPr>
              <w:t>0.4773</w:t>
            </w:r>
          </w:p>
        </w:tc>
        <w:tc>
          <w:tcPr>
            <w:tcW w:w="776" w:type="dxa"/>
            <w:vAlign w:val="center"/>
          </w:tcPr>
          <w:p w14:paraId="2CE2836F" w14:textId="77777777" w:rsidR="00C1089A" w:rsidRPr="00C1089A" w:rsidRDefault="00C1089A" w:rsidP="00C1089A">
            <w:pPr>
              <w:spacing w:after="40" w:line="259" w:lineRule="auto"/>
              <w:jc w:val="left"/>
              <w:rPr>
                <w:rFonts w:eastAsia="Times New Roman"/>
              </w:rPr>
            </w:pPr>
            <w:r w:rsidRPr="00C1089A">
              <w:rPr>
                <w:rFonts w:eastAsia="Times New Roman"/>
                <w:sz w:val="18"/>
              </w:rPr>
              <w:t>0.5300</w:t>
            </w:r>
          </w:p>
        </w:tc>
        <w:tc>
          <w:tcPr>
            <w:tcW w:w="1066" w:type="dxa"/>
            <w:vAlign w:val="center"/>
          </w:tcPr>
          <w:p w14:paraId="08D8FCEA" w14:textId="77777777" w:rsidR="00C1089A" w:rsidRPr="00C1089A" w:rsidRDefault="00C1089A" w:rsidP="00C1089A">
            <w:pPr>
              <w:spacing w:after="40" w:line="259" w:lineRule="auto"/>
              <w:jc w:val="left"/>
              <w:rPr>
                <w:rFonts w:eastAsia="Times New Roman"/>
              </w:rPr>
            </w:pPr>
            <w:r w:rsidRPr="00C1089A">
              <w:rPr>
                <w:rFonts w:eastAsia="Times New Roman"/>
                <w:sz w:val="18"/>
              </w:rPr>
              <w:t>0.7531</w:t>
            </w:r>
          </w:p>
        </w:tc>
        <w:tc>
          <w:tcPr>
            <w:tcW w:w="906" w:type="dxa"/>
            <w:vAlign w:val="center"/>
          </w:tcPr>
          <w:p w14:paraId="076B4A58" w14:textId="77777777" w:rsidR="00C1089A" w:rsidRPr="00C1089A" w:rsidRDefault="00C1089A" w:rsidP="00C1089A">
            <w:pPr>
              <w:spacing w:after="40" w:line="259" w:lineRule="auto"/>
              <w:jc w:val="left"/>
              <w:rPr>
                <w:rFonts w:eastAsia="Times New Roman"/>
              </w:rPr>
            </w:pPr>
            <w:r w:rsidRPr="00C1089A">
              <w:rPr>
                <w:rFonts w:eastAsia="Times New Roman"/>
                <w:sz w:val="18"/>
              </w:rPr>
              <w:t>0.5084</w:t>
            </w:r>
          </w:p>
        </w:tc>
        <w:tc>
          <w:tcPr>
            <w:tcW w:w="946" w:type="dxa"/>
            <w:vAlign w:val="center"/>
          </w:tcPr>
          <w:p w14:paraId="3A0FC153" w14:textId="77777777" w:rsidR="00C1089A" w:rsidRPr="00C1089A" w:rsidRDefault="00C1089A" w:rsidP="00C1089A">
            <w:pPr>
              <w:spacing w:after="40" w:line="259" w:lineRule="auto"/>
              <w:jc w:val="left"/>
              <w:rPr>
                <w:rFonts w:eastAsia="Times New Roman"/>
              </w:rPr>
            </w:pPr>
            <w:r w:rsidRPr="00C1089A">
              <w:rPr>
                <w:rFonts w:eastAsia="Times New Roman"/>
                <w:sz w:val="18"/>
              </w:rPr>
              <w:t>0.6979</w:t>
            </w:r>
          </w:p>
        </w:tc>
      </w:tr>
      <w:tr w:rsidR="00C1089A" w:rsidRPr="00C1089A" w14:paraId="54BF5A3F" w14:textId="77777777" w:rsidTr="00DD3B54">
        <w:trPr>
          <w:jc w:val="center"/>
        </w:trPr>
        <w:tc>
          <w:tcPr>
            <w:tcW w:w="618" w:type="dxa"/>
            <w:vAlign w:val="center"/>
          </w:tcPr>
          <w:p w14:paraId="69E8FD65" w14:textId="77777777" w:rsidR="00C1089A" w:rsidRPr="00C1089A" w:rsidRDefault="00C1089A" w:rsidP="00C1089A">
            <w:pPr>
              <w:spacing w:after="40" w:line="259" w:lineRule="auto"/>
              <w:jc w:val="left"/>
              <w:rPr>
                <w:rFonts w:eastAsia="Times New Roman"/>
              </w:rPr>
            </w:pPr>
            <w:r w:rsidRPr="00C1089A">
              <w:rPr>
                <w:rFonts w:eastAsia="Times New Roman"/>
                <w:sz w:val="18"/>
              </w:rPr>
              <w:t>Gradient Boosting</w:t>
            </w:r>
          </w:p>
        </w:tc>
        <w:tc>
          <w:tcPr>
            <w:tcW w:w="1003" w:type="dxa"/>
            <w:vAlign w:val="center"/>
          </w:tcPr>
          <w:p w14:paraId="2A4DEBAD" w14:textId="77777777" w:rsidR="00C1089A" w:rsidRPr="00C1089A" w:rsidRDefault="00C1089A" w:rsidP="00C1089A">
            <w:pPr>
              <w:spacing w:after="40" w:line="259" w:lineRule="auto"/>
              <w:jc w:val="left"/>
              <w:rPr>
                <w:rFonts w:eastAsia="Times New Roman"/>
              </w:rPr>
            </w:pPr>
            <w:r w:rsidRPr="00C1089A">
              <w:rPr>
                <w:rFonts w:eastAsia="Times New Roman"/>
                <w:sz w:val="18"/>
              </w:rPr>
              <w:t>recall &gt;= 0.60</w:t>
            </w:r>
          </w:p>
        </w:tc>
        <w:tc>
          <w:tcPr>
            <w:tcW w:w="1003" w:type="dxa"/>
            <w:vAlign w:val="center"/>
          </w:tcPr>
          <w:p w14:paraId="0A57197A" w14:textId="77777777" w:rsidR="00C1089A" w:rsidRPr="00C1089A" w:rsidRDefault="00C1089A" w:rsidP="00C1089A">
            <w:pPr>
              <w:spacing w:after="40" w:line="259" w:lineRule="auto"/>
              <w:jc w:val="left"/>
              <w:rPr>
                <w:rFonts w:eastAsia="Times New Roman"/>
              </w:rPr>
            </w:pPr>
            <w:r w:rsidRPr="00C1089A">
              <w:rPr>
                <w:rFonts w:eastAsia="Times New Roman"/>
                <w:sz w:val="18"/>
              </w:rPr>
              <w:t>0.1400</w:t>
            </w:r>
          </w:p>
        </w:tc>
        <w:tc>
          <w:tcPr>
            <w:tcW w:w="924" w:type="dxa"/>
            <w:vAlign w:val="center"/>
          </w:tcPr>
          <w:p w14:paraId="4A7917B0" w14:textId="77777777" w:rsidR="00C1089A" w:rsidRPr="00C1089A" w:rsidRDefault="00C1089A" w:rsidP="00C1089A">
            <w:pPr>
              <w:spacing w:after="40" w:line="259" w:lineRule="auto"/>
              <w:jc w:val="left"/>
              <w:rPr>
                <w:rFonts w:eastAsia="Times New Roman"/>
              </w:rPr>
            </w:pPr>
            <w:r w:rsidRPr="00C1089A">
              <w:rPr>
                <w:rFonts w:eastAsia="Times New Roman"/>
                <w:sz w:val="18"/>
              </w:rPr>
              <w:t>0.4593</w:t>
            </w:r>
          </w:p>
        </w:tc>
        <w:tc>
          <w:tcPr>
            <w:tcW w:w="776" w:type="dxa"/>
            <w:vAlign w:val="center"/>
          </w:tcPr>
          <w:p w14:paraId="228EA7E3" w14:textId="77777777" w:rsidR="00C1089A" w:rsidRPr="00C1089A" w:rsidRDefault="00C1089A" w:rsidP="00C1089A">
            <w:pPr>
              <w:spacing w:after="40" w:line="259" w:lineRule="auto"/>
              <w:jc w:val="left"/>
              <w:rPr>
                <w:rFonts w:eastAsia="Times New Roman"/>
              </w:rPr>
            </w:pPr>
            <w:r w:rsidRPr="00C1089A">
              <w:rPr>
                <w:rFonts w:eastAsia="Times New Roman"/>
                <w:sz w:val="18"/>
              </w:rPr>
              <w:t>0.6420</w:t>
            </w:r>
          </w:p>
        </w:tc>
        <w:tc>
          <w:tcPr>
            <w:tcW w:w="776" w:type="dxa"/>
            <w:vAlign w:val="center"/>
          </w:tcPr>
          <w:p w14:paraId="55CB66FC" w14:textId="77777777" w:rsidR="00C1089A" w:rsidRPr="00C1089A" w:rsidRDefault="00C1089A" w:rsidP="00C1089A">
            <w:pPr>
              <w:spacing w:after="40" w:line="259" w:lineRule="auto"/>
              <w:jc w:val="left"/>
              <w:rPr>
                <w:rFonts w:eastAsia="Times New Roman"/>
              </w:rPr>
            </w:pPr>
            <w:r w:rsidRPr="00C1089A">
              <w:rPr>
                <w:rFonts w:eastAsia="Times New Roman"/>
                <w:sz w:val="18"/>
              </w:rPr>
              <w:t>0.5355</w:t>
            </w:r>
          </w:p>
        </w:tc>
        <w:tc>
          <w:tcPr>
            <w:tcW w:w="1066" w:type="dxa"/>
            <w:vAlign w:val="center"/>
          </w:tcPr>
          <w:p w14:paraId="773AC23C" w14:textId="77777777" w:rsidR="00C1089A" w:rsidRPr="00C1089A" w:rsidRDefault="00C1089A" w:rsidP="00C1089A">
            <w:pPr>
              <w:spacing w:after="40" w:line="259" w:lineRule="auto"/>
              <w:jc w:val="left"/>
              <w:rPr>
                <w:rFonts w:eastAsia="Times New Roman"/>
              </w:rPr>
            </w:pPr>
            <w:r w:rsidRPr="00C1089A">
              <w:rPr>
                <w:rFonts w:eastAsia="Times New Roman"/>
                <w:sz w:val="18"/>
              </w:rPr>
              <w:t>0.7531</w:t>
            </w:r>
          </w:p>
        </w:tc>
        <w:tc>
          <w:tcPr>
            <w:tcW w:w="906" w:type="dxa"/>
            <w:vAlign w:val="center"/>
          </w:tcPr>
          <w:p w14:paraId="243A7F32" w14:textId="77777777" w:rsidR="00C1089A" w:rsidRPr="00C1089A" w:rsidRDefault="00C1089A" w:rsidP="00C1089A">
            <w:pPr>
              <w:spacing w:after="40" w:line="259" w:lineRule="auto"/>
              <w:jc w:val="left"/>
              <w:rPr>
                <w:rFonts w:eastAsia="Times New Roman"/>
              </w:rPr>
            </w:pPr>
            <w:r w:rsidRPr="00C1089A">
              <w:rPr>
                <w:rFonts w:eastAsia="Times New Roman"/>
                <w:sz w:val="18"/>
              </w:rPr>
              <w:t>0.5084</w:t>
            </w:r>
          </w:p>
        </w:tc>
        <w:tc>
          <w:tcPr>
            <w:tcW w:w="946" w:type="dxa"/>
            <w:vAlign w:val="center"/>
          </w:tcPr>
          <w:p w14:paraId="732E5D54" w14:textId="77777777" w:rsidR="00C1089A" w:rsidRPr="00C1089A" w:rsidRDefault="00C1089A" w:rsidP="00C1089A">
            <w:pPr>
              <w:spacing w:after="40" w:line="259" w:lineRule="auto"/>
              <w:jc w:val="left"/>
              <w:rPr>
                <w:rFonts w:eastAsia="Times New Roman"/>
              </w:rPr>
            </w:pPr>
            <w:r w:rsidRPr="00C1089A">
              <w:rPr>
                <w:rFonts w:eastAsia="Times New Roman"/>
                <w:sz w:val="18"/>
              </w:rPr>
              <w:t>0.7259</w:t>
            </w:r>
          </w:p>
        </w:tc>
      </w:tr>
      <w:tr w:rsidR="00C1089A" w:rsidRPr="00C1089A" w14:paraId="3E506CCF" w14:textId="77777777" w:rsidTr="00DD3B54">
        <w:trPr>
          <w:jc w:val="center"/>
        </w:trPr>
        <w:tc>
          <w:tcPr>
            <w:tcW w:w="618" w:type="dxa"/>
            <w:vAlign w:val="center"/>
          </w:tcPr>
          <w:p w14:paraId="4BF6111B" w14:textId="77777777" w:rsidR="00C1089A" w:rsidRPr="00C1089A" w:rsidRDefault="00C1089A" w:rsidP="00C1089A">
            <w:pPr>
              <w:spacing w:after="40" w:line="259" w:lineRule="auto"/>
              <w:jc w:val="left"/>
              <w:rPr>
                <w:rFonts w:eastAsia="Times New Roman"/>
              </w:rPr>
            </w:pPr>
            <w:r w:rsidRPr="00C1089A">
              <w:rPr>
                <w:rFonts w:eastAsia="Times New Roman"/>
                <w:sz w:val="18"/>
              </w:rPr>
              <w:t>Gradient Boosting</w:t>
            </w:r>
          </w:p>
        </w:tc>
        <w:tc>
          <w:tcPr>
            <w:tcW w:w="1003" w:type="dxa"/>
            <w:vAlign w:val="center"/>
          </w:tcPr>
          <w:p w14:paraId="39FB1A11" w14:textId="77777777" w:rsidR="00C1089A" w:rsidRPr="00C1089A" w:rsidRDefault="00C1089A" w:rsidP="00C1089A">
            <w:pPr>
              <w:spacing w:after="40" w:line="259" w:lineRule="auto"/>
              <w:jc w:val="left"/>
              <w:rPr>
                <w:rFonts w:eastAsia="Times New Roman"/>
              </w:rPr>
            </w:pPr>
            <w:r w:rsidRPr="00C1089A">
              <w:rPr>
                <w:rFonts w:eastAsia="Times New Roman"/>
                <w:sz w:val="18"/>
              </w:rPr>
              <w:t>recall &gt;= 0.70</w:t>
            </w:r>
          </w:p>
        </w:tc>
        <w:tc>
          <w:tcPr>
            <w:tcW w:w="1003" w:type="dxa"/>
            <w:vAlign w:val="center"/>
          </w:tcPr>
          <w:p w14:paraId="7123CF2C" w14:textId="77777777" w:rsidR="00C1089A" w:rsidRPr="00C1089A" w:rsidRDefault="00C1089A" w:rsidP="00C1089A">
            <w:pPr>
              <w:spacing w:after="40" w:line="259" w:lineRule="auto"/>
              <w:jc w:val="left"/>
              <w:rPr>
                <w:rFonts w:eastAsia="Times New Roman"/>
              </w:rPr>
            </w:pPr>
            <w:r w:rsidRPr="00C1089A">
              <w:rPr>
                <w:rFonts w:eastAsia="Times New Roman"/>
                <w:sz w:val="18"/>
              </w:rPr>
              <w:t>0.1200</w:t>
            </w:r>
          </w:p>
        </w:tc>
        <w:tc>
          <w:tcPr>
            <w:tcW w:w="924" w:type="dxa"/>
            <w:vAlign w:val="center"/>
          </w:tcPr>
          <w:p w14:paraId="05CFB264" w14:textId="77777777" w:rsidR="00C1089A" w:rsidRPr="00C1089A" w:rsidRDefault="00C1089A" w:rsidP="00C1089A">
            <w:pPr>
              <w:spacing w:after="40" w:line="259" w:lineRule="auto"/>
              <w:jc w:val="left"/>
              <w:rPr>
                <w:rFonts w:eastAsia="Times New Roman"/>
              </w:rPr>
            </w:pPr>
            <w:r w:rsidRPr="00C1089A">
              <w:rPr>
                <w:rFonts w:eastAsia="Times New Roman"/>
                <w:sz w:val="18"/>
              </w:rPr>
              <w:t>0.2536</w:t>
            </w:r>
          </w:p>
        </w:tc>
        <w:tc>
          <w:tcPr>
            <w:tcW w:w="776" w:type="dxa"/>
            <w:vAlign w:val="center"/>
          </w:tcPr>
          <w:p w14:paraId="0BFB4CEB" w14:textId="77777777" w:rsidR="00C1089A" w:rsidRPr="00C1089A" w:rsidRDefault="00C1089A" w:rsidP="00C1089A">
            <w:pPr>
              <w:spacing w:after="40" w:line="259" w:lineRule="auto"/>
              <w:jc w:val="left"/>
              <w:rPr>
                <w:rFonts w:eastAsia="Times New Roman"/>
              </w:rPr>
            </w:pPr>
            <w:r w:rsidRPr="00C1089A">
              <w:rPr>
                <w:rFonts w:eastAsia="Times New Roman"/>
                <w:sz w:val="18"/>
              </w:rPr>
              <w:t>0.7955</w:t>
            </w:r>
          </w:p>
        </w:tc>
        <w:tc>
          <w:tcPr>
            <w:tcW w:w="776" w:type="dxa"/>
            <w:vAlign w:val="center"/>
          </w:tcPr>
          <w:p w14:paraId="42C29BC1" w14:textId="77777777" w:rsidR="00C1089A" w:rsidRPr="00C1089A" w:rsidRDefault="00C1089A" w:rsidP="00C1089A">
            <w:pPr>
              <w:spacing w:after="40" w:line="259" w:lineRule="auto"/>
              <w:jc w:val="left"/>
              <w:rPr>
                <w:rFonts w:eastAsia="Times New Roman"/>
              </w:rPr>
            </w:pPr>
            <w:r w:rsidRPr="00C1089A">
              <w:rPr>
                <w:rFonts w:eastAsia="Times New Roman"/>
                <w:sz w:val="18"/>
              </w:rPr>
              <w:t>0.3846</w:t>
            </w:r>
          </w:p>
        </w:tc>
        <w:tc>
          <w:tcPr>
            <w:tcW w:w="1066" w:type="dxa"/>
            <w:vAlign w:val="center"/>
          </w:tcPr>
          <w:p w14:paraId="3EDE006C" w14:textId="77777777" w:rsidR="00C1089A" w:rsidRPr="00C1089A" w:rsidRDefault="00C1089A" w:rsidP="00C1089A">
            <w:pPr>
              <w:spacing w:after="40" w:line="259" w:lineRule="auto"/>
              <w:jc w:val="left"/>
              <w:rPr>
                <w:rFonts w:eastAsia="Times New Roman"/>
              </w:rPr>
            </w:pPr>
            <w:r w:rsidRPr="00C1089A">
              <w:rPr>
                <w:rFonts w:eastAsia="Times New Roman"/>
                <w:sz w:val="18"/>
              </w:rPr>
              <w:t>0.7531</w:t>
            </w:r>
          </w:p>
        </w:tc>
        <w:tc>
          <w:tcPr>
            <w:tcW w:w="906" w:type="dxa"/>
            <w:vAlign w:val="center"/>
          </w:tcPr>
          <w:p w14:paraId="65C309BF" w14:textId="77777777" w:rsidR="00C1089A" w:rsidRPr="00C1089A" w:rsidRDefault="00C1089A" w:rsidP="00C1089A">
            <w:pPr>
              <w:spacing w:after="40" w:line="259" w:lineRule="auto"/>
              <w:jc w:val="left"/>
              <w:rPr>
                <w:rFonts w:eastAsia="Times New Roman"/>
              </w:rPr>
            </w:pPr>
            <w:r w:rsidRPr="00C1089A">
              <w:rPr>
                <w:rFonts w:eastAsia="Times New Roman"/>
                <w:sz w:val="18"/>
              </w:rPr>
              <w:t>0.5084</w:t>
            </w:r>
          </w:p>
        </w:tc>
        <w:tc>
          <w:tcPr>
            <w:tcW w:w="946" w:type="dxa"/>
            <w:vAlign w:val="center"/>
          </w:tcPr>
          <w:p w14:paraId="0659CE6A" w14:textId="77777777" w:rsidR="00C1089A" w:rsidRPr="00C1089A" w:rsidRDefault="00C1089A" w:rsidP="00C1089A">
            <w:pPr>
              <w:spacing w:after="40" w:line="259" w:lineRule="auto"/>
              <w:jc w:val="left"/>
              <w:rPr>
                <w:rFonts w:eastAsia="Times New Roman"/>
              </w:rPr>
            </w:pPr>
            <w:r w:rsidRPr="00C1089A">
              <w:rPr>
                <w:rFonts w:eastAsia="Times New Roman"/>
                <w:sz w:val="18"/>
              </w:rPr>
              <w:t>0.6030</w:t>
            </w:r>
          </w:p>
        </w:tc>
      </w:tr>
    </w:tbl>
    <w:p w14:paraId="2E6B12CC" w14:textId="77777777" w:rsidR="00C1089A" w:rsidRPr="00C1089A" w:rsidRDefault="00C1089A" w:rsidP="00C1089A">
      <w:pPr>
        <w:spacing w:after="100" w:line="259" w:lineRule="auto"/>
        <w:jc w:val="left"/>
        <w:rPr>
          <w:rFonts w:eastAsia="Times New Roman"/>
        </w:rPr>
      </w:pPr>
    </w:p>
    <w:p w14:paraId="5CBCEE87" w14:textId="77777777" w:rsidR="00C1089A" w:rsidRPr="00C1089A" w:rsidRDefault="00C1089A" w:rsidP="00C1089A">
      <w:pPr>
        <w:spacing w:after="100" w:line="259" w:lineRule="auto"/>
        <w:jc w:val="center"/>
        <w:rPr>
          <w:rFonts w:eastAsia="Times New Roman"/>
        </w:rPr>
      </w:pPr>
      <w:r w:rsidRPr="00C1089A">
        <w:rPr>
          <w:rFonts w:eastAsia="Times New Roman"/>
          <w:b/>
          <w:sz w:val="20"/>
        </w:rPr>
        <w:t>Table 5-2 Validation-set threshold tuning results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867"/>
        <w:gridCol w:w="1050"/>
        <w:gridCol w:w="1050"/>
        <w:gridCol w:w="1040"/>
        <w:gridCol w:w="1014"/>
        <w:gridCol w:w="1014"/>
        <w:gridCol w:w="1024"/>
        <w:gridCol w:w="1041"/>
      </w:tblGrid>
      <w:tr w:rsidR="00C1089A" w:rsidRPr="00C1089A" w14:paraId="6D1BA143" w14:textId="77777777" w:rsidTr="00DD3B54">
        <w:trPr>
          <w:jc w:val="center"/>
        </w:trPr>
        <w:tc>
          <w:tcPr>
            <w:tcW w:w="867" w:type="dxa"/>
            <w:shd w:val="clear" w:color="auto" w:fill="EAF1F8"/>
            <w:vAlign w:val="center"/>
          </w:tcPr>
          <w:p w14:paraId="5717A9C0" w14:textId="77777777" w:rsidR="00C1089A" w:rsidRPr="00C1089A" w:rsidRDefault="00C1089A" w:rsidP="00C1089A">
            <w:pPr>
              <w:spacing w:after="40" w:line="259" w:lineRule="auto"/>
              <w:jc w:val="left"/>
              <w:rPr>
                <w:rFonts w:eastAsia="Times New Roman"/>
              </w:rPr>
            </w:pPr>
            <w:r w:rsidRPr="00C1089A">
              <w:rPr>
                <w:rFonts w:eastAsia="Times New Roman"/>
                <w:b/>
                <w:sz w:val="18"/>
              </w:rPr>
              <w:t>Model</w:t>
            </w:r>
          </w:p>
        </w:tc>
        <w:tc>
          <w:tcPr>
            <w:tcW w:w="1050" w:type="dxa"/>
            <w:shd w:val="clear" w:color="auto" w:fill="EAF1F8"/>
            <w:vAlign w:val="center"/>
          </w:tcPr>
          <w:p w14:paraId="41D81C7E" w14:textId="77777777" w:rsidR="00C1089A" w:rsidRPr="00C1089A" w:rsidRDefault="00C1089A" w:rsidP="00C1089A">
            <w:pPr>
              <w:spacing w:after="40" w:line="259" w:lineRule="auto"/>
              <w:jc w:val="left"/>
              <w:rPr>
                <w:rFonts w:eastAsia="Times New Roman"/>
              </w:rPr>
            </w:pPr>
            <w:r w:rsidRPr="00C1089A">
              <w:rPr>
                <w:rFonts w:eastAsia="Times New Roman"/>
                <w:b/>
                <w:sz w:val="18"/>
              </w:rPr>
              <w:t>Threshold strategy</w:t>
            </w:r>
          </w:p>
        </w:tc>
        <w:tc>
          <w:tcPr>
            <w:tcW w:w="1050" w:type="dxa"/>
            <w:shd w:val="clear" w:color="auto" w:fill="EAF1F8"/>
            <w:vAlign w:val="center"/>
          </w:tcPr>
          <w:p w14:paraId="1AC9DD46" w14:textId="77777777" w:rsidR="00C1089A" w:rsidRPr="00C1089A" w:rsidRDefault="00C1089A" w:rsidP="00C1089A">
            <w:pPr>
              <w:spacing w:after="40" w:line="259" w:lineRule="auto"/>
              <w:jc w:val="left"/>
              <w:rPr>
                <w:rFonts w:eastAsia="Times New Roman"/>
              </w:rPr>
            </w:pPr>
            <w:r w:rsidRPr="00C1089A">
              <w:rPr>
                <w:rFonts w:eastAsia="Times New Roman"/>
                <w:b/>
                <w:sz w:val="18"/>
              </w:rPr>
              <w:t>Threshold</w:t>
            </w:r>
          </w:p>
        </w:tc>
        <w:tc>
          <w:tcPr>
            <w:tcW w:w="1040" w:type="dxa"/>
            <w:shd w:val="clear" w:color="auto" w:fill="EAF1F8"/>
            <w:vAlign w:val="center"/>
          </w:tcPr>
          <w:p w14:paraId="4D3A958E" w14:textId="77777777" w:rsidR="00C1089A" w:rsidRPr="00C1089A" w:rsidRDefault="00C1089A" w:rsidP="00C1089A">
            <w:pPr>
              <w:spacing w:after="40" w:line="259" w:lineRule="auto"/>
              <w:jc w:val="left"/>
              <w:rPr>
                <w:rFonts w:eastAsia="Times New Roman"/>
              </w:rPr>
            </w:pPr>
            <w:r w:rsidRPr="00C1089A">
              <w:rPr>
                <w:rFonts w:eastAsia="Times New Roman"/>
                <w:b/>
                <w:sz w:val="18"/>
              </w:rPr>
              <w:t>Precision</w:t>
            </w:r>
          </w:p>
        </w:tc>
        <w:tc>
          <w:tcPr>
            <w:tcW w:w="1014" w:type="dxa"/>
            <w:shd w:val="clear" w:color="auto" w:fill="EAF1F8"/>
            <w:vAlign w:val="center"/>
          </w:tcPr>
          <w:p w14:paraId="5B883B3B" w14:textId="77777777" w:rsidR="00C1089A" w:rsidRPr="00C1089A" w:rsidRDefault="00C1089A" w:rsidP="00C1089A">
            <w:pPr>
              <w:spacing w:after="40" w:line="259" w:lineRule="auto"/>
              <w:jc w:val="left"/>
              <w:rPr>
                <w:rFonts w:eastAsia="Times New Roman"/>
              </w:rPr>
            </w:pPr>
            <w:r w:rsidRPr="00C1089A">
              <w:rPr>
                <w:rFonts w:eastAsia="Times New Roman"/>
                <w:b/>
                <w:sz w:val="18"/>
              </w:rPr>
              <w:t>Recall</w:t>
            </w:r>
          </w:p>
        </w:tc>
        <w:tc>
          <w:tcPr>
            <w:tcW w:w="1014" w:type="dxa"/>
            <w:shd w:val="clear" w:color="auto" w:fill="EAF1F8"/>
            <w:vAlign w:val="center"/>
          </w:tcPr>
          <w:p w14:paraId="14552DB0" w14:textId="77777777" w:rsidR="00C1089A" w:rsidRPr="00C1089A" w:rsidRDefault="00C1089A" w:rsidP="00C1089A">
            <w:pPr>
              <w:spacing w:after="40" w:line="259" w:lineRule="auto"/>
              <w:jc w:val="left"/>
              <w:rPr>
                <w:rFonts w:eastAsia="Times New Roman"/>
              </w:rPr>
            </w:pPr>
            <w:r w:rsidRPr="00C1089A">
              <w:rPr>
                <w:rFonts w:eastAsia="Times New Roman"/>
                <w:b/>
                <w:sz w:val="18"/>
              </w:rPr>
              <w:t>F1</w:t>
            </w:r>
          </w:p>
        </w:tc>
        <w:tc>
          <w:tcPr>
            <w:tcW w:w="1024" w:type="dxa"/>
            <w:shd w:val="clear" w:color="auto" w:fill="EAF1F8"/>
            <w:vAlign w:val="center"/>
          </w:tcPr>
          <w:p w14:paraId="22C677F4" w14:textId="77777777" w:rsidR="00C1089A" w:rsidRPr="00C1089A" w:rsidRDefault="00C1089A" w:rsidP="00C1089A">
            <w:pPr>
              <w:spacing w:after="40" w:line="259" w:lineRule="auto"/>
              <w:jc w:val="left"/>
              <w:rPr>
                <w:rFonts w:eastAsia="Times New Roman"/>
              </w:rPr>
            </w:pPr>
            <w:r w:rsidRPr="00C1089A">
              <w:rPr>
                <w:rFonts w:eastAsia="Times New Roman"/>
                <w:b/>
                <w:sz w:val="18"/>
              </w:rPr>
              <w:t>PR-AUC</w:t>
            </w:r>
          </w:p>
        </w:tc>
        <w:tc>
          <w:tcPr>
            <w:tcW w:w="1041" w:type="dxa"/>
            <w:shd w:val="clear" w:color="auto" w:fill="EAF1F8"/>
            <w:vAlign w:val="center"/>
          </w:tcPr>
          <w:p w14:paraId="32F49C44" w14:textId="77777777" w:rsidR="00C1089A" w:rsidRPr="00C1089A" w:rsidRDefault="00C1089A" w:rsidP="00C1089A">
            <w:pPr>
              <w:spacing w:after="40" w:line="259" w:lineRule="auto"/>
              <w:jc w:val="left"/>
              <w:rPr>
                <w:rFonts w:eastAsia="Times New Roman"/>
              </w:rPr>
            </w:pPr>
            <w:r w:rsidRPr="00C1089A">
              <w:rPr>
                <w:rFonts w:eastAsia="Times New Roman"/>
                <w:b/>
                <w:sz w:val="18"/>
              </w:rPr>
              <w:t>Balanced Accuracy</w:t>
            </w:r>
          </w:p>
        </w:tc>
      </w:tr>
      <w:tr w:rsidR="00C1089A" w:rsidRPr="00C1089A" w14:paraId="7477A8F2" w14:textId="77777777" w:rsidTr="00DD3B54">
        <w:trPr>
          <w:jc w:val="center"/>
        </w:trPr>
        <w:tc>
          <w:tcPr>
            <w:tcW w:w="867" w:type="dxa"/>
            <w:vAlign w:val="center"/>
          </w:tcPr>
          <w:p w14:paraId="580668E5" w14:textId="77777777" w:rsidR="00C1089A" w:rsidRPr="00C1089A" w:rsidRDefault="00C1089A" w:rsidP="00C1089A">
            <w:pPr>
              <w:spacing w:after="40" w:line="259" w:lineRule="auto"/>
              <w:jc w:val="left"/>
              <w:rPr>
                <w:rFonts w:eastAsia="Times New Roman"/>
              </w:rPr>
            </w:pPr>
            <w:r w:rsidRPr="00C1089A">
              <w:rPr>
                <w:rFonts w:eastAsia="Times New Roman"/>
                <w:sz w:val="18"/>
              </w:rPr>
              <w:t>Gradient Boosting</w:t>
            </w:r>
          </w:p>
        </w:tc>
        <w:tc>
          <w:tcPr>
            <w:tcW w:w="1050" w:type="dxa"/>
            <w:vAlign w:val="center"/>
          </w:tcPr>
          <w:p w14:paraId="08F30637" w14:textId="77777777" w:rsidR="00C1089A" w:rsidRPr="00C1089A" w:rsidRDefault="00C1089A" w:rsidP="00C1089A">
            <w:pPr>
              <w:spacing w:after="40" w:line="259" w:lineRule="auto"/>
              <w:jc w:val="left"/>
              <w:rPr>
                <w:rFonts w:eastAsia="Times New Roman"/>
              </w:rPr>
            </w:pPr>
            <w:r w:rsidRPr="00C1089A">
              <w:rPr>
                <w:rFonts w:eastAsia="Times New Roman"/>
                <w:sz w:val="18"/>
              </w:rPr>
              <w:t>default 0.50</w:t>
            </w:r>
          </w:p>
        </w:tc>
        <w:tc>
          <w:tcPr>
            <w:tcW w:w="1050" w:type="dxa"/>
            <w:vAlign w:val="center"/>
          </w:tcPr>
          <w:p w14:paraId="6E422A78" w14:textId="77777777" w:rsidR="00C1089A" w:rsidRPr="00C1089A" w:rsidRDefault="00C1089A" w:rsidP="00C1089A">
            <w:pPr>
              <w:spacing w:after="40" w:line="259" w:lineRule="auto"/>
              <w:jc w:val="left"/>
              <w:rPr>
                <w:rFonts w:eastAsia="Times New Roman"/>
              </w:rPr>
            </w:pPr>
            <w:r w:rsidRPr="00C1089A">
              <w:rPr>
                <w:rFonts w:eastAsia="Times New Roman"/>
                <w:sz w:val="18"/>
              </w:rPr>
              <w:t>0.5000</w:t>
            </w:r>
          </w:p>
        </w:tc>
        <w:tc>
          <w:tcPr>
            <w:tcW w:w="1040" w:type="dxa"/>
            <w:vAlign w:val="center"/>
          </w:tcPr>
          <w:p w14:paraId="7B642A29" w14:textId="77777777" w:rsidR="00C1089A" w:rsidRPr="00C1089A" w:rsidRDefault="00C1089A" w:rsidP="00C1089A">
            <w:pPr>
              <w:spacing w:after="40" w:line="259" w:lineRule="auto"/>
              <w:jc w:val="left"/>
              <w:rPr>
                <w:rFonts w:eastAsia="Times New Roman"/>
              </w:rPr>
            </w:pPr>
            <w:r w:rsidRPr="00C1089A">
              <w:rPr>
                <w:rFonts w:eastAsia="Times New Roman"/>
                <w:sz w:val="18"/>
              </w:rPr>
              <w:t>0.6429</w:t>
            </w:r>
          </w:p>
        </w:tc>
        <w:tc>
          <w:tcPr>
            <w:tcW w:w="1014" w:type="dxa"/>
            <w:vAlign w:val="center"/>
          </w:tcPr>
          <w:p w14:paraId="4CB26EBD" w14:textId="77777777" w:rsidR="00C1089A" w:rsidRPr="00C1089A" w:rsidRDefault="00C1089A" w:rsidP="00C1089A">
            <w:pPr>
              <w:spacing w:after="40" w:line="259" w:lineRule="auto"/>
              <w:jc w:val="left"/>
              <w:rPr>
                <w:rFonts w:eastAsia="Times New Roman"/>
              </w:rPr>
            </w:pPr>
            <w:r w:rsidRPr="00C1089A">
              <w:rPr>
                <w:rFonts w:eastAsia="Times New Roman"/>
                <w:sz w:val="18"/>
              </w:rPr>
              <w:t>0.2045</w:t>
            </w:r>
          </w:p>
        </w:tc>
        <w:tc>
          <w:tcPr>
            <w:tcW w:w="1014" w:type="dxa"/>
            <w:vAlign w:val="center"/>
          </w:tcPr>
          <w:p w14:paraId="744F2EA2" w14:textId="77777777" w:rsidR="00C1089A" w:rsidRPr="00C1089A" w:rsidRDefault="00C1089A" w:rsidP="00C1089A">
            <w:pPr>
              <w:spacing w:after="40" w:line="259" w:lineRule="auto"/>
              <w:jc w:val="left"/>
              <w:rPr>
                <w:rFonts w:eastAsia="Times New Roman"/>
              </w:rPr>
            </w:pPr>
            <w:r w:rsidRPr="00C1089A">
              <w:rPr>
                <w:rFonts w:eastAsia="Times New Roman"/>
                <w:sz w:val="18"/>
              </w:rPr>
              <w:t>0.3103</w:t>
            </w:r>
          </w:p>
        </w:tc>
        <w:tc>
          <w:tcPr>
            <w:tcW w:w="1024" w:type="dxa"/>
            <w:vAlign w:val="center"/>
          </w:tcPr>
          <w:p w14:paraId="1CBD0539" w14:textId="77777777" w:rsidR="00C1089A" w:rsidRPr="00C1089A" w:rsidRDefault="00C1089A" w:rsidP="00C1089A">
            <w:pPr>
              <w:spacing w:after="40" w:line="259" w:lineRule="auto"/>
              <w:jc w:val="left"/>
              <w:rPr>
                <w:rFonts w:eastAsia="Times New Roman"/>
              </w:rPr>
            </w:pPr>
            <w:r w:rsidRPr="00C1089A">
              <w:rPr>
                <w:rFonts w:eastAsia="Times New Roman"/>
                <w:sz w:val="18"/>
              </w:rPr>
              <w:t>0.4805</w:t>
            </w:r>
          </w:p>
        </w:tc>
        <w:tc>
          <w:tcPr>
            <w:tcW w:w="1041" w:type="dxa"/>
            <w:vAlign w:val="center"/>
          </w:tcPr>
          <w:p w14:paraId="1A7E25AA" w14:textId="77777777" w:rsidR="00C1089A" w:rsidRPr="00C1089A" w:rsidRDefault="00C1089A" w:rsidP="00C1089A">
            <w:pPr>
              <w:spacing w:after="40" w:line="259" w:lineRule="auto"/>
              <w:jc w:val="left"/>
              <w:rPr>
                <w:rFonts w:eastAsia="Times New Roman"/>
              </w:rPr>
            </w:pPr>
            <w:r w:rsidRPr="00C1089A">
              <w:rPr>
                <w:rFonts w:eastAsia="Times New Roman"/>
                <w:sz w:val="18"/>
              </w:rPr>
              <w:t>0.5880</w:t>
            </w:r>
          </w:p>
        </w:tc>
      </w:tr>
      <w:tr w:rsidR="00C1089A" w:rsidRPr="00C1089A" w14:paraId="417DBD49" w14:textId="77777777" w:rsidTr="00DD3B54">
        <w:trPr>
          <w:jc w:val="center"/>
        </w:trPr>
        <w:tc>
          <w:tcPr>
            <w:tcW w:w="867" w:type="dxa"/>
            <w:vAlign w:val="center"/>
          </w:tcPr>
          <w:p w14:paraId="2D9942FA" w14:textId="77777777" w:rsidR="00C1089A" w:rsidRPr="00C1089A" w:rsidRDefault="00C1089A" w:rsidP="00C1089A">
            <w:pPr>
              <w:spacing w:after="40" w:line="259" w:lineRule="auto"/>
              <w:jc w:val="left"/>
              <w:rPr>
                <w:rFonts w:eastAsia="Times New Roman"/>
              </w:rPr>
            </w:pPr>
            <w:r w:rsidRPr="00C1089A">
              <w:rPr>
                <w:rFonts w:eastAsia="Times New Roman"/>
                <w:sz w:val="18"/>
              </w:rPr>
              <w:t>Gradient Boosting</w:t>
            </w:r>
          </w:p>
        </w:tc>
        <w:tc>
          <w:tcPr>
            <w:tcW w:w="1050" w:type="dxa"/>
            <w:vAlign w:val="center"/>
          </w:tcPr>
          <w:p w14:paraId="6BAB3C6C" w14:textId="77777777" w:rsidR="00C1089A" w:rsidRPr="00C1089A" w:rsidRDefault="00C1089A" w:rsidP="00C1089A">
            <w:pPr>
              <w:spacing w:after="40" w:line="259" w:lineRule="auto"/>
              <w:jc w:val="left"/>
              <w:rPr>
                <w:rFonts w:eastAsia="Times New Roman"/>
              </w:rPr>
            </w:pPr>
            <w:r w:rsidRPr="00C1089A">
              <w:rPr>
                <w:rFonts w:eastAsia="Times New Roman"/>
                <w:sz w:val="18"/>
              </w:rPr>
              <w:t>max F1</w:t>
            </w:r>
          </w:p>
        </w:tc>
        <w:tc>
          <w:tcPr>
            <w:tcW w:w="1050" w:type="dxa"/>
            <w:vAlign w:val="center"/>
          </w:tcPr>
          <w:p w14:paraId="2339DFA4" w14:textId="77777777" w:rsidR="00C1089A" w:rsidRPr="00C1089A" w:rsidRDefault="00C1089A" w:rsidP="00C1089A">
            <w:pPr>
              <w:spacing w:after="40" w:line="259" w:lineRule="auto"/>
              <w:jc w:val="left"/>
              <w:rPr>
                <w:rFonts w:eastAsia="Times New Roman"/>
              </w:rPr>
            </w:pPr>
            <w:r w:rsidRPr="00C1089A">
              <w:rPr>
                <w:rFonts w:eastAsia="Times New Roman"/>
                <w:sz w:val="18"/>
              </w:rPr>
              <w:t>0.3500</w:t>
            </w:r>
          </w:p>
        </w:tc>
        <w:tc>
          <w:tcPr>
            <w:tcW w:w="1040" w:type="dxa"/>
            <w:vAlign w:val="center"/>
          </w:tcPr>
          <w:p w14:paraId="7E455956" w14:textId="77777777" w:rsidR="00C1089A" w:rsidRPr="00C1089A" w:rsidRDefault="00C1089A" w:rsidP="00C1089A">
            <w:pPr>
              <w:spacing w:after="40" w:line="259" w:lineRule="auto"/>
              <w:jc w:val="left"/>
              <w:rPr>
                <w:rFonts w:eastAsia="Times New Roman"/>
              </w:rPr>
            </w:pPr>
            <w:r w:rsidRPr="00C1089A">
              <w:rPr>
                <w:rFonts w:eastAsia="Times New Roman"/>
                <w:sz w:val="18"/>
              </w:rPr>
              <w:t>0.5752</w:t>
            </w:r>
          </w:p>
        </w:tc>
        <w:tc>
          <w:tcPr>
            <w:tcW w:w="1014" w:type="dxa"/>
            <w:vAlign w:val="center"/>
          </w:tcPr>
          <w:p w14:paraId="45813260" w14:textId="77777777" w:rsidR="00C1089A" w:rsidRPr="00C1089A" w:rsidRDefault="00C1089A" w:rsidP="00C1089A">
            <w:pPr>
              <w:spacing w:after="40" w:line="259" w:lineRule="auto"/>
              <w:jc w:val="left"/>
              <w:rPr>
                <w:rFonts w:eastAsia="Times New Roman"/>
              </w:rPr>
            </w:pPr>
            <w:r w:rsidRPr="00C1089A">
              <w:rPr>
                <w:rFonts w:eastAsia="Times New Roman"/>
                <w:sz w:val="18"/>
              </w:rPr>
              <w:t>0.4924</w:t>
            </w:r>
          </w:p>
        </w:tc>
        <w:tc>
          <w:tcPr>
            <w:tcW w:w="1014" w:type="dxa"/>
            <w:vAlign w:val="center"/>
          </w:tcPr>
          <w:p w14:paraId="087669B7" w14:textId="77777777" w:rsidR="00C1089A" w:rsidRPr="00C1089A" w:rsidRDefault="00C1089A" w:rsidP="00C1089A">
            <w:pPr>
              <w:spacing w:after="40" w:line="259" w:lineRule="auto"/>
              <w:jc w:val="left"/>
              <w:rPr>
                <w:rFonts w:eastAsia="Times New Roman"/>
              </w:rPr>
            </w:pPr>
            <w:r w:rsidRPr="00C1089A">
              <w:rPr>
                <w:rFonts w:eastAsia="Times New Roman"/>
                <w:sz w:val="18"/>
              </w:rPr>
              <w:t>0.5306</w:t>
            </w:r>
          </w:p>
        </w:tc>
        <w:tc>
          <w:tcPr>
            <w:tcW w:w="1024" w:type="dxa"/>
            <w:vAlign w:val="center"/>
          </w:tcPr>
          <w:p w14:paraId="41C246FB" w14:textId="77777777" w:rsidR="00C1089A" w:rsidRPr="00C1089A" w:rsidRDefault="00C1089A" w:rsidP="00C1089A">
            <w:pPr>
              <w:spacing w:after="40" w:line="259" w:lineRule="auto"/>
              <w:jc w:val="left"/>
              <w:rPr>
                <w:rFonts w:eastAsia="Times New Roman"/>
              </w:rPr>
            </w:pPr>
            <w:r w:rsidRPr="00C1089A">
              <w:rPr>
                <w:rFonts w:eastAsia="Times New Roman"/>
                <w:sz w:val="18"/>
              </w:rPr>
              <w:t>0.4805</w:t>
            </w:r>
          </w:p>
        </w:tc>
        <w:tc>
          <w:tcPr>
            <w:tcW w:w="1041" w:type="dxa"/>
            <w:vAlign w:val="center"/>
          </w:tcPr>
          <w:p w14:paraId="5529D92F" w14:textId="77777777" w:rsidR="00C1089A" w:rsidRPr="00C1089A" w:rsidRDefault="00C1089A" w:rsidP="00C1089A">
            <w:pPr>
              <w:spacing w:after="40" w:line="259" w:lineRule="auto"/>
              <w:jc w:val="left"/>
              <w:rPr>
                <w:rFonts w:eastAsia="Times New Roman"/>
              </w:rPr>
            </w:pPr>
            <w:r w:rsidRPr="00C1089A">
              <w:rPr>
                <w:rFonts w:eastAsia="Times New Roman"/>
                <w:sz w:val="18"/>
              </w:rPr>
              <w:t>0.7005</w:t>
            </w:r>
          </w:p>
        </w:tc>
      </w:tr>
      <w:tr w:rsidR="00C1089A" w:rsidRPr="00C1089A" w14:paraId="26624D88" w14:textId="77777777" w:rsidTr="00DD3B54">
        <w:trPr>
          <w:jc w:val="center"/>
        </w:trPr>
        <w:tc>
          <w:tcPr>
            <w:tcW w:w="867" w:type="dxa"/>
            <w:vAlign w:val="center"/>
          </w:tcPr>
          <w:p w14:paraId="0FD371DD" w14:textId="77777777" w:rsidR="00C1089A" w:rsidRPr="00C1089A" w:rsidRDefault="00C1089A" w:rsidP="00C1089A">
            <w:pPr>
              <w:spacing w:after="40" w:line="259" w:lineRule="auto"/>
              <w:jc w:val="left"/>
              <w:rPr>
                <w:rFonts w:eastAsia="Times New Roman"/>
              </w:rPr>
            </w:pPr>
            <w:r w:rsidRPr="00C1089A">
              <w:rPr>
                <w:rFonts w:eastAsia="Times New Roman"/>
                <w:sz w:val="18"/>
              </w:rPr>
              <w:t>Gradient Boosting</w:t>
            </w:r>
          </w:p>
        </w:tc>
        <w:tc>
          <w:tcPr>
            <w:tcW w:w="1050" w:type="dxa"/>
            <w:vAlign w:val="center"/>
          </w:tcPr>
          <w:p w14:paraId="3DC3E4AE" w14:textId="77777777" w:rsidR="00C1089A" w:rsidRPr="00C1089A" w:rsidRDefault="00C1089A" w:rsidP="00C1089A">
            <w:pPr>
              <w:spacing w:after="40" w:line="259" w:lineRule="auto"/>
              <w:jc w:val="left"/>
              <w:rPr>
                <w:rFonts w:eastAsia="Times New Roman"/>
              </w:rPr>
            </w:pPr>
            <w:r w:rsidRPr="00C1089A">
              <w:rPr>
                <w:rFonts w:eastAsia="Times New Roman"/>
                <w:sz w:val="18"/>
              </w:rPr>
              <w:t>recall &gt;= 0.60</w:t>
            </w:r>
          </w:p>
        </w:tc>
        <w:tc>
          <w:tcPr>
            <w:tcW w:w="1050" w:type="dxa"/>
            <w:vAlign w:val="center"/>
          </w:tcPr>
          <w:p w14:paraId="1F28C64C" w14:textId="77777777" w:rsidR="00C1089A" w:rsidRPr="00C1089A" w:rsidRDefault="00C1089A" w:rsidP="00C1089A">
            <w:pPr>
              <w:spacing w:after="40" w:line="259" w:lineRule="auto"/>
              <w:jc w:val="left"/>
              <w:rPr>
                <w:rFonts w:eastAsia="Times New Roman"/>
              </w:rPr>
            </w:pPr>
            <w:r w:rsidRPr="00C1089A">
              <w:rPr>
                <w:rFonts w:eastAsia="Times New Roman"/>
                <w:sz w:val="18"/>
              </w:rPr>
              <w:t>0.1400</w:t>
            </w:r>
          </w:p>
        </w:tc>
        <w:tc>
          <w:tcPr>
            <w:tcW w:w="1040" w:type="dxa"/>
            <w:vAlign w:val="center"/>
          </w:tcPr>
          <w:p w14:paraId="7A4C1857" w14:textId="77777777" w:rsidR="00C1089A" w:rsidRPr="00C1089A" w:rsidRDefault="00C1089A" w:rsidP="00C1089A">
            <w:pPr>
              <w:spacing w:after="40" w:line="259" w:lineRule="auto"/>
              <w:jc w:val="left"/>
              <w:rPr>
                <w:rFonts w:eastAsia="Times New Roman"/>
              </w:rPr>
            </w:pPr>
            <w:r w:rsidRPr="00C1089A">
              <w:rPr>
                <w:rFonts w:eastAsia="Times New Roman"/>
                <w:sz w:val="18"/>
              </w:rPr>
              <w:t>0.4175</w:t>
            </w:r>
          </w:p>
        </w:tc>
        <w:tc>
          <w:tcPr>
            <w:tcW w:w="1014" w:type="dxa"/>
            <w:vAlign w:val="center"/>
          </w:tcPr>
          <w:p w14:paraId="544EAD6D" w14:textId="77777777" w:rsidR="00C1089A" w:rsidRPr="00C1089A" w:rsidRDefault="00C1089A" w:rsidP="00C1089A">
            <w:pPr>
              <w:spacing w:after="40" w:line="259" w:lineRule="auto"/>
              <w:jc w:val="left"/>
              <w:rPr>
                <w:rFonts w:eastAsia="Times New Roman"/>
              </w:rPr>
            </w:pPr>
            <w:r w:rsidRPr="00C1089A">
              <w:rPr>
                <w:rFonts w:eastAsia="Times New Roman"/>
                <w:sz w:val="18"/>
              </w:rPr>
              <w:t>0.6136</w:t>
            </w:r>
          </w:p>
        </w:tc>
        <w:tc>
          <w:tcPr>
            <w:tcW w:w="1014" w:type="dxa"/>
            <w:vAlign w:val="center"/>
          </w:tcPr>
          <w:p w14:paraId="6960171F" w14:textId="77777777" w:rsidR="00C1089A" w:rsidRPr="00C1089A" w:rsidRDefault="00C1089A" w:rsidP="00C1089A">
            <w:pPr>
              <w:spacing w:after="40" w:line="259" w:lineRule="auto"/>
              <w:jc w:val="left"/>
              <w:rPr>
                <w:rFonts w:eastAsia="Times New Roman"/>
              </w:rPr>
            </w:pPr>
            <w:r w:rsidRPr="00C1089A">
              <w:rPr>
                <w:rFonts w:eastAsia="Times New Roman"/>
                <w:sz w:val="18"/>
              </w:rPr>
              <w:t>0.4969</w:t>
            </w:r>
          </w:p>
        </w:tc>
        <w:tc>
          <w:tcPr>
            <w:tcW w:w="1024" w:type="dxa"/>
            <w:vAlign w:val="center"/>
          </w:tcPr>
          <w:p w14:paraId="2663E903" w14:textId="77777777" w:rsidR="00C1089A" w:rsidRPr="00C1089A" w:rsidRDefault="00C1089A" w:rsidP="00C1089A">
            <w:pPr>
              <w:spacing w:after="40" w:line="259" w:lineRule="auto"/>
              <w:jc w:val="left"/>
              <w:rPr>
                <w:rFonts w:eastAsia="Times New Roman"/>
              </w:rPr>
            </w:pPr>
            <w:r w:rsidRPr="00C1089A">
              <w:rPr>
                <w:rFonts w:eastAsia="Times New Roman"/>
                <w:sz w:val="18"/>
              </w:rPr>
              <w:t>0.4805</w:t>
            </w:r>
          </w:p>
        </w:tc>
        <w:tc>
          <w:tcPr>
            <w:tcW w:w="1041" w:type="dxa"/>
            <w:vAlign w:val="center"/>
          </w:tcPr>
          <w:p w14:paraId="61EEEF61" w14:textId="77777777" w:rsidR="00C1089A" w:rsidRPr="00C1089A" w:rsidRDefault="00C1089A" w:rsidP="00C1089A">
            <w:pPr>
              <w:spacing w:after="40" w:line="259" w:lineRule="auto"/>
              <w:jc w:val="left"/>
              <w:rPr>
                <w:rFonts w:eastAsia="Times New Roman"/>
              </w:rPr>
            </w:pPr>
            <w:r w:rsidRPr="00C1089A">
              <w:rPr>
                <w:rFonts w:eastAsia="Times New Roman"/>
                <w:sz w:val="18"/>
              </w:rPr>
              <w:t>0.6992</w:t>
            </w:r>
          </w:p>
        </w:tc>
      </w:tr>
      <w:tr w:rsidR="00C1089A" w:rsidRPr="00C1089A" w14:paraId="69C79D3E" w14:textId="77777777" w:rsidTr="00DD3B54">
        <w:trPr>
          <w:jc w:val="center"/>
        </w:trPr>
        <w:tc>
          <w:tcPr>
            <w:tcW w:w="867" w:type="dxa"/>
            <w:vAlign w:val="center"/>
          </w:tcPr>
          <w:p w14:paraId="24452676" w14:textId="77777777" w:rsidR="00C1089A" w:rsidRPr="00C1089A" w:rsidRDefault="00C1089A" w:rsidP="00C1089A">
            <w:pPr>
              <w:spacing w:after="40" w:line="259" w:lineRule="auto"/>
              <w:jc w:val="left"/>
              <w:rPr>
                <w:rFonts w:eastAsia="Times New Roman"/>
              </w:rPr>
            </w:pPr>
            <w:r w:rsidRPr="00C1089A">
              <w:rPr>
                <w:rFonts w:eastAsia="Times New Roman"/>
                <w:sz w:val="18"/>
              </w:rPr>
              <w:t>Gradient Boosting</w:t>
            </w:r>
          </w:p>
        </w:tc>
        <w:tc>
          <w:tcPr>
            <w:tcW w:w="1050" w:type="dxa"/>
            <w:vAlign w:val="center"/>
          </w:tcPr>
          <w:p w14:paraId="0BE13E5C" w14:textId="77777777" w:rsidR="00C1089A" w:rsidRPr="00C1089A" w:rsidRDefault="00C1089A" w:rsidP="00C1089A">
            <w:pPr>
              <w:spacing w:after="40" w:line="259" w:lineRule="auto"/>
              <w:jc w:val="left"/>
              <w:rPr>
                <w:rFonts w:eastAsia="Times New Roman"/>
              </w:rPr>
            </w:pPr>
            <w:r w:rsidRPr="00C1089A">
              <w:rPr>
                <w:rFonts w:eastAsia="Times New Roman"/>
                <w:sz w:val="18"/>
              </w:rPr>
              <w:t>recall &gt;= 0.70</w:t>
            </w:r>
          </w:p>
        </w:tc>
        <w:tc>
          <w:tcPr>
            <w:tcW w:w="1050" w:type="dxa"/>
            <w:vAlign w:val="center"/>
          </w:tcPr>
          <w:p w14:paraId="5B21F975" w14:textId="77777777" w:rsidR="00C1089A" w:rsidRPr="00C1089A" w:rsidRDefault="00C1089A" w:rsidP="00C1089A">
            <w:pPr>
              <w:spacing w:after="40" w:line="259" w:lineRule="auto"/>
              <w:jc w:val="left"/>
              <w:rPr>
                <w:rFonts w:eastAsia="Times New Roman"/>
              </w:rPr>
            </w:pPr>
            <w:r w:rsidRPr="00C1089A">
              <w:rPr>
                <w:rFonts w:eastAsia="Times New Roman"/>
                <w:sz w:val="18"/>
              </w:rPr>
              <w:t>0.1200</w:t>
            </w:r>
          </w:p>
        </w:tc>
        <w:tc>
          <w:tcPr>
            <w:tcW w:w="1040" w:type="dxa"/>
            <w:vAlign w:val="center"/>
          </w:tcPr>
          <w:p w14:paraId="416BD386" w14:textId="77777777" w:rsidR="00C1089A" w:rsidRPr="00C1089A" w:rsidRDefault="00C1089A" w:rsidP="00C1089A">
            <w:pPr>
              <w:spacing w:after="40" w:line="259" w:lineRule="auto"/>
              <w:jc w:val="left"/>
              <w:rPr>
                <w:rFonts w:eastAsia="Times New Roman"/>
              </w:rPr>
            </w:pPr>
            <w:r w:rsidRPr="00C1089A">
              <w:rPr>
                <w:rFonts w:eastAsia="Times New Roman"/>
                <w:sz w:val="18"/>
              </w:rPr>
              <w:t>0.2636</w:t>
            </w:r>
          </w:p>
        </w:tc>
        <w:tc>
          <w:tcPr>
            <w:tcW w:w="1014" w:type="dxa"/>
            <w:vAlign w:val="center"/>
          </w:tcPr>
          <w:p w14:paraId="609E833C" w14:textId="77777777" w:rsidR="00C1089A" w:rsidRPr="00C1089A" w:rsidRDefault="00C1089A" w:rsidP="00C1089A">
            <w:pPr>
              <w:spacing w:after="40" w:line="259" w:lineRule="auto"/>
              <w:jc w:val="left"/>
              <w:rPr>
                <w:rFonts w:eastAsia="Times New Roman"/>
              </w:rPr>
            </w:pPr>
            <w:r w:rsidRPr="00C1089A">
              <w:rPr>
                <w:rFonts w:eastAsia="Times New Roman"/>
                <w:sz w:val="18"/>
              </w:rPr>
              <w:t>0.7727</w:t>
            </w:r>
          </w:p>
        </w:tc>
        <w:tc>
          <w:tcPr>
            <w:tcW w:w="1014" w:type="dxa"/>
            <w:vAlign w:val="center"/>
          </w:tcPr>
          <w:p w14:paraId="3C1D808B" w14:textId="77777777" w:rsidR="00C1089A" w:rsidRPr="00C1089A" w:rsidRDefault="00C1089A" w:rsidP="00C1089A">
            <w:pPr>
              <w:spacing w:after="40" w:line="259" w:lineRule="auto"/>
              <w:jc w:val="left"/>
              <w:rPr>
                <w:rFonts w:eastAsia="Times New Roman"/>
              </w:rPr>
            </w:pPr>
            <w:r w:rsidRPr="00C1089A">
              <w:rPr>
                <w:rFonts w:eastAsia="Times New Roman"/>
                <w:sz w:val="18"/>
              </w:rPr>
              <w:t>0.3931</w:t>
            </w:r>
          </w:p>
        </w:tc>
        <w:tc>
          <w:tcPr>
            <w:tcW w:w="1024" w:type="dxa"/>
            <w:vAlign w:val="center"/>
          </w:tcPr>
          <w:p w14:paraId="52D935FA" w14:textId="77777777" w:rsidR="00C1089A" w:rsidRPr="00C1089A" w:rsidRDefault="00C1089A" w:rsidP="00C1089A">
            <w:pPr>
              <w:spacing w:after="40" w:line="259" w:lineRule="auto"/>
              <w:jc w:val="left"/>
              <w:rPr>
                <w:rFonts w:eastAsia="Times New Roman"/>
              </w:rPr>
            </w:pPr>
            <w:r w:rsidRPr="00C1089A">
              <w:rPr>
                <w:rFonts w:eastAsia="Times New Roman"/>
                <w:sz w:val="18"/>
              </w:rPr>
              <w:t>0.4805</w:t>
            </w:r>
          </w:p>
        </w:tc>
        <w:tc>
          <w:tcPr>
            <w:tcW w:w="1041" w:type="dxa"/>
            <w:vAlign w:val="center"/>
          </w:tcPr>
          <w:p w14:paraId="71F89DB8" w14:textId="77777777" w:rsidR="00C1089A" w:rsidRPr="00C1089A" w:rsidRDefault="00C1089A" w:rsidP="00C1089A">
            <w:pPr>
              <w:spacing w:after="40" w:line="259" w:lineRule="auto"/>
              <w:jc w:val="left"/>
              <w:rPr>
                <w:rFonts w:eastAsia="Times New Roman"/>
              </w:rPr>
            </w:pPr>
            <w:r w:rsidRPr="00C1089A">
              <w:rPr>
                <w:rFonts w:eastAsia="Times New Roman"/>
                <w:sz w:val="18"/>
              </w:rPr>
              <w:t>0.6149</w:t>
            </w:r>
          </w:p>
        </w:tc>
      </w:tr>
    </w:tbl>
    <w:p w14:paraId="5A53C705" w14:textId="77777777" w:rsidR="00DD3B54" w:rsidRPr="00C1089A" w:rsidRDefault="00DD3B54" w:rsidP="00DD3B54">
      <w:pPr>
        <w:spacing w:after="100" w:line="259" w:lineRule="auto"/>
        <w:jc w:val="left"/>
        <w:rPr>
          <w:rFonts w:eastAsia="Times New Roman"/>
        </w:rPr>
      </w:pPr>
      <w:r w:rsidRPr="00C1089A">
        <w:rPr>
          <w:rFonts w:eastAsia="Times New Roman"/>
        </w:rPr>
        <w:t>The final test-set results are Recall=0.6420, F1=0.5355, and PR-AUC=0.5084. The threshold tuning table shows why the default 0.50 threshold is not the only reasonable choice. For high-risk screening, a lower threshold can improve recall, but it also increases false positives.</w:t>
      </w:r>
    </w:p>
    <w:p w14:paraId="29E8480A" w14:textId="77777777" w:rsidR="00C1089A" w:rsidRPr="00DD3B54" w:rsidRDefault="00C1089A" w:rsidP="00C1089A">
      <w:pPr>
        <w:spacing w:after="100" w:line="259" w:lineRule="auto"/>
        <w:jc w:val="left"/>
        <w:rPr>
          <w:rFonts w:eastAsiaTheme="minorEastAsia" w:hint="eastAsia"/>
        </w:rPr>
      </w:pPr>
    </w:p>
    <w:p w14:paraId="29EC14F9" w14:textId="77777777" w:rsidR="00C1089A" w:rsidRPr="00C1089A" w:rsidRDefault="00C1089A" w:rsidP="00C1089A">
      <w:pPr>
        <w:spacing w:after="100" w:line="259" w:lineRule="auto"/>
        <w:jc w:val="left"/>
        <w:rPr>
          <w:rFonts w:eastAsia="Times New Roman"/>
        </w:rPr>
      </w:pPr>
      <w:r w:rsidRPr="00C1089A">
        <w:rPr>
          <w:rFonts w:eastAsia="Times New Roman"/>
          <w:noProof/>
        </w:rPr>
        <w:lastRenderedPageBreak/>
        <w:drawing>
          <wp:inline distT="0" distB="0" distL="0" distR="0" wp14:anchorId="50B68D97" wp14:editId="0662B44C">
            <wp:extent cx="5123809" cy="2300425"/>
            <wp:effectExtent l="0" t="0" r="127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fication_tuned_metrics_comparison.png"/>
                    <pic:cNvPicPr/>
                  </pic:nvPicPr>
                  <pic:blipFill>
                    <a:blip r:embed="rId16"/>
                    <a:stretch>
                      <a:fillRect/>
                    </a:stretch>
                  </pic:blipFill>
                  <pic:spPr>
                    <a:xfrm>
                      <a:off x="0" y="0"/>
                      <a:ext cx="5135944" cy="2305873"/>
                    </a:xfrm>
                    <a:prstGeom prst="rect">
                      <a:avLst/>
                    </a:prstGeom>
                  </pic:spPr>
                </pic:pic>
              </a:graphicData>
            </a:graphic>
          </wp:inline>
        </w:drawing>
      </w:r>
    </w:p>
    <w:p w14:paraId="60ED4E9A" w14:textId="77777777" w:rsidR="00C1089A" w:rsidRPr="00C1089A" w:rsidRDefault="00C1089A" w:rsidP="00C1089A">
      <w:pPr>
        <w:spacing w:after="100" w:line="259" w:lineRule="auto"/>
        <w:jc w:val="center"/>
        <w:rPr>
          <w:rFonts w:eastAsia="Times New Roman"/>
        </w:rPr>
      </w:pPr>
      <w:r w:rsidRPr="00C1089A">
        <w:rPr>
          <w:rFonts w:eastAsia="Times New Roman"/>
          <w:b/>
          <w:sz w:val="20"/>
        </w:rPr>
        <w:t>Figure 5-1 Comparison of tuned classification metrics</w:t>
      </w:r>
    </w:p>
    <w:p w14:paraId="0AED41FD" w14:textId="77777777" w:rsidR="00C1089A" w:rsidRPr="00C1089A" w:rsidRDefault="00C1089A" w:rsidP="00C1089A">
      <w:pPr>
        <w:spacing w:after="100" w:line="259" w:lineRule="auto"/>
        <w:jc w:val="left"/>
        <w:rPr>
          <w:rFonts w:eastAsia="Times New Roman"/>
        </w:rPr>
      </w:pPr>
      <w:r w:rsidRPr="00C1089A">
        <w:rPr>
          <w:rFonts w:eastAsia="Times New Roman"/>
          <w:noProof/>
        </w:rPr>
        <w:drawing>
          <wp:inline distT="0" distB="0" distL="0" distR="0" wp14:anchorId="13AB844E" wp14:editId="35FF5CC2">
            <wp:extent cx="5111287" cy="46493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fication_final_confusion_matrix.png"/>
                    <pic:cNvPicPr/>
                  </pic:nvPicPr>
                  <pic:blipFill>
                    <a:blip r:embed="rId17"/>
                    <a:stretch>
                      <a:fillRect/>
                    </a:stretch>
                  </pic:blipFill>
                  <pic:spPr>
                    <a:xfrm>
                      <a:off x="0" y="0"/>
                      <a:ext cx="5114825" cy="4652553"/>
                    </a:xfrm>
                    <a:prstGeom prst="rect">
                      <a:avLst/>
                    </a:prstGeom>
                  </pic:spPr>
                </pic:pic>
              </a:graphicData>
            </a:graphic>
          </wp:inline>
        </w:drawing>
      </w:r>
    </w:p>
    <w:p w14:paraId="4B094ACB" w14:textId="77777777" w:rsidR="00C1089A" w:rsidRPr="00C1089A" w:rsidRDefault="00C1089A" w:rsidP="00C1089A">
      <w:pPr>
        <w:spacing w:after="100" w:line="259" w:lineRule="auto"/>
        <w:jc w:val="center"/>
        <w:rPr>
          <w:rFonts w:eastAsia="Times New Roman"/>
        </w:rPr>
      </w:pPr>
      <w:r w:rsidRPr="00C1089A">
        <w:rPr>
          <w:rFonts w:eastAsia="Times New Roman"/>
          <w:b/>
          <w:sz w:val="20"/>
        </w:rPr>
        <w:t>Figure 5-2 Final confusion matrix for high-risk screening</w:t>
      </w:r>
    </w:p>
    <w:p w14:paraId="3E873D51" w14:textId="77777777" w:rsidR="00C1089A" w:rsidRPr="00C1089A" w:rsidRDefault="00C1089A" w:rsidP="009D1827">
      <w:pPr>
        <w:spacing w:after="100" w:line="259" w:lineRule="auto"/>
        <w:jc w:val="center"/>
        <w:rPr>
          <w:rFonts w:eastAsia="Times New Roman"/>
        </w:rPr>
      </w:pPr>
      <w:r w:rsidRPr="00C1089A">
        <w:rPr>
          <w:rFonts w:eastAsia="Times New Roman"/>
          <w:noProof/>
        </w:rPr>
        <w:lastRenderedPageBreak/>
        <w:drawing>
          <wp:inline distT="0" distB="0" distL="0" distR="0" wp14:anchorId="20964FB3" wp14:editId="14C4850C">
            <wp:extent cx="3517900" cy="2965450"/>
            <wp:effectExtent l="0" t="0" r="635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fication_precision_recall_curve.png"/>
                    <pic:cNvPicPr/>
                  </pic:nvPicPr>
                  <pic:blipFill>
                    <a:blip r:embed="rId18"/>
                    <a:stretch>
                      <a:fillRect/>
                    </a:stretch>
                  </pic:blipFill>
                  <pic:spPr>
                    <a:xfrm>
                      <a:off x="0" y="0"/>
                      <a:ext cx="3524142" cy="2970712"/>
                    </a:xfrm>
                    <a:prstGeom prst="rect">
                      <a:avLst/>
                    </a:prstGeom>
                  </pic:spPr>
                </pic:pic>
              </a:graphicData>
            </a:graphic>
          </wp:inline>
        </w:drawing>
      </w:r>
    </w:p>
    <w:p w14:paraId="654811A8" w14:textId="77777777" w:rsidR="00C1089A" w:rsidRPr="00C1089A" w:rsidRDefault="00C1089A" w:rsidP="00C1089A">
      <w:pPr>
        <w:spacing w:after="100" w:line="259" w:lineRule="auto"/>
        <w:jc w:val="center"/>
        <w:rPr>
          <w:rFonts w:eastAsia="Times New Roman"/>
        </w:rPr>
      </w:pPr>
      <w:r w:rsidRPr="00C1089A">
        <w:rPr>
          <w:rFonts w:eastAsia="Times New Roman"/>
          <w:b/>
          <w:sz w:val="20"/>
        </w:rPr>
        <w:t>Figure 5-3 Precision-recall curve for the final classifier</w:t>
      </w:r>
    </w:p>
    <w:p w14:paraId="18DA53F1" w14:textId="77777777" w:rsidR="00C1089A" w:rsidRPr="00C1089A" w:rsidRDefault="00C1089A" w:rsidP="009D1827">
      <w:pPr>
        <w:spacing w:after="100" w:line="259" w:lineRule="auto"/>
        <w:jc w:val="center"/>
        <w:rPr>
          <w:rFonts w:eastAsia="Times New Roman"/>
        </w:rPr>
      </w:pPr>
      <w:r w:rsidRPr="00C1089A">
        <w:rPr>
          <w:rFonts w:eastAsia="Times New Roman"/>
          <w:noProof/>
        </w:rPr>
        <w:drawing>
          <wp:inline distT="0" distB="0" distL="0" distR="0" wp14:anchorId="5AE1200B" wp14:editId="4E4BD109">
            <wp:extent cx="3543300" cy="3368892"/>
            <wp:effectExtent l="0" t="0" r="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fication_roc_curve.png"/>
                    <pic:cNvPicPr/>
                  </pic:nvPicPr>
                  <pic:blipFill>
                    <a:blip r:embed="rId19"/>
                    <a:stretch>
                      <a:fillRect/>
                    </a:stretch>
                  </pic:blipFill>
                  <pic:spPr>
                    <a:xfrm>
                      <a:off x="0" y="0"/>
                      <a:ext cx="3546945" cy="3372357"/>
                    </a:xfrm>
                    <a:prstGeom prst="rect">
                      <a:avLst/>
                    </a:prstGeom>
                  </pic:spPr>
                </pic:pic>
              </a:graphicData>
            </a:graphic>
          </wp:inline>
        </w:drawing>
      </w:r>
    </w:p>
    <w:p w14:paraId="0AD30C56" w14:textId="77777777" w:rsidR="00C1089A" w:rsidRPr="00C1089A" w:rsidRDefault="00C1089A" w:rsidP="00C1089A">
      <w:pPr>
        <w:spacing w:after="100" w:line="259" w:lineRule="auto"/>
        <w:jc w:val="center"/>
        <w:rPr>
          <w:rFonts w:eastAsia="Times New Roman"/>
        </w:rPr>
      </w:pPr>
      <w:r w:rsidRPr="00C1089A">
        <w:rPr>
          <w:rFonts w:eastAsia="Times New Roman"/>
          <w:b/>
          <w:sz w:val="20"/>
        </w:rPr>
        <w:t>Figure 5-4 ROC curve for the final classifier</w:t>
      </w:r>
    </w:p>
    <w:p w14:paraId="5D8CF32B" w14:textId="77777777" w:rsidR="00C1089A" w:rsidRPr="00C1089A" w:rsidRDefault="00C1089A" w:rsidP="00C1089A">
      <w:pPr>
        <w:spacing w:after="100" w:line="259" w:lineRule="auto"/>
        <w:jc w:val="left"/>
        <w:rPr>
          <w:rFonts w:eastAsia="Times New Roman"/>
        </w:rPr>
      </w:pPr>
      <w:r w:rsidRPr="00C1089A">
        <w:rPr>
          <w:rFonts w:eastAsia="Times New Roman"/>
          <w:noProof/>
        </w:rPr>
        <w:lastRenderedPageBreak/>
        <w:drawing>
          <wp:inline distT="0" distB="0" distL="0" distR="0" wp14:anchorId="08FA4065" wp14:editId="038525C2">
            <wp:extent cx="5060272" cy="3779190"/>
            <wp:effectExtent l="0" t="0" r="762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fication_permutation_importance.png"/>
                    <pic:cNvPicPr/>
                  </pic:nvPicPr>
                  <pic:blipFill>
                    <a:blip r:embed="rId20"/>
                    <a:stretch>
                      <a:fillRect/>
                    </a:stretch>
                  </pic:blipFill>
                  <pic:spPr>
                    <a:xfrm>
                      <a:off x="0" y="0"/>
                      <a:ext cx="5066163" cy="3783589"/>
                    </a:xfrm>
                    <a:prstGeom prst="rect">
                      <a:avLst/>
                    </a:prstGeom>
                  </pic:spPr>
                </pic:pic>
              </a:graphicData>
            </a:graphic>
          </wp:inline>
        </w:drawing>
      </w:r>
    </w:p>
    <w:p w14:paraId="03598DBE" w14:textId="77777777" w:rsidR="00C1089A" w:rsidRPr="00C1089A" w:rsidRDefault="00C1089A" w:rsidP="00C1089A">
      <w:pPr>
        <w:spacing w:after="100" w:line="259" w:lineRule="auto"/>
        <w:jc w:val="center"/>
        <w:rPr>
          <w:rFonts w:eastAsia="Times New Roman"/>
        </w:rPr>
      </w:pPr>
      <w:r w:rsidRPr="00C1089A">
        <w:rPr>
          <w:rFonts w:eastAsia="Times New Roman"/>
          <w:b/>
          <w:sz w:val="20"/>
        </w:rPr>
        <w:t>Figure 5-5 Permutation importance for high-risk screening</w:t>
      </w:r>
    </w:p>
    <w:p w14:paraId="1D9F72B0" w14:textId="77777777" w:rsidR="00C1089A" w:rsidRPr="00C1089A" w:rsidRDefault="00C1089A" w:rsidP="00C1089A">
      <w:pPr>
        <w:spacing w:after="100" w:line="259" w:lineRule="auto"/>
        <w:jc w:val="left"/>
        <w:rPr>
          <w:rFonts w:eastAsia="Times New Roman"/>
        </w:rPr>
      </w:pPr>
      <w:r w:rsidRPr="00C1089A">
        <w:rPr>
          <w:rFonts w:eastAsia="Times New Roman"/>
        </w:rPr>
        <w:t>Modeling results are supported by visual evidence, including the confusion matrix, ROC curve, precision-recall curve, tuned-metric comparison, and permutation importance. The confusion matrix directly shows true positives, false positives, false negatives, and true negatives, while the PR curve is especially useful under class imbalance.</w:t>
      </w:r>
    </w:p>
    <w:p w14:paraId="08FF9A6A" w14:textId="77777777" w:rsidR="00C1089A" w:rsidRPr="00C1089A" w:rsidRDefault="00C1089A" w:rsidP="00C1089A">
      <w:pPr>
        <w:spacing w:after="100" w:line="259" w:lineRule="auto"/>
        <w:jc w:val="left"/>
        <w:rPr>
          <w:rFonts w:eastAsia="Times New Roman"/>
        </w:rPr>
      </w:pPr>
      <w:r w:rsidRPr="00C1089A">
        <w:rPr>
          <w:rFonts w:eastAsia="Times New Roman"/>
          <w:b/>
          <w:sz w:val="20"/>
        </w:rPr>
        <w:t>Code 5-2 Threshold selection for a recall-oriented screening model</w:t>
      </w:r>
    </w:p>
    <w:p w14:paraId="50D38B21"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thresholds = </w:t>
      </w:r>
      <w:proofErr w:type="spellStart"/>
      <w:proofErr w:type="gramStart"/>
      <w:r w:rsidRPr="00C1089A">
        <w:rPr>
          <w:rFonts w:eastAsia="Times New Roman"/>
        </w:rPr>
        <w:t>np.linspace</w:t>
      </w:r>
      <w:proofErr w:type="spellEnd"/>
      <w:proofErr w:type="gramEnd"/>
      <w:r w:rsidRPr="00C1089A">
        <w:rPr>
          <w:rFonts w:eastAsia="Times New Roman"/>
        </w:rPr>
        <w:t>(0.01, 0.99, 99)</w:t>
      </w:r>
    </w:p>
    <w:p w14:paraId="5E8D5AC9" w14:textId="77777777" w:rsidR="00C1089A" w:rsidRPr="00C1089A" w:rsidRDefault="00C1089A" w:rsidP="00C1089A">
      <w:pPr>
        <w:spacing w:after="100" w:line="259" w:lineRule="auto"/>
        <w:ind w:left="360"/>
        <w:jc w:val="left"/>
        <w:rPr>
          <w:rFonts w:eastAsia="Times New Roman"/>
        </w:rPr>
      </w:pPr>
      <w:r w:rsidRPr="00C1089A">
        <w:rPr>
          <w:rFonts w:eastAsia="Times New Roman"/>
        </w:rPr>
        <w:t>records = []</w:t>
      </w:r>
    </w:p>
    <w:p w14:paraId="6FE0BD23" w14:textId="77777777" w:rsidR="00C1089A" w:rsidRPr="00C1089A" w:rsidRDefault="00C1089A" w:rsidP="00C1089A">
      <w:pPr>
        <w:spacing w:after="100" w:line="259" w:lineRule="auto"/>
        <w:ind w:left="360"/>
        <w:jc w:val="left"/>
        <w:rPr>
          <w:rFonts w:eastAsia="Times New Roman"/>
        </w:rPr>
      </w:pPr>
    </w:p>
    <w:p w14:paraId="1BC4EC0A" w14:textId="77777777" w:rsidR="00C1089A" w:rsidRPr="00C1089A" w:rsidRDefault="00C1089A" w:rsidP="00C1089A">
      <w:pPr>
        <w:spacing w:after="100" w:line="259" w:lineRule="auto"/>
        <w:ind w:left="360"/>
        <w:jc w:val="left"/>
        <w:rPr>
          <w:rFonts w:eastAsia="Times New Roman"/>
        </w:rPr>
      </w:pPr>
      <w:r w:rsidRPr="00C1089A">
        <w:rPr>
          <w:rFonts w:eastAsia="Times New Roman"/>
        </w:rPr>
        <w:t>for threshold in thresholds:</w:t>
      </w:r>
    </w:p>
    <w:p w14:paraId="6CA00D14"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w:t>
      </w:r>
      <w:proofErr w:type="spellStart"/>
      <w:r w:rsidRPr="00C1089A">
        <w:rPr>
          <w:rFonts w:eastAsia="Times New Roman"/>
        </w:rPr>
        <w:t>y_pred</w:t>
      </w:r>
      <w:proofErr w:type="spellEnd"/>
      <w:r w:rsidRPr="00C1089A">
        <w:rPr>
          <w:rFonts w:eastAsia="Times New Roman"/>
        </w:rPr>
        <w:t xml:space="preserve"> = (</w:t>
      </w:r>
      <w:proofErr w:type="spellStart"/>
      <w:r w:rsidRPr="00C1089A">
        <w:rPr>
          <w:rFonts w:eastAsia="Times New Roman"/>
        </w:rPr>
        <w:t>valid_proba</w:t>
      </w:r>
      <w:proofErr w:type="spellEnd"/>
      <w:r w:rsidRPr="00C1089A">
        <w:rPr>
          <w:rFonts w:eastAsia="Times New Roman"/>
        </w:rPr>
        <w:t xml:space="preserve"> &gt;= threshold</w:t>
      </w:r>
      <w:proofErr w:type="gramStart"/>
      <w:r w:rsidRPr="00C1089A">
        <w:rPr>
          <w:rFonts w:eastAsia="Times New Roman"/>
        </w:rPr>
        <w:t>).</w:t>
      </w:r>
      <w:proofErr w:type="spellStart"/>
      <w:r w:rsidRPr="00C1089A">
        <w:rPr>
          <w:rFonts w:eastAsia="Times New Roman"/>
        </w:rPr>
        <w:t>astype</w:t>
      </w:r>
      <w:proofErr w:type="spellEnd"/>
      <w:proofErr w:type="gramEnd"/>
      <w:r w:rsidRPr="00C1089A">
        <w:rPr>
          <w:rFonts w:eastAsia="Times New Roman"/>
        </w:rPr>
        <w:t>(int)</w:t>
      </w:r>
    </w:p>
    <w:p w14:paraId="5322A31D"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w:t>
      </w:r>
      <w:proofErr w:type="spellStart"/>
      <w:proofErr w:type="gramStart"/>
      <w:r w:rsidRPr="00C1089A">
        <w:rPr>
          <w:rFonts w:eastAsia="Times New Roman"/>
        </w:rPr>
        <w:t>records.append</w:t>
      </w:r>
      <w:proofErr w:type="spellEnd"/>
      <w:proofErr w:type="gramEnd"/>
      <w:r w:rsidRPr="00C1089A">
        <w:rPr>
          <w:rFonts w:eastAsia="Times New Roman"/>
        </w:rPr>
        <w:t>({</w:t>
      </w:r>
    </w:p>
    <w:p w14:paraId="72D86A45"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"threshold": threshold,</w:t>
      </w:r>
    </w:p>
    <w:p w14:paraId="7371D7FE"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"precision": </w:t>
      </w:r>
      <w:proofErr w:type="spellStart"/>
      <w:r w:rsidRPr="00C1089A">
        <w:rPr>
          <w:rFonts w:eastAsia="Times New Roman"/>
        </w:rPr>
        <w:t>precision_</w:t>
      </w:r>
      <w:proofErr w:type="gramStart"/>
      <w:r w:rsidRPr="00C1089A">
        <w:rPr>
          <w:rFonts w:eastAsia="Times New Roman"/>
        </w:rPr>
        <w:t>score</w:t>
      </w:r>
      <w:proofErr w:type="spellEnd"/>
      <w:r w:rsidRPr="00C1089A">
        <w:rPr>
          <w:rFonts w:eastAsia="Times New Roman"/>
        </w:rPr>
        <w:t>(</w:t>
      </w:r>
      <w:proofErr w:type="spellStart"/>
      <w:proofErr w:type="gramEnd"/>
      <w:r w:rsidRPr="00C1089A">
        <w:rPr>
          <w:rFonts w:eastAsia="Times New Roman"/>
        </w:rPr>
        <w:t>y_valid</w:t>
      </w:r>
      <w:proofErr w:type="spellEnd"/>
      <w:r w:rsidRPr="00C1089A">
        <w:rPr>
          <w:rFonts w:eastAsia="Times New Roman"/>
        </w:rPr>
        <w:t xml:space="preserve">, </w:t>
      </w:r>
      <w:proofErr w:type="spellStart"/>
      <w:r w:rsidRPr="00C1089A">
        <w:rPr>
          <w:rFonts w:eastAsia="Times New Roman"/>
        </w:rPr>
        <w:t>y_pred</w:t>
      </w:r>
      <w:proofErr w:type="spellEnd"/>
      <w:r w:rsidRPr="00C1089A">
        <w:rPr>
          <w:rFonts w:eastAsia="Times New Roman"/>
        </w:rPr>
        <w:t xml:space="preserve">, </w:t>
      </w:r>
      <w:proofErr w:type="spellStart"/>
      <w:r w:rsidRPr="00C1089A">
        <w:rPr>
          <w:rFonts w:eastAsia="Times New Roman"/>
        </w:rPr>
        <w:t>zero_division</w:t>
      </w:r>
      <w:proofErr w:type="spellEnd"/>
      <w:r w:rsidRPr="00C1089A">
        <w:rPr>
          <w:rFonts w:eastAsia="Times New Roman"/>
        </w:rPr>
        <w:t>=0),</w:t>
      </w:r>
    </w:p>
    <w:p w14:paraId="71782015"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"recall": </w:t>
      </w:r>
      <w:proofErr w:type="spellStart"/>
      <w:r w:rsidRPr="00C1089A">
        <w:rPr>
          <w:rFonts w:eastAsia="Times New Roman"/>
        </w:rPr>
        <w:t>recall_</w:t>
      </w:r>
      <w:proofErr w:type="gramStart"/>
      <w:r w:rsidRPr="00C1089A">
        <w:rPr>
          <w:rFonts w:eastAsia="Times New Roman"/>
        </w:rPr>
        <w:t>score</w:t>
      </w:r>
      <w:proofErr w:type="spellEnd"/>
      <w:r w:rsidRPr="00C1089A">
        <w:rPr>
          <w:rFonts w:eastAsia="Times New Roman"/>
        </w:rPr>
        <w:t>(</w:t>
      </w:r>
      <w:proofErr w:type="spellStart"/>
      <w:proofErr w:type="gramEnd"/>
      <w:r w:rsidRPr="00C1089A">
        <w:rPr>
          <w:rFonts w:eastAsia="Times New Roman"/>
        </w:rPr>
        <w:t>y_valid</w:t>
      </w:r>
      <w:proofErr w:type="spellEnd"/>
      <w:r w:rsidRPr="00C1089A">
        <w:rPr>
          <w:rFonts w:eastAsia="Times New Roman"/>
        </w:rPr>
        <w:t xml:space="preserve">, </w:t>
      </w:r>
      <w:proofErr w:type="spellStart"/>
      <w:r w:rsidRPr="00C1089A">
        <w:rPr>
          <w:rFonts w:eastAsia="Times New Roman"/>
        </w:rPr>
        <w:t>y_pred</w:t>
      </w:r>
      <w:proofErr w:type="spellEnd"/>
      <w:r w:rsidRPr="00C1089A">
        <w:rPr>
          <w:rFonts w:eastAsia="Times New Roman"/>
        </w:rPr>
        <w:t xml:space="preserve">, </w:t>
      </w:r>
      <w:proofErr w:type="spellStart"/>
      <w:r w:rsidRPr="00C1089A">
        <w:rPr>
          <w:rFonts w:eastAsia="Times New Roman"/>
        </w:rPr>
        <w:t>zero_division</w:t>
      </w:r>
      <w:proofErr w:type="spellEnd"/>
      <w:r w:rsidRPr="00C1089A">
        <w:rPr>
          <w:rFonts w:eastAsia="Times New Roman"/>
        </w:rPr>
        <w:t>=0),</w:t>
      </w:r>
    </w:p>
    <w:p w14:paraId="2873CCBA" w14:textId="77777777" w:rsidR="00C1089A" w:rsidRPr="00C1089A" w:rsidRDefault="00C1089A" w:rsidP="00C1089A">
      <w:pPr>
        <w:spacing w:after="100" w:line="259" w:lineRule="auto"/>
        <w:ind w:left="360"/>
        <w:jc w:val="left"/>
        <w:rPr>
          <w:rFonts w:eastAsia="Times New Roman"/>
        </w:rPr>
      </w:pPr>
      <w:r w:rsidRPr="00C1089A">
        <w:rPr>
          <w:rFonts w:eastAsia="Times New Roman"/>
        </w:rPr>
        <w:lastRenderedPageBreak/>
        <w:t xml:space="preserve">        "f1": f1_</w:t>
      </w:r>
      <w:proofErr w:type="gramStart"/>
      <w:r w:rsidRPr="00C1089A">
        <w:rPr>
          <w:rFonts w:eastAsia="Times New Roman"/>
        </w:rPr>
        <w:t>score(</w:t>
      </w:r>
      <w:proofErr w:type="spellStart"/>
      <w:proofErr w:type="gramEnd"/>
      <w:r w:rsidRPr="00C1089A">
        <w:rPr>
          <w:rFonts w:eastAsia="Times New Roman"/>
        </w:rPr>
        <w:t>y_valid</w:t>
      </w:r>
      <w:proofErr w:type="spellEnd"/>
      <w:r w:rsidRPr="00C1089A">
        <w:rPr>
          <w:rFonts w:eastAsia="Times New Roman"/>
        </w:rPr>
        <w:t xml:space="preserve">, </w:t>
      </w:r>
      <w:proofErr w:type="spellStart"/>
      <w:r w:rsidRPr="00C1089A">
        <w:rPr>
          <w:rFonts w:eastAsia="Times New Roman"/>
        </w:rPr>
        <w:t>y_pred</w:t>
      </w:r>
      <w:proofErr w:type="spellEnd"/>
      <w:r w:rsidRPr="00C1089A">
        <w:rPr>
          <w:rFonts w:eastAsia="Times New Roman"/>
        </w:rPr>
        <w:t xml:space="preserve">, </w:t>
      </w:r>
      <w:proofErr w:type="spellStart"/>
      <w:r w:rsidRPr="00C1089A">
        <w:rPr>
          <w:rFonts w:eastAsia="Times New Roman"/>
        </w:rPr>
        <w:t>zero_division</w:t>
      </w:r>
      <w:proofErr w:type="spellEnd"/>
      <w:r w:rsidRPr="00C1089A">
        <w:rPr>
          <w:rFonts w:eastAsia="Times New Roman"/>
        </w:rPr>
        <w:t>=0),</w:t>
      </w:r>
    </w:p>
    <w:p w14:paraId="7D81C239"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w:t>
      </w:r>
    </w:p>
    <w:p w14:paraId="76050FEC" w14:textId="77777777" w:rsidR="00C1089A" w:rsidRPr="00C1089A" w:rsidRDefault="00C1089A" w:rsidP="00C1089A">
      <w:pPr>
        <w:spacing w:after="100" w:line="259" w:lineRule="auto"/>
        <w:ind w:left="360"/>
        <w:jc w:val="left"/>
        <w:rPr>
          <w:rFonts w:eastAsia="Times New Roman"/>
        </w:rPr>
      </w:pPr>
    </w:p>
    <w:p w14:paraId="3B40BD75" w14:textId="77777777" w:rsidR="00C1089A" w:rsidRPr="00C1089A" w:rsidRDefault="00C1089A" w:rsidP="00C1089A">
      <w:pPr>
        <w:spacing w:after="100" w:line="259" w:lineRule="auto"/>
        <w:ind w:left="360"/>
        <w:jc w:val="left"/>
        <w:rPr>
          <w:rFonts w:eastAsia="Times New Roman"/>
        </w:rPr>
      </w:pPr>
      <w:proofErr w:type="spellStart"/>
      <w:r w:rsidRPr="00C1089A">
        <w:rPr>
          <w:rFonts w:eastAsia="Times New Roman"/>
        </w:rPr>
        <w:t>threshold_table</w:t>
      </w:r>
      <w:proofErr w:type="spellEnd"/>
      <w:r w:rsidRPr="00C1089A">
        <w:rPr>
          <w:rFonts w:eastAsia="Times New Roman"/>
        </w:rPr>
        <w:t xml:space="preserve"> = </w:t>
      </w:r>
      <w:proofErr w:type="spellStart"/>
      <w:proofErr w:type="gramStart"/>
      <w:r w:rsidRPr="00C1089A">
        <w:rPr>
          <w:rFonts w:eastAsia="Times New Roman"/>
        </w:rPr>
        <w:t>pd.DataFrame</w:t>
      </w:r>
      <w:proofErr w:type="spellEnd"/>
      <w:proofErr w:type="gramEnd"/>
      <w:r w:rsidRPr="00C1089A">
        <w:rPr>
          <w:rFonts w:eastAsia="Times New Roman"/>
        </w:rPr>
        <w:t>(records)</w:t>
      </w:r>
    </w:p>
    <w:p w14:paraId="3DB0FA8F"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selected = </w:t>
      </w:r>
      <w:proofErr w:type="spellStart"/>
      <w:r w:rsidRPr="00C1089A">
        <w:rPr>
          <w:rFonts w:eastAsia="Times New Roman"/>
        </w:rPr>
        <w:t>threshold_</w:t>
      </w:r>
      <w:proofErr w:type="gramStart"/>
      <w:r w:rsidRPr="00C1089A">
        <w:rPr>
          <w:rFonts w:eastAsia="Times New Roman"/>
        </w:rPr>
        <w:t>table.query</w:t>
      </w:r>
      <w:proofErr w:type="spellEnd"/>
      <w:proofErr w:type="gramEnd"/>
      <w:r w:rsidRPr="00C1089A">
        <w:rPr>
          <w:rFonts w:eastAsia="Times New Roman"/>
        </w:rPr>
        <w:t>("recall &gt;= 0.60"</w:t>
      </w:r>
      <w:proofErr w:type="gramStart"/>
      <w:r w:rsidRPr="00C1089A">
        <w:rPr>
          <w:rFonts w:eastAsia="Times New Roman"/>
        </w:rPr>
        <w:t>).</w:t>
      </w:r>
      <w:proofErr w:type="spellStart"/>
      <w:r w:rsidRPr="00C1089A">
        <w:rPr>
          <w:rFonts w:eastAsia="Times New Roman"/>
        </w:rPr>
        <w:t>sort</w:t>
      </w:r>
      <w:proofErr w:type="gramEnd"/>
      <w:r w:rsidRPr="00C1089A">
        <w:rPr>
          <w:rFonts w:eastAsia="Times New Roman"/>
        </w:rPr>
        <w:t>_</w:t>
      </w:r>
      <w:proofErr w:type="gramStart"/>
      <w:r w:rsidRPr="00C1089A">
        <w:rPr>
          <w:rFonts w:eastAsia="Times New Roman"/>
        </w:rPr>
        <w:t>values</w:t>
      </w:r>
      <w:proofErr w:type="spellEnd"/>
      <w:r w:rsidRPr="00C1089A">
        <w:rPr>
          <w:rFonts w:eastAsia="Times New Roman"/>
        </w:rPr>
        <w:t>(</w:t>
      </w:r>
      <w:proofErr w:type="gramEnd"/>
    </w:p>
    <w:p w14:paraId="49891D9C"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["precision", "f1"], ascending=False</w:t>
      </w:r>
    </w:p>
    <w:p w14:paraId="2C41C576" w14:textId="77777777" w:rsidR="00C1089A" w:rsidRPr="00C1089A" w:rsidRDefault="00C1089A" w:rsidP="00C1089A">
      <w:pPr>
        <w:spacing w:after="100" w:line="259" w:lineRule="auto"/>
        <w:ind w:left="360"/>
        <w:jc w:val="left"/>
        <w:rPr>
          <w:rFonts w:eastAsia="Times New Roman"/>
        </w:rPr>
      </w:pPr>
      <w:proofErr w:type="gramStart"/>
      <w:r w:rsidRPr="00C1089A">
        <w:rPr>
          <w:rFonts w:eastAsia="Times New Roman"/>
        </w:rPr>
        <w:t>).</w:t>
      </w:r>
      <w:proofErr w:type="spellStart"/>
      <w:r w:rsidRPr="00C1089A">
        <w:rPr>
          <w:rFonts w:eastAsia="Times New Roman"/>
        </w:rPr>
        <w:t>iloc</w:t>
      </w:r>
      <w:proofErr w:type="spellEnd"/>
      <w:proofErr w:type="gramEnd"/>
      <w:r w:rsidRPr="00C1089A">
        <w:rPr>
          <w:rFonts w:eastAsia="Times New Roman"/>
        </w:rPr>
        <w:t>[0]</w:t>
      </w:r>
    </w:p>
    <w:p w14:paraId="724106E5"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t>5.3 Regression Task: Digital Dependence Prediction and Productivity Weak-Prediction Analysis</w:t>
      </w:r>
    </w:p>
    <w:p w14:paraId="43B286E3" w14:textId="77777777" w:rsidR="00C1089A" w:rsidRPr="00C1089A" w:rsidRDefault="00C1089A" w:rsidP="00C1089A">
      <w:pPr>
        <w:spacing w:after="100" w:line="259" w:lineRule="auto"/>
        <w:jc w:val="left"/>
        <w:rPr>
          <w:rFonts w:eastAsia="Times New Roman"/>
        </w:rPr>
      </w:pPr>
      <w:r w:rsidRPr="00C1089A">
        <w:rPr>
          <w:rFonts w:eastAsia="Times New Roman"/>
        </w:rPr>
        <w:t xml:space="preserve">The regression main target is </w:t>
      </w:r>
      <w:proofErr w:type="spellStart"/>
      <w:r w:rsidRPr="00C1089A">
        <w:rPr>
          <w:rFonts w:eastAsia="Times New Roman"/>
        </w:rPr>
        <w:t>digital_dependence_score</w:t>
      </w:r>
      <w:proofErr w:type="spellEnd"/>
      <w:r w:rsidRPr="00C1089A">
        <w:rPr>
          <w:rFonts w:eastAsia="Times New Roman"/>
        </w:rPr>
        <w:t>. The best model obtains R²=0.9839, MSE=3.1471, and MAE=0.9982. This indicates that digital behavior variables strongly represent digital dependence in this synthetic dataset. However, strong prediction does not imply causation.</w:t>
      </w:r>
    </w:p>
    <w:p w14:paraId="32ED8A82" w14:textId="77777777" w:rsidR="00C1089A" w:rsidRPr="00C1089A" w:rsidRDefault="00C1089A" w:rsidP="00C1089A">
      <w:pPr>
        <w:spacing w:after="100" w:line="259" w:lineRule="auto"/>
        <w:jc w:val="center"/>
        <w:rPr>
          <w:rFonts w:eastAsia="Times New Roman"/>
        </w:rPr>
      </w:pPr>
      <w:r w:rsidRPr="00C1089A">
        <w:rPr>
          <w:rFonts w:eastAsia="Times New Roman"/>
          <w:b/>
          <w:sz w:val="20"/>
        </w:rPr>
        <w:t xml:space="preserve">Table 5-3 </w:t>
      </w:r>
      <w:proofErr w:type="gramStart"/>
      <w:r w:rsidRPr="00C1089A">
        <w:rPr>
          <w:rFonts w:eastAsia="Times New Roman"/>
          <w:b/>
          <w:sz w:val="20"/>
        </w:rPr>
        <w:t>Best-model</w:t>
      </w:r>
      <w:proofErr w:type="gramEnd"/>
      <w:r w:rsidRPr="00C1089A">
        <w:rPr>
          <w:rFonts w:eastAsia="Times New Roman"/>
          <w:b/>
          <w:sz w:val="20"/>
        </w:rPr>
        <w:t xml:space="preserve"> comparison </w:t>
      </w:r>
      <w:proofErr w:type="gramStart"/>
      <w:r w:rsidRPr="00C1089A">
        <w:rPr>
          <w:rFonts w:eastAsia="Times New Roman"/>
          <w:b/>
          <w:sz w:val="20"/>
        </w:rPr>
        <w:t>for</w:t>
      </w:r>
      <w:proofErr w:type="gramEnd"/>
      <w:r w:rsidRPr="00C1089A">
        <w:rPr>
          <w:rFonts w:eastAsia="Times New Roman"/>
          <w:b/>
          <w:sz w:val="20"/>
        </w:rPr>
        <w:t xml:space="preserve"> the two regression targets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086"/>
        <w:gridCol w:w="1034"/>
        <w:gridCol w:w="964"/>
        <w:gridCol w:w="1008"/>
        <w:gridCol w:w="970"/>
        <w:gridCol w:w="992"/>
        <w:gridCol w:w="964"/>
      </w:tblGrid>
      <w:tr w:rsidR="00C1089A" w:rsidRPr="00C1089A" w14:paraId="543A4655" w14:textId="77777777" w:rsidTr="009D1827">
        <w:trPr>
          <w:jc w:val="center"/>
        </w:trPr>
        <w:tc>
          <w:tcPr>
            <w:tcW w:w="1836" w:type="dxa"/>
            <w:shd w:val="clear" w:color="auto" w:fill="EAF1F8"/>
            <w:vAlign w:val="center"/>
          </w:tcPr>
          <w:p w14:paraId="5DE7611C" w14:textId="77777777" w:rsidR="00C1089A" w:rsidRPr="00C1089A" w:rsidRDefault="00C1089A" w:rsidP="00C1089A">
            <w:pPr>
              <w:spacing w:after="40" w:line="259" w:lineRule="auto"/>
              <w:jc w:val="left"/>
              <w:rPr>
                <w:rFonts w:eastAsia="Times New Roman"/>
              </w:rPr>
            </w:pPr>
            <w:r w:rsidRPr="00C1089A">
              <w:rPr>
                <w:rFonts w:eastAsia="Times New Roman"/>
                <w:b/>
                <w:sz w:val="18"/>
              </w:rPr>
              <w:t>Target variable</w:t>
            </w:r>
          </w:p>
        </w:tc>
        <w:tc>
          <w:tcPr>
            <w:tcW w:w="1066" w:type="dxa"/>
            <w:shd w:val="clear" w:color="auto" w:fill="EAF1F8"/>
            <w:vAlign w:val="center"/>
          </w:tcPr>
          <w:p w14:paraId="10855EBE" w14:textId="77777777" w:rsidR="00C1089A" w:rsidRPr="00C1089A" w:rsidRDefault="00C1089A" w:rsidP="00C1089A">
            <w:pPr>
              <w:spacing w:after="40" w:line="259" w:lineRule="auto"/>
              <w:jc w:val="left"/>
              <w:rPr>
                <w:rFonts w:eastAsia="Times New Roman"/>
              </w:rPr>
            </w:pPr>
            <w:r w:rsidRPr="00C1089A">
              <w:rPr>
                <w:rFonts w:eastAsia="Times New Roman"/>
                <w:b/>
                <w:sz w:val="18"/>
              </w:rPr>
              <w:t>Best model</w:t>
            </w:r>
          </w:p>
        </w:tc>
        <w:tc>
          <w:tcPr>
            <w:tcW w:w="1011" w:type="dxa"/>
            <w:shd w:val="clear" w:color="auto" w:fill="EAF1F8"/>
            <w:vAlign w:val="center"/>
          </w:tcPr>
          <w:p w14:paraId="67906441" w14:textId="77777777" w:rsidR="00C1089A" w:rsidRPr="00C1089A" w:rsidRDefault="00C1089A" w:rsidP="00C1089A">
            <w:pPr>
              <w:spacing w:after="40" w:line="259" w:lineRule="auto"/>
              <w:jc w:val="left"/>
              <w:rPr>
                <w:rFonts w:eastAsia="Times New Roman"/>
              </w:rPr>
            </w:pPr>
            <w:r w:rsidRPr="00C1089A">
              <w:rPr>
                <w:rFonts w:eastAsia="Times New Roman"/>
                <w:b/>
                <w:sz w:val="18"/>
              </w:rPr>
              <w:t>MAE</w:t>
            </w:r>
          </w:p>
        </w:tc>
        <w:tc>
          <w:tcPr>
            <w:tcW w:w="1047" w:type="dxa"/>
            <w:shd w:val="clear" w:color="auto" w:fill="EAF1F8"/>
            <w:vAlign w:val="center"/>
          </w:tcPr>
          <w:p w14:paraId="29630B86" w14:textId="77777777" w:rsidR="00C1089A" w:rsidRPr="00C1089A" w:rsidRDefault="00C1089A" w:rsidP="00C1089A">
            <w:pPr>
              <w:spacing w:after="40" w:line="259" w:lineRule="auto"/>
              <w:jc w:val="left"/>
              <w:rPr>
                <w:rFonts w:eastAsia="Times New Roman"/>
              </w:rPr>
            </w:pPr>
            <w:r w:rsidRPr="00C1089A">
              <w:rPr>
                <w:rFonts w:eastAsia="Times New Roman"/>
                <w:b/>
                <w:sz w:val="18"/>
              </w:rPr>
              <w:t>MSE</w:t>
            </w:r>
          </w:p>
        </w:tc>
        <w:tc>
          <w:tcPr>
            <w:tcW w:w="1014" w:type="dxa"/>
            <w:shd w:val="clear" w:color="auto" w:fill="EAF1F8"/>
            <w:vAlign w:val="center"/>
          </w:tcPr>
          <w:p w14:paraId="57BDDB76" w14:textId="77777777" w:rsidR="00C1089A" w:rsidRPr="00C1089A" w:rsidRDefault="00C1089A" w:rsidP="00C1089A">
            <w:pPr>
              <w:spacing w:after="40" w:line="259" w:lineRule="auto"/>
              <w:jc w:val="left"/>
              <w:rPr>
                <w:rFonts w:eastAsia="Times New Roman"/>
              </w:rPr>
            </w:pPr>
            <w:r w:rsidRPr="00C1089A">
              <w:rPr>
                <w:rFonts w:eastAsia="Times New Roman"/>
                <w:b/>
                <w:sz w:val="18"/>
              </w:rPr>
              <w:t>RMSE</w:t>
            </w:r>
          </w:p>
        </w:tc>
        <w:tc>
          <w:tcPr>
            <w:tcW w:w="1033" w:type="dxa"/>
            <w:shd w:val="clear" w:color="auto" w:fill="EAF1F8"/>
            <w:vAlign w:val="center"/>
          </w:tcPr>
          <w:p w14:paraId="29991828" w14:textId="77777777" w:rsidR="00C1089A" w:rsidRPr="00C1089A" w:rsidRDefault="00C1089A" w:rsidP="00C1089A">
            <w:pPr>
              <w:spacing w:after="40" w:line="259" w:lineRule="auto"/>
              <w:jc w:val="left"/>
              <w:rPr>
                <w:rFonts w:eastAsia="Times New Roman"/>
              </w:rPr>
            </w:pPr>
            <w:r w:rsidRPr="00C1089A">
              <w:rPr>
                <w:rFonts w:eastAsia="Times New Roman"/>
                <w:b/>
                <w:sz w:val="18"/>
              </w:rPr>
              <w:t>R²</w:t>
            </w:r>
          </w:p>
        </w:tc>
        <w:tc>
          <w:tcPr>
            <w:tcW w:w="1011" w:type="dxa"/>
            <w:shd w:val="clear" w:color="auto" w:fill="EAF1F8"/>
            <w:vAlign w:val="center"/>
          </w:tcPr>
          <w:p w14:paraId="71408BA6" w14:textId="77777777" w:rsidR="00C1089A" w:rsidRPr="00C1089A" w:rsidRDefault="00C1089A" w:rsidP="00C1089A">
            <w:pPr>
              <w:spacing w:after="40" w:line="259" w:lineRule="auto"/>
              <w:jc w:val="left"/>
              <w:rPr>
                <w:rFonts w:eastAsia="Times New Roman"/>
              </w:rPr>
            </w:pPr>
            <w:r w:rsidRPr="00C1089A">
              <w:rPr>
                <w:rFonts w:eastAsia="Times New Roman"/>
                <w:b/>
                <w:sz w:val="18"/>
              </w:rPr>
              <w:t>Best CV R²</w:t>
            </w:r>
          </w:p>
        </w:tc>
      </w:tr>
      <w:tr w:rsidR="00C1089A" w:rsidRPr="00C1089A" w14:paraId="03E91E8B" w14:textId="77777777" w:rsidTr="009D1827">
        <w:trPr>
          <w:jc w:val="center"/>
        </w:trPr>
        <w:tc>
          <w:tcPr>
            <w:tcW w:w="1836" w:type="dxa"/>
            <w:vAlign w:val="center"/>
          </w:tcPr>
          <w:p w14:paraId="5AA8FB6D" w14:textId="77777777" w:rsidR="00C1089A" w:rsidRPr="00C1089A" w:rsidRDefault="00C1089A" w:rsidP="00C1089A">
            <w:pPr>
              <w:spacing w:after="40" w:line="259" w:lineRule="auto"/>
              <w:jc w:val="left"/>
              <w:rPr>
                <w:rFonts w:eastAsia="Times New Roman"/>
              </w:rPr>
            </w:pPr>
            <w:proofErr w:type="spellStart"/>
            <w:r w:rsidRPr="00C1089A">
              <w:rPr>
                <w:rFonts w:eastAsia="Times New Roman"/>
                <w:sz w:val="18"/>
              </w:rPr>
              <w:t>productivity_score</w:t>
            </w:r>
            <w:proofErr w:type="spellEnd"/>
          </w:p>
        </w:tc>
        <w:tc>
          <w:tcPr>
            <w:tcW w:w="1066" w:type="dxa"/>
            <w:vAlign w:val="center"/>
          </w:tcPr>
          <w:p w14:paraId="1FC2688E" w14:textId="77777777" w:rsidR="00C1089A" w:rsidRPr="00C1089A" w:rsidRDefault="00C1089A" w:rsidP="00C1089A">
            <w:pPr>
              <w:spacing w:after="40" w:line="259" w:lineRule="auto"/>
              <w:jc w:val="left"/>
              <w:rPr>
                <w:rFonts w:eastAsia="Times New Roman"/>
              </w:rPr>
            </w:pPr>
            <w:r w:rsidRPr="00C1089A">
              <w:rPr>
                <w:rFonts w:eastAsia="Times New Roman"/>
                <w:sz w:val="18"/>
              </w:rPr>
              <w:t>Gradient Boosting</w:t>
            </w:r>
          </w:p>
        </w:tc>
        <w:tc>
          <w:tcPr>
            <w:tcW w:w="1011" w:type="dxa"/>
            <w:vAlign w:val="center"/>
          </w:tcPr>
          <w:p w14:paraId="0031CEE8" w14:textId="77777777" w:rsidR="00C1089A" w:rsidRPr="00C1089A" w:rsidRDefault="00C1089A" w:rsidP="00C1089A">
            <w:pPr>
              <w:spacing w:after="40" w:line="259" w:lineRule="auto"/>
              <w:jc w:val="left"/>
              <w:rPr>
                <w:rFonts w:eastAsia="Times New Roman"/>
              </w:rPr>
            </w:pPr>
            <w:r w:rsidRPr="00C1089A">
              <w:rPr>
                <w:rFonts w:eastAsia="Times New Roman"/>
                <w:sz w:val="18"/>
              </w:rPr>
              <w:t>7.1671</w:t>
            </w:r>
          </w:p>
        </w:tc>
        <w:tc>
          <w:tcPr>
            <w:tcW w:w="1047" w:type="dxa"/>
            <w:vAlign w:val="center"/>
          </w:tcPr>
          <w:p w14:paraId="11DB3A0E" w14:textId="77777777" w:rsidR="00C1089A" w:rsidRPr="00C1089A" w:rsidRDefault="00C1089A" w:rsidP="00C1089A">
            <w:pPr>
              <w:spacing w:after="40" w:line="259" w:lineRule="auto"/>
              <w:jc w:val="left"/>
              <w:rPr>
                <w:rFonts w:eastAsia="Times New Roman"/>
              </w:rPr>
            </w:pPr>
            <w:r w:rsidRPr="00C1089A">
              <w:rPr>
                <w:rFonts w:eastAsia="Times New Roman"/>
                <w:sz w:val="18"/>
              </w:rPr>
              <w:t>85.2031</w:t>
            </w:r>
          </w:p>
        </w:tc>
        <w:tc>
          <w:tcPr>
            <w:tcW w:w="1014" w:type="dxa"/>
            <w:vAlign w:val="center"/>
          </w:tcPr>
          <w:p w14:paraId="224EDF2A" w14:textId="77777777" w:rsidR="00C1089A" w:rsidRPr="00C1089A" w:rsidRDefault="00C1089A" w:rsidP="00C1089A">
            <w:pPr>
              <w:spacing w:after="40" w:line="259" w:lineRule="auto"/>
              <w:jc w:val="left"/>
              <w:rPr>
                <w:rFonts w:eastAsia="Times New Roman"/>
              </w:rPr>
            </w:pPr>
            <w:r w:rsidRPr="00C1089A">
              <w:rPr>
                <w:rFonts w:eastAsia="Times New Roman"/>
                <w:sz w:val="18"/>
              </w:rPr>
              <w:t>9.2306</w:t>
            </w:r>
          </w:p>
        </w:tc>
        <w:tc>
          <w:tcPr>
            <w:tcW w:w="1033" w:type="dxa"/>
            <w:vAlign w:val="center"/>
          </w:tcPr>
          <w:p w14:paraId="46D41951" w14:textId="77777777" w:rsidR="00C1089A" w:rsidRPr="00C1089A" w:rsidRDefault="00C1089A" w:rsidP="00C1089A">
            <w:pPr>
              <w:spacing w:after="40" w:line="259" w:lineRule="auto"/>
              <w:jc w:val="left"/>
              <w:rPr>
                <w:rFonts w:eastAsia="Times New Roman"/>
              </w:rPr>
            </w:pPr>
            <w:r w:rsidRPr="00C1089A">
              <w:rPr>
                <w:rFonts w:eastAsia="Times New Roman"/>
                <w:sz w:val="18"/>
              </w:rPr>
              <w:t>-0.0041</w:t>
            </w:r>
          </w:p>
        </w:tc>
        <w:tc>
          <w:tcPr>
            <w:tcW w:w="1011" w:type="dxa"/>
            <w:vAlign w:val="center"/>
          </w:tcPr>
          <w:p w14:paraId="51DC1A48" w14:textId="77777777" w:rsidR="00C1089A" w:rsidRPr="00C1089A" w:rsidRDefault="00C1089A" w:rsidP="00C1089A">
            <w:pPr>
              <w:spacing w:after="40" w:line="259" w:lineRule="auto"/>
              <w:jc w:val="left"/>
              <w:rPr>
                <w:rFonts w:eastAsia="Times New Roman"/>
              </w:rPr>
            </w:pPr>
            <w:r w:rsidRPr="00C1089A">
              <w:rPr>
                <w:rFonts w:eastAsia="Times New Roman"/>
                <w:sz w:val="18"/>
              </w:rPr>
              <w:t>0.0119</w:t>
            </w:r>
          </w:p>
        </w:tc>
      </w:tr>
      <w:tr w:rsidR="00C1089A" w:rsidRPr="00C1089A" w14:paraId="7B77C57C" w14:textId="77777777" w:rsidTr="009D1827">
        <w:trPr>
          <w:jc w:val="center"/>
        </w:trPr>
        <w:tc>
          <w:tcPr>
            <w:tcW w:w="1836" w:type="dxa"/>
            <w:vAlign w:val="center"/>
          </w:tcPr>
          <w:p w14:paraId="21455A91" w14:textId="77777777" w:rsidR="00C1089A" w:rsidRPr="00C1089A" w:rsidRDefault="00C1089A" w:rsidP="00C1089A">
            <w:pPr>
              <w:spacing w:after="40" w:line="259" w:lineRule="auto"/>
              <w:jc w:val="left"/>
              <w:rPr>
                <w:rFonts w:eastAsia="Times New Roman"/>
              </w:rPr>
            </w:pPr>
            <w:proofErr w:type="spellStart"/>
            <w:r w:rsidRPr="00C1089A">
              <w:rPr>
                <w:rFonts w:eastAsia="Times New Roman"/>
                <w:sz w:val="18"/>
              </w:rPr>
              <w:t>digital_dependence_score</w:t>
            </w:r>
            <w:proofErr w:type="spellEnd"/>
          </w:p>
        </w:tc>
        <w:tc>
          <w:tcPr>
            <w:tcW w:w="1066" w:type="dxa"/>
            <w:vAlign w:val="center"/>
          </w:tcPr>
          <w:p w14:paraId="7CB03C9F" w14:textId="77777777" w:rsidR="00C1089A" w:rsidRPr="00C1089A" w:rsidRDefault="00C1089A" w:rsidP="00C1089A">
            <w:pPr>
              <w:spacing w:after="40" w:line="259" w:lineRule="auto"/>
              <w:jc w:val="left"/>
              <w:rPr>
                <w:rFonts w:eastAsia="Times New Roman"/>
              </w:rPr>
            </w:pPr>
            <w:r w:rsidRPr="00C1089A">
              <w:rPr>
                <w:rFonts w:eastAsia="Times New Roman"/>
                <w:sz w:val="18"/>
              </w:rPr>
              <w:t>Gradient Boosting</w:t>
            </w:r>
          </w:p>
        </w:tc>
        <w:tc>
          <w:tcPr>
            <w:tcW w:w="1011" w:type="dxa"/>
            <w:vAlign w:val="center"/>
          </w:tcPr>
          <w:p w14:paraId="101298B3" w14:textId="77777777" w:rsidR="00C1089A" w:rsidRPr="00C1089A" w:rsidRDefault="00C1089A" w:rsidP="00C1089A">
            <w:pPr>
              <w:spacing w:after="40" w:line="259" w:lineRule="auto"/>
              <w:jc w:val="left"/>
              <w:rPr>
                <w:rFonts w:eastAsia="Times New Roman"/>
              </w:rPr>
            </w:pPr>
            <w:r w:rsidRPr="00C1089A">
              <w:rPr>
                <w:rFonts w:eastAsia="Times New Roman"/>
                <w:sz w:val="18"/>
              </w:rPr>
              <w:t>0.9982</w:t>
            </w:r>
          </w:p>
        </w:tc>
        <w:tc>
          <w:tcPr>
            <w:tcW w:w="1047" w:type="dxa"/>
            <w:vAlign w:val="center"/>
          </w:tcPr>
          <w:p w14:paraId="3478C519" w14:textId="77777777" w:rsidR="00C1089A" w:rsidRPr="00C1089A" w:rsidRDefault="00C1089A" w:rsidP="00C1089A">
            <w:pPr>
              <w:spacing w:after="40" w:line="259" w:lineRule="auto"/>
              <w:jc w:val="left"/>
              <w:rPr>
                <w:rFonts w:eastAsia="Times New Roman"/>
              </w:rPr>
            </w:pPr>
            <w:r w:rsidRPr="00C1089A">
              <w:rPr>
                <w:rFonts w:eastAsia="Times New Roman"/>
                <w:sz w:val="18"/>
              </w:rPr>
              <w:t>3.1471</w:t>
            </w:r>
          </w:p>
        </w:tc>
        <w:tc>
          <w:tcPr>
            <w:tcW w:w="1014" w:type="dxa"/>
            <w:vAlign w:val="center"/>
          </w:tcPr>
          <w:p w14:paraId="182E2128" w14:textId="77777777" w:rsidR="00C1089A" w:rsidRPr="00C1089A" w:rsidRDefault="00C1089A" w:rsidP="00C1089A">
            <w:pPr>
              <w:spacing w:after="40" w:line="259" w:lineRule="auto"/>
              <w:jc w:val="left"/>
              <w:rPr>
                <w:rFonts w:eastAsia="Times New Roman"/>
              </w:rPr>
            </w:pPr>
            <w:r w:rsidRPr="00C1089A">
              <w:rPr>
                <w:rFonts w:eastAsia="Times New Roman"/>
                <w:sz w:val="18"/>
              </w:rPr>
              <w:t>1.7740</w:t>
            </w:r>
          </w:p>
        </w:tc>
        <w:tc>
          <w:tcPr>
            <w:tcW w:w="1033" w:type="dxa"/>
            <w:vAlign w:val="center"/>
          </w:tcPr>
          <w:p w14:paraId="3CBAC38A" w14:textId="77777777" w:rsidR="00C1089A" w:rsidRPr="00C1089A" w:rsidRDefault="00C1089A" w:rsidP="00C1089A">
            <w:pPr>
              <w:spacing w:after="40" w:line="259" w:lineRule="auto"/>
              <w:jc w:val="left"/>
              <w:rPr>
                <w:rFonts w:eastAsia="Times New Roman"/>
              </w:rPr>
            </w:pPr>
            <w:r w:rsidRPr="00C1089A">
              <w:rPr>
                <w:rFonts w:eastAsia="Times New Roman"/>
                <w:sz w:val="18"/>
              </w:rPr>
              <w:t>0.9839</w:t>
            </w:r>
          </w:p>
        </w:tc>
        <w:tc>
          <w:tcPr>
            <w:tcW w:w="1011" w:type="dxa"/>
            <w:vAlign w:val="center"/>
          </w:tcPr>
          <w:p w14:paraId="63EC4DF6" w14:textId="77777777" w:rsidR="00C1089A" w:rsidRPr="00C1089A" w:rsidRDefault="00C1089A" w:rsidP="00C1089A">
            <w:pPr>
              <w:spacing w:after="40" w:line="259" w:lineRule="auto"/>
              <w:jc w:val="left"/>
              <w:rPr>
                <w:rFonts w:eastAsia="Times New Roman"/>
              </w:rPr>
            </w:pPr>
            <w:r w:rsidRPr="00C1089A">
              <w:rPr>
                <w:rFonts w:eastAsia="Times New Roman"/>
                <w:sz w:val="18"/>
              </w:rPr>
              <w:t>0.9804</w:t>
            </w:r>
          </w:p>
        </w:tc>
      </w:tr>
    </w:tbl>
    <w:p w14:paraId="3CE00E33" w14:textId="77777777" w:rsidR="00C1089A" w:rsidRPr="00C1089A" w:rsidRDefault="00C1089A" w:rsidP="00C1089A">
      <w:pPr>
        <w:spacing w:after="100" w:line="259" w:lineRule="auto"/>
        <w:jc w:val="left"/>
        <w:rPr>
          <w:rFonts w:eastAsia="Times New Roman"/>
        </w:rPr>
      </w:pPr>
    </w:p>
    <w:p w14:paraId="7A8D8095" w14:textId="77777777" w:rsidR="00C1089A" w:rsidRPr="00C1089A" w:rsidRDefault="00C1089A" w:rsidP="00C1089A">
      <w:pPr>
        <w:spacing w:after="100" w:line="259" w:lineRule="auto"/>
        <w:jc w:val="center"/>
        <w:rPr>
          <w:rFonts w:eastAsia="Times New Roman"/>
        </w:rPr>
      </w:pPr>
      <w:r w:rsidRPr="00C1089A">
        <w:rPr>
          <w:rFonts w:eastAsia="Times New Roman"/>
          <w:b/>
          <w:sz w:val="20"/>
        </w:rPr>
        <w:t xml:space="preserve">Table 5-4 Test-set metrics for </w:t>
      </w:r>
      <w:proofErr w:type="spellStart"/>
      <w:r w:rsidRPr="00C1089A">
        <w:rPr>
          <w:rFonts w:eastAsia="Times New Roman"/>
          <w:b/>
          <w:sz w:val="20"/>
        </w:rPr>
        <w:t>digital_dependence_score</w:t>
      </w:r>
      <w:proofErr w:type="spellEnd"/>
      <w:r w:rsidRPr="00C1089A">
        <w:rPr>
          <w:rFonts w:eastAsia="Times New Roman"/>
          <w:b/>
          <w:sz w:val="20"/>
        </w:rPr>
        <w:t xml:space="preserve"> regression</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430"/>
        <w:gridCol w:w="1647"/>
        <w:gridCol w:w="1647"/>
        <w:gridCol w:w="1647"/>
        <w:gridCol w:w="1647"/>
      </w:tblGrid>
      <w:tr w:rsidR="00C1089A" w:rsidRPr="00C1089A" w14:paraId="48E46B63" w14:textId="77777777" w:rsidTr="00513D1C">
        <w:trPr>
          <w:jc w:val="center"/>
        </w:trPr>
        <w:tc>
          <w:tcPr>
            <w:tcW w:w="1430" w:type="dxa"/>
            <w:shd w:val="clear" w:color="auto" w:fill="EAF1F8"/>
            <w:vAlign w:val="center"/>
          </w:tcPr>
          <w:p w14:paraId="218ACDF7" w14:textId="77777777" w:rsidR="00C1089A" w:rsidRPr="00C1089A" w:rsidRDefault="00C1089A" w:rsidP="00C1089A">
            <w:pPr>
              <w:spacing w:after="40" w:line="259" w:lineRule="auto"/>
              <w:jc w:val="left"/>
              <w:rPr>
                <w:rFonts w:eastAsia="Times New Roman"/>
              </w:rPr>
            </w:pPr>
            <w:r w:rsidRPr="00C1089A">
              <w:rPr>
                <w:rFonts w:eastAsia="Times New Roman"/>
                <w:b/>
                <w:sz w:val="18"/>
              </w:rPr>
              <w:t>Model</w:t>
            </w:r>
          </w:p>
        </w:tc>
        <w:tc>
          <w:tcPr>
            <w:tcW w:w="1647" w:type="dxa"/>
            <w:shd w:val="clear" w:color="auto" w:fill="EAF1F8"/>
            <w:vAlign w:val="center"/>
          </w:tcPr>
          <w:p w14:paraId="650C3DB1" w14:textId="77777777" w:rsidR="00C1089A" w:rsidRPr="00C1089A" w:rsidRDefault="00C1089A" w:rsidP="00C1089A">
            <w:pPr>
              <w:spacing w:after="40" w:line="259" w:lineRule="auto"/>
              <w:jc w:val="left"/>
              <w:rPr>
                <w:rFonts w:eastAsia="Times New Roman"/>
              </w:rPr>
            </w:pPr>
            <w:r w:rsidRPr="00C1089A">
              <w:rPr>
                <w:rFonts w:eastAsia="Times New Roman"/>
                <w:b/>
                <w:sz w:val="18"/>
              </w:rPr>
              <w:t>MAE</w:t>
            </w:r>
          </w:p>
        </w:tc>
        <w:tc>
          <w:tcPr>
            <w:tcW w:w="1647" w:type="dxa"/>
            <w:shd w:val="clear" w:color="auto" w:fill="EAF1F8"/>
            <w:vAlign w:val="center"/>
          </w:tcPr>
          <w:p w14:paraId="21A79BA6" w14:textId="77777777" w:rsidR="00C1089A" w:rsidRPr="00C1089A" w:rsidRDefault="00C1089A" w:rsidP="00C1089A">
            <w:pPr>
              <w:spacing w:after="40" w:line="259" w:lineRule="auto"/>
              <w:jc w:val="left"/>
              <w:rPr>
                <w:rFonts w:eastAsia="Times New Roman"/>
              </w:rPr>
            </w:pPr>
            <w:r w:rsidRPr="00C1089A">
              <w:rPr>
                <w:rFonts w:eastAsia="Times New Roman"/>
                <w:b/>
                <w:sz w:val="18"/>
              </w:rPr>
              <w:t>MSE</w:t>
            </w:r>
          </w:p>
        </w:tc>
        <w:tc>
          <w:tcPr>
            <w:tcW w:w="1647" w:type="dxa"/>
            <w:shd w:val="clear" w:color="auto" w:fill="EAF1F8"/>
            <w:vAlign w:val="center"/>
          </w:tcPr>
          <w:p w14:paraId="360AFBCF" w14:textId="77777777" w:rsidR="00C1089A" w:rsidRPr="00C1089A" w:rsidRDefault="00C1089A" w:rsidP="00C1089A">
            <w:pPr>
              <w:spacing w:after="40" w:line="259" w:lineRule="auto"/>
              <w:jc w:val="left"/>
              <w:rPr>
                <w:rFonts w:eastAsia="Times New Roman"/>
              </w:rPr>
            </w:pPr>
            <w:r w:rsidRPr="00C1089A">
              <w:rPr>
                <w:rFonts w:eastAsia="Times New Roman"/>
                <w:b/>
                <w:sz w:val="18"/>
              </w:rPr>
              <w:t>RMSE</w:t>
            </w:r>
          </w:p>
        </w:tc>
        <w:tc>
          <w:tcPr>
            <w:tcW w:w="1647" w:type="dxa"/>
            <w:shd w:val="clear" w:color="auto" w:fill="EAF1F8"/>
            <w:vAlign w:val="center"/>
          </w:tcPr>
          <w:p w14:paraId="5E6AF922" w14:textId="77777777" w:rsidR="00C1089A" w:rsidRPr="00C1089A" w:rsidRDefault="00C1089A" w:rsidP="00C1089A">
            <w:pPr>
              <w:spacing w:after="40" w:line="259" w:lineRule="auto"/>
              <w:jc w:val="left"/>
              <w:rPr>
                <w:rFonts w:eastAsia="Times New Roman"/>
              </w:rPr>
            </w:pPr>
            <w:r w:rsidRPr="00C1089A">
              <w:rPr>
                <w:rFonts w:eastAsia="Times New Roman"/>
                <w:b/>
                <w:sz w:val="18"/>
              </w:rPr>
              <w:t>R²</w:t>
            </w:r>
          </w:p>
        </w:tc>
      </w:tr>
      <w:tr w:rsidR="00C1089A" w:rsidRPr="00C1089A" w14:paraId="764444E1" w14:textId="77777777" w:rsidTr="00513D1C">
        <w:trPr>
          <w:jc w:val="center"/>
        </w:trPr>
        <w:tc>
          <w:tcPr>
            <w:tcW w:w="1430" w:type="dxa"/>
            <w:vAlign w:val="center"/>
          </w:tcPr>
          <w:p w14:paraId="7DF88D3A" w14:textId="77777777" w:rsidR="00C1089A" w:rsidRPr="00C1089A" w:rsidRDefault="00C1089A" w:rsidP="00C1089A">
            <w:pPr>
              <w:spacing w:after="40" w:line="259" w:lineRule="auto"/>
              <w:jc w:val="left"/>
              <w:rPr>
                <w:rFonts w:eastAsia="Times New Roman"/>
              </w:rPr>
            </w:pPr>
            <w:r w:rsidRPr="00C1089A">
              <w:rPr>
                <w:rFonts w:eastAsia="Times New Roman"/>
                <w:sz w:val="18"/>
              </w:rPr>
              <w:t>Gradient Boosting</w:t>
            </w:r>
          </w:p>
        </w:tc>
        <w:tc>
          <w:tcPr>
            <w:tcW w:w="1647" w:type="dxa"/>
            <w:vAlign w:val="center"/>
          </w:tcPr>
          <w:p w14:paraId="434EE939" w14:textId="77777777" w:rsidR="00C1089A" w:rsidRPr="00C1089A" w:rsidRDefault="00C1089A" w:rsidP="00C1089A">
            <w:pPr>
              <w:spacing w:after="40" w:line="259" w:lineRule="auto"/>
              <w:jc w:val="left"/>
              <w:rPr>
                <w:rFonts w:eastAsia="Times New Roman"/>
              </w:rPr>
            </w:pPr>
            <w:r w:rsidRPr="00C1089A">
              <w:rPr>
                <w:rFonts w:eastAsia="Times New Roman"/>
                <w:sz w:val="18"/>
              </w:rPr>
              <w:t>0.9982</w:t>
            </w:r>
          </w:p>
        </w:tc>
        <w:tc>
          <w:tcPr>
            <w:tcW w:w="1647" w:type="dxa"/>
            <w:vAlign w:val="center"/>
          </w:tcPr>
          <w:p w14:paraId="455612FD" w14:textId="77777777" w:rsidR="00C1089A" w:rsidRPr="00C1089A" w:rsidRDefault="00C1089A" w:rsidP="00C1089A">
            <w:pPr>
              <w:spacing w:after="40" w:line="259" w:lineRule="auto"/>
              <w:jc w:val="left"/>
              <w:rPr>
                <w:rFonts w:eastAsia="Times New Roman"/>
              </w:rPr>
            </w:pPr>
            <w:r w:rsidRPr="00C1089A">
              <w:rPr>
                <w:rFonts w:eastAsia="Times New Roman"/>
                <w:sz w:val="18"/>
              </w:rPr>
              <w:t>3.1471</w:t>
            </w:r>
          </w:p>
        </w:tc>
        <w:tc>
          <w:tcPr>
            <w:tcW w:w="1647" w:type="dxa"/>
            <w:vAlign w:val="center"/>
          </w:tcPr>
          <w:p w14:paraId="1223413D" w14:textId="77777777" w:rsidR="00C1089A" w:rsidRPr="00C1089A" w:rsidRDefault="00C1089A" w:rsidP="00C1089A">
            <w:pPr>
              <w:spacing w:after="40" w:line="259" w:lineRule="auto"/>
              <w:jc w:val="left"/>
              <w:rPr>
                <w:rFonts w:eastAsia="Times New Roman"/>
              </w:rPr>
            </w:pPr>
            <w:r w:rsidRPr="00C1089A">
              <w:rPr>
                <w:rFonts w:eastAsia="Times New Roman"/>
                <w:sz w:val="18"/>
              </w:rPr>
              <w:t>1.7740</w:t>
            </w:r>
          </w:p>
        </w:tc>
        <w:tc>
          <w:tcPr>
            <w:tcW w:w="1647" w:type="dxa"/>
            <w:vAlign w:val="center"/>
          </w:tcPr>
          <w:p w14:paraId="6D8A8604" w14:textId="77777777" w:rsidR="00C1089A" w:rsidRPr="00C1089A" w:rsidRDefault="00C1089A" w:rsidP="00C1089A">
            <w:pPr>
              <w:spacing w:after="40" w:line="259" w:lineRule="auto"/>
              <w:jc w:val="left"/>
              <w:rPr>
                <w:rFonts w:eastAsia="Times New Roman"/>
              </w:rPr>
            </w:pPr>
            <w:r w:rsidRPr="00C1089A">
              <w:rPr>
                <w:rFonts w:eastAsia="Times New Roman"/>
                <w:sz w:val="18"/>
              </w:rPr>
              <w:t>0.9839</w:t>
            </w:r>
          </w:p>
        </w:tc>
      </w:tr>
      <w:tr w:rsidR="00C1089A" w:rsidRPr="00C1089A" w14:paraId="1A6C1F1F" w14:textId="77777777" w:rsidTr="00513D1C">
        <w:trPr>
          <w:jc w:val="center"/>
        </w:trPr>
        <w:tc>
          <w:tcPr>
            <w:tcW w:w="1430" w:type="dxa"/>
            <w:vAlign w:val="center"/>
          </w:tcPr>
          <w:p w14:paraId="34136EA4" w14:textId="77777777" w:rsidR="00C1089A" w:rsidRPr="00C1089A" w:rsidRDefault="00C1089A" w:rsidP="00C1089A">
            <w:pPr>
              <w:spacing w:after="40" w:line="259" w:lineRule="auto"/>
              <w:jc w:val="left"/>
              <w:rPr>
                <w:rFonts w:eastAsia="Times New Roman"/>
              </w:rPr>
            </w:pPr>
            <w:r w:rsidRPr="00C1089A">
              <w:rPr>
                <w:rFonts w:eastAsia="Times New Roman"/>
                <w:sz w:val="18"/>
              </w:rPr>
              <w:t>Ridge</w:t>
            </w:r>
          </w:p>
        </w:tc>
        <w:tc>
          <w:tcPr>
            <w:tcW w:w="1647" w:type="dxa"/>
            <w:vAlign w:val="center"/>
          </w:tcPr>
          <w:p w14:paraId="688849A4" w14:textId="77777777" w:rsidR="00C1089A" w:rsidRPr="00C1089A" w:rsidRDefault="00C1089A" w:rsidP="00C1089A">
            <w:pPr>
              <w:spacing w:after="40" w:line="259" w:lineRule="auto"/>
              <w:jc w:val="left"/>
              <w:rPr>
                <w:rFonts w:eastAsia="Times New Roman"/>
              </w:rPr>
            </w:pPr>
            <w:r w:rsidRPr="00C1089A">
              <w:rPr>
                <w:rFonts w:eastAsia="Times New Roman"/>
                <w:sz w:val="18"/>
              </w:rPr>
              <w:t>0.7652</w:t>
            </w:r>
          </w:p>
        </w:tc>
        <w:tc>
          <w:tcPr>
            <w:tcW w:w="1647" w:type="dxa"/>
            <w:vAlign w:val="center"/>
          </w:tcPr>
          <w:p w14:paraId="4F7DFE08" w14:textId="77777777" w:rsidR="00C1089A" w:rsidRPr="00C1089A" w:rsidRDefault="00C1089A" w:rsidP="00C1089A">
            <w:pPr>
              <w:spacing w:after="40" w:line="259" w:lineRule="auto"/>
              <w:jc w:val="left"/>
              <w:rPr>
                <w:rFonts w:eastAsia="Times New Roman"/>
              </w:rPr>
            </w:pPr>
            <w:r w:rsidRPr="00C1089A">
              <w:rPr>
                <w:rFonts w:eastAsia="Times New Roman"/>
                <w:sz w:val="18"/>
              </w:rPr>
              <w:t>3.6541</w:t>
            </w:r>
          </w:p>
        </w:tc>
        <w:tc>
          <w:tcPr>
            <w:tcW w:w="1647" w:type="dxa"/>
            <w:vAlign w:val="center"/>
          </w:tcPr>
          <w:p w14:paraId="2F875080" w14:textId="77777777" w:rsidR="00C1089A" w:rsidRPr="00C1089A" w:rsidRDefault="00C1089A" w:rsidP="00C1089A">
            <w:pPr>
              <w:spacing w:after="40" w:line="259" w:lineRule="auto"/>
              <w:jc w:val="left"/>
              <w:rPr>
                <w:rFonts w:eastAsia="Times New Roman"/>
              </w:rPr>
            </w:pPr>
            <w:r w:rsidRPr="00C1089A">
              <w:rPr>
                <w:rFonts w:eastAsia="Times New Roman"/>
                <w:sz w:val="18"/>
              </w:rPr>
              <w:t>1.9116</w:t>
            </w:r>
          </w:p>
        </w:tc>
        <w:tc>
          <w:tcPr>
            <w:tcW w:w="1647" w:type="dxa"/>
            <w:vAlign w:val="center"/>
          </w:tcPr>
          <w:p w14:paraId="7527FEEF" w14:textId="77777777" w:rsidR="00C1089A" w:rsidRPr="00C1089A" w:rsidRDefault="00C1089A" w:rsidP="00C1089A">
            <w:pPr>
              <w:spacing w:after="40" w:line="259" w:lineRule="auto"/>
              <w:jc w:val="left"/>
              <w:rPr>
                <w:rFonts w:eastAsia="Times New Roman"/>
              </w:rPr>
            </w:pPr>
            <w:r w:rsidRPr="00C1089A">
              <w:rPr>
                <w:rFonts w:eastAsia="Times New Roman"/>
                <w:sz w:val="18"/>
              </w:rPr>
              <w:t>0.9813</w:t>
            </w:r>
          </w:p>
        </w:tc>
      </w:tr>
      <w:tr w:rsidR="00C1089A" w:rsidRPr="00C1089A" w14:paraId="52E14B84" w14:textId="77777777" w:rsidTr="00513D1C">
        <w:trPr>
          <w:jc w:val="center"/>
        </w:trPr>
        <w:tc>
          <w:tcPr>
            <w:tcW w:w="1430" w:type="dxa"/>
            <w:vAlign w:val="center"/>
          </w:tcPr>
          <w:p w14:paraId="40F2AB53" w14:textId="77777777" w:rsidR="00C1089A" w:rsidRPr="00C1089A" w:rsidRDefault="00C1089A" w:rsidP="00C1089A">
            <w:pPr>
              <w:spacing w:after="40" w:line="259" w:lineRule="auto"/>
              <w:jc w:val="left"/>
              <w:rPr>
                <w:rFonts w:eastAsia="Times New Roman"/>
              </w:rPr>
            </w:pPr>
            <w:r w:rsidRPr="00C1089A">
              <w:rPr>
                <w:rFonts w:eastAsia="Times New Roman"/>
                <w:sz w:val="18"/>
              </w:rPr>
              <w:t>Linear Regression</w:t>
            </w:r>
          </w:p>
        </w:tc>
        <w:tc>
          <w:tcPr>
            <w:tcW w:w="1647" w:type="dxa"/>
            <w:vAlign w:val="center"/>
          </w:tcPr>
          <w:p w14:paraId="38A3586F" w14:textId="77777777" w:rsidR="00C1089A" w:rsidRPr="00C1089A" w:rsidRDefault="00C1089A" w:rsidP="00C1089A">
            <w:pPr>
              <w:spacing w:after="40" w:line="259" w:lineRule="auto"/>
              <w:jc w:val="left"/>
              <w:rPr>
                <w:rFonts w:eastAsia="Times New Roman"/>
              </w:rPr>
            </w:pPr>
            <w:r w:rsidRPr="00C1089A">
              <w:rPr>
                <w:rFonts w:eastAsia="Times New Roman"/>
                <w:sz w:val="18"/>
              </w:rPr>
              <w:t>0.7651</w:t>
            </w:r>
          </w:p>
        </w:tc>
        <w:tc>
          <w:tcPr>
            <w:tcW w:w="1647" w:type="dxa"/>
            <w:vAlign w:val="center"/>
          </w:tcPr>
          <w:p w14:paraId="6D846686" w14:textId="77777777" w:rsidR="00C1089A" w:rsidRPr="00C1089A" w:rsidRDefault="00C1089A" w:rsidP="00C1089A">
            <w:pPr>
              <w:spacing w:after="40" w:line="259" w:lineRule="auto"/>
              <w:jc w:val="left"/>
              <w:rPr>
                <w:rFonts w:eastAsia="Times New Roman"/>
              </w:rPr>
            </w:pPr>
            <w:r w:rsidRPr="00C1089A">
              <w:rPr>
                <w:rFonts w:eastAsia="Times New Roman"/>
                <w:sz w:val="18"/>
              </w:rPr>
              <w:t>3.6538</w:t>
            </w:r>
          </w:p>
        </w:tc>
        <w:tc>
          <w:tcPr>
            <w:tcW w:w="1647" w:type="dxa"/>
            <w:vAlign w:val="center"/>
          </w:tcPr>
          <w:p w14:paraId="0B5E1878" w14:textId="77777777" w:rsidR="00C1089A" w:rsidRPr="00C1089A" w:rsidRDefault="00C1089A" w:rsidP="00C1089A">
            <w:pPr>
              <w:spacing w:after="40" w:line="259" w:lineRule="auto"/>
              <w:jc w:val="left"/>
              <w:rPr>
                <w:rFonts w:eastAsia="Times New Roman"/>
              </w:rPr>
            </w:pPr>
            <w:r w:rsidRPr="00C1089A">
              <w:rPr>
                <w:rFonts w:eastAsia="Times New Roman"/>
                <w:sz w:val="18"/>
              </w:rPr>
              <w:t>1.9115</w:t>
            </w:r>
          </w:p>
        </w:tc>
        <w:tc>
          <w:tcPr>
            <w:tcW w:w="1647" w:type="dxa"/>
            <w:vAlign w:val="center"/>
          </w:tcPr>
          <w:p w14:paraId="33DD7BC0" w14:textId="77777777" w:rsidR="00C1089A" w:rsidRPr="00C1089A" w:rsidRDefault="00C1089A" w:rsidP="00C1089A">
            <w:pPr>
              <w:spacing w:after="40" w:line="259" w:lineRule="auto"/>
              <w:jc w:val="left"/>
              <w:rPr>
                <w:rFonts w:eastAsia="Times New Roman"/>
              </w:rPr>
            </w:pPr>
            <w:r w:rsidRPr="00C1089A">
              <w:rPr>
                <w:rFonts w:eastAsia="Times New Roman"/>
                <w:sz w:val="18"/>
              </w:rPr>
              <w:t>0.9813</w:t>
            </w:r>
          </w:p>
        </w:tc>
      </w:tr>
      <w:tr w:rsidR="00C1089A" w:rsidRPr="00C1089A" w14:paraId="45CE9EA9" w14:textId="77777777" w:rsidTr="00513D1C">
        <w:trPr>
          <w:jc w:val="center"/>
        </w:trPr>
        <w:tc>
          <w:tcPr>
            <w:tcW w:w="1430" w:type="dxa"/>
            <w:vAlign w:val="center"/>
          </w:tcPr>
          <w:p w14:paraId="281AEDD5" w14:textId="77777777" w:rsidR="00C1089A" w:rsidRPr="00C1089A" w:rsidRDefault="00C1089A" w:rsidP="00C1089A">
            <w:pPr>
              <w:spacing w:after="40" w:line="259" w:lineRule="auto"/>
              <w:jc w:val="left"/>
              <w:rPr>
                <w:rFonts w:eastAsia="Times New Roman"/>
              </w:rPr>
            </w:pPr>
            <w:r w:rsidRPr="00C1089A">
              <w:rPr>
                <w:rFonts w:eastAsia="Times New Roman"/>
                <w:sz w:val="18"/>
              </w:rPr>
              <w:t>Random Forest</w:t>
            </w:r>
          </w:p>
        </w:tc>
        <w:tc>
          <w:tcPr>
            <w:tcW w:w="1647" w:type="dxa"/>
            <w:vAlign w:val="center"/>
          </w:tcPr>
          <w:p w14:paraId="2C22C6EB" w14:textId="77777777" w:rsidR="00C1089A" w:rsidRPr="00C1089A" w:rsidRDefault="00C1089A" w:rsidP="00C1089A">
            <w:pPr>
              <w:spacing w:after="40" w:line="259" w:lineRule="auto"/>
              <w:jc w:val="left"/>
              <w:rPr>
                <w:rFonts w:eastAsia="Times New Roman"/>
              </w:rPr>
            </w:pPr>
            <w:r w:rsidRPr="00C1089A">
              <w:rPr>
                <w:rFonts w:eastAsia="Times New Roman"/>
                <w:sz w:val="18"/>
              </w:rPr>
              <w:t>1.2680</w:t>
            </w:r>
          </w:p>
        </w:tc>
        <w:tc>
          <w:tcPr>
            <w:tcW w:w="1647" w:type="dxa"/>
            <w:vAlign w:val="center"/>
          </w:tcPr>
          <w:p w14:paraId="4D35E43C" w14:textId="77777777" w:rsidR="00C1089A" w:rsidRPr="00C1089A" w:rsidRDefault="00C1089A" w:rsidP="00C1089A">
            <w:pPr>
              <w:spacing w:after="40" w:line="259" w:lineRule="auto"/>
              <w:jc w:val="left"/>
              <w:rPr>
                <w:rFonts w:eastAsia="Times New Roman"/>
              </w:rPr>
            </w:pPr>
            <w:r w:rsidRPr="00C1089A">
              <w:rPr>
                <w:rFonts w:eastAsia="Times New Roman"/>
                <w:sz w:val="18"/>
              </w:rPr>
              <w:t>4.3875</w:t>
            </w:r>
          </w:p>
        </w:tc>
        <w:tc>
          <w:tcPr>
            <w:tcW w:w="1647" w:type="dxa"/>
            <w:vAlign w:val="center"/>
          </w:tcPr>
          <w:p w14:paraId="2781BAD9" w14:textId="77777777" w:rsidR="00C1089A" w:rsidRPr="00C1089A" w:rsidRDefault="00C1089A" w:rsidP="00C1089A">
            <w:pPr>
              <w:spacing w:after="40" w:line="259" w:lineRule="auto"/>
              <w:jc w:val="left"/>
              <w:rPr>
                <w:rFonts w:eastAsia="Times New Roman"/>
              </w:rPr>
            </w:pPr>
            <w:r w:rsidRPr="00C1089A">
              <w:rPr>
                <w:rFonts w:eastAsia="Times New Roman"/>
                <w:sz w:val="18"/>
              </w:rPr>
              <w:t>2.0946</w:t>
            </w:r>
          </w:p>
        </w:tc>
        <w:tc>
          <w:tcPr>
            <w:tcW w:w="1647" w:type="dxa"/>
            <w:vAlign w:val="center"/>
          </w:tcPr>
          <w:p w14:paraId="36E9E3A2" w14:textId="77777777" w:rsidR="00C1089A" w:rsidRPr="00C1089A" w:rsidRDefault="00C1089A" w:rsidP="00C1089A">
            <w:pPr>
              <w:spacing w:after="40" w:line="259" w:lineRule="auto"/>
              <w:jc w:val="left"/>
              <w:rPr>
                <w:rFonts w:eastAsia="Times New Roman"/>
              </w:rPr>
            </w:pPr>
            <w:r w:rsidRPr="00C1089A">
              <w:rPr>
                <w:rFonts w:eastAsia="Times New Roman"/>
                <w:sz w:val="18"/>
              </w:rPr>
              <w:t>0.9776</w:t>
            </w:r>
          </w:p>
        </w:tc>
      </w:tr>
    </w:tbl>
    <w:p w14:paraId="22A986F3" w14:textId="77777777" w:rsidR="00C1089A" w:rsidRPr="00C1089A" w:rsidRDefault="00C1089A" w:rsidP="00C1089A">
      <w:pPr>
        <w:spacing w:after="100" w:line="259" w:lineRule="auto"/>
        <w:jc w:val="left"/>
        <w:rPr>
          <w:rFonts w:eastAsia="Times New Roman"/>
        </w:rPr>
      </w:pPr>
    </w:p>
    <w:p w14:paraId="5CAACBAD" w14:textId="77777777" w:rsidR="00C1089A" w:rsidRPr="00C1089A" w:rsidRDefault="00C1089A" w:rsidP="00C1089A">
      <w:pPr>
        <w:spacing w:after="100" w:line="259" w:lineRule="auto"/>
        <w:jc w:val="center"/>
        <w:rPr>
          <w:rFonts w:eastAsia="Times New Roman"/>
        </w:rPr>
      </w:pPr>
      <w:r w:rsidRPr="00C1089A">
        <w:rPr>
          <w:rFonts w:eastAsia="Times New Roman"/>
          <w:b/>
          <w:sz w:val="20"/>
        </w:rPr>
        <w:t xml:space="preserve">Table 5-5 Test-set metrics for </w:t>
      </w:r>
      <w:proofErr w:type="spellStart"/>
      <w:r w:rsidRPr="00C1089A">
        <w:rPr>
          <w:rFonts w:eastAsia="Times New Roman"/>
          <w:b/>
          <w:sz w:val="20"/>
        </w:rPr>
        <w:t>productivity_score</w:t>
      </w:r>
      <w:proofErr w:type="spellEnd"/>
      <w:r w:rsidRPr="00C1089A">
        <w:rPr>
          <w:rFonts w:eastAsia="Times New Roman"/>
          <w:b/>
          <w:sz w:val="20"/>
        </w:rPr>
        <w:t xml:space="preserve"> regression</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568"/>
        <w:gridCol w:w="1644"/>
        <w:gridCol w:w="1654"/>
        <w:gridCol w:w="1644"/>
        <w:gridCol w:w="1650"/>
      </w:tblGrid>
      <w:tr w:rsidR="00C1089A" w:rsidRPr="00C1089A" w14:paraId="2A3DFDF1" w14:textId="77777777" w:rsidTr="00513D1C">
        <w:trPr>
          <w:jc w:val="center"/>
        </w:trPr>
        <w:tc>
          <w:tcPr>
            <w:tcW w:w="1568" w:type="dxa"/>
            <w:shd w:val="clear" w:color="auto" w:fill="EAF1F8"/>
            <w:vAlign w:val="center"/>
          </w:tcPr>
          <w:p w14:paraId="1F549CEB" w14:textId="77777777" w:rsidR="00C1089A" w:rsidRPr="00C1089A" w:rsidRDefault="00C1089A" w:rsidP="00C1089A">
            <w:pPr>
              <w:spacing w:after="40" w:line="259" w:lineRule="auto"/>
              <w:jc w:val="left"/>
              <w:rPr>
                <w:rFonts w:eastAsia="Times New Roman"/>
              </w:rPr>
            </w:pPr>
            <w:r w:rsidRPr="00C1089A">
              <w:rPr>
                <w:rFonts w:eastAsia="Times New Roman"/>
                <w:b/>
                <w:sz w:val="18"/>
              </w:rPr>
              <w:t>Model</w:t>
            </w:r>
          </w:p>
        </w:tc>
        <w:tc>
          <w:tcPr>
            <w:tcW w:w="1644" w:type="dxa"/>
            <w:shd w:val="clear" w:color="auto" w:fill="EAF1F8"/>
            <w:vAlign w:val="center"/>
          </w:tcPr>
          <w:p w14:paraId="0C149A86" w14:textId="77777777" w:rsidR="00C1089A" w:rsidRPr="00C1089A" w:rsidRDefault="00C1089A" w:rsidP="00C1089A">
            <w:pPr>
              <w:spacing w:after="40" w:line="259" w:lineRule="auto"/>
              <w:jc w:val="left"/>
              <w:rPr>
                <w:rFonts w:eastAsia="Times New Roman"/>
              </w:rPr>
            </w:pPr>
            <w:r w:rsidRPr="00C1089A">
              <w:rPr>
                <w:rFonts w:eastAsia="Times New Roman"/>
                <w:b/>
                <w:sz w:val="18"/>
              </w:rPr>
              <w:t>MAE</w:t>
            </w:r>
          </w:p>
        </w:tc>
        <w:tc>
          <w:tcPr>
            <w:tcW w:w="1654" w:type="dxa"/>
            <w:shd w:val="clear" w:color="auto" w:fill="EAF1F8"/>
            <w:vAlign w:val="center"/>
          </w:tcPr>
          <w:p w14:paraId="0D78AE2C" w14:textId="77777777" w:rsidR="00C1089A" w:rsidRPr="00C1089A" w:rsidRDefault="00C1089A" w:rsidP="00C1089A">
            <w:pPr>
              <w:spacing w:after="40" w:line="259" w:lineRule="auto"/>
              <w:jc w:val="left"/>
              <w:rPr>
                <w:rFonts w:eastAsia="Times New Roman"/>
              </w:rPr>
            </w:pPr>
            <w:r w:rsidRPr="00C1089A">
              <w:rPr>
                <w:rFonts w:eastAsia="Times New Roman"/>
                <w:b/>
                <w:sz w:val="18"/>
              </w:rPr>
              <w:t>MSE</w:t>
            </w:r>
          </w:p>
        </w:tc>
        <w:tc>
          <w:tcPr>
            <w:tcW w:w="1644" w:type="dxa"/>
            <w:shd w:val="clear" w:color="auto" w:fill="EAF1F8"/>
            <w:vAlign w:val="center"/>
          </w:tcPr>
          <w:p w14:paraId="69BE76E5" w14:textId="77777777" w:rsidR="00C1089A" w:rsidRPr="00C1089A" w:rsidRDefault="00C1089A" w:rsidP="00C1089A">
            <w:pPr>
              <w:spacing w:after="40" w:line="259" w:lineRule="auto"/>
              <w:jc w:val="left"/>
              <w:rPr>
                <w:rFonts w:eastAsia="Times New Roman"/>
              </w:rPr>
            </w:pPr>
            <w:r w:rsidRPr="00C1089A">
              <w:rPr>
                <w:rFonts w:eastAsia="Times New Roman"/>
                <w:b/>
                <w:sz w:val="18"/>
              </w:rPr>
              <w:t>RMSE</w:t>
            </w:r>
          </w:p>
        </w:tc>
        <w:tc>
          <w:tcPr>
            <w:tcW w:w="1650" w:type="dxa"/>
            <w:shd w:val="clear" w:color="auto" w:fill="EAF1F8"/>
            <w:vAlign w:val="center"/>
          </w:tcPr>
          <w:p w14:paraId="4AE40FC6" w14:textId="77777777" w:rsidR="00C1089A" w:rsidRPr="00C1089A" w:rsidRDefault="00C1089A" w:rsidP="00C1089A">
            <w:pPr>
              <w:spacing w:after="40" w:line="259" w:lineRule="auto"/>
              <w:jc w:val="left"/>
              <w:rPr>
                <w:rFonts w:eastAsia="Times New Roman"/>
              </w:rPr>
            </w:pPr>
            <w:r w:rsidRPr="00C1089A">
              <w:rPr>
                <w:rFonts w:eastAsia="Times New Roman"/>
                <w:b/>
                <w:sz w:val="18"/>
              </w:rPr>
              <w:t>R²</w:t>
            </w:r>
          </w:p>
        </w:tc>
      </w:tr>
      <w:tr w:rsidR="00C1089A" w:rsidRPr="00C1089A" w14:paraId="7B379807" w14:textId="77777777" w:rsidTr="00513D1C">
        <w:trPr>
          <w:jc w:val="center"/>
        </w:trPr>
        <w:tc>
          <w:tcPr>
            <w:tcW w:w="1568" w:type="dxa"/>
            <w:vAlign w:val="center"/>
          </w:tcPr>
          <w:p w14:paraId="2743C651" w14:textId="77777777" w:rsidR="00C1089A" w:rsidRPr="00C1089A" w:rsidRDefault="00C1089A" w:rsidP="00C1089A">
            <w:pPr>
              <w:spacing w:after="40" w:line="259" w:lineRule="auto"/>
              <w:jc w:val="left"/>
              <w:rPr>
                <w:rFonts w:eastAsia="Times New Roman"/>
              </w:rPr>
            </w:pPr>
            <w:r w:rsidRPr="00C1089A">
              <w:rPr>
                <w:rFonts w:eastAsia="Times New Roman"/>
                <w:sz w:val="18"/>
              </w:rPr>
              <w:t>Gradient Boosting</w:t>
            </w:r>
          </w:p>
        </w:tc>
        <w:tc>
          <w:tcPr>
            <w:tcW w:w="1644" w:type="dxa"/>
            <w:vAlign w:val="center"/>
          </w:tcPr>
          <w:p w14:paraId="6E1BDB01" w14:textId="77777777" w:rsidR="00C1089A" w:rsidRPr="00C1089A" w:rsidRDefault="00C1089A" w:rsidP="00C1089A">
            <w:pPr>
              <w:spacing w:after="40" w:line="259" w:lineRule="auto"/>
              <w:jc w:val="left"/>
              <w:rPr>
                <w:rFonts w:eastAsia="Times New Roman"/>
              </w:rPr>
            </w:pPr>
            <w:r w:rsidRPr="00C1089A">
              <w:rPr>
                <w:rFonts w:eastAsia="Times New Roman"/>
                <w:sz w:val="18"/>
              </w:rPr>
              <w:t>7.1671</w:t>
            </w:r>
          </w:p>
        </w:tc>
        <w:tc>
          <w:tcPr>
            <w:tcW w:w="1654" w:type="dxa"/>
            <w:vAlign w:val="center"/>
          </w:tcPr>
          <w:p w14:paraId="3DAD9D70" w14:textId="77777777" w:rsidR="00C1089A" w:rsidRPr="00C1089A" w:rsidRDefault="00C1089A" w:rsidP="00C1089A">
            <w:pPr>
              <w:spacing w:after="40" w:line="259" w:lineRule="auto"/>
              <w:jc w:val="left"/>
              <w:rPr>
                <w:rFonts w:eastAsia="Times New Roman"/>
              </w:rPr>
            </w:pPr>
            <w:r w:rsidRPr="00C1089A">
              <w:rPr>
                <w:rFonts w:eastAsia="Times New Roman"/>
                <w:sz w:val="18"/>
              </w:rPr>
              <w:t>85.2031</w:t>
            </w:r>
          </w:p>
        </w:tc>
        <w:tc>
          <w:tcPr>
            <w:tcW w:w="1644" w:type="dxa"/>
            <w:vAlign w:val="center"/>
          </w:tcPr>
          <w:p w14:paraId="487DB711" w14:textId="77777777" w:rsidR="00C1089A" w:rsidRPr="00C1089A" w:rsidRDefault="00C1089A" w:rsidP="00C1089A">
            <w:pPr>
              <w:spacing w:after="40" w:line="259" w:lineRule="auto"/>
              <w:jc w:val="left"/>
              <w:rPr>
                <w:rFonts w:eastAsia="Times New Roman"/>
              </w:rPr>
            </w:pPr>
            <w:r w:rsidRPr="00C1089A">
              <w:rPr>
                <w:rFonts w:eastAsia="Times New Roman"/>
                <w:sz w:val="18"/>
              </w:rPr>
              <w:t>9.2306</w:t>
            </w:r>
          </w:p>
        </w:tc>
        <w:tc>
          <w:tcPr>
            <w:tcW w:w="1650" w:type="dxa"/>
            <w:vAlign w:val="center"/>
          </w:tcPr>
          <w:p w14:paraId="19E4D7CD" w14:textId="77777777" w:rsidR="00C1089A" w:rsidRPr="00C1089A" w:rsidRDefault="00C1089A" w:rsidP="00C1089A">
            <w:pPr>
              <w:spacing w:after="40" w:line="259" w:lineRule="auto"/>
              <w:jc w:val="left"/>
              <w:rPr>
                <w:rFonts w:eastAsia="Times New Roman"/>
              </w:rPr>
            </w:pPr>
            <w:r w:rsidRPr="00C1089A">
              <w:rPr>
                <w:rFonts w:eastAsia="Times New Roman"/>
                <w:sz w:val="18"/>
              </w:rPr>
              <w:t>-0.0041</w:t>
            </w:r>
          </w:p>
        </w:tc>
      </w:tr>
      <w:tr w:rsidR="00C1089A" w:rsidRPr="00C1089A" w14:paraId="3DE077EE" w14:textId="77777777" w:rsidTr="00513D1C">
        <w:trPr>
          <w:jc w:val="center"/>
        </w:trPr>
        <w:tc>
          <w:tcPr>
            <w:tcW w:w="1568" w:type="dxa"/>
            <w:vAlign w:val="center"/>
          </w:tcPr>
          <w:p w14:paraId="1ED04C77" w14:textId="77777777" w:rsidR="00C1089A" w:rsidRPr="00C1089A" w:rsidRDefault="00C1089A" w:rsidP="00C1089A">
            <w:pPr>
              <w:spacing w:after="40" w:line="259" w:lineRule="auto"/>
              <w:jc w:val="left"/>
              <w:rPr>
                <w:rFonts w:eastAsia="Times New Roman"/>
              </w:rPr>
            </w:pPr>
            <w:r w:rsidRPr="00C1089A">
              <w:rPr>
                <w:rFonts w:eastAsia="Times New Roman"/>
                <w:sz w:val="18"/>
              </w:rPr>
              <w:t>Random Forest</w:t>
            </w:r>
          </w:p>
        </w:tc>
        <w:tc>
          <w:tcPr>
            <w:tcW w:w="1644" w:type="dxa"/>
            <w:vAlign w:val="center"/>
          </w:tcPr>
          <w:p w14:paraId="381237E3" w14:textId="77777777" w:rsidR="00C1089A" w:rsidRPr="00C1089A" w:rsidRDefault="00C1089A" w:rsidP="00C1089A">
            <w:pPr>
              <w:spacing w:after="40" w:line="259" w:lineRule="auto"/>
              <w:jc w:val="left"/>
              <w:rPr>
                <w:rFonts w:eastAsia="Times New Roman"/>
              </w:rPr>
            </w:pPr>
            <w:r w:rsidRPr="00C1089A">
              <w:rPr>
                <w:rFonts w:eastAsia="Times New Roman"/>
                <w:sz w:val="18"/>
              </w:rPr>
              <w:t>7.2088</w:t>
            </w:r>
          </w:p>
        </w:tc>
        <w:tc>
          <w:tcPr>
            <w:tcW w:w="1654" w:type="dxa"/>
            <w:vAlign w:val="center"/>
          </w:tcPr>
          <w:p w14:paraId="2DF6E452" w14:textId="77777777" w:rsidR="00C1089A" w:rsidRPr="00C1089A" w:rsidRDefault="00C1089A" w:rsidP="00C1089A">
            <w:pPr>
              <w:spacing w:after="40" w:line="259" w:lineRule="auto"/>
              <w:jc w:val="left"/>
              <w:rPr>
                <w:rFonts w:eastAsia="Times New Roman"/>
              </w:rPr>
            </w:pPr>
            <w:r w:rsidRPr="00C1089A">
              <w:rPr>
                <w:rFonts w:eastAsia="Times New Roman"/>
                <w:sz w:val="18"/>
              </w:rPr>
              <w:t>85.9208</w:t>
            </w:r>
          </w:p>
        </w:tc>
        <w:tc>
          <w:tcPr>
            <w:tcW w:w="1644" w:type="dxa"/>
            <w:vAlign w:val="center"/>
          </w:tcPr>
          <w:p w14:paraId="73A1E3FE" w14:textId="77777777" w:rsidR="00C1089A" w:rsidRPr="00C1089A" w:rsidRDefault="00C1089A" w:rsidP="00C1089A">
            <w:pPr>
              <w:spacing w:after="40" w:line="259" w:lineRule="auto"/>
              <w:jc w:val="left"/>
              <w:rPr>
                <w:rFonts w:eastAsia="Times New Roman"/>
              </w:rPr>
            </w:pPr>
            <w:r w:rsidRPr="00C1089A">
              <w:rPr>
                <w:rFonts w:eastAsia="Times New Roman"/>
                <w:sz w:val="18"/>
              </w:rPr>
              <w:t>9.2693</w:t>
            </w:r>
          </w:p>
        </w:tc>
        <w:tc>
          <w:tcPr>
            <w:tcW w:w="1650" w:type="dxa"/>
            <w:vAlign w:val="center"/>
          </w:tcPr>
          <w:p w14:paraId="24B48F0C" w14:textId="77777777" w:rsidR="00C1089A" w:rsidRPr="00C1089A" w:rsidRDefault="00C1089A" w:rsidP="00C1089A">
            <w:pPr>
              <w:spacing w:after="40" w:line="259" w:lineRule="auto"/>
              <w:jc w:val="left"/>
              <w:rPr>
                <w:rFonts w:eastAsia="Times New Roman"/>
              </w:rPr>
            </w:pPr>
            <w:r w:rsidRPr="00C1089A">
              <w:rPr>
                <w:rFonts w:eastAsia="Times New Roman"/>
                <w:sz w:val="18"/>
              </w:rPr>
              <w:t>-0.0125</w:t>
            </w:r>
          </w:p>
        </w:tc>
      </w:tr>
      <w:tr w:rsidR="00C1089A" w:rsidRPr="00C1089A" w14:paraId="76C00984" w14:textId="77777777" w:rsidTr="00513D1C">
        <w:trPr>
          <w:jc w:val="center"/>
        </w:trPr>
        <w:tc>
          <w:tcPr>
            <w:tcW w:w="1568" w:type="dxa"/>
            <w:vAlign w:val="center"/>
          </w:tcPr>
          <w:p w14:paraId="6765C49E" w14:textId="77777777" w:rsidR="00C1089A" w:rsidRPr="00C1089A" w:rsidRDefault="00C1089A" w:rsidP="00C1089A">
            <w:pPr>
              <w:spacing w:after="40" w:line="259" w:lineRule="auto"/>
              <w:jc w:val="left"/>
              <w:rPr>
                <w:rFonts w:eastAsia="Times New Roman"/>
              </w:rPr>
            </w:pPr>
            <w:r w:rsidRPr="00C1089A">
              <w:rPr>
                <w:rFonts w:eastAsia="Times New Roman"/>
                <w:sz w:val="18"/>
              </w:rPr>
              <w:t>Ridge</w:t>
            </w:r>
          </w:p>
        </w:tc>
        <w:tc>
          <w:tcPr>
            <w:tcW w:w="1644" w:type="dxa"/>
            <w:vAlign w:val="center"/>
          </w:tcPr>
          <w:p w14:paraId="4634D576" w14:textId="77777777" w:rsidR="00C1089A" w:rsidRPr="00C1089A" w:rsidRDefault="00C1089A" w:rsidP="00C1089A">
            <w:pPr>
              <w:spacing w:after="40" w:line="259" w:lineRule="auto"/>
              <w:jc w:val="left"/>
              <w:rPr>
                <w:rFonts w:eastAsia="Times New Roman"/>
              </w:rPr>
            </w:pPr>
            <w:r w:rsidRPr="00C1089A">
              <w:rPr>
                <w:rFonts w:eastAsia="Times New Roman"/>
                <w:sz w:val="18"/>
              </w:rPr>
              <w:t>7.1747</w:t>
            </w:r>
          </w:p>
        </w:tc>
        <w:tc>
          <w:tcPr>
            <w:tcW w:w="1654" w:type="dxa"/>
            <w:vAlign w:val="center"/>
          </w:tcPr>
          <w:p w14:paraId="73EDF791" w14:textId="77777777" w:rsidR="00C1089A" w:rsidRPr="00C1089A" w:rsidRDefault="00C1089A" w:rsidP="00C1089A">
            <w:pPr>
              <w:spacing w:after="40" w:line="259" w:lineRule="auto"/>
              <w:jc w:val="left"/>
              <w:rPr>
                <w:rFonts w:eastAsia="Times New Roman"/>
              </w:rPr>
            </w:pPr>
            <w:r w:rsidRPr="00C1089A">
              <w:rPr>
                <w:rFonts w:eastAsia="Times New Roman"/>
                <w:sz w:val="18"/>
              </w:rPr>
              <w:t>85.5884</w:t>
            </w:r>
          </w:p>
        </w:tc>
        <w:tc>
          <w:tcPr>
            <w:tcW w:w="1644" w:type="dxa"/>
            <w:vAlign w:val="center"/>
          </w:tcPr>
          <w:p w14:paraId="0B3F5E81" w14:textId="77777777" w:rsidR="00C1089A" w:rsidRPr="00C1089A" w:rsidRDefault="00C1089A" w:rsidP="00C1089A">
            <w:pPr>
              <w:spacing w:after="40" w:line="259" w:lineRule="auto"/>
              <w:jc w:val="left"/>
              <w:rPr>
                <w:rFonts w:eastAsia="Times New Roman"/>
              </w:rPr>
            </w:pPr>
            <w:r w:rsidRPr="00C1089A">
              <w:rPr>
                <w:rFonts w:eastAsia="Times New Roman"/>
                <w:sz w:val="18"/>
              </w:rPr>
              <w:t>9.2514</w:t>
            </w:r>
          </w:p>
        </w:tc>
        <w:tc>
          <w:tcPr>
            <w:tcW w:w="1650" w:type="dxa"/>
            <w:vAlign w:val="center"/>
          </w:tcPr>
          <w:p w14:paraId="191932D6" w14:textId="77777777" w:rsidR="00C1089A" w:rsidRPr="00C1089A" w:rsidRDefault="00C1089A" w:rsidP="00C1089A">
            <w:pPr>
              <w:spacing w:after="40" w:line="259" w:lineRule="auto"/>
              <w:jc w:val="left"/>
              <w:rPr>
                <w:rFonts w:eastAsia="Times New Roman"/>
              </w:rPr>
            </w:pPr>
            <w:r w:rsidRPr="00C1089A">
              <w:rPr>
                <w:rFonts w:eastAsia="Times New Roman"/>
                <w:sz w:val="18"/>
              </w:rPr>
              <w:t>-0.0086</w:t>
            </w:r>
          </w:p>
        </w:tc>
      </w:tr>
      <w:tr w:rsidR="00C1089A" w:rsidRPr="00C1089A" w14:paraId="671E122B" w14:textId="77777777" w:rsidTr="00513D1C">
        <w:trPr>
          <w:jc w:val="center"/>
        </w:trPr>
        <w:tc>
          <w:tcPr>
            <w:tcW w:w="1568" w:type="dxa"/>
            <w:vAlign w:val="center"/>
          </w:tcPr>
          <w:p w14:paraId="4039FB9F" w14:textId="77777777" w:rsidR="00C1089A" w:rsidRPr="00C1089A" w:rsidRDefault="00C1089A" w:rsidP="00C1089A">
            <w:pPr>
              <w:spacing w:after="40" w:line="259" w:lineRule="auto"/>
              <w:jc w:val="left"/>
              <w:rPr>
                <w:rFonts w:eastAsia="Times New Roman"/>
              </w:rPr>
            </w:pPr>
            <w:r w:rsidRPr="00C1089A">
              <w:rPr>
                <w:rFonts w:eastAsia="Times New Roman"/>
                <w:sz w:val="18"/>
              </w:rPr>
              <w:t>Linear Regression</w:t>
            </w:r>
          </w:p>
        </w:tc>
        <w:tc>
          <w:tcPr>
            <w:tcW w:w="1644" w:type="dxa"/>
            <w:vAlign w:val="center"/>
          </w:tcPr>
          <w:p w14:paraId="0B76E78B" w14:textId="77777777" w:rsidR="00C1089A" w:rsidRPr="00C1089A" w:rsidRDefault="00C1089A" w:rsidP="00C1089A">
            <w:pPr>
              <w:spacing w:after="40" w:line="259" w:lineRule="auto"/>
              <w:jc w:val="left"/>
              <w:rPr>
                <w:rFonts w:eastAsia="Times New Roman"/>
              </w:rPr>
            </w:pPr>
            <w:r w:rsidRPr="00C1089A">
              <w:rPr>
                <w:rFonts w:eastAsia="Times New Roman"/>
                <w:sz w:val="18"/>
              </w:rPr>
              <w:t>7.1999</w:t>
            </w:r>
          </w:p>
        </w:tc>
        <w:tc>
          <w:tcPr>
            <w:tcW w:w="1654" w:type="dxa"/>
            <w:vAlign w:val="center"/>
          </w:tcPr>
          <w:p w14:paraId="6B9D7EBC" w14:textId="77777777" w:rsidR="00C1089A" w:rsidRPr="00C1089A" w:rsidRDefault="00C1089A" w:rsidP="00C1089A">
            <w:pPr>
              <w:spacing w:after="40" w:line="259" w:lineRule="auto"/>
              <w:jc w:val="left"/>
              <w:rPr>
                <w:rFonts w:eastAsia="Times New Roman"/>
              </w:rPr>
            </w:pPr>
            <w:r w:rsidRPr="00C1089A">
              <w:rPr>
                <w:rFonts w:eastAsia="Times New Roman"/>
                <w:sz w:val="18"/>
              </w:rPr>
              <w:t>85.8232</w:t>
            </w:r>
          </w:p>
        </w:tc>
        <w:tc>
          <w:tcPr>
            <w:tcW w:w="1644" w:type="dxa"/>
            <w:vAlign w:val="center"/>
          </w:tcPr>
          <w:p w14:paraId="1413D7D4" w14:textId="77777777" w:rsidR="00C1089A" w:rsidRPr="00C1089A" w:rsidRDefault="00C1089A" w:rsidP="00C1089A">
            <w:pPr>
              <w:spacing w:after="40" w:line="259" w:lineRule="auto"/>
              <w:jc w:val="left"/>
              <w:rPr>
                <w:rFonts w:eastAsia="Times New Roman"/>
              </w:rPr>
            </w:pPr>
            <w:r w:rsidRPr="00C1089A">
              <w:rPr>
                <w:rFonts w:eastAsia="Times New Roman"/>
                <w:sz w:val="18"/>
              </w:rPr>
              <w:t>9.2641</w:t>
            </w:r>
          </w:p>
        </w:tc>
        <w:tc>
          <w:tcPr>
            <w:tcW w:w="1650" w:type="dxa"/>
            <w:vAlign w:val="center"/>
          </w:tcPr>
          <w:p w14:paraId="584B9849" w14:textId="77777777" w:rsidR="00C1089A" w:rsidRPr="00C1089A" w:rsidRDefault="00C1089A" w:rsidP="00C1089A">
            <w:pPr>
              <w:spacing w:after="40" w:line="259" w:lineRule="auto"/>
              <w:jc w:val="left"/>
              <w:rPr>
                <w:rFonts w:eastAsia="Times New Roman"/>
              </w:rPr>
            </w:pPr>
            <w:r w:rsidRPr="00C1089A">
              <w:rPr>
                <w:rFonts w:eastAsia="Times New Roman"/>
                <w:sz w:val="18"/>
              </w:rPr>
              <w:t>-0.0114</w:t>
            </w:r>
          </w:p>
        </w:tc>
      </w:tr>
    </w:tbl>
    <w:p w14:paraId="66CF9A09" w14:textId="4F4A4D75" w:rsidR="00C1089A" w:rsidRPr="00E53EDE" w:rsidRDefault="00E53EDE" w:rsidP="00C1089A">
      <w:pPr>
        <w:spacing w:after="100" w:line="259" w:lineRule="auto"/>
        <w:jc w:val="left"/>
        <w:rPr>
          <w:rFonts w:eastAsiaTheme="minorEastAsia" w:hint="eastAsia"/>
        </w:rPr>
      </w:pPr>
      <w:r w:rsidRPr="00C1089A">
        <w:rPr>
          <w:rFonts w:eastAsia="Times New Roman"/>
          <w:noProof/>
        </w:rPr>
        <w:drawing>
          <wp:inline distT="0" distB="0" distL="0" distR="0" wp14:anchorId="1F237FC4" wp14:editId="2FE95513">
            <wp:extent cx="5097448" cy="2609850"/>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ression_target_comparison.png"/>
                    <pic:cNvPicPr/>
                  </pic:nvPicPr>
                  <pic:blipFill>
                    <a:blip r:embed="rId21"/>
                    <a:stretch>
                      <a:fillRect/>
                    </a:stretch>
                  </pic:blipFill>
                  <pic:spPr>
                    <a:xfrm>
                      <a:off x="0" y="0"/>
                      <a:ext cx="5107432" cy="2614962"/>
                    </a:xfrm>
                    <a:prstGeom prst="rect">
                      <a:avLst/>
                    </a:prstGeom>
                  </pic:spPr>
                </pic:pic>
              </a:graphicData>
            </a:graphic>
          </wp:inline>
        </w:drawing>
      </w:r>
    </w:p>
    <w:p w14:paraId="4555422E" w14:textId="77777777" w:rsidR="00C1089A" w:rsidRPr="00C1089A" w:rsidRDefault="00C1089A" w:rsidP="00C1089A">
      <w:pPr>
        <w:spacing w:after="100" w:line="259" w:lineRule="auto"/>
        <w:jc w:val="center"/>
        <w:rPr>
          <w:rFonts w:eastAsia="Times New Roman"/>
        </w:rPr>
      </w:pPr>
      <w:r w:rsidRPr="00C1089A">
        <w:rPr>
          <w:rFonts w:eastAsia="Times New Roman"/>
          <w:b/>
          <w:sz w:val="20"/>
        </w:rPr>
        <w:t>Figure 5-6 Comparison of regression targets</w:t>
      </w:r>
    </w:p>
    <w:p w14:paraId="72D8C2AA" w14:textId="77777777" w:rsidR="00C1089A" w:rsidRPr="00C1089A" w:rsidRDefault="00C1089A" w:rsidP="00E53EDE">
      <w:pPr>
        <w:spacing w:after="100" w:line="259" w:lineRule="auto"/>
        <w:jc w:val="center"/>
        <w:rPr>
          <w:rFonts w:eastAsia="Times New Roman"/>
        </w:rPr>
      </w:pPr>
      <w:r w:rsidRPr="00C1089A">
        <w:rPr>
          <w:rFonts w:eastAsia="Times New Roman"/>
          <w:noProof/>
        </w:rPr>
        <w:drawing>
          <wp:inline distT="0" distB="0" distL="0" distR="0" wp14:anchorId="588A6C9D" wp14:editId="250DE9FE">
            <wp:extent cx="3321050" cy="3325288"/>
            <wp:effectExtent l="0" t="0" r="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ression_digital_dependence_observed_vs_predicted.png"/>
                    <pic:cNvPicPr/>
                  </pic:nvPicPr>
                  <pic:blipFill>
                    <a:blip r:embed="rId22"/>
                    <a:stretch>
                      <a:fillRect/>
                    </a:stretch>
                  </pic:blipFill>
                  <pic:spPr>
                    <a:xfrm>
                      <a:off x="0" y="0"/>
                      <a:ext cx="3340388" cy="3344650"/>
                    </a:xfrm>
                    <a:prstGeom prst="rect">
                      <a:avLst/>
                    </a:prstGeom>
                  </pic:spPr>
                </pic:pic>
              </a:graphicData>
            </a:graphic>
          </wp:inline>
        </w:drawing>
      </w:r>
    </w:p>
    <w:p w14:paraId="00B0D971" w14:textId="77777777" w:rsidR="00C1089A" w:rsidRPr="00C1089A" w:rsidRDefault="00C1089A" w:rsidP="00C1089A">
      <w:pPr>
        <w:spacing w:after="100" w:line="259" w:lineRule="auto"/>
        <w:jc w:val="center"/>
        <w:rPr>
          <w:rFonts w:eastAsia="Times New Roman"/>
        </w:rPr>
      </w:pPr>
      <w:r w:rsidRPr="00C1089A">
        <w:rPr>
          <w:rFonts w:eastAsia="Times New Roman"/>
          <w:b/>
          <w:sz w:val="20"/>
        </w:rPr>
        <w:t>Figure 5-7 Observed versus predicted digital dependence scores</w:t>
      </w:r>
    </w:p>
    <w:p w14:paraId="1B9263E6" w14:textId="77777777" w:rsidR="00C1089A" w:rsidRPr="00C1089A" w:rsidRDefault="00C1089A" w:rsidP="00D445CD">
      <w:pPr>
        <w:spacing w:after="100" w:line="259" w:lineRule="auto"/>
        <w:jc w:val="center"/>
        <w:rPr>
          <w:rFonts w:eastAsia="Times New Roman"/>
        </w:rPr>
      </w:pPr>
      <w:r w:rsidRPr="00C1089A">
        <w:rPr>
          <w:rFonts w:eastAsia="Times New Roman"/>
          <w:noProof/>
        </w:rPr>
        <w:lastRenderedPageBreak/>
        <w:drawing>
          <wp:inline distT="0" distB="0" distL="0" distR="0" wp14:anchorId="2B296B5B" wp14:editId="6300A34A">
            <wp:extent cx="3441700" cy="2570383"/>
            <wp:effectExtent l="0" t="0" r="6350"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ression_digital_dependence_permutation_importance.png"/>
                    <pic:cNvPicPr/>
                  </pic:nvPicPr>
                  <pic:blipFill>
                    <a:blip r:embed="rId23"/>
                    <a:stretch>
                      <a:fillRect/>
                    </a:stretch>
                  </pic:blipFill>
                  <pic:spPr>
                    <a:xfrm>
                      <a:off x="0" y="0"/>
                      <a:ext cx="3447954" cy="2575054"/>
                    </a:xfrm>
                    <a:prstGeom prst="rect">
                      <a:avLst/>
                    </a:prstGeom>
                  </pic:spPr>
                </pic:pic>
              </a:graphicData>
            </a:graphic>
          </wp:inline>
        </w:drawing>
      </w:r>
    </w:p>
    <w:p w14:paraId="5A0F2999" w14:textId="77777777" w:rsidR="00C1089A" w:rsidRPr="00C1089A" w:rsidRDefault="00C1089A" w:rsidP="00C1089A">
      <w:pPr>
        <w:spacing w:after="100" w:line="259" w:lineRule="auto"/>
        <w:jc w:val="center"/>
        <w:rPr>
          <w:rFonts w:eastAsia="Times New Roman"/>
        </w:rPr>
      </w:pPr>
      <w:r w:rsidRPr="00C1089A">
        <w:rPr>
          <w:rFonts w:eastAsia="Times New Roman"/>
          <w:b/>
          <w:sz w:val="20"/>
        </w:rPr>
        <w:t>Figure 5-8 Permutation importance for digital dependence prediction</w:t>
      </w:r>
    </w:p>
    <w:p w14:paraId="12BBBD05" w14:textId="77777777" w:rsidR="00C1089A" w:rsidRPr="00C1089A" w:rsidRDefault="00C1089A" w:rsidP="00D445CD">
      <w:pPr>
        <w:spacing w:after="100" w:line="259" w:lineRule="auto"/>
        <w:jc w:val="center"/>
        <w:rPr>
          <w:rFonts w:eastAsia="Times New Roman"/>
        </w:rPr>
      </w:pPr>
      <w:r w:rsidRPr="00C1089A">
        <w:rPr>
          <w:rFonts w:eastAsia="Times New Roman"/>
          <w:noProof/>
        </w:rPr>
        <w:drawing>
          <wp:inline distT="0" distB="0" distL="0" distR="0" wp14:anchorId="2AEEC3F1" wp14:editId="397D6F34">
            <wp:extent cx="3981450" cy="34925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ression_productivity_observed_vs_predicted.png"/>
                    <pic:cNvPicPr/>
                  </pic:nvPicPr>
                  <pic:blipFill>
                    <a:blip r:embed="rId24"/>
                    <a:stretch>
                      <a:fillRect/>
                    </a:stretch>
                  </pic:blipFill>
                  <pic:spPr>
                    <a:xfrm>
                      <a:off x="0" y="0"/>
                      <a:ext cx="3981450" cy="3492500"/>
                    </a:xfrm>
                    <a:prstGeom prst="rect">
                      <a:avLst/>
                    </a:prstGeom>
                  </pic:spPr>
                </pic:pic>
              </a:graphicData>
            </a:graphic>
          </wp:inline>
        </w:drawing>
      </w:r>
    </w:p>
    <w:p w14:paraId="474F304C" w14:textId="77777777" w:rsidR="00C1089A" w:rsidRPr="00C1089A" w:rsidRDefault="00C1089A" w:rsidP="00C1089A">
      <w:pPr>
        <w:spacing w:after="100" w:line="259" w:lineRule="auto"/>
        <w:jc w:val="center"/>
        <w:rPr>
          <w:rFonts w:eastAsia="Times New Roman"/>
        </w:rPr>
      </w:pPr>
      <w:r w:rsidRPr="00C1089A">
        <w:rPr>
          <w:rFonts w:eastAsia="Times New Roman"/>
          <w:b/>
          <w:sz w:val="20"/>
        </w:rPr>
        <w:t>Figure 5-9 Observed versus predicted productivity scores</w:t>
      </w:r>
    </w:p>
    <w:p w14:paraId="43FCB863" w14:textId="77777777" w:rsidR="00C1089A" w:rsidRPr="00C1089A" w:rsidRDefault="00C1089A" w:rsidP="00C1089A">
      <w:pPr>
        <w:spacing w:after="100" w:line="259" w:lineRule="auto"/>
        <w:jc w:val="left"/>
        <w:rPr>
          <w:rFonts w:eastAsia="Times New Roman"/>
        </w:rPr>
      </w:pPr>
      <w:r w:rsidRPr="00C1089A">
        <w:rPr>
          <w:rFonts w:eastAsia="Times New Roman"/>
        </w:rPr>
        <w:t xml:space="preserve">The </w:t>
      </w:r>
      <w:proofErr w:type="spellStart"/>
      <w:r w:rsidRPr="00C1089A">
        <w:rPr>
          <w:rFonts w:eastAsia="Times New Roman"/>
        </w:rPr>
        <w:t>productivity_score</w:t>
      </w:r>
      <w:proofErr w:type="spellEnd"/>
      <w:r w:rsidRPr="00C1089A">
        <w:rPr>
          <w:rFonts w:eastAsia="Times New Roman"/>
        </w:rPr>
        <w:t xml:space="preserve"> experiment is deliberately kept as a weak-prediction or negative-result analysis. Its best R² is -0.0041, so this report does not claim that productivity can be effectively predicted by the current feature set. This negative result is valuable because it shows that not every target is equally explainable by the same observable variables.</w:t>
      </w:r>
    </w:p>
    <w:p w14:paraId="513A9391" w14:textId="77777777" w:rsidR="00C1089A" w:rsidRPr="00C1089A" w:rsidRDefault="00C1089A" w:rsidP="00C1089A">
      <w:pPr>
        <w:spacing w:after="100" w:line="259" w:lineRule="auto"/>
        <w:jc w:val="left"/>
        <w:rPr>
          <w:rFonts w:eastAsia="Times New Roman"/>
        </w:rPr>
      </w:pPr>
      <w:r w:rsidRPr="00C1089A">
        <w:rPr>
          <w:rFonts w:eastAsia="Times New Roman"/>
          <w:b/>
          <w:sz w:val="20"/>
        </w:rPr>
        <w:t>Code 5-3 Regression metric calculation</w:t>
      </w:r>
    </w:p>
    <w:p w14:paraId="4F3C0734" w14:textId="77777777" w:rsidR="00C1089A" w:rsidRPr="00C1089A" w:rsidRDefault="00C1089A" w:rsidP="00C1089A">
      <w:pPr>
        <w:spacing w:after="100" w:line="259" w:lineRule="auto"/>
        <w:ind w:left="360"/>
        <w:jc w:val="left"/>
        <w:rPr>
          <w:rFonts w:eastAsia="Times New Roman"/>
        </w:rPr>
      </w:pPr>
      <w:r w:rsidRPr="00C1089A">
        <w:rPr>
          <w:rFonts w:eastAsia="Times New Roman"/>
        </w:rPr>
        <w:lastRenderedPageBreak/>
        <w:t>metrics = {</w:t>
      </w:r>
    </w:p>
    <w:p w14:paraId="4CED3473"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"R2": r2_</w:t>
      </w:r>
      <w:proofErr w:type="gramStart"/>
      <w:r w:rsidRPr="00C1089A">
        <w:rPr>
          <w:rFonts w:eastAsia="Times New Roman"/>
        </w:rPr>
        <w:t>score(</w:t>
      </w:r>
      <w:proofErr w:type="spellStart"/>
      <w:proofErr w:type="gramEnd"/>
      <w:r w:rsidRPr="00C1089A">
        <w:rPr>
          <w:rFonts w:eastAsia="Times New Roman"/>
        </w:rPr>
        <w:t>y_test</w:t>
      </w:r>
      <w:proofErr w:type="spellEnd"/>
      <w:r w:rsidRPr="00C1089A">
        <w:rPr>
          <w:rFonts w:eastAsia="Times New Roman"/>
        </w:rPr>
        <w:t xml:space="preserve">, </w:t>
      </w:r>
      <w:proofErr w:type="spellStart"/>
      <w:r w:rsidRPr="00C1089A">
        <w:rPr>
          <w:rFonts w:eastAsia="Times New Roman"/>
        </w:rPr>
        <w:t>y_pred</w:t>
      </w:r>
      <w:proofErr w:type="spellEnd"/>
      <w:r w:rsidRPr="00C1089A">
        <w:rPr>
          <w:rFonts w:eastAsia="Times New Roman"/>
        </w:rPr>
        <w:t>),</w:t>
      </w:r>
    </w:p>
    <w:p w14:paraId="43020275"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"MSE": </w:t>
      </w:r>
      <w:proofErr w:type="spellStart"/>
      <w:r w:rsidRPr="00C1089A">
        <w:rPr>
          <w:rFonts w:eastAsia="Times New Roman"/>
        </w:rPr>
        <w:t>mean_squared_</w:t>
      </w:r>
      <w:proofErr w:type="gramStart"/>
      <w:r w:rsidRPr="00C1089A">
        <w:rPr>
          <w:rFonts w:eastAsia="Times New Roman"/>
        </w:rPr>
        <w:t>error</w:t>
      </w:r>
      <w:proofErr w:type="spellEnd"/>
      <w:r w:rsidRPr="00C1089A">
        <w:rPr>
          <w:rFonts w:eastAsia="Times New Roman"/>
        </w:rPr>
        <w:t>(</w:t>
      </w:r>
      <w:proofErr w:type="spellStart"/>
      <w:proofErr w:type="gramEnd"/>
      <w:r w:rsidRPr="00C1089A">
        <w:rPr>
          <w:rFonts w:eastAsia="Times New Roman"/>
        </w:rPr>
        <w:t>y_test</w:t>
      </w:r>
      <w:proofErr w:type="spellEnd"/>
      <w:r w:rsidRPr="00C1089A">
        <w:rPr>
          <w:rFonts w:eastAsia="Times New Roman"/>
        </w:rPr>
        <w:t xml:space="preserve">, </w:t>
      </w:r>
      <w:proofErr w:type="spellStart"/>
      <w:r w:rsidRPr="00C1089A">
        <w:rPr>
          <w:rFonts w:eastAsia="Times New Roman"/>
        </w:rPr>
        <w:t>y_pred</w:t>
      </w:r>
      <w:proofErr w:type="spellEnd"/>
      <w:r w:rsidRPr="00C1089A">
        <w:rPr>
          <w:rFonts w:eastAsia="Times New Roman"/>
        </w:rPr>
        <w:t>),</w:t>
      </w:r>
    </w:p>
    <w:p w14:paraId="3F2524CF"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"RMSE": </w:t>
      </w:r>
      <w:proofErr w:type="spellStart"/>
      <w:r w:rsidRPr="00C1089A">
        <w:rPr>
          <w:rFonts w:eastAsia="Times New Roman"/>
        </w:rPr>
        <w:t>mean_squared_</w:t>
      </w:r>
      <w:proofErr w:type="gramStart"/>
      <w:r w:rsidRPr="00C1089A">
        <w:rPr>
          <w:rFonts w:eastAsia="Times New Roman"/>
        </w:rPr>
        <w:t>error</w:t>
      </w:r>
      <w:proofErr w:type="spellEnd"/>
      <w:r w:rsidRPr="00C1089A">
        <w:rPr>
          <w:rFonts w:eastAsia="Times New Roman"/>
        </w:rPr>
        <w:t>(</w:t>
      </w:r>
      <w:proofErr w:type="spellStart"/>
      <w:proofErr w:type="gramEnd"/>
      <w:r w:rsidRPr="00C1089A">
        <w:rPr>
          <w:rFonts w:eastAsia="Times New Roman"/>
        </w:rPr>
        <w:t>y_test</w:t>
      </w:r>
      <w:proofErr w:type="spellEnd"/>
      <w:r w:rsidRPr="00C1089A">
        <w:rPr>
          <w:rFonts w:eastAsia="Times New Roman"/>
        </w:rPr>
        <w:t xml:space="preserve">, </w:t>
      </w:r>
      <w:proofErr w:type="spellStart"/>
      <w:r w:rsidRPr="00C1089A">
        <w:rPr>
          <w:rFonts w:eastAsia="Times New Roman"/>
        </w:rPr>
        <w:t>y_pred</w:t>
      </w:r>
      <w:proofErr w:type="spellEnd"/>
      <w:r w:rsidRPr="00C1089A">
        <w:rPr>
          <w:rFonts w:eastAsia="Times New Roman"/>
        </w:rPr>
        <w:t>, squared=False),</w:t>
      </w:r>
    </w:p>
    <w:p w14:paraId="0F01FF08"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"MAE": </w:t>
      </w:r>
      <w:proofErr w:type="spellStart"/>
      <w:r w:rsidRPr="00C1089A">
        <w:rPr>
          <w:rFonts w:eastAsia="Times New Roman"/>
        </w:rPr>
        <w:t>mean_absolute_</w:t>
      </w:r>
      <w:proofErr w:type="gramStart"/>
      <w:r w:rsidRPr="00C1089A">
        <w:rPr>
          <w:rFonts w:eastAsia="Times New Roman"/>
        </w:rPr>
        <w:t>error</w:t>
      </w:r>
      <w:proofErr w:type="spellEnd"/>
      <w:r w:rsidRPr="00C1089A">
        <w:rPr>
          <w:rFonts w:eastAsia="Times New Roman"/>
        </w:rPr>
        <w:t>(</w:t>
      </w:r>
      <w:proofErr w:type="spellStart"/>
      <w:proofErr w:type="gramEnd"/>
      <w:r w:rsidRPr="00C1089A">
        <w:rPr>
          <w:rFonts w:eastAsia="Times New Roman"/>
        </w:rPr>
        <w:t>y_test</w:t>
      </w:r>
      <w:proofErr w:type="spellEnd"/>
      <w:r w:rsidRPr="00C1089A">
        <w:rPr>
          <w:rFonts w:eastAsia="Times New Roman"/>
        </w:rPr>
        <w:t xml:space="preserve">, </w:t>
      </w:r>
      <w:proofErr w:type="spellStart"/>
      <w:r w:rsidRPr="00C1089A">
        <w:rPr>
          <w:rFonts w:eastAsia="Times New Roman"/>
        </w:rPr>
        <w:t>y_pred</w:t>
      </w:r>
      <w:proofErr w:type="spellEnd"/>
      <w:r w:rsidRPr="00C1089A">
        <w:rPr>
          <w:rFonts w:eastAsia="Times New Roman"/>
        </w:rPr>
        <w:t>),</w:t>
      </w:r>
    </w:p>
    <w:p w14:paraId="5AA1839C" w14:textId="77777777" w:rsidR="00C1089A" w:rsidRPr="00C1089A" w:rsidRDefault="00C1089A" w:rsidP="00C1089A">
      <w:pPr>
        <w:spacing w:after="100" w:line="259" w:lineRule="auto"/>
        <w:ind w:left="360"/>
        <w:jc w:val="left"/>
        <w:rPr>
          <w:rFonts w:eastAsia="Times New Roman"/>
        </w:rPr>
      </w:pPr>
      <w:r w:rsidRPr="00C1089A">
        <w:rPr>
          <w:rFonts w:eastAsia="Times New Roman"/>
        </w:rPr>
        <w:t>}</w:t>
      </w:r>
    </w:p>
    <w:p w14:paraId="0142F03C" w14:textId="77777777" w:rsidR="00C1089A" w:rsidRPr="00C1089A" w:rsidRDefault="00C1089A" w:rsidP="00C1089A">
      <w:pPr>
        <w:spacing w:after="100" w:line="259" w:lineRule="auto"/>
        <w:ind w:left="360"/>
        <w:jc w:val="left"/>
        <w:rPr>
          <w:rFonts w:eastAsia="Times New Roman"/>
        </w:rPr>
      </w:pPr>
    </w:p>
    <w:p w14:paraId="0006EB3E" w14:textId="77777777" w:rsidR="00C1089A" w:rsidRPr="00C1089A" w:rsidRDefault="00C1089A" w:rsidP="00C1089A">
      <w:pPr>
        <w:spacing w:after="100" w:line="259" w:lineRule="auto"/>
        <w:ind w:left="360"/>
        <w:jc w:val="left"/>
        <w:rPr>
          <w:rFonts w:eastAsia="Times New Roman"/>
        </w:rPr>
      </w:pPr>
      <w:proofErr w:type="spellStart"/>
      <w:proofErr w:type="gramStart"/>
      <w:r w:rsidRPr="00C1089A">
        <w:rPr>
          <w:rFonts w:eastAsia="Times New Roman"/>
        </w:rPr>
        <w:t>pd.DataFrame</w:t>
      </w:r>
      <w:proofErr w:type="spellEnd"/>
      <w:proofErr w:type="gramEnd"/>
      <w:r w:rsidRPr="00C1089A">
        <w:rPr>
          <w:rFonts w:eastAsia="Times New Roman"/>
        </w:rPr>
        <w:t>([metrics]).</w:t>
      </w:r>
      <w:proofErr w:type="spellStart"/>
      <w:r w:rsidRPr="00C1089A">
        <w:rPr>
          <w:rFonts w:eastAsia="Times New Roman"/>
        </w:rPr>
        <w:t>to_</w:t>
      </w:r>
      <w:proofErr w:type="gramStart"/>
      <w:r w:rsidRPr="00C1089A">
        <w:rPr>
          <w:rFonts w:eastAsia="Times New Roman"/>
        </w:rPr>
        <w:t>csv</w:t>
      </w:r>
      <w:proofErr w:type="spellEnd"/>
      <w:r w:rsidRPr="00C1089A">
        <w:rPr>
          <w:rFonts w:eastAsia="Times New Roman"/>
        </w:rPr>
        <w:t>(</w:t>
      </w:r>
      <w:proofErr w:type="spellStart"/>
      <w:proofErr w:type="gramEnd"/>
      <w:r w:rsidRPr="00C1089A">
        <w:rPr>
          <w:rFonts w:eastAsia="Times New Roman"/>
        </w:rPr>
        <w:t>output_path</w:t>
      </w:r>
      <w:proofErr w:type="spellEnd"/>
      <w:r w:rsidRPr="00C1089A">
        <w:rPr>
          <w:rFonts w:eastAsia="Times New Roman"/>
        </w:rPr>
        <w:t>, index=False)</w:t>
      </w:r>
    </w:p>
    <w:p w14:paraId="247B5AE8"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t>5.4 Clustering Task: Digital Lifestyle User Profiling</w:t>
      </w:r>
    </w:p>
    <w:p w14:paraId="2B5B29CB" w14:textId="77777777" w:rsidR="00C1089A" w:rsidRPr="00C1089A" w:rsidRDefault="00C1089A" w:rsidP="00C1089A">
      <w:pPr>
        <w:spacing w:after="100" w:line="259" w:lineRule="auto"/>
        <w:jc w:val="left"/>
        <w:rPr>
          <w:rFonts w:eastAsia="Times New Roman"/>
        </w:rPr>
      </w:pPr>
      <w:r w:rsidRPr="00C1089A">
        <w:rPr>
          <w:rFonts w:eastAsia="Times New Roman"/>
        </w:rPr>
        <w:t xml:space="preserve">The clustering task uses only digital behavior and lifestyle numerical features. </w:t>
      </w:r>
      <w:proofErr w:type="spellStart"/>
      <w:r w:rsidRPr="00C1089A">
        <w:rPr>
          <w:rFonts w:eastAsia="Times New Roman"/>
        </w:rPr>
        <w:t>KMeans</w:t>
      </w:r>
      <w:proofErr w:type="spellEnd"/>
      <w:r w:rsidRPr="00C1089A">
        <w:rPr>
          <w:rFonts w:eastAsia="Times New Roman"/>
        </w:rPr>
        <w:t xml:space="preserve">, </w:t>
      </w:r>
      <w:proofErr w:type="spellStart"/>
      <w:r w:rsidRPr="00C1089A">
        <w:rPr>
          <w:rFonts w:eastAsia="Times New Roman"/>
        </w:rPr>
        <w:t>AgglomerativeClustering</w:t>
      </w:r>
      <w:proofErr w:type="spellEnd"/>
      <w:r w:rsidRPr="00C1089A">
        <w:rPr>
          <w:rFonts w:eastAsia="Times New Roman"/>
        </w:rPr>
        <w:t xml:space="preserve">, and GaussianMixture were compared. The elbow method and silhouette coefficient were used for k selection. The best setting is </w:t>
      </w:r>
      <w:proofErr w:type="spellStart"/>
      <w:r w:rsidRPr="00C1089A">
        <w:rPr>
          <w:rFonts w:eastAsia="Times New Roman"/>
        </w:rPr>
        <w:t>KMeans</w:t>
      </w:r>
      <w:proofErr w:type="spellEnd"/>
      <w:r w:rsidRPr="00C1089A">
        <w:rPr>
          <w:rFonts w:eastAsia="Times New Roman"/>
        </w:rPr>
        <w:t xml:space="preserve"> with k=3 and Silhouette=0.1860.</w:t>
      </w:r>
    </w:p>
    <w:p w14:paraId="635F2440" w14:textId="77777777" w:rsidR="00C1089A" w:rsidRPr="00C1089A" w:rsidRDefault="00C1089A" w:rsidP="00C1089A">
      <w:pPr>
        <w:spacing w:after="100" w:line="259" w:lineRule="auto"/>
        <w:jc w:val="center"/>
        <w:rPr>
          <w:rFonts w:eastAsia="Times New Roman"/>
        </w:rPr>
      </w:pPr>
      <w:r w:rsidRPr="00C1089A">
        <w:rPr>
          <w:rFonts w:eastAsia="Times New Roman"/>
          <w:b/>
          <w:sz w:val="20"/>
        </w:rPr>
        <w:t>Table 5-6 Comparison of clustering algorithms and cluster numbers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596"/>
        <w:gridCol w:w="1531"/>
        <w:gridCol w:w="1632"/>
        <w:gridCol w:w="1714"/>
        <w:gridCol w:w="1687"/>
      </w:tblGrid>
      <w:tr w:rsidR="00C1089A" w:rsidRPr="00C1089A" w14:paraId="254581EC" w14:textId="77777777" w:rsidTr="00513D1C">
        <w:trPr>
          <w:jc w:val="center"/>
        </w:trPr>
        <w:tc>
          <w:tcPr>
            <w:tcW w:w="1596" w:type="dxa"/>
            <w:shd w:val="clear" w:color="auto" w:fill="EAF1F8"/>
            <w:vAlign w:val="center"/>
          </w:tcPr>
          <w:p w14:paraId="53FEA917" w14:textId="77777777" w:rsidR="00C1089A" w:rsidRPr="00C1089A" w:rsidRDefault="00C1089A" w:rsidP="00C1089A">
            <w:pPr>
              <w:spacing w:after="40" w:line="259" w:lineRule="auto"/>
              <w:jc w:val="left"/>
              <w:rPr>
                <w:rFonts w:eastAsia="Times New Roman"/>
              </w:rPr>
            </w:pPr>
            <w:r w:rsidRPr="00C1089A">
              <w:rPr>
                <w:rFonts w:eastAsia="Times New Roman"/>
                <w:b/>
                <w:sz w:val="18"/>
              </w:rPr>
              <w:t>Algorithm</w:t>
            </w:r>
          </w:p>
        </w:tc>
        <w:tc>
          <w:tcPr>
            <w:tcW w:w="1531" w:type="dxa"/>
            <w:shd w:val="clear" w:color="auto" w:fill="EAF1F8"/>
            <w:vAlign w:val="center"/>
          </w:tcPr>
          <w:p w14:paraId="6BA9C6D9" w14:textId="77777777" w:rsidR="00C1089A" w:rsidRPr="00C1089A" w:rsidRDefault="00C1089A" w:rsidP="00C1089A">
            <w:pPr>
              <w:spacing w:after="40" w:line="259" w:lineRule="auto"/>
              <w:jc w:val="left"/>
              <w:rPr>
                <w:rFonts w:eastAsia="Times New Roman"/>
              </w:rPr>
            </w:pPr>
            <w:r w:rsidRPr="00C1089A">
              <w:rPr>
                <w:rFonts w:eastAsia="Times New Roman"/>
                <w:b/>
                <w:sz w:val="18"/>
              </w:rPr>
              <w:t>k</w:t>
            </w:r>
          </w:p>
        </w:tc>
        <w:tc>
          <w:tcPr>
            <w:tcW w:w="1632" w:type="dxa"/>
            <w:shd w:val="clear" w:color="auto" w:fill="EAF1F8"/>
            <w:vAlign w:val="center"/>
          </w:tcPr>
          <w:p w14:paraId="6B3E5775" w14:textId="77777777" w:rsidR="00C1089A" w:rsidRPr="00C1089A" w:rsidRDefault="00C1089A" w:rsidP="00C1089A">
            <w:pPr>
              <w:spacing w:after="40" w:line="259" w:lineRule="auto"/>
              <w:jc w:val="left"/>
              <w:rPr>
                <w:rFonts w:eastAsia="Times New Roman"/>
              </w:rPr>
            </w:pPr>
            <w:r w:rsidRPr="00C1089A">
              <w:rPr>
                <w:rFonts w:eastAsia="Times New Roman"/>
                <w:b/>
                <w:sz w:val="18"/>
              </w:rPr>
              <w:t>Silhouette</w:t>
            </w:r>
          </w:p>
        </w:tc>
        <w:tc>
          <w:tcPr>
            <w:tcW w:w="1714" w:type="dxa"/>
            <w:shd w:val="clear" w:color="auto" w:fill="EAF1F8"/>
            <w:vAlign w:val="center"/>
          </w:tcPr>
          <w:p w14:paraId="51AE219C" w14:textId="77777777" w:rsidR="00C1089A" w:rsidRPr="00C1089A" w:rsidRDefault="00C1089A" w:rsidP="00C1089A">
            <w:pPr>
              <w:spacing w:after="40" w:line="259" w:lineRule="auto"/>
              <w:jc w:val="left"/>
              <w:rPr>
                <w:rFonts w:eastAsia="Times New Roman"/>
              </w:rPr>
            </w:pPr>
            <w:r w:rsidRPr="00C1089A">
              <w:rPr>
                <w:rFonts w:eastAsia="Times New Roman"/>
                <w:b/>
                <w:sz w:val="18"/>
              </w:rPr>
              <w:t>Calinski-</w:t>
            </w:r>
            <w:proofErr w:type="spellStart"/>
            <w:r w:rsidRPr="00C1089A">
              <w:rPr>
                <w:rFonts w:eastAsia="Times New Roman"/>
                <w:b/>
                <w:sz w:val="18"/>
              </w:rPr>
              <w:t>Harabasz</w:t>
            </w:r>
            <w:proofErr w:type="spellEnd"/>
          </w:p>
        </w:tc>
        <w:tc>
          <w:tcPr>
            <w:tcW w:w="1687" w:type="dxa"/>
            <w:shd w:val="clear" w:color="auto" w:fill="EAF1F8"/>
            <w:vAlign w:val="center"/>
          </w:tcPr>
          <w:p w14:paraId="204C2C20" w14:textId="77777777" w:rsidR="00C1089A" w:rsidRPr="00C1089A" w:rsidRDefault="00C1089A" w:rsidP="00C1089A">
            <w:pPr>
              <w:spacing w:after="40" w:line="259" w:lineRule="auto"/>
              <w:jc w:val="left"/>
              <w:rPr>
                <w:rFonts w:eastAsia="Times New Roman"/>
              </w:rPr>
            </w:pPr>
            <w:r w:rsidRPr="00C1089A">
              <w:rPr>
                <w:rFonts w:eastAsia="Times New Roman"/>
                <w:b/>
                <w:sz w:val="18"/>
              </w:rPr>
              <w:t>Davies-Bouldin</w:t>
            </w:r>
          </w:p>
        </w:tc>
      </w:tr>
      <w:tr w:rsidR="00C1089A" w:rsidRPr="00C1089A" w14:paraId="1EC9E5BC" w14:textId="77777777" w:rsidTr="00513D1C">
        <w:trPr>
          <w:jc w:val="center"/>
        </w:trPr>
        <w:tc>
          <w:tcPr>
            <w:tcW w:w="1596" w:type="dxa"/>
            <w:vAlign w:val="center"/>
          </w:tcPr>
          <w:p w14:paraId="7695FA58" w14:textId="77777777" w:rsidR="00C1089A" w:rsidRPr="00C1089A" w:rsidRDefault="00C1089A" w:rsidP="00C1089A">
            <w:pPr>
              <w:spacing w:after="40" w:line="259" w:lineRule="auto"/>
              <w:jc w:val="left"/>
              <w:rPr>
                <w:rFonts w:eastAsia="Times New Roman"/>
              </w:rPr>
            </w:pPr>
            <w:proofErr w:type="spellStart"/>
            <w:r w:rsidRPr="00C1089A">
              <w:rPr>
                <w:rFonts w:eastAsia="Times New Roman"/>
                <w:sz w:val="18"/>
              </w:rPr>
              <w:t>KMeans</w:t>
            </w:r>
            <w:proofErr w:type="spellEnd"/>
          </w:p>
        </w:tc>
        <w:tc>
          <w:tcPr>
            <w:tcW w:w="1531" w:type="dxa"/>
            <w:vAlign w:val="center"/>
          </w:tcPr>
          <w:p w14:paraId="72B20A56" w14:textId="77777777" w:rsidR="00C1089A" w:rsidRPr="00C1089A" w:rsidRDefault="00C1089A" w:rsidP="00C1089A">
            <w:pPr>
              <w:spacing w:after="40" w:line="259" w:lineRule="auto"/>
              <w:jc w:val="left"/>
              <w:rPr>
                <w:rFonts w:eastAsia="Times New Roman"/>
              </w:rPr>
            </w:pPr>
            <w:r w:rsidRPr="00C1089A">
              <w:rPr>
                <w:rFonts w:eastAsia="Times New Roman"/>
                <w:sz w:val="18"/>
              </w:rPr>
              <w:t>2</w:t>
            </w:r>
          </w:p>
        </w:tc>
        <w:tc>
          <w:tcPr>
            <w:tcW w:w="1632" w:type="dxa"/>
            <w:vAlign w:val="center"/>
          </w:tcPr>
          <w:p w14:paraId="33437590" w14:textId="77777777" w:rsidR="00C1089A" w:rsidRPr="00C1089A" w:rsidRDefault="00C1089A" w:rsidP="00C1089A">
            <w:pPr>
              <w:spacing w:after="40" w:line="259" w:lineRule="auto"/>
              <w:jc w:val="left"/>
              <w:rPr>
                <w:rFonts w:eastAsia="Times New Roman"/>
              </w:rPr>
            </w:pPr>
            <w:r w:rsidRPr="00C1089A">
              <w:rPr>
                <w:rFonts w:eastAsia="Times New Roman"/>
                <w:sz w:val="18"/>
              </w:rPr>
              <w:t>0.1808</w:t>
            </w:r>
          </w:p>
        </w:tc>
        <w:tc>
          <w:tcPr>
            <w:tcW w:w="1714" w:type="dxa"/>
            <w:vAlign w:val="center"/>
          </w:tcPr>
          <w:p w14:paraId="3E01D394" w14:textId="77777777" w:rsidR="00C1089A" w:rsidRPr="00C1089A" w:rsidRDefault="00C1089A" w:rsidP="00C1089A">
            <w:pPr>
              <w:spacing w:after="40" w:line="259" w:lineRule="auto"/>
              <w:jc w:val="left"/>
              <w:rPr>
                <w:rFonts w:eastAsia="Times New Roman"/>
              </w:rPr>
            </w:pPr>
            <w:r w:rsidRPr="00C1089A">
              <w:rPr>
                <w:rFonts w:eastAsia="Times New Roman"/>
                <w:sz w:val="18"/>
              </w:rPr>
              <w:t>752.8023</w:t>
            </w:r>
          </w:p>
        </w:tc>
        <w:tc>
          <w:tcPr>
            <w:tcW w:w="1687" w:type="dxa"/>
            <w:vAlign w:val="center"/>
          </w:tcPr>
          <w:p w14:paraId="671EAC6E" w14:textId="77777777" w:rsidR="00C1089A" w:rsidRPr="00C1089A" w:rsidRDefault="00C1089A" w:rsidP="00C1089A">
            <w:pPr>
              <w:spacing w:after="40" w:line="259" w:lineRule="auto"/>
              <w:jc w:val="left"/>
              <w:rPr>
                <w:rFonts w:eastAsia="Times New Roman"/>
              </w:rPr>
            </w:pPr>
            <w:r w:rsidRPr="00C1089A">
              <w:rPr>
                <w:rFonts w:eastAsia="Times New Roman"/>
                <w:sz w:val="18"/>
              </w:rPr>
              <w:t>1.9065</w:t>
            </w:r>
          </w:p>
        </w:tc>
      </w:tr>
      <w:tr w:rsidR="00C1089A" w:rsidRPr="00C1089A" w14:paraId="670FBE59" w14:textId="77777777" w:rsidTr="00513D1C">
        <w:trPr>
          <w:jc w:val="center"/>
        </w:trPr>
        <w:tc>
          <w:tcPr>
            <w:tcW w:w="1596" w:type="dxa"/>
            <w:vAlign w:val="center"/>
          </w:tcPr>
          <w:p w14:paraId="427F14BE" w14:textId="77777777" w:rsidR="00C1089A" w:rsidRPr="00C1089A" w:rsidRDefault="00C1089A" w:rsidP="00C1089A">
            <w:pPr>
              <w:spacing w:after="40" w:line="259" w:lineRule="auto"/>
              <w:jc w:val="left"/>
              <w:rPr>
                <w:rFonts w:eastAsia="Times New Roman"/>
              </w:rPr>
            </w:pPr>
            <w:proofErr w:type="spellStart"/>
            <w:r w:rsidRPr="00C1089A">
              <w:rPr>
                <w:rFonts w:eastAsia="Times New Roman"/>
                <w:sz w:val="18"/>
              </w:rPr>
              <w:t>KMeans</w:t>
            </w:r>
            <w:proofErr w:type="spellEnd"/>
          </w:p>
        </w:tc>
        <w:tc>
          <w:tcPr>
            <w:tcW w:w="1531" w:type="dxa"/>
            <w:vAlign w:val="center"/>
          </w:tcPr>
          <w:p w14:paraId="204BA6C0" w14:textId="77777777" w:rsidR="00C1089A" w:rsidRPr="00C1089A" w:rsidRDefault="00C1089A" w:rsidP="00C1089A">
            <w:pPr>
              <w:spacing w:after="40" w:line="259" w:lineRule="auto"/>
              <w:jc w:val="left"/>
              <w:rPr>
                <w:rFonts w:eastAsia="Times New Roman"/>
              </w:rPr>
            </w:pPr>
            <w:r w:rsidRPr="00C1089A">
              <w:rPr>
                <w:rFonts w:eastAsia="Times New Roman"/>
                <w:sz w:val="18"/>
              </w:rPr>
              <w:t>3</w:t>
            </w:r>
          </w:p>
        </w:tc>
        <w:tc>
          <w:tcPr>
            <w:tcW w:w="1632" w:type="dxa"/>
            <w:vAlign w:val="center"/>
          </w:tcPr>
          <w:p w14:paraId="1148D28B" w14:textId="77777777" w:rsidR="00C1089A" w:rsidRPr="00C1089A" w:rsidRDefault="00C1089A" w:rsidP="00C1089A">
            <w:pPr>
              <w:spacing w:after="40" w:line="259" w:lineRule="auto"/>
              <w:jc w:val="left"/>
              <w:rPr>
                <w:rFonts w:eastAsia="Times New Roman"/>
              </w:rPr>
            </w:pPr>
            <w:r w:rsidRPr="00C1089A">
              <w:rPr>
                <w:rFonts w:eastAsia="Times New Roman"/>
                <w:sz w:val="18"/>
              </w:rPr>
              <w:t>0.1860</w:t>
            </w:r>
          </w:p>
        </w:tc>
        <w:tc>
          <w:tcPr>
            <w:tcW w:w="1714" w:type="dxa"/>
            <w:vAlign w:val="center"/>
          </w:tcPr>
          <w:p w14:paraId="31C1DA37" w14:textId="77777777" w:rsidR="00C1089A" w:rsidRPr="00C1089A" w:rsidRDefault="00C1089A" w:rsidP="00C1089A">
            <w:pPr>
              <w:spacing w:after="40" w:line="259" w:lineRule="auto"/>
              <w:jc w:val="left"/>
              <w:rPr>
                <w:rFonts w:eastAsia="Times New Roman"/>
              </w:rPr>
            </w:pPr>
            <w:r w:rsidRPr="00C1089A">
              <w:rPr>
                <w:rFonts w:eastAsia="Times New Roman"/>
                <w:sz w:val="18"/>
              </w:rPr>
              <w:t>611.1770</w:t>
            </w:r>
          </w:p>
        </w:tc>
        <w:tc>
          <w:tcPr>
            <w:tcW w:w="1687" w:type="dxa"/>
            <w:vAlign w:val="center"/>
          </w:tcPr>
          <w:p w14:paraId="74DD40E6" w14:textId="77777777" w:rsidR="00C1089A" w:rsidRPr="00C1089A" w:rsidRDefault="00C1089A" w:rsidP="00C1089A">
            <w:pPr>
              <w:spacing w:after="40" w:line="259" w:lineRule="auto"/>
              <w:jc w:val="left"/>
              <w:rPr>
                <w:rFonts w:eastAsia="Times New Roman"/>
              </w:rPr>
            </w:pPr>
            <w:r w:rsidRPr="00C1089A">
              <w:rPr>
                <w:rFonts w:eastAsia="Times New Roman"/>
                <w:sz w:val="18"/>
              </w:rPr>
              <w:t>1.7959</w:t>
            </w:r>
          </w:p>
        </w:tc>
      </w:tr>
      <w:tr w:rsidR="00C1089A" w:rsidRPr="00C1089A" w14:paraId="28FBEAC4" w14:textId="77777777" w:rsidTr="00513D1C">
        <w:trPr>
          <w:jc w:val="center"/>
        </w:trPr>
        <w:tc>
          <w:tcPr>
            <w:tcW w:w="1596" w:type="dxa"/>
            <w:vAlign w:val="center"/>
          </w:tcPr>
          <w:p w14:paraId="620653D7" w14:textId="77777777" w:rsidR="00C1089A" w:rsidRPr="00C1089A" w:rsidRDefault="00C1089A" w:rsidP="00C1089A">
            <w:pPr>
              <w:spacing w:after="40" w:line="259" w:lineRule="auto"/>
              <w:jc w:val="left"/>
              <w:rPr>
                <w:rFonts w:eastAsia="Times New Roman"/>
              </w:rPr>
            </w:pPr>
            <w:proofErr w:type="spellStart"/>
            <w:r w:rsidRPr="00C1089A">
              <w:rPr>
                <w:rFonts w:eastAsia="Times New Roman"/>
                <w:sz w:val="18"/>
              </w:rPr>
              <w:t>KMeans</w:t>
            </w:r>
            <w:proofErr w:type="spellEnd"/>
          </w:p>
        </w:tc>
        <w:tc>
          <w:tcPr>
            <w:tcW w:w="1531" w:type="dxa"/>
            <w:vAlign w:val="center"/>
          </w:tcPr>
          <w:p w14:paraId="27CB5472" w14:textId="77777777" w:rsidR="00C1089A" w:rsidRPr="00C1089A" w:rsidRDefault="00C1089A" w:rsidP="00C1089A">
            <w:pPr>
              <w:spacing w:after="40" w:line="259" w:lineRule="auto"/>
              <w:jc w:val="left"/>
              <w:rPr>
                <w:rFonts w:eastAsia="Times New Roman"/>
              </w:rPr>
            </w:pPr>
            <w:r w:rsidRPr="00C1089A">
              <w:rPr>
                <w:rFonts w:eastAsia="Times New Roman"/>
                <w:sz w:val="18"/>
              </w:rPr>
              <w:t>4</w:t>
            </w:r>
          </w:p>
        </w:tc>
        <w:tc>
          <w:tcPr>
            <w:tcW w:w="1632" w:type="dxa"/>
            <w:vAlign w:val="center"/>
          </w:tcPr>
          <w:p w14:paraId="3E735E20" w14:textId="77777777" w:rsidR="00C1089A" w:rsidRPr="00C1089A" w:rsidRDefault="00C1089A" w:rsidP="00C1089A">
            <w:pPr>
              <w:spacing w:after="40" w:line="259" w:lineRule="auto"/>
              <w:jc w:val="left"/>
              <w:rPr>
                <w:rFonts w:eastAsia="Times New Roman"/>
              </w:rPr>
            </w:pPr>
            <w:r w:rsidRPr="00C1089A">
              <w:rPr>
                <w:rFonts w:eastAsia="Times New Roman"/>
                <w:sz w:val="18"/>
              </w:rPr>
              <w:t>0.1406</w:t>
            </w:r>
          </w:p>
        </w:tc>
        <w:tc>
          <w:tcPr>
            <w:tcW w:w="1714" w:type="dxa"/>
            <w:vAlign w:val="center"/>
          </w:tcPr>
          <w:p w14:paraId="6AEEBAC1" w14:textId="77777777" w:rsidR="00C1089A" w:rsidRPr="00C1089A" w:rsidRDefault="00C1089A" w:rsidP="00C1089A">
            <w:pPr>
              <w:spacing w:after="40" w:line="259" w:lineRule="auto"/>
              <w:jc w:val="left"/>
              <w:rPr>
                <w:rFonts w:eastAsia="Times New Roman"/>
              </w:rPr>
            </w:pPr>
            <w:r w:rsidRPr="00C1089A">
              <w:rPr>
                <w:rFonts w:eastAsia="Times New Roman"/>
                <w:sz w:val="18"/>
              </w:rPr>
              <w:t>546.4364</w:t>
            </w:r>
          </w:p>
        </w:tc>
        <w:tc>
          <w:tcPr>
            <w:tcW w:w="1687" w:type="dxa"/>
            <w:vAlign w:val="center"/>
          </w:tcPr>
          <w:p w14:paraId="637F62BD" w14:textId="77777777" w:rsidR="00C1089A" w:rsidRPr="00C1089A" w:rsidRDefault="00C1089A" w:rsidP="00C1089A">
            <w:pPr>
              <w:spacing w:after="40" w:line="259" w:lineRule="auto"/>
              <w:jc w:val="left"/>
              <w:rPr>
                <w:rFonts w:eastAsia="Times New Roman"/>
              </w:rPr>
            </w:pPr>
            <w:r w:rsidRPr="00C1089A">
              <w:rPr>
                <w:rFonts w:eastAsia="Times New Roman"/>
                <w:sz w:val="18"/>
              </w:rPr>
              <w:t>1.9615</w:t>
            </w:r>
          </w:p>
        </w:tc>
      </w:tr>
      <w:tr w:rsidR="00C1089A" w:rsidRPr="00C1089A" w14:paraId="116CB5A8" w14:textId="77777777" w:rsidTr="00513D1C">
        <w:trPr>
          <w:jc w:val="center"/>
        </w:trPr>
        <w:tc>
          <w:tcPr>
            <w:tcW w:w="1596" w:type="dxa"/>
            <w:vAlign w:val="center"/>
          </w:tcPr>
          <w:p w14:paraId="636A2F94" w14:textId="77777777" w:rsidR="00C1089A" w:rsidRPr="00C1089A" w:rsidRDefault="00C1089A" w:rsidP="00C1089A">
            <w:pPr>
              <w:spacing w:after="40" w:line="259" w:lineRule="auto"/>
              <w:jc w:val="left"/>
              <w:rPr>
                <w:rFonts w:eastAsia="Times New Roman"/>
              </w:rPr>
            </w:pPr>
            <w:r w:rsidRPr="00C1089A">
              <w:rPr>
                <w:rFonts w:eastAsia="Times New Roman"/>
                <w:sz w:val="18"/>
              </w:rPr>
              <w:t>Agglomerative</w:t>
            </w:r>
          </w:p>
        </w:tc>
        <w:tc>
          <w:tcPr>
            <w:tcW w:w="1531" w:type="dxa"/>
            <w:vAlign w:val="center"/>
          </w:tcPr>
          <w:p w14:paraId="7BB01A74" w14:textId="77777777" w:rsidR="00C1089A" w:rsidRPr="00C1089A" w:rsidRDefault="00C1089A" w:rsidP="00C1089A">
            <w:pPr>
              <w:spacing w:after="40" w:line="259" w:lineRule="auto"/>
              <w:jc w:val="left"/>
              <w:rPr>
                <w:rFonts w:eastAsia="Times New Roman"/>
              </w:rPr>
            </w:pPr>
            <w:r w:rsidRPr="00C1089A">
              <w:rPr>
                <w:rFonts w:eastAsia="Times New Roman"/>
                <w:sz w:val="18"/>
              </w:rPr>
              <w:t>3</w:t>
            </w:r>
          </w:p>
        </w:tc>
        <w:tc>
          <w:tcPr>
            <w:tcW w:w="1632" w:type="dxa"/>
            <w:vAlign w:val="center"/>
          </w:tcPr>
          <w:p w14:paraId="2DF3BE3E" w14:textId="77777777" w:rsidR="00C1089A" w:rsidRPr="00C1089A" w:rsidRDefault="00C1089A" w:rsidP="00C1089A">
            <w:pPr>
              <w:spacing w:after="40" w:line="259" w:lineRule="auto"/>
              <w:jc w:val="left"/>
              <w:rPr>
                <w:rFonts w:eastAsia="Times New Roman"/>
              </w:rPr>
            </w:pPr>
            <w:r w:rsidRPr="00C1089A">
              <w:rPr>
                <w:rFonts w:eastAsia="Times New Roman"/>
                <w:sz w:val="18"/>
              </w:rPr>
              <w:t>0.1518</w:t>
            </w:r>
          </w:p>
        </w:tc>
        <w:tc>
          <w:tcPr>
            <w:tcW w:w="1714" w:type="dxa"/>
            <w:vAlign w:val="center"/>
          </w:tcPr>
          <w:p w14:paraId="7AD60BCA" w14:textId="77777777" w:rsidR="00C1089A" w:rsidRPr="00C1089A" w:rsidRDefault="00C1089A" w:rsidP="00C1089A">
            <w:pPr>
              <w:spacing w:after="40" w:line="259" w:lineRule="auto"/>
              <w:jc w:val="left"/>
              <w:rPr>
                <w:rFonts w:eastAsia="Times New Roman"/>
              </w:rPr>
            </w:pPr>
            <w:r w:rsidRPr="00C1089A">
              <w:rPr>
                <w:rFonts w:eastAsia="Times New Roman"/>
                <w:sz w:val="18"/>
              </w:rPr>
              <w:t>495.8938</w:t>
            </w:r>
          </w:p>
        </w:tc>
        <w:tc>
          <w:tcPr>
            <w:tcW w:w="1687" w:type="dxa"/>
            <w:vAlign w:val="center"/>
          </w:tcPr>
          <w:p w14:paraId="008F383A" w14:textId="77777777" w:rsidR="00C1089A" w:rsidRPr="00C1089A" w:rsidRDefault="00C1089A" w:rsidP="00C1089A">
            <w:pPr>
              <w:spacing w:after="40" w:line="259" w:lineRule="auto"/>
              <w:jc w:val="left"/>
              <w:rPr>
                <w:rFonts w:eastAsia="Times New Roman"/>
              </w:rPr>
            </w:pPr>
            <w:r w:rsidRPr="00C1089A">
              <w:rPr>
                <w:rFonts w:eastAsia="Times New Roman"/>
                <w:sz w:val="18"/>
              </w:rPr>
              <w:t>1.8768</w:t>
            </w:r>
          </w:p>
        </w:tc>
      </w:tr>
      <w:tr w:rsidR="00C1089A" w:rsidRPr="00C1089A" w14:paraId="7B5CB6C8" w14:textId="77777777" w:rsidTr="00513D1C">
        <w:trPr>
          <w:jc w:val="center"/>
        </w:trPr>
        <w:tc>
          <w:tcPr>
            <w:tcW w:w="1596" w:type="dxa"/>
            <w:vAlign w:val="center"/>
          </w:tcPr>
          <w:p w14:paraId="1281A46F" w14:textId="77777777" w:rsidR="00C1089A" w:rsidRPr="00C1089A" w:rsidRDefault="00C1089A" w:rsidP="00C1089A">
            <w:pPr>
              <w:spacing w:after="40" w:line="259" w:lineRule="auto"/>
              <w:jc w:val="left"/>
              <w:rPr>
                <w:rFonts w:eastAsia="Times New Roman"/>
              </w:rPr>
            </w:pPr>
            <w:r w:rsidRPr="00C1089A">
              <w:rPr>
                <w:rFonts w:eastAsia="Times New Roman"/>
                <w:sz w:val="18"/>
              </w:rPr>
              <w:t>GaussianMixture</w:t>
            </w:r>
          </w:p>
        </w:tc>
        <w:tc>
          <w:tcPr>
            <w:tcW w:w="1531" w:type="dxa"/>
            <w:vAlign w:val="center"/>
          </w:tcPr>
          <w:p w14:paraId="128DF05C" w14:textId="77777777" w:rsidR="00C1089A" w:rsidRPr="00C1089A" w:rsidRDefault="00C1089A" w:rsidP="00C1089A">
            <w:pPr>
              <w:spacing w:after="40" w:line="259" w:lineRule="auto"/>
              <w:jc w:val="left"/>
              <w:rPr>
                <w:rFonts w:eastAsia="Times New Roman"/>
              </w:rPr>
            </w:pPr>
            <w:r w:rsidRPr="00C1089A">
              <w:rPr>
                <w:rFonts w:eastAsia="Times New Roman"/>
                <w:sz w:val="18"/>
              </w:rPr>
              <w:t>2</w:t>
            </w:r>
          </w:p>
        </w:tc>
        <w:tc>
          <w:tcPr>
            <w:tcW w:w="1632" w:type="dxa"/>
            <w:vAlign w:val="center"/>
          </w:tcPr>
          <w:p w14:paraId="6A4AB3D4" w14:textId="77777777" w:rsidR="00C1089A" w:rsidRPr="00C1089A" w:rsidRDefault="00C1089A" w:rsidP="00C1089A">
            <w:pPr>
              <w:spacing w:after="40" w:line="259" w:lineRule="auto"/>
              <w:jc w:val="left"/>
              <w:rPr>
                <w:rFonts w:eastAsia="Times New Roman"/>
              </w:rPr>
            </w:pPr>
            <w:r w:rsidRPr="00C1089A">
              <w:rPr>
                <w:rFonts w:eastAsia="Times New Roman"/>
                <w:sz w:val="18"/>
              </w:rPr>
              <w:t>0.1478</w:t>
            </w:r>
          </w:p>
        </w:tc>
        <w:tc>
          <w:tcPr>
            <w:tcW w:w="1714" w:type="dxa"/>
            <w:vAlign w:val="center"/>
          </w:tcPr>
          <w:p w14:paraId="4EE1A943" w14:textId="77777777" w:rsidR="00C1089A" w:rsidRPr="00C1089A" w:rsidRDefault="00C1089A" w:rsidP="00C1089A">
            <w:pPr>
              <w:spacing w:after="40" w:line="259" w:lineRule="auto"/>
              <w:jc w:val="left"/>
              <w:rPr>
                <w:rFonts w:eastAsia="Times New Roman"/>
              </w:rPr>
            </w:pPr>
            <w:r w:rsidRPr="00C1089A">
              <w:rPr>
                <w:rFonts w:eastAsia="Times New Roman"/>
                <w:sz w:val="18"/>
              </w:rPr>
              <w:t>650.8461</w:t>
            </w:r>
          </w:p>
        </w:tc>
        <w:tc>
          <w:tcPr>
            <w:tcW w:w="1687" w:type="dxa"/>
            <w:vAlign w:val="center"/>
          </w:tcPr>
          <w:p w14:paraId="42275E62" w14:textId="77777777" w:rsidR="00C1089A" w:rsidRPr="00C1089A" w:rsidRDefault="00C1089A" w:rsidP="00C1089A">
            <w:pPr>
              <w:spacing w:after="40" w:line="259" w:lineRule="auto"/>
              <w:jc w:val="left"/>
              <w:rPr>
                <w:rFonts w:eastAsia="Times New Roman"/>
              </w:rPr>
            </w:pPr>
            <w:r w:rsidRPr="00C1089A">
              <w:rPr>
                <w:rFonts w:eastAsia="Times New Roman"/>
                <w:sz w:val="18"/>
              </w:rPr>
              <w:t>2.1599</w:t>
            </w:r>
          </w:p>
        </w:tc>
      </w:tr>
      <w:tr w:rsidR="00C1089A" w:rsidRPr="00C1089A" w14:paraId="329F5D33" w14:textId="77777777" w:rsidTr="00513D1C">
        <w:trPr>
          <w:jc w:val="center"/>
        </w:trPr>
        <w:tc>
          <w:tcPr>
            <w:tcW w:w="1596" w:type="dxa"/>
            <w:vAlign w:val="center"/>
          </w:tcPr>
          <w:p w14:paraId="2EDD070D" w14:textId="77777777" w:rsidR="00C1089A" w:rsidRPr="00C1089A" w:rsidRDefault="00C1089A" w:rsidP="00C1089A">
            <w:pPr>
              <w:spacing w:after="40" w:line="259" w:lineRule="auto"/>
              <w:jc w:val="left"/>
              <w:rPr>
                <w:rFonts w:eastAsia="Times New Roman"/>
              </w:rPr>
            </w:pPr>
            <w:r w:rsidRPr="00C1089A">
              <w:rPr>
                <w:rFonts w:eastAsia="Times New Roman"/>
                <w:sz w:val="18"/>
              </w:rPr>
              <w:t>GaussianMixture</w:t>
            </w:r>
          </w:p>
        </w:tc>
        <w:tc>
          <w:tcPr>
            <w:tcW w:w="1531" w:type="dxa"/>
            <w:vAlign w:val="center"/>
          </w:tcPr>
          <w:p w14:paraId="706442E1" w14:textId="77777777" w:rsidR="00C1089A" w:rsidRPr="00C1089A" w:rsidRDefault="00C1089A" w:rsidP="00C1089A">
            <w:pPr>
              <w:spacing w:after="40" w:line="259" w:lineRule="auto"/>
              <w:jc w:val="left"/>
              <w:rPr>
                <w:rFonts w:eastAsia="Times New Roman"/>
              </w:rPr>
            </w:pPr>
            <w:r w:rsidRPr="00C1089A">
              <w:rPr>
                <w:rFonts w:eastAsia="Times New Roman"/>
                <w:sz w:val="18"/>
              </w:rPr>
              <w:t>4</w:t>
            </w:r>
          </w:p>
        </w:tc>
        <w:tc>
          <w:tcPr>
            <w:tcW w:w="1632" w:type="dxa"/>
            <w:vAlign w:val="center"/>
          </w:tcPr>
          <w:p w14:paraId="5166A4AD" w14:textId="77777777" w:rsidR="00C1089A" w:rsidRPr="00C1089A" w:rsidRDefault="00C1089A" w:rsidP="00C1089A">
            <w:pPr>
              <w:spacing w:after="40" w:line="259" w:lineRule="auto"/>
              <w:jc w:val="left"/>
              <w:rPr>
                <w:rFonts w:eastAsia="Times New Roman"/>
              </w:rPr>
            </w:pPr>
            <w:r w:rsidRPr="00C1089A">
              <w:rPr>
                <w:rFonts w:eastAsia="Times New Roman"/>
                <w:sz w:val="18"/>
              </w:rPr>
              <w:t>0.1225</w:t>
            </w:r>
          </w:p>
        </w:tc>
        <w:tc>
          <w:tcPr>
            <w:tcW w:w="1714" w:type="dxa"/>
            <w:vAlign w:val="center"/>
          </w:tcPr>
          <w:p w14:paraId="69C87343" w14:textId="77777777" w:rsidR="00C1089A" w:rsidRPr="00C1089A" w:rsidRDefault="00C1089A" w:rsidP="00C1089A">
            <w:pPr>
              <w:spacing w:after="40" w:line="259" w:lineRule="auto"/>
              <w:jc w:val="left"/>
              <w:rPr>
                <w:rFonts w:eastAsia="Times New Roman"/>
              </w:rPr>
            </w:pPr>
            <w:r w:rsidRPr="00C1089A">
              <w:rPr>
                <w:rFonts w:eastAsia="Times New Roman"/>
                <w:sz w:val="18"/>
              </w:rPr>
              <w:t>408.1725</w:t>
            </w:r>
          </w:p>
        </w:tc>
        <w:tc>
          <w:tcPr>
            <w:tcW w:w="1687" w:type="dxa"/>
            <w:vAlign w:val="center"/>
          </w:tcPr>
          <w:p w14:paraId="49FAB931" w14:textId="77777777" w:rsidR="00C1089A" w:rsidRPr="00C1089A" w:rsidRDefault="00C1089A" w:rsidP="00C1089A">
            <w:pPr>
              <w:spacing w:after="40" w:line="259" w:lineRule="auto"/>
              <w:jc w:val="left"/>
              <w:rPr>
                <w:rFonts w:eastAsia="Times New Roman"/>
              </w:rPr>
            </w:pPr>
            <w:r w:rsidRPr="00C1089A">
              <w:rPr>
                <w:rFonts w:eastAsia="Times New Roman"/>
                <w:sz w:val="18"/>
              </w:rPr>
              <w:t>2.2266</w:t>
            </w:r>
          </w:p>
        </w:tc>
      </w:tr>
    </w:tbl>
    <w:p w14:paraId="26C7438C" w14:textId="77777777" w:rsidR="00C1089A" w:rsidRPr="00C1089A" w:rsidRDefault="00C1089A" w:rsidP="00C1089A">
      <w:pPr>
        <w:spacing w:after="100" w:line="259" w:lineRule="auto"/>
        <w:jc w:val="left"/>
        <w:rPr>
          <w:rFonts w:eastAsia="Times New Roman"/>
        </w:rPr>
      </w:pPr>
    </w:p>
    <w:p w14:paraId="4577196A" w14:textId="77777777" w:rsidR="00C1089A" w:rsidRPr="00C1089A" w:rsidRDefault="00C1089A" w:rsidP="00C1089A">
      <w:pPr>
        <w:spacing w:after="100" w:line="259" w:lineRule="auto"/>
        <w:jc w:val="center"/>
        <w:rPr>
          <w:rFonts w:eastAsia="Times New Roman"/>
        </w:rPr>
      </w:pPr>
      <w:r w:rsidRPr="00C1089A">
        <w:rPr>
          <w:rFonts w:eastAsia="Times New Roman"/>
          <w:b/>
          <w:sz w:val="20"/>
        </w:rPr>
        <w:t>Table 5-7 Compact digital lifestyle cluster profiles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739"/>
        <w:gridCol w:w="738"/>
        <w:gridCol w:w="749"/>
        <w:gridCol w:w="837"/>
        <w:gridCol w:w="671"/>
        <w:gridCol w:w="714"/>
        <w:gridCol w:w="898"/>
        <w:gridCol w:w="1044"/>
        <w:gridCol w:w="1486"/>
      </w:tblGrid>
      <w:tr w:rsidR="00C1089A" w:rsidRPr="00C1089A" w14:paraId="03564AC3" w14:textId="77777777" w:rsidTr="00D445CD">
        <w:trPr>
          <w:jc w:val="center"/>
        </w:trPr>
        <w:tc>
          <w:tcPr>
            <w:tcW w:w="383" w:type="dxa"/>
            <w:shd w:val="clear" w:color="auto" w:fill="EAF1F8"/>
            <w:vAlign w:val="center"/>
          </w:tcPr>
          <w:p w14:paraId="0516E342" w14:textId="77777777" w:rsidR="00C1089A" w:rsidRPr="00C1089A" w:rsidRDefault="00C1089A" w:rsidP="00C1089A">
            <w:pPr>
              <w:spacing w:after="40" w:line="259" w:lineRule="auto"/>
              <w:jc w:val="left"/>
              <w:rPr>
                <w:rFonts w:eastAsia="Times New Roman"/>
              </w:rPr>
            </w:pPr>
            <w:r w:rsidRPr="00C1089A">
              <w:rPr>
                <w:rFonts w:eastAsia="Times New Roman"/>
                <w:b/>
                <w:sz w:val="18"/>
              </w:rPr>
              <w:t>Cluster</w:t>
            </w:r>
          </w:p>
        </w:tc>
        <w:tc>
          <w:tcPr>
            <w:tcW w:w="772" w:type="dxa"/>
            <w:shd w:val="clear" w:color="auto" w:fill="EAF1F8"/>
            <w:vAlign w:val="center"/>
          </w:tcPr>
          <w:p w14:paraId="5A191618" w14:textId="77777777" w:rsidR="00C1089A" w:rsidRPr="00C1089A" w:rsidRDefault="00C1089A" w:rsidP="00C1089A">
            <w:pPr>
              <w:spacing w:after="40" w:line="259" w:lineRule="auto"/>
              <w:jc w:val="left"/>
              <w:rPr>
                <w:rFonts w:eastAsia="Times New Roman"/>
              </w:rPr>
            </w:pPr>
            <w:r w:rsidRPr="00C1089A">
              <w:rPr>
                <w:rFonts w:eastAsia="Times New Roman"/>
                <w:b/>
                <w:sz w:val="18"/>
              </w:rPr>
              <w:t>Cluster size</w:t>
            </w:r>
          </w:p>
        </w:tc>
        <w:tc>
          <w:tcPr>
            <w:tcW w:w="784" w:type="dxa"/>
            <w:shd w:val="clear" w:color="auto" w:fill="EAF1F8"/>
            <w:vAlign w:val="center"/>
          </w:tcPr>
          <w:p w14:paraId="0F717CA0" w14:textId="77777777" w:rsidR="00C1089A" w:rsidRPr="00C1089A" w:rsidRDefault="00C1089A" w:rsidP="00C1089A">
            <w:pPr>
              <w:spacing w:after="40" w:line="259" w:lineRule="auto"/>
              <w:jc w:val="left"/>
              <w:rPr>
                <w:rFonts w:eastAsia="Times New Roman"/>
              </w:rPr>
            </w:pPr>
            <w:r w:rsidRPr="00C1089A">
              <w:rPr>
                <w:rFonts w:eastAsia="Times New Roman"/>
                <w:b/>
                <w:sz w:val="18"/>
              </w:rPr>
              <w:t>Device hours</w:t>
            </w:r>
          </w:p>
        </w:tc>
        <w:tc>
          <w:tcPr>
            <w:tcW w:w="878" w:type="dxa"/>
            <w:shd w:val="clear" w:color="auto" w:fill="EAF1F8"/>
            <w:vAlign w:val="center"/>
          </w:tcPr>
          <w:p w14:paraId="0FC6BACE" w14:textId="77777777" w:rsidR="00C1089A" w:rsidRPr="00C1089A" w:rsidRDefault="00C1089A" w:rsidP="00C1089A">
            <w:pPr>
              <w:spacing w:after="40" w:line="259" w:lineRule="auto"/>
              <w:jc w:val="left"/>
              <w:rPr>
                <w:rFonts w:eastAsia="Times New Roman"/>
              </w:rPr>
            </w:pPr>
            <w:r w:rsidRPr="00C1089A">
              <w:rPr>
                <w:rFonts w:eastAsia="Times New Roman"/>
                <w:b/>
                <w:sz w:val="18"/>
              </w:rPr>
              <w:t>Social media minutes</w:t>
            </w:r>
          </w:p>
        </w:tc>
        <w:tc>
          <w:tcPr>
            <w:tcW w:w="701" w:type="dxa"/>
            <w:shd w:val="clear" w:color="auto" w:fill="EAF1F8"/>
            <w:vAlign w:val="center"/>
          </w:tcPr>
          <w:p w14:paraId="55F9188C" w14:textId="77777777" w:rsidR="00C1089A" w:rsidRPr="00C1089A" w:rsidRDefault="00C1089A" w:rsidP="00C1089A">
            <w:pPr>
              <w:spacing w:after="40" w:line="259" w:lineRule="auto"/>
              <w:jc w:val="left"/>
              <w:rPr>
                <w:rFonts w:eastAsia="Times New Roman"/>
              </w:rPr>
            </w:pPr>
            <w:r w:rsidRPr="00C1089A">
              <w:rPr>
                <w:rFonts w:eastAsia="Times New Roman"/>
                <w:b/>
                <w:sz w:val="18"/>
              </w:rPr>
              <w:t>Sleep hours</w:t>
            </w:r>
          </w:p>
        </w:tc>
        <w:tc>
          <w:tcPr>
            <w:tcW w:w="747" w:type="dxa"/>
            <w:shd w:val="clear" w:color="auto" w:fill="EAF1F8"/>
            <w:vAlign w:val="center"/>
          </w:tcPr>
          <w:p w14:paraId="502F970A" w14:textId="77777777" w:rsidR="00C1089A" w:rsidRPr="00C1089A" w:rsidRDefault="00C1089A" w:rsidP="00C1089A">
            <w:pPr>
              <w:spacing w:after="40" w:line="259" w:lineRule="auto"/>
              <w:jc w:val="left"/>
              <w:rPr>
                <w:rFonts w:eastAsia="Times New Roman"/>
              </w:rPr>
            </w:pPr>
            <w:r w:rsidRPr="00C1089A">
              <w:rPr>
                <w:rFonts w:eastAsia="Times New Roman"/>
                <w:b/>
                <w:sz w:val="18"/>
              </w:rPr>
              <w:t>Sleep quality</w:t>
            </w:r>
          </w:p>
        </w:tc>
        <w:tc>
          <w:tcPr>
            <w:tcW w:w="943" w:type="dxa"/>
            <w:shd w:val="clear" w:color="auto" w:fill="EAF1F8"/>
            <w:vAlign w:val="center"/>
          </w:tcPr>
          <w:p w14:paraId="4CC22EDA" w14:textId="77777777" w:rsidR="00C1089A" w:rsidRPr="00C1089A" w:rsidRDefault="00C1089A" w:rsidP="00C1089A">
            <w:pPr>
              <w:spacing w:after="40" w:line="259" w:lineRule="auto"/>
              <w:jc w:val="left"/>
              <w:rPr>
                <w:rFonts w:eastAsia="Times New Roman"/>
              </w:rPr>
            </w:pPr>
            <w:r w:rsidRPr="00C1089A">
              <w:rPr>
                <w:rFonts w:eastAsia="Times New Roman"/>
                <w:b/>
                <w:sz w:val="18"/>
              </w:rPr>
              <w:t>High-risk ratio</w:t>
            </w:r>
          </w:p>
        </w:tc>
        <w:tc>
          <w:tcPr>
            <w:tcW w:w="1099" w:type="dxa"/>
            <w:shd w:val="clear" w:color="auto" w:fill="EAF1F8"/>
            <w:vAlign w:val="center"/>
          </w:tcPr>
          <w:p w14:paraId="508C4154" w14:textId="77777777" w:rsidR="00C1089A" w:rsidRPr="00C1089A" w:rsidRDefault="00C1089A" w:rsidP="00C1089A">
            <w:pPr>
              <w:spacing w:after="40" w:line="259" w:lineRule="auto"/>
              <w:jc w:val="left"/>
              <w:rPr>
                <w:rFonts w:eastAsia="Times New Roman"/>
              </w:rPr>
            </w:pPr>
            <w:r w:rsidRPr="00C1089A">
              <w:rPr>
                <w:rFonts w:eastAsia="Times New Roman"/>
                <w:b/>
                <w:sz w:val="18"/>
              </w:rPr>
              <w:t xml:space="preserve">Digital </w:t>
            </w:r>
            <w:proofErr w:type="gramStart"/>
            <w:r w:rsidRPr="00C1089A">
              <w:rPr>
                <w:rFonts w:eastAsia="Times New Roman"/>
                <w:b/>
                <w:sz w:val="18"/>
              </w:rPr>
              <w:t>dependence</w:t>
            </w:r>
            <w:proofErr w:type="gramEnd"/>
            <w:r w:rsidRPr="00C1089A">
              <w:rPr>
                <w:rFonts w:eastAsia="Times New Roman"/>
                <w:b/>
                <w:sz w:val="18"/>
              </w:rPr>
              <w:t xml:space="preserve"> score</w:t>
            </w:r>
          </w:p>
        </w:tc>
        <w:tc>
          <w:tcPr>
            <w:tcW w:w="1569" w:type="dxa"/>
            <w:shd w:val="clear" w:color="auto" w:fill="EAF1F8"/>
            <w:vAlign w:val="center"/>
          </w:tcPr>
          <w:p w14:paraId="2FB30F14" w14:textId="77777777" w:rsidR="00C1089A" w:rsidRPr="00C1089A" w:rsidRDefault="00C1089A" w:rsidP="00C1089A">
            <w:pPr>
              <w:spacing w:after="40" w:line="259" w:lineRule="auto"/>
              <w:jc w:val="left"/>
              <w:rPr>
                <w:rFonts w:eastAsia="Times New Roman"/>
              </w:rPr>
            </w:pPr>
            <w:r w:rsidRPr="00C1089A">
              <w:rPr>
                <w:rFonts w:eastAsia="Times New Roman"/>
                <w:b/>
                <w:sz w:val="18"/>
              </w:rPr>
              <w:t>Suggested profile name</w:t>
            </w:r>
          </w:p>
        </w:tc>
      </w:tr>
      <w:tr w:rsidR="00C1089A" w:rsidRPr="00C1089A" w14:paraId="60B1E0CC" w14:textId="77777777" w:rsidTr="00D445CD">
        <w:trPr>
          <w:jc w:val="center"/>
        </w:trPr>
        <w:tc>
          <w:tcPr>
            <w:tcW w:w="383" w:type="dxa"/>
            <w:vAlign w:val="center"/>
          </w:tcPr>
          <w:p w14:paraId="207EBBD0" w14:textId="77777777" w:rsidR="00C1089A" w:rsidRPr="00C1089A" w:rsidRDefault="00C1089A" w:rsidP="00C1089A">
            <w:pPr>
              <w:spacing w:after="40" w:line="259" w:lineRule="auto"/>
              <w:jc w:val="left"/>
              <w:rPr>
                <w:rFonts w:eastAsia="Times New Roman"/>
              </w:rPr>
            </w:pPr>
            <w:r w:rsidRPr="00C1089A">
              <w:rPr>
                <w:rFonts w:eastAsia="Times New Roman"/>
                <w:sz w:val="18"/>
              </w:rPr>
              <w:t>Cluster 0</w:t>
            </w:r>
          </w:p>
        </w:tc>
        <w:tc>
          <w:tcPr>
            <w:tcW w:w="772" w:type="dxa"/>
            <w:vAlign w:val="center"/>
          </w:tcPr>
          <w:p w14:paraId="38F7CB0B" w14:textId="77777777" w:rsidR="00C1089A" w:rsidRPr="00C1089A" w:rsidRDefault="00C1089A" w:rsidP="00C1089A">
            <w:pPr>
              <w:spacing w:after="40" w:line="259" w:lineRule="auto"/>
              <w:jc w:val="left"/>
              <w:rPr>
                <w:rFonts w:eastAsia="Times New Roman"/>
              </w:rPr>
            </w:pPr>
            <w:r w:rsidRPr="00C1089A">
              <w:rPr>
                <w:rFonts w:eastAsia="Times New Roman"/>
                <w:sz w:val="18"/>
              </w:rPr>
              <w:t>447</w:t>
            </w:r>
          </w:p>
        </w:tc>
        <w:tc>
          <w:tcPr>
            <w:tcW w:w="784" w:type="dxa"/>
            <w:vAlign w:val="center"/>
          </w:tcPr>
          <w:p w14:paraId="15352C7B" w14:textId="77777777" w:rsidR="00C1089A" w:rsidRPr="00C1089A" w:rsidRDefault="00C1089A" w:rsidP="00C1089A">
            <w:pPr>
              <w:spacing w:after="40" w:line="259" w:lineRule="auto"/>
              <w:jc w:val="left"/>
              <w:rPr>
                <w:rFonts w:eastAsia="Times New Roman"/>
              </w:rPr>
            </w:pPr>
            <w:r w:rsidRPr="00C1089A">
              <w:rPr>
                <w:rFonts w:eastAsia="Times New Roman"/>
                <w:sz w:val="18"/>
              </w:rPr>
              <w:t>6.9533</w:t>
            </w:r>
          </w:p>
        </w:tc>
        <w:tc>
          <w:tcPr>
            <w:tcW w:w="878" w:type="dxa"/>
            <w:vAlign w:val="center"/>
          </w:tcPr>
          <w:p w14:paraId="33F8291A" w14:textId="77777777" w:rsidR="00C1089A" w:rsidRPr="00C1089A" w:rsidRDefault="00C1089A" w:rsidP="00C1089A">
            <w:pPr>
              <w:spacing w:after="40" w:line="259" w:lineRule="auto"/>
              <w:jc w:val="left"/>
              <w:rPr>
                <w:rFonts w:eastAsia="Times New Roman"/>
              </w:rPr>
            </w:pPr>
            <w:r w:rsidRPr="00C1089A">
              <w:rPr>
                <w:rFonts w:eastAsia="Times New Roman"/>
                <w:sz w:val="18"/>
              </w:rPr>
              <w:t>430.2125</w:t>
            </w:r>
          </w:p>
        </w:tc>
        <w:tc>
          <w:tcPr>
            <w:tcW w:w="701" w:type="dxa"/>
            <w:vAlign w:val="center"/>
          </w:tcPr>
          <w:p w14:paraId="524D89AF" w14:textId="77777777" w:rsidR="00C1089A" w:rsidRPr="00C1089A" w:rsidRDefault="00C1089A" w:rsidP="00C1089A">
            <w:pPr>
              <w:spacing w:after="40" w:line="259" w:lineRule="auto"/>
              <w:jc w:val="left"/>
              <w:rPr>
                <w:rFonts w:eastAsia="Times New Roman"/>
              </w:rPr>
            </w:pPr>
            <w:r w:rsidRPr="00C1089A">
              <w:rPr>
                <w:rFonts w:eastAsia="Times New Roman"/>
                <w:sz w:val="18"/>
              </w:rPr>
              <w:t>7.3816</w:t>
            </w:r>
          </w:p>
        </w:tc>
        <w:tc>
          <w:tcPr>
            <w:tcW w:w="747" w:type="dxa"/>
            <w:vAlign w:val="center"/>
          </w:tcPr>
          <w:p w14:paraId="03A7E41B" w14:textId="77777777" w:rsidR="00C1089A" w:rsidRPr="00C1089A" w:rsidRDefault="00C1089A" w:rsidP="00C1089A">
            <w:pPr>
              <w:spacing w:after="40" w:line="259" w:lineRule="auto"/>
              <w:jc w:val="left"/>
              <w:rPr>
                <w:rFonts w:eastAsia="Times New Roman"/>
              </w:rPr>
            </w:pPr>
            <w:r w:rsidRPr="00C1089A">
              <w:rPr>
                <w:rFonts w:eastAsia="Times New Roman"/>
                <w:sz w:val="18"/>
              </w:rPr>
              <w:t>2.7899</w:t>
            </w:r>
          </w:p>
        </w:tc>
        <w:tc>
          <w:tcPr>
            <w:tcW w:w="943" w:type="dxa"/>
            <w:vAlign w:val="center"/>
          </w:tcPr>
          <w:p w14:paraId="5AE69801" w14:textId="77777777" w:rsidR="00C1089A" w:rsidRPr="00C1089A" w:rsidRDefault="00C1089A" w:rsidP="00C1089A">
            <w:pPr>
              <w:spacing w:after="40" w:line="259" w:lineRule="auto"/>
              <w:jc w:val="left"/>
              <w:rPr>
                <w:rFonts w:eastAsia="Times New Roman"/>
              </w:rPr>
            </w:pPr>
            <w:r w:rsidRPr="00C1089A">
              <w:rPr>
                <w:rFonts w:eastAsia="Times New Roman"/>
                <w:sz w:val="18"/>
              </w:rPr>
              <w:t>0.1969</w:t>
            </w:r>
          </w:p>
        </w:tc>
        <w:tc>
          <w:tcPr>
            <w:tcW w:w="1099" w:type="dxa"/>
            <w:vAlign w:val="center"/>
          </w:tcPr>
          <w:p w14:paraId="5B62410B" w14:textId="77777777" w:rsidR="00C1089A" w:rsidRPr="00C1089A" w:rsidRDefault="00C1089A" w:rsidP="00C1089A">
            <w:pPr>
              <w:spacing w:after="40" w:line="259" w:lineRule="auto"/>
              <w:jc w:val="left"/>
              <w:rPr>
                <w:rFonts w:eastAsia="Times New Roman"/>
              </w:rPr>
            </w:pPr>
            <w:r w:rsidRPr="00C1089A">
              <w:rPr>
                <w:rFonts w:eastAsia="Times New Roman"/>
                <w:sz w:val="18"/>
              </w:rPr>
              <w:t>34.3296</w:t>
            </w:r>
          </w:p>
        </w:tc>
        <w:tc>
          <w:tcPr>
            <w:tcW w:w="1569" w:type="dxa"/>
            <w:vAlign w:val="center"/>
          </w:tcPr>
          <w:p w14:paraId="6366254D" w14:textId="77777777" w:rsidR="00C1089A" w:rsidRPr="00C1089A" w:rsidRDefault="00C1089A" w:rsidP="00C1089A">
            <w:pPr>
              <w:spacing w:after="40" w:line="259" w:lineRule="auto"/>
              <w:jc w:val="left"/>
              <w:rPr>
                <w:rFonts w:eastAsia="Times New Roman"/>
              </w:rPr>
            </w:pPr>
            <w:r w:rsidRPr="00C1089A">
              <w:rPr>
                <w:rFonts w:eastAsia="Times New Roman"/>
                <w:sz w:val="18"/>
              </w:rPr>
              <w:t>High social-media-use profile</w:t>
            </w:r>
          </w:p>
        </w:tc>
      </w:tr>
      <w:tr w:rsidR="00C1089A" w:rsidRPr="00C1089A" w14:paraId="5E2CA521" w14:textId="77777777" w:rsidTr="00D445CD">
        <w:trPr>
          <w:jc w:val="center"/>
        </w:trPr>
        <w:tc>
          <w:tcPr>
            <w:tcW w:w="383" w:type="dxa"/>
            <w:vAlign w:val="center"/>
          </w:tcPr>
          <w:p w14:paraId="2309EC8B" w14:textId="77777777" w:rsidR="00C1089A" w:rsidRPr="00C1089A" w:rsidRDefault="00C1089A" w:rsidP="00C1089A">
            <w:pPr>
              <w:spacing w:after="40" w:line="259" w:lineRule="auto"/>
              <w:jc w:val="left"/>
              <w:rPr>
                <w:rFonts w:eastAsia="Times New Roman"/>
              </w:rPr>
            </w:pPr>
            <w:r w:rsidRPr="00C1089A">
              <w:rPr>
                <w:rFonts w:eastAsia="Times New Roman"/>
                <w:sz w:val="18"/>
              </w:rPr>
              <w:t>Cluster 1</w:t>
            </w:r>
          </w:p>
        </w:tc>
        <w:tc>
          <w:tcPr>
            <w:tcW w:w="772" w:type="dxa"/>
            <w:vAlign w:val="center"/>
          </w:tcPr>
          <w:p w14:paraId="4EC462B1" w14:textId="77777777" w:rsidR="00C1089A" w:rsidRPr="00C1089A" w:rsidRDefault="00C1089A" w:rsidP="00C1089A">
            <w:pPr>
              <w:spacing w:after="40" w:line="259" w:lineRule="auto"/>
              <w:jc w:val="left"/>
              <w:rPr>
                <w:rFonts w:eastAsia="Times New Roman"/>
              </w:rPr>
            </w:pPr>
            <w:r w:rsidRPr="00C1089A">
              <w:rPr>
                <w:rFonts w:eastAsia="Times New Roman"/>
                <w:sz w:val="18"/>
              </w:rPr>
              <w:t>1039</w:t>
            </w:r>
          </w:p>
        </w:tc>
        <w:tc>
          <w:tcPr>
            <w:tcW w:w="784" w:type="dxa"/>
            <w:vAlign w:val="center"/>
          </w:tcPr>
          <w:p w14:paraId="5F0B041B" w14:textId="77777777" w:rsidR="00C1089A" w:rsidRPr="00C1089A" w:rsidRDefault="00C1089A" w:rsidP="00C1089A">
            <w:pPr>
              <w:spacing w:after="40" w:line="259" w:lineRule="auto"/>
              <w:jc w:val="left"/>
              <w:rPr>
                <w:rFonts w:eastAsia="Times New Roman"/>
              </w:rPr>
            </w:pPr>
            <w:r w:rsidRPr="00C1089A">
              <w:rPr>
                <w:rFonts w:eastAsia="Times New Roman"/>
                <w:sz w:val="18"/>
              </w:rPr>
              <w:t>11.0538</w:t>
            </w:r>
          </w:p>
        </w:tc>
        <w:tc>
          <w:tcPr>
            <w:tcW w:w="878" w:type="dxa"/>
            <w:vAlign w:val="center"/>
          </w:tcPr>
          <w:p w14:paraId="44A9578D" w14:textId="77777777" w:rsidR="00C1089A" w:rsidRPr="00C1089A" w:rsidRDefault="00C1089A" w:rsidP="00C1089A">
            <w:pPr>
              <w:spacing w:after="40" w:line="259" w:lineRule="auto"/>
              <w:jc w:val="left"/>
              <w:rPr>
                <w:rFonts w:eastAsia="Times New Roman"/>
              </w:rPr>
            </w:pPr>
            <w:r w:rsidRPr="00C1089A">
              <w:rPr>
                <w:rFonts w:eastAsia="Times New Roman"/>
                <w:sz w:val="18"/>
              </w:rPr>
              <w:t>131.8787</w:t>
            </w:r>
          </w:p>
        </w:tc>
        <w:tc>
          <w:tcPr>
            <w:tcW w:w="701" w:type="dxa"/>
            <w:vAlign w:val="center"/>
          </w:tcPr>
          <w:p w14:paraId="2F908A99" w14:textId="77777777" w:rsidR="00C1089A" w:rsidRPr="00C1089A" w:rsidRDefault="00C1089A" w:rsidP="00C1089A">
            <w:pPr>
              <w:spacing w:after="40" w:line="259" w:lineRule="auto"/>
              <w:jc w:val="left"/>
              <w:rPr>
                <w:rFonts w:eastAsia="Times New Roman"/>
              </w:rPr>
            </w:pPr>
            <w:r w:rsidRPr="00C1089A">
              <w:rPr>
                <w:rFonts w:eastAsia="Times New Roman"/>
                <w:sz w:val="18"/>
              </w:rPr>
              <w:t>6.1218</w:t>
            </w:r>
          </w:p>
        </w:tc>
        <w:tc>
          <w:tcPr>
            <w:tcW w:w="747" w:type="dxa"/>
            <w:vAlign w:val="center"/>
          </w:tcPr>
          <w:p w14:paraId="5721E945" w14:textId="77777777" w:rsidR="00C1089A" w:rsidRPr="00C1089A" w:rsidRDefault="00C1089A" w:rsidP="00C1089A">
            <w:pPr>
              <w:spacing w:after="40" w:line="259" w:lineRule="auto"/>
              <w:jc w:val="left"/>
              <w:rPr>
                <w:rFonts w:eastAsia="Times New Roman"/>
              </w:rPr>
            </w:pPr>
            <w:r w:rsidRPr="00C1089A">
              <w:rPr>
                <w:rFonts w:eastAsia="Times New Roman"/>
                <w:sz w:val="18"/>
              </w:rPr>
              <w:t>1.6953</w:t>
            </w:r>
          </w:p>
        </w:tc>
        <w:tc>
          <w:tcPr>
            <w:tcW w:w="943" w:type="dxa"/>
            <w:vAlign w:val="center"/>
          </w:tcPr>
          <w:p w14:paraId="4AFEE62A" w14:textId="77777777" w:rsidR="00C1089A" w:rsidRPr="00C1089A" w:rsidRDefault="00C1089A" w:rsidP="00C1089A">
            <w:pPr>
              <w:spacing w:after="40" w:line="259" w:lineRule="auto"/>
              <w:jc w:val="left"/>
              <w:rPr>
                <w:rFonts w:eastAsia="Times New Roman"/>
              </w:rPr>
            </w:pPr>
            <w:r w:rsidRPr="00C1089A">
              <w:rPr>
                <w:rFonts w:eastAsia="Times New Roman"/>
                <w:sz w:val="18"/>
              </w:rPr>
              <w:t>0.3725</w:t>
            </w:r>
          </w:p>
        </w:tc>
        <w:tc>
          <w:tcPr>
            <w:tcW w:w="1099" w:type="dxa"/>
            <w:vAlign w:val="center"/>
          </w:tcPr>
          <w:p w14:paraId="2FD0BAE4" w14:textId="77777777" w:rsidR="00C1089A" w:rsidRPr="00C1089A" w:rsidRDefault="00C1089A" w:rsidP="00C1089A">
            <w:pPr>
              <w:spacing w:after="40" w:line="259" w:lineRule="auto"/>
              <w:jc w:val="left"/>
              <w:rPr>
                <w:rFonts w:eastAsia="Times New Roman"/>
              </w:rPr>
            </w:pPr>
            <w:r w:rsidRPr="00C1089A">
              <w:rPr>
                <w:rFonts w:eastAsia="Times New Roman"/>
                <w:sz w:val="18"/>
              </w:rPr>
              <w:t>51.2425</w:t>
            </w:r>
          </w:p>
        </w:tc>
        <w:tc>
          <w:tcPr>
            <w:tcW w:w="1569" w:type="dxa"/>
            <w:vAlign w:val="center"/>
          </w:tcPr>
          <w:p w14:paraId="759E8A4D" w14:textId="77777777" w:rsidR="00C1089A" w:rsidRPr="00C1089A" w:rsidRDefault="00C1089A" w:rsidP="00C1089A">
            <w:pPr>
              <w:spacing w:after="40" w:line="259" w:lineRule="auto"/>
              <w:jc w:val="left"/>
              <w:rPr>
                <w:rFonts w:eastAsia="Times New Roman"/>
              </w:rPr>
            </w:pPr>
            <w:r w:rsidRPr="00C1089A">
              <w:rPr>
                <w:rFonts w:eastAsia="Times New Roman"/>
                <w:sz w:val="18"/>
              </w:rPr>
              <w:t>High device-dependence profile</w:t>
            </w:r>
          </w:p>
        </w:tc>
      </w:tr>
      <w:tr w:rsidR="00C1089A" w:rsidRPr="00C1089A" w14:paraId="091DBE32" w14:textId="77777777" w:rsidTr="00D445CD">
        <w:trPr>
          <w:jc w:val="center"/>
        </w:trPr>
        <w:tc>
          <w:tcPr>
            <w:tcW w:w="383" w:type="dxa"/>
            <w:vAlign w:val="center"/>
          </w:tcPr>
          <w:p w14:paraId="71C7D840" w14:textId="77777777" w:rsidR="00C1089A" w:rsidRPr="00C1089A" w:rsidRDefault="00C1089A" w:rsidP="00C1089A">
            <w:pPr>
              <w:spacing w:after="40" w:line="259" w:lineRule="auto"/>
              <w:jc w:val="left"/>
              <w:rPr>
                <w:rFonts w:eastAsia="Times New Roman"/>
              </w:rPr>
            </w:pPr>
            <w:r w:rsidRPr="00C1089A">
              <w:rPr>
                <w:rFonts w:eastAsia="Times New Roman"/>
                <w:sz w:val="18"/>
              </w:rPr>
              <w:t>Cluster 2</w:t>
            </w:r>
          </w:p>
        </w:tc>
        <w:tc>
          <w:tcPr>
            <w:tcW w:w="772" w:type="dxa"/>
            <w:vAlign w:val="center"/>
          </w:tcPr>
          <w:p w14:paraId="1ABFF35B" w14:textId="77777777" w:rsidR="00C1089A" w:rsidRPr="00C1089A" w:rsidRDefault="00C1089A" w:rsidP="00C1089A">
            <w:pPr>
              <w:spacing w:after="40" w:line="259" w:lineRule="auto"/>
              <w:jc w:val="left"/>
              <w:rPr>
                <w:rFonts w:eastAsia="Times New Roman"/>
              </w:rPr>
            </w:pPr>
            <w:r w:rsidRPr="00C1089A">
              <w:rPr>
                <w:rFonts w:eastAsia="Times New Roman"/>
                <w:sz w:val="18"/>
              </w:rPr>
              <w:t>2014</w:t>
            </w:r>
          </w:p>
        </w:tc>
        <w:tc>
          <w:tcPr>
            <w:tcW w:w="784" w:type="dxa"/>
            <w:vAlign w:val="center"/>
          </w:tcPr>
          <w:p w14:paraId="50E7B74F" w14:textId="77777777" w:rsidR="00C1089A" w:rsidRPr="00C1089A" w:rsidRDefault="00C1089A" w:rsidP="00C1089A">
            <w:pPr>
              <w:spacing w:after="40" w:line="259" w:lineRule="auto"/>
              <w:jc w:val="left"/>
              <w:rPr>
                <w:rFonts w:eastAsia="Times New Roman"/>
              </w:rPr>
            </w:pPr>
            <w:r w:rsidRPr="00C1089A">
              <w:rPr>
                <w:rFonts w:eastAsia="Times New Roman"/>
                <w:sz w:val="18"/>
              </w:rPr>
              <w:t>5.4711</w:t>
            </w:r>
          </w:p>
        </w:tc>
        <w:tc>
          <w:tcPr>
            <w:tcW w:w="878" w:type="dxa"/>
            <w:vAlign w:val="center"/>
          </w:tcPr>
          <w:p w14:paraId="647035F4" w14:textId="77777777" w:rsidR="00C1089A" w:rsidRPr="00C1089A" w:rsidRDefault="00C1089A" w:rsidP="00C1089A">
            <w:pPr>
              <w:spacing w:after="40" w:line="259" w:lineRule="auto"/>
              <w:jc w:val="left"/>
              <w:rPr>
                <w:rFonts w:eastAsia="Times New Roman"/>
              </w:rPr>
            </w:pPr>
            <w:r w:rsidRPr="00C1089A">
              <w:rPr>
                <w:rFonts w:eastAsia="Times New Roman"/>
                <w:sz w:val="18"/>
              </w:rPr>
              <w:t>113.4275</w:t>
            </w:r>
          </w:p>
        </w:tc>
        <w:tc>
          <w:tcPr>
            <w:tcW w:w="701" w:type="dxa"/>
            <w:vAlign w:val="center"/>
          </w:tcPr>
          <w:p w14:paraId="3FD2ACD4" w14:textId="77777777" w:rsidR="00C1089A" w:rsidRPr="00C1089A" w:rsidRDefault="00C1089A" w:rsidP="00C1089A">
            <w:pPr>
              <w:spacing w:after="40" w:line="259" w:lineRule="auto"/>
              <w:jc w:val="left"/>
              <w:rPr>
                <w:rFonts w:eastAsia="Times New Roman"/>
              </w:rPr>
            </w:pPr>
            <w:r w:rsidRPr="00C1089A">
              <w:rPr>
                <w:rFonts w:eastAsia="Times New Roman"/>
                <w:sz w:val="18"/>
              </w:rPr>
              <w:t>7.8106</w:t>
            </w:r>
          </w:p>
        </w:tc>
        <w:tc>
          <w:tcPr>
            <w:tcW w:w="747" w:type="dxa"/>
            <w:vAlign w:val="center"/>
          </w:tcPr>
          <w:p w14:paraId="103D1D08" w14:textId="77777777" w:rsidR="00C1089A" w:rsidRPr="00C1089A" w:rsidRDefault="00C1089A" w:rsidP="00C1089A">
            <w:pPr>
              <w:spacing w:after="40" w:line="259" w:lineRule="auto"/>
              <w:jc w:val="left"/>
              <w:rPr>
                <w:rFonts w:eastAsia="Times New Roman"/>
              </w:rPr>
            </w:pPr>
            <w:r w:rsidRPr="00C1089A">
              <w:rPr>
                <w:rFonts w:eastAsia="Times New Roman"/>
                <w:sz w:val="18"/>
              </w:rPr>
              <w:t>3.2137</w:t>
            </w:r>
          </w:p>
        </w:tc>
        <w:tc>
          <w:tcPr>
            <w:tcW w:w="943" w:type="dxa"/>
            <w:vAlign w:val="center"/>
          </w:tcPr>
          <w:p w14:paraId="138F717C" w14:textId="77777777" w:rsidR="00C1089A" w:rsidRPr="00C1089A" w:rsidRDefault="00C1089A" w:rsidP="00C1089A">
            <w:pPr>
              <w:spacing w:after="40" w:line="259" w:lineRule="auto"/>
              <w:jc w:val="left"/>
              <w:rPr>
                <w:rFonts w:eastAsia="Times New Roman"/>
              </w:rPr>
            </w:pPr>
            <w:r w:rsidRPr="00C1089A">
              <w:rPr>
                <w:rFonts w:eastAsia="Times New Roman"/>
                <w:sz w:val="18"/>
              </w:rPr>
              <w:t>0.1142</w:t>
            </w:r>
          </w:p>
        </w:tc>
        <w:tc>
          <w:tcPr>
            <w:tcW w:w="1099" w:type="dxa"/>
            <w:vAlign w:val="center"/>
          </w:tcPr>
          <w:p w14:paraId="010150A8" w14:textId="77777777" w:rsidR="00C1089A" w:rsidRPr="00C1089A" w:rsidRDefault="00C1089A" w:rsidP="00C1089A">
            <w:pPr>
              <w:spacing w:after="40" w:line="259" w:lineRule="auto"/>
              <w:jc w:val="left"/>
              <w:rPr>
                <w:rFonts w:eastAsia="Times New Roman"/>
              </w:rPr>
            </w:pPr>
            <w:r w:rsidRPr="00C1089A">
              <w:rPr>
                <w:rFonts w:eastAsia="Times New Roman"/>
                <w:sz w:val="18"/>
              </w:rPr>
              <w:t>29.6962</w:t>
            </w:r>
          </w:p>
        </w:tc>
        <w:tc>
          <w:tcPr>
            <w:tcW w:w="1569" w:type="dxa"/>
            <w:vAlign w:val="center"/>
          </w:tcPr>
          <w:p w14:paraId="2A7FEFC2" w14:textId="77777777" w:rsidR="00C1089A" w:rsidRPr="00C1089A" w:rsidRDefault="00C1089A" w:rsidP="00C1089A">
            <w:pPr>
              <w:spacing w:after="40" w:line="259" w:lineRule="auto"/>
              <w:jc w:val="left"/>
              <w:rPr>
                <w:rFonts w:eastAsia="Times New Roman"/>
              </w:rPr>
            </w:pPr>
            <w:r w:rsidRPr="00C1089A">
              <w:rPr>
                <w:rFonts w:eastAsia="Times New Roman"/>
                <w:sz w:val="18"/>
              </w:rPr>
              <w:t>Low-load balanced profile</w:t>
            </w:r>
          </w:p>
        </w:tc>
      </w:tr>
    </w:tbl>
    <w:p w14:paraId="5516458A" w14:textId="77777777" w:rsidR="00C1089A" w:rsidRPr="00C1089A" w:rsidRDefault="00C1089A" w:rsidP="00C1089A">
      <w:pPr>
        <w:spacing w:after="100" w:line="259" w:lineRule="auto"/>
        <w:jc w:val="left"/>
        <w:rPr>
          <w:rFonts w:eastAsia="Times New Roman"/>
        </w:rPr>
      </w:pPr>
    </w:p>
    <w:p w14:paraId="52769842" w14:textId="77777777" w:rsidR="00C1089A" w:rsidRPr="00C1089A" w:rsidRDefault="00C1089A" w:rsidP="00C1089A">
      <w:pPr>
        <w:spacing w:after="100" w:line="259" w:lineRule="auto"/>
        <w:jc w:val="left"/>
        <w:rPr>
          <w:rFonts w:eastAsia="Times New Roman"/>
        </w:rPr>
      </w:pPr>
      <w:r w:rsidRPr="00C1089A">
        <w:rPr>
          <w:rFonts w:eastAsia="Times New Roman"/>
          <w:noProof/>
        </w:rPr>
        <w:drawing>
          <wp:inline distT="0" distB="0" distL="0" distR="0" wp14:anchorId="34F2D28F" wp14:editId="628484C0">
            <wp:extent cx="5086350" cy="2874893"/>
            <wp:effectExtent l="0" t="0" r="0"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ing_kmeans_elbow.png"/>
                    <pic:cNvPicPr/>
                  </pic:nvPicPr>
                  <pic:blipFill>
                    <a:blip r:embed="rId25"/>
                    <a:stretch>
                      <a:fillRect/>
                    </a:stretch>
                  </pic:blipFill>
                  <pic:spPr>
                    <a:xfrm>
                      <a:off x="0" y="0"/>
                      <a:ext cx="5097895" cy="2881419"/>
                    </a:xfrm>
                    <a:prstGeom prst="rect">
                      <a:avLst/>
                    </a:prstGeom>
                  </pic:spPr>
                </pic:pic>
              </a:graphicData>
            </a:graphic>
          </wp:inline>
        </w:drawing>
      </w:r>
    </w:p>
    <w:p w14:paraId="2ABC0B52" w14:textId="77777777" w:rsidR="00C1089A" w:rsidRPr="00C1089A" w:rsidRDefault="00C1089A" w:rsidP="00C1089A">
      <w:pPr>
        <w:spacing w:after="100" w:line="259" w:lineRule="auto"/>
        <w:jc w:val="center"/>
        <w:rPr>
          <w:rFonts w:eastAsia="Times New Roman"/>
        </w:rPr>
      </w:pPr>
      <w:r w:rsidRPr="00C1089A">
        <w:rPr>
          <w:rFonts w:eastAsia="Times New Roman"/>
          <w:b/>
          <w:sz w:val="20"/>
        </w:rPr>
        <w:t xml:space="preserve">Figure 5-10 </w:t>
      </w:r>
      <w:proofErr w:type="spellStart"/>
      <w:r w:rsidRPr="00C1089A">
        <w:rPr>
          <w:rFonts w:eastAsia="Times New Roman"/>
          <w:b/>
          <w:sz w:val="20"/>
        </w:rPr>
        <w:t>KMeans</w:t>
      </w:r>
      <w:proofErr w:type="spellEnd"/>
      <w:r w:rsidRPr="00C1089A">
        <w:rPr>
          <w:rFonts w:eastAsia="Times New Roman"/>
          <w:b/>
          <w:sz w:val="20"/>
        </w:rPr>
        <w:t xml:space="preserve"> elbow curve for selecting k</w:t>
      </w:r>
    </w:p>
    <w:p w14:paraId="0B0B1F7C" w14:textId="77777777" w:rsidR="00C1089A" w:rsidRPr="00C1089A" w:rsidRDefault="00C1089A" w:rsidP="00C1089A">
      <w:pPr>
        <w:spacing w:after="100" w:line="259" w:lineRule="auto"/>
        <w:jc w:val="left"/>
        <w:rPr>
          <w:rFonts w:eastAsia="Times New Roman"/>
        </w:rPr>
      </w:pPr>
      <w:r w:rsidRPr="00C1089A">
        <w:rPr>
          <w:rFonts w:eastAsia="Times New Roman"/>
          <w:noProof/>
        </w:rPr>
        <w:drawing>
          <wp:inline distT="0" distB="0" distL="0" distR="0" wp14:anchorId="10E59A90" wp14:editId="53672D80">
            <wp:extent cx="5080000" cy="2871304"/>
            <wp:effectExtent l="0" t="0" r="6350" b="5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ing_silhouette_by_k.png"/>
                    <pic:cNvPicPr/>
                  </pic:nvPicPr>
                  <pic:blipFill>
                    <a:blip r:embed="rId26"/>
                    <a:stretch>
                      <a:fillRect/>
                    </a:stretch>
                  </pic:blipFill>
                  <pic:spPr>
                    <a:xfrm>
                      <a:off x="0" y="0"/>
                      <a:ext cx="5088191" cy="2875934"/>
                    </a:xfrm>
                    <a:prstGeom prst="rect">
                      <a:avLst/>
                    </a:prstGeom>
                  </pic:spPr>
                </pic:pic>
              </a:graphicData>
            </a:graphic>
          </wp:inline>
        </w:drawing>
      </w:r>
    </w:p>
    <w:p w14:paraId="44C39198" w14:textId="77777777" w:rsidR="00C1089A" w:rsidRPr="00C1089A" w:rsidRDefault="00C1089A" w:rsidP="00C1089A">
      <w:pPr>
        <w:spacing w:after="100" w:line="259" w:lineRule="auto"/>
        <w:jc w:val="center"/>
        <w:rPr>
          <w:rFonts w:eastAsia="Times New Roman"/>
        </w:rPr>
      </w:pPr>
      <w:r w:rsidRPr="00C1089A">
        <w:rPr>
          <w:rFonts w:eastAsia="Times New Roman"/>
          <w:b/>
          <w:sz w:val="20"/>
        </w:rPr>
        <w:t>Figure 5-11 Silhouette scores by number of clusters</w:t>
      </w:r>
    </w:p>
    <w:p w14:paraId="1DB53AE1" w14:textId="77777777" w:rsidR="00C1089A" w:rsidRPr="00C1089A" w:rsidRDefault="00C1089A" w:rsidP="00C1089A">
      <w:pPr>
        <w:spacing w:after="100" w:line="259" w:lineRule="auto"/>
        <w:jc w:val="left"/>
        <w:rPr>
          <w:rFonts w:eastAsia="Times New Roman"/>
        </w:rPr>
      </w:pPr>
      <w:r w:rsidRPr="00C1089A">
        <w:rPr>
          <w:rFonts w:eastAsia="Times New Roman"/>
          <w:noProof/>
        </w:rPr>
        <w:lastRenderedPageBreak/>
        <w:drawing>
          <wp:inline distT="0" distB="0" distL="0" distR="0" wp14:anchorId="38496144" wp14:editId="72253867">
            <wp:extent cx="5067300" cy="3598517"/>
            <wp:effectExtent l="0" t="0" r="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ing_lifestyle_pca.png"/>
                    <pic:cNvPicPr/>
                  </pic:nvPicPr>
                  <pic:blipFill>
                    <a:blip r:embed="rId27"/>
                    <a:stretch>
                      <a:fillRect/>
                    </a:stretch>
                  </pic:blipFill>
                  <pic:spPr>
                    <a:xfrm>
                      <a:off x="0" y="0"/>
                      <a:ext cx="5073010" cy="3602572"/>
                    </a:xfrm>
                    <a:prstGeom prst="rect">
                      <a:avLst/>
                    </a:prstGeom>
                  </pic:spPr>
                </pic:pic>
              </a:graphicData>
            </a:graphic>
          </wp:inline>
        </w:drawing>
      </w:r>
    </w:p>
    <w:p w14:paraId="4CA0883A" w14:textId="77777777" w:rsidR="00C1089A" w:rsidRPr="00C1089A" w:rsidRDefault="00C1089A" w:rsidP="00C1089A">
      <w:pPr>
        <w:spacing w:after="100" w:line="259" w:lineRule="auto"/>
        <w:jc w:val="center"/>
        <w:rPr>
          <w:rFonts w:eastAsia="Times New Roman"/>
        </w:rPr>
      </w:pPr>
      <w:r w:rsidRPr="00C1089A">
        <w:rPr>
          <w:rFonts w:eastAsia="Times New Roman"/>
          <w:b/>
          <w:sz w:val="20"/>
        </w:rPr>
        <w:t>Figure 5-12 PCA visualization of lifestyle clusters</w:t>
      </w:r>
    </w:p>
    <w:p w14:paraId="459705A4" w14:textId="77777777" w:rsidR="00C1089A" w:rsidRPr="00C1089A" w:rsidRDefault="00C1089A" w:rsidP="00C1089A">
      <w:pPr>
        <w:spacing w:after="100" w:line="259" w:lineRule="auto"/>
        <w:jc w:val="left"/>
        <w:rPr>
          <w:rFonts w:eastAsia="Times New Roman"/>
        </w:rPr>
      </w:pPr>
      <w:r w:rsidRPr="00C1089A">
        <w:rPr>
          <w:rFonts w:eastAsia="Times New Roman"/>
          <w:noProof/>
        </w:rPr>
        <w:drawing>
          <wp:inline distT="0" distB="0" distL="0" distR="0" wp14:anchorId="18F1CB4B" wp14:editId="0F10CA1A">
            <wp:extent cx="5104563" cy="2452800"/>
            <wp:effectExtent l="0" t="0" r="127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ing_lifestyle_profile_heatmap.png"/>
                    <pic:cNvPicPr/>
                  </pic:nvPicPr>
                  <pic:blipFill>
                    <a:blip r:embed="rId28"/>
                    <a:stretch>
                      <a:fillRect/>
                    </a:stretch>
                  </pic:blipFill>
                  <pic:spPr>
                    <a:xfrm>
                      <a:off x="0" y="0"/>
                      <a:ext cx="5112568" cy="2456647"/>
                    </a:xfrm>
                    <a:prstGeom prst="rect">
                      <a:avLst/>
                    </a:prstGeom>
                  </pic:spPr>
                </pic:pic>
              </a:graphicData>
            </a:graphic>
          </wp:inline>
        </w:drawing>
      </w:r>
    </w:p>
    <w:p w14:paraId="4DC045FC" w14:textId="77777777" w:rsidR="00C1089A" w:rsidRPr="00C1089A" w:rsidRDefault="00C1089A" w:rsidP="00C1089A">
      <w:pPr>
        <w:spacing w:after="100" w:line="259" w:lineRule="auto"/>
        <w:jc w:val="center"/>
        <w:rPr>
          <w:rFonts w:eastAsia="Times New Roman"/>
        </w:rPr>
      </w:pPr>
      <w:r w:rsidRPr="00C1089A">
        <w:rPr>
          <w:rFonts w:eastAsia="Times New Roman"/>
          <w:b/>
          <w:sz w:val="20"/>
        </w:rPr>
        <w:t>Figure 5-13 Heatmap of cluster lifestyle profiles</w:t>
      </w:r>
    </w:p>
    <w:p w14:paraId="6449B37B" w14:textId="77777777" w:rsidR="00C1089A" w:rsidRPr="00C1089A" w:rsidRDefault="00C1089A" w:rsidP="00C1089A">
      <w:pPr>
        <w:spacing w:after="100" w:line="259" w:lineRule="auto"/>
        <w:jc w:val="left"/>
        <w:rPr>
          <w:rFonts w:eastAsia="Times New Roman"/>
        </w:rPr>
      </w:pPr>
      <w:r w:rsidRPr="00C1089A">
        <w:rPr>
          <w:rFonts w:eastAsia="Times New Roman"/>
        </w:rPr>
        <w:t>The cluster labels are interpreted as high social-media-use profile, high device-dependence profile, and low-load balanced profile. Because Silhouette=0.1860 is relatively low, the clusters should be treated as exploratory profiles rather than naturally clear population boundaries.</w:t>
      </w:r>
    </w:p>
    <w:p w14:paraId="7A7754D7" w14:textId="77777777" w:rsidR="00C1089A" w:rsidRPr="00C1089A" w:rsidRDefault="00C1089A" w:rsidP="00C1089A">
      <w:pPr>
        <w:spacing w:after="100" w:line="259" w:lineRule="auto"/>
        <w:jc w:val="left"/>
        <w:rPr>
          <w:rFonts w:eastAsia="Times New Roman"/>
        </w:rPr>
      </w:pPr>
      <w:r w:rsidRPr="00C1089A">
        <w:rPr>
          <w:rFonts w:eastAsia="Times New Roman"/>
          <w:b/>
          <w:sz w:val="20"/>
        </w:rPr>
        <w:t>Code 5-4 Clustering input scaling and model comparison</w:t>
      </w:r>
    </w:p>
    <w:p w14:paraId="4EFEB02B" w14:textId="77777777" w:rsidR="00C1089A" w:rsidRPr="00C1089A" w:rsidRDefault="00C1089A" w:rsidP="00C1089A">
      <w:pPr>
        <w:spacing w:after="100" w:line="259" w:lineRule="auto"/>
        <w:ind w:left="360"/>
        <w:jc w:val="left"/>
        <w:rPr>
          <w:rFonts w:eastAsia="Times New Roman"/>
        </w:rPr>
      </w:pPr>
      <w:proofErr w:type="spellStart"/>
      <w:r w:rsidRPr="00C1089A">
        <w:rPr>
          <w:rFonts w:eastAsia="Times New Roman"/>
        </w:rPr>
        <w:lastRenderedPageBreak/>
        <w:t>cluster_X</w:t>
      </w:r>
      <w:proofErr w:type="spellEnd"/>
      <w:r w:rsidRPr="00C1089A">
        <w:rPr>
          <w:rFonts w:eastAsia="Times New Roman"/>
        </w:rPr>
        <w:t xml:space="preserve"> = </w:t>
      </w:r>
      <w:proofErr w:type="spellStart"/>
      <w:r w:rsidRPr="00C1089A">
        <w:rPr>
          <w:rFonts w:eastAsia="Times New Roman"/>
        </w:rPr>
        <w:t>df</w:t>
      </w:r>
      <w:proofErr w:type="spellEnd"/>
      <w:r w:rsidRPr="00C1089A">
        <w:rPr>
          <w:rFonts w:eastAsia="Times New Roman"/>
        </w:rPr>
        <w:t>[</w:t>
      </w:r>
      <w:proofErr w:type="spellStart"/>
      <w:r w:rsidRPr="00C1089A">
        <w:rPr>
          <w:rFonts w:eastAsia="Times New Roman"/>
        </w:rPr>
        <w:t>clustering_features</w:t>
      </w:r>
      <w:proofErr w:type="spellEnd"/>
      <w:r w:rsidRPr="00C1089A">
        <w:rPr>
          <w:rFonts w:eastAsia="Times New Roman"/>
        </w:rPr>
        <w:t>]</w:t>
      </w:r>
    </w:p>
    <w:p w14:paraId="1BB94966" w14:textId="77777777" w:rsidR="00C1089A" w:rsidRPr="00C1089A" w:rsidRDefault="00C1089A" w:rsidP="00C1089A">
      <w:pPr>
        <w:spacing w:after="100" w:line="259" w:lineRule="auto"/>
        <w:ind w:left="360"/>
        <w:jc w:val="left"/>
        <w:rPr>
          <w:rFonts w:eastAsia="Times New Roman"/>
        </w:rPr>
      </w:pPr>
      <w:proofErr w:type="spellStart"/>
      <w:r w:rsidRPr="00C1089A">
        <w:rPr>
          <w:rFonts w:eastAsia="Times New Roman"/>
        </w:rPr>
        <w:t>cluster_X_scaled</w:t>
      </w:r>
      <w:proofErr w:type="spellEnd"/>
      <w:r w:rsidRPr="00C1089A">
        <w:rPr>
          <w:rFonts w:eastAsia="Times New Roman"/>
        </w:rPr>
        <w:t xml:space="preserve"> = </w:t>
      </w:r>
      <w:proofErr w:type="spellStart"/>
      <w:r w:rsidRPr="00C1089A">
        <w:rPr>
          <w:rFonts w:eastAsia="Times New Roman"/>
        </w:rPr>
        <w:t>StandardScaler</w:t>
      </w:r>
      <w:proofErr w:type="spellEnd"/>
      <w:r w:rsidRPr="00C1089A">
        <w:rPr>
          <w:rFonts w:eastAsia="Times New Roman"/>
        </w:rPr>
        <w:t>(</w:t>
      </w:r>
      <w:proofErr w:type="gramStart"/>
      <w:r w:rsidRPr="00C1089A">
        <w:rPr>
          <w:rFonts w:eastAsia="Times New Roman"/>
        </w:rPr>
        <w:t>).</w:t>
      </w:r>
      <w:proofErr w:type="spellStart"/>
      <w:r w:rsidRPr="00C1089A">
        <w:rPr>
          <w:rFonts w:eastAsia="Times New Roman"/>
        </w:rPr>
        <w:t>fit</w:t>
      </w:r>
      <w:proofErr w:type="gramEnd"/>
      <w:r w:rsidRPr="00C1089A">
        <w:rPr>
          <w:rFonts w:eastAsia="Times New Roman"/>
        </w:rPr>
        <w:t>_transform</w:t>
      </w:r>
      <w:proofErr w:type="spellEnd"/>
      <w:r w:rsidRPr="00C1089A">
        <w:rPr>
          <w:rFonts w:eastAsia="Times New Roman"/>
        </w:rPr>
        <w:t>(</w:t>
      </w:r>
      <w:proofErr w:type="spellStart"/>
      <w:r w:rsidRPr="00C1089A">
        <w:rPr>
          <w:rFonts w:eastAsia="Times New Roman"/>
        </w:rPr>
        <w:t>cluster_X</w:t>
      </w:r>
      <w:proofErr w:type="spellEnd"/>
      <w:r w:rsidRPr="00C1089A">
        <w:rPr>
          <w:rFonts w:eastAsia="Times New Roman"/>
        </w:rPr>
        <w:t>)</w:t>
      </w:r>
    </w:p>
    <w:p w14:paraId="2E41977C" w14:textId="77777777" w:rsidR="00C1089A" w:rsidRPr="00C1089A" w:rsidRDefault="00C1089A" w:rsidP="00C1089A">
      <w:pPr>
        <w:spacing w:after="100" w:line="259" w:lineRule="auto"/>
        <w:ind w:left="360"/>
        <w:jc w:val="left"/>
        <w:rPr>
          <w:rFonts w:eastAsia="Times New Roman"/>
        </w:rPr>
      </w:pPr>
    </w:p>
    <w:p w14:paraId="255D4A30" w14:textId="77777777" w:rsidR="00C1089A" w:rsidRPr="00C1089A" w:rsidRDefault="00C1089A" w:rsidP="00C1089A">
      <w:pPr>
        <w:spacing w:after="100" w:line="259" w:lineRule="auto"/>
        <w:ind w:left="360"/>
        <w:jc w:val="left"/>
        <w:rPr>
          <w:rFonts w:eastAsia="Times New Roman"/>
        </w:rPr>
      </w:pPr>
      <w:proofErr w:type="spellStart"/>
      <w:r w:rsidRPr="00C1089A">
        <w:rPr>
          <w:rFonts w:eastAsia="Times New Roman"/>
        </w:rPr>
        <w:t>for k</w:t>
      </w:r>
      <w:proofErr w:type="spellEnd"/>
      <w:r w:rsidRPr="00C1089A">
        <w:rPr>
          <w:rFonts w:eastAsia="Times New Roman"/>
        </w:rPr>
        <w:t xml:space="preserve"> in </w:t>
      </w:r>
      <w:proofErr w:type="gramStart"/>
      <w:r w:rsidRPr="00C1089A">
        <w:rPr>
          <w:rFonts w:eastAsia="Times New Roman"/>
        </w:rPr>
        <w:t>range(</w:t>
      </w:r>
      <w:proofErr w:type="gramEnd"/>
      <w:r w:rsidRPr="00C1089A">
        <w:rPr>
          <w:rFonts w:eastAsia="Times New Roman"/>
        </w:rPr>
        <w:t>2, 9):</w:t>
      </w:r>
    </w:p>
    <w:p w14:paraId="06F3DAA0"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labels = </w:t>
      </w:r>
      <w:proofErr w:type="spellStart"/>
      <w:proofErr w:type="gramStart"/>
      <w:r w:rsidRPr="00C1089A">
        <w:rPr>
          <w:rFonts w:eastAsia="Times New Roman"/>
        </w:rPr>
        <w:t>KMeans</w:t>
      </w:r>
      <w:proofErr w:type="spellEnd"/>
      <w:r w:rsidRPr="00C1089A">
        <w:rPr>
          <w:rFonts w:eastAsia="Times New Roman"/>
        </w:rPr>
        <w:t>(</w:t>
      </w:r>
      <w:proofErr w:type="spellStart"/>
      <w:proofErr w:type="gramEnd"/>
      <w:r w:rsidRPr="00C1089A">
        <w:rPr>
          <w:rFonts w:eastAsia="Times New Roman"/>
        </w:rPr>
        <w:t>n_clusters</w:t>
      </w:r>
      <w:proofErr w:type="spellEnd"/>
      <w:r w:rsidRPr="00C1089A">
        <w:rPr>
          <w:rFonts w:eastAsia="Times New Roman"/>
        </w:rPr>
        <w:t xml:space="preserve">=k, </w:t>
      </w:r>
      <w:proofErr w:type="spellStart"/>
      <w:r w:rsidRPr="00C1089A">
        <w:rPr>
          <w:rFonts w:eastAsia="Times New Roman"/>
        </w:rPr>
        <w:t>random_state</w:t>
      </w:r>
      <w:proofErr w:type="spellEnd"/>
      <w:r w:rsidRPr="00C1089A">
        <w:rPr>
          <w:rFonts w:eastAsia="Times New Roman"/>
        </w:rPr>
        <w:t xml:space="preserve">=42, </w:t>
      </w:r>
      <w:proofErr w:type="spellStart"/>
      <w:r w:rsidRPr="00C1089A">
        <w:rPr>
          <w:rFonts w:eastAsia="Times New Roman"/>
        </w:rPr>
        <w:t>n_init</w:t>
      </w:r>
      <w:proofErr w:type="spellEnd"/>
      <w:r w:rsidRPr="00C1089A">
        <w:rPr>
          <w:rFonts w:eastAsia="Times New Roman"/>
        </w:rPr>
        <w:t>=20</w:t>
      </w:r>
      <w:proofErr w:type="gramStart"/>
      <w:r w:rsidRPr="00C1089A">
        <w:rPr>
          <w:rFonts w:eastAsia="Times New Roman"/>
        </w:rPr>
        <w:t>).</w:t>
      </w:r>
      <w:proofErr w:type="spellStart"/>
      <w:r w:rsidRPr="00C1089A">
        <w:rPr>
          <w:rFonts w:eastAsia="Times New Roman"/>
        </w:rPr>
        <w:t>fit</w:t>
      </w:r>
      <w:proofErr w:type="gramEnd"/>
      <w:r w:rsidRPr="00C1089A">
        <w:rPr>
          <w:rFonts w:eastAsia="Times New Roman"/>
        </w:rPr>
        <w:t>_predict</w:t>
      </w:r>
      <w:proofErr w:type="spellEnd"/>
      <w:r w:rsidRPr="00C1089A">
        <w:rPr>
          <w:rFonts w:eastAsia="Times New Roman"/>
        </w:rPr>
        <w:t>(</w:t>
      </w:r>
      <w:proofErr w:type="spellStart"/>
      <w:r w:rsidRPr="00C1089A">
        <w:rPr>
          <w:rFonts w:eastAsia="Times New Roman"/>
        </w:rPr>
        <w:t>cluster_X_scaled</w:t>
      </w:r>
      <w:proofErr w:type="spellEnd"/>
      <w:r w:rsidRPr="00C1089A">
        <w:rPr>
          <w:rFonts w:eastAsia="Times New Roman"/>
        </w:rPr>
        <w:t>)</w:t>
      </w:r>
    </w:p>
    <w:p w14:paraId="5416CEAB"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w:t>
      </w:r>
      <w:proofErr w:type="spellStart"/>
      <w:proofErr w:type="gramStart"/>
      <w:r w:rsidRPr="00C1089A">
        <w:rPr>
          <w:rFonts w:eastAsia="Times New Roman"/>
        </w:rPr>
        <w:t>scores.append</w:t>
      </w:r>
      <w:proofErr w:type="spellEnd"/>
      <w:proofErr w:type="gramEnd"/>
      <w:r w:rsidRPr="00C1089A">
        <w:rPr>
          <w:rFonts w:eastAsia="Times New Roman"/>
        </w:rPr>
        <w:t>({</w:t>
      </w:r>
    </w:p>
    <w:p w14:paraId="0A0345D9"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"algorithm": "</w:t>
      </w:r>
      <w:proofErr w:type="spellStart"/>
      <w:r w:rsidRPr="00C1089A">
        <w:rPr>
          <w:rFonts w:eastAsia="Times New Roman"/>
        </w:rPr>
        <w:t>KMeans</w:t>
      </w:r>
      <w:proofErr w:type="spellEnd"/>
      <w:r w:rsidRPr="00C1089A">
        <w:rPr>
          <w:rFonts w:eastAsia="Times New Roman"/>
        </w:rPr>
        <w:t>",</w:t>
      </w:r>
    </w:p>
    <w:p w14:paraId="3A9B5380"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"k": k,</w:t>
      </w:r>
    </w:p>
    <w:p w14:paraId="73DF1BC8"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"silhouette": </w:t>
      </w:r>
      <w:proofErr w:type="spellStart"/>
      <w:r w:rsidRPr="00C1089A">
        <w:rPr>
          <w:rFonts w:eastAsia="Times New Roman"/>
        </w:rPr>
        <w:t>silhouette_</w:t>
      </w:r>
      <w:proofErr w:type="gramStart"/>
      <w:r w:rsidRPr="00C1089A">
        <w:rPr>
          <w:rFonts w:eastAsia="Times New Roman"/>
        </w:rPr>
        <w:t>score</w:t>
      </w:r>
      <w:proofErr w:type="spellEnd"/>
      <w:r w:rsidRPr="00C1089A">
        <w:rPr>
          <w:rFonts w:eastAsia="Times New Roman"/>
        </w:rPr>
        <w:t>(</w:t>
      </w:r>
      <w:proofErr w:type="spellStart"/>
      <w:proofErr w:type="gramEnd"/>
      <w:r w:rsidRPr="00C1089A">
        <w:rPr>
          <w:rFonts w:eastAsia="Times New Roman"/>
        </w:rPr>
        <w:t>cluster_X_scaled</w:t>
      </w:r>
      <w:proofErr w:type="spellEnd"/>
      <w:r w:rsidRPr="00C1089A">
        <w:rPr>
          <w:rFonts w:eastAsia="Times New Roman"/>
        </w:rPr>
        <w:t>, labels),</w:t>
      </w:r>
    </w:p>
    <w:p w14:paraId="5139B008"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w:t>
      </w:r>
      <w:proofErr w:type="spellStart"/>
      <w:proofErr w:type="gramStart"/>
      <w:r w:rsidRPr="00C1089A">
        <w:rPr>
          <w:rFonts w:eastAsia="Times New Roman"/>
        </w:rPr>
        <w:t>calinski</w:t>
      </w:r>
      <w:proofErr w:type="gramEnd"/>
      <w:r w:rsidRPr="00C1089A">
        <w:rPr>
          <w:rFonts w:eastAsia="Times New Roman"/>
        </w:rPr>
        <w:t>_harabasz</w:t>
      </w:r>
      <w:proofErr w:type="spellEnd"/>
      <w:r w:rsidRPr="00C1089A">
        <w:rPr>
          <w:rFonts w:eastAsia="Times New Roman"/>
        </w:rPr>
        <w:t xml:space="preserve">": </w:t>
      </w:r>
      <w:proofErr w:type="spellStart"/>
      <w:r w:rsidRPr="00C1089A">
        <w:rPr>
          <w:rFonts w:eastAsia="Times New Roman"/>
        </w:rPr>
        <w:t>calinski_harabasz_</w:t>
      </w:r>
      <w:proofErr w:type="gramStart"/>
      <w:r w:rsidRPr="00C1089A">
        <w:rPr>
          <w:rFonts w:eastAsia="Times New Roman"/>
        </w:rPr>
        <w:t>score</w:t>
      </w:r>
      <w:proofErr w:type="spellEnd"/>
      <w:r w:rsidRPr="00C1089A">
        <w:rPr>
          <w:rFonts w:eastAsia="Times New Roman"/>
        </w:rPr>
        <w:t>(</w:t>
      </w:r>
      <w:proofErr w:type="spellStart"/>
      <w:proofErr w:type="gramEnd"/>
      <w:r w:rsidRPr="00C1089A">
        <w:rPr>
          <w:rFonts w:eastAsia="Times New Roman"/>
        </w:rPr>
        <w:t>cluster_X_scaled</w:t>
      </w:r>
      <w:proofErr w:type="spellEnd"/>
      <w:r w:rsidRPr="00C1089A">
        <w:rPr>
          <w:rFonts w:eastAsia="Times New Roman"/>
        </w:rPr>
        <w:t>, labels),</w:t>
      </w:r>
    </w:p>
    <w:p w14:paraId="2D22FDCC"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w:t>
      </w:r>
      <w:proofErr w:type="spellStart"/>
      <w:proofErr w:type="gramStart"/>
      <w:r w:rsidRPr="00C1089A">
        <w:rPr>
          <w:rFonts w:eastAsia="Times New Roman"/>
        </w:rPr>
        <w:t>davies</w:t>
      </w:r>
      <w:proofErr w:type="gramEnd"/>
      <w:r w:rsidRPr="00C1089A">
        <w:rPr>
          <w:rFonts w:eastAsia="Times New Roman"/>
        </w:rPr>
        <w:t>_bouldin</w:t>
      </w:r>
      <w:proofErr w:type="spellEnd"/>
      <w:r w:rsidRPr="00C1089A">
        <w:rPr>
          <w:rFonts w:eastAsia="Times New Roman"/>
        </w:rPr>
        <w:t xml:space="preserve">": </w:t>
      </w:r>
      <w:proofErr w:type="spellStart"/>
      <w:r w:rsidRPr="00C1089A">
        <w:rPr>
          <w:rFonts w:eastAsia="Times New Roman"/>
        </w:rPr>
        <w:t>davies_bouldin_</w:t>
      </w:r>
      <w:proofErr w:type="gramStart"/>
      <w:r w:rsidRPr="00C1089A">
        <w:rPr>
          <w:rFonts w:eastAsia="Times New Roman"/>
        </w:rPr>
        <w:t>score</w:t>
      </w:r>
      <w:proofErr w:type="spellEnd"/>
      <w:r w:rsidRPr="00C1089A">
        <w:rPr>
          <w:rFonts w:eastAsia="Times New Roman"/>
        </w:rPr>
        <w:t>(</w:t>
      </w:r>
      <w:proofErr w:type="spellStart"/>
      <w:proofErr w:type="gramEnd"/>
      <w:r w:rsidRPr="00C1089A">
        <w:rPr>
          <w:rFonts w:eastAsia="Times New Roman"/>
        </w:rPr>
        <w:t>cluster_X_scaled</w:t>
      </w:r>
      <w:proofErr w:type="spellEnd"/>
      <w:r w:rsidRPr="00C1089A">
        <w:rPr>
          <w:rFonts w:eastAsia="Times New Roman"/>
        </w:rPr>
        <w:t>, labels),</w:t>
      </w:r>
    </w:p>
    <w:p w14:paraId="326F3B40"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w:t>
      </w:r>
    </w:p>
    <w:p w14:paraId="7040CC4E"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t>5.5 Integrated Model Result Analysis</w:t>
      </w:r>
    </w:p>
    <w:p w14:paraId="00EAC62C" w14:textId="77777777" w:rsidR="00C1089A" w:rsidRPr="00C1089A" w:rsidRDefault="00C1089A" w:rsidP="00C1089A">
      <w:pPr>
        <w:spacing w:after="100" w:line="259" w:lineRule="auto"/>
        <w:jc w:val="left"/>
        <w:rPr>
          <w:rFonts w:eastAsia="Times New Roman"/>
        </w:rPr>
      </w:pPr>
      <w:r w:rsidRPr="00C1089A">
        <w:rPr>
          <w:rFonts w:eastAsia="Times New Roman"/>
        </w:rPr>
        <w:t xml:space="preserve">The three task types answer different parts of the research question. Classification provides a recall-oriented high-risk screening baseline. Regression shows that </w:t>
      </w:r>
      <w:proofErr w:type="spellStart"/>
      <w:r w:rsidRPr="00C1089A">
        <w:rPr>
          <w:rFonts w:eastAsia="Times New Roman"/>
        </w:rPr>
        <w:t>digital_dependence_score</w:t>
      </w:r>
      <w:proofErr w:type="spellEnd"/>
      <w:r w:rsidRPr="00C1089A">
        <w:rPr>
          <w:rFonts w:eastAsia="Times New Roman"/>
        </w:rPr>
        <w:t xml:space="preserve"> is strongly predictable in the synthetic dataset, while </w:t>
      </w:r>
      <w:proofErr w:type="spellStart"/>
      <w:r w:rsidRPr="00C1089A">
        <w:rPr>
          <w:rFonts w:eastAsia="Times New Roman"/>
        </w:rPr>
        <w:t>productivity_score</w:t>
      </w:r>
      <w:proofErr w:type="spellEnd"/>
      <w:r w:rsidRPr="00C1089A">
        <w:rPr>
          <w:rFonts w:eastAsia="Times New Roman"/>
        </w:rPr>
        <w:t xml:space="preserve"> is weakly predictable. Clustering provides interpretable but weak-boundary lifestyle profiles.</w:t>
      </w:r>
    </w:p>
    <w:p w14:paraId="49C146F2"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t>5.6 Business Interpretation and Result Boundaries</w:t>
      </w:r>
    </w:p>
    <w:p w14:paraId="16CB9E44" w14:textId="77777777" w:rsidR="00C1089A" w:rsidRPr="00C1089A" w:rsidRDefault="00C1089A" w:rsidP="00C1089A">
      <w:pPr>
        <w:spacing w:after="100" w:line="259" w:lineRule="auto"/>
        <w:jc w:val="left"/>
        <w:rPr>
          <w:rFonts w:eastAsia="Times New Roman"/>
        </w:rPr>
      </w:pPr>
      <w:r w:rsidRPr="00C1089A">
        <w:rPr>
          <w:rFonts w:eastAsia="Times New Roman"/>
        </w:rPr>
        <w:t>The results can be used as a reference for digital lifestyle management, notification control, social media time awareness, sleep and activity balance, and manual review of high-risk screening results. They should not be used for medical diagnosis, automatic punishment, or strong intervention. The synthetic benchmark nature of the dataset limits direct real-world generalization.</w:t>
      </w:r>
    </w:p>
    <w:p w14:paraId="1C83484F" w14:textId="77777777" w:rsidR="00C1089A" w:rsidRPr="00C1089A" w:rsidRDefault="00C1089A" w:rsidP="00C1089A">
      <w:pPr>
        <w:keepNext/>
        <w:keepLines/>
        <w:spacing w:before="240" w:after="200" w:line="259" w:lineRule="auto"/>
        <w:jc w:val="center"/>
        <w:outlineLvl w:val="0"/>
        <w:rPr>
          <w:rFonts w:ascii="Calibri" w:eastAsia="Calibri" w:hAnsi="Calibri"/>
          <w:b/>
          <w:bCs/>
          <w:color w:val="2E74B5"/>
          <w:kern w:val="44"/>
          <w:sz w:val="32"/>
          <w:szCs w:val="44"/>
        </w:rPr>
      </w:pPr>
      <w:r w:rsidRPr="00C1089A">
        <w:rPr>
          <w:rFonts w:eastAsia="Times New Roman"/>
          <w:b/>
          <w:bCs/>
          <w:color w:val="1F5084"/>
          <w:kern w:val="44"/>
          <w:sz w:val="30"/>
          <w:szCs w:val="44"/>
        </w:rPr>
        <w:br w:type="page"/>
      </w:r>
      <w:r w:rsidRPr="00C1089A">
        <w:rPr>
          <w:rFonts w:eastAsia="Times New Roman"/>
          <w:b/>
          <w:bCs/>
          <w:color w:val="1F5084"/>
          <w:kern w:val="44"/>
          <w:sz w:val="30"/>
          <w:szCs w:val="44"/>
        </w:rPr>
        <w:lastRenderedPageBreak/>
        <w:t>Chapter 6 Report Structure and Code Presentation</w:t>
      </w:r>
    </w:p>
    <w:p w14:paraId="7379BB9D"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t>6.1 Project Directory and Engineering Structure</w:t>
      </w:r>
    </w:p>
    <w:p w14:paraId="201F69BA" w14:textId="77777777" w:rsidR="00C1089A" w:rsidRPr="00C1089A" w:rsidRDefault="00C1089A" w:rsidP="00C1089A">
      <w:pPr>
        <w:spacing w:after="100" w:line="259" w:lineRule="auto"/>
        <w:jc w:val="left"/>
        <w:rPr>
          <w:rFonts w:eastAsia="Times New Roman"/>
        </w:rPr>
      </w:pPr>
      <w:r w:rsidRPr="00C1089A">
        <w:rPr>
          <w:rFonts w:eastAsia="Times New Roman"/>
        </w:rPr>
        <w:t>The report follows a standard data analysis workflow: define analytical objectives, introduce the dataset, perform preprocessing, conduct statistical analysis and visualization, build and tune machine learning models, evaluate results, and summarize limitations and reflections.</w:t>
      </w:r>
    </w:p>
    <w:p w14:paraId="7027C96D" w14:textId="77777777" w:rsidR="00C1089A" w:rsidRPr="00C1089A" w:rsidRDefault="00C1089A" w:rsidP="00C1089A">
      <w:pPr>
        <w:spacing w:after="100" w:line="259" w:lineRule="auto"/>
        <w:jc w:val="center"/>
        <w:rPr>
          <w:rFonts w:eastAsia="Times New Roman"/>
        </w:rPr>
      </w:pPr>
      <w:r w:rsidRPr="00C1089A">
        <w:rPr>
          <w:rFonts w:eastAsia="Times New Roman"/>
          <w:b/>
          <w:sz w:val="20"/>
        </w:rPr>
        <w:t>Table 6-1 Project directory and code organization</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062"/>
        <w:gridCol w:w="3956"/>
      </w:tblGrid>
      <w:tr w:rsidR="00C1089A" w:rsidRPr="00C1089A" w14:paraId="4DCFA29E" w14:textId="77777777" w:rsidTr="00513D1C">
        <w:trPr>
          <w:jc w:val="center"/>
        </w:trPr>
        <w:tc>
          <w:tcPr>
            <w:tcW w:w="4062" w:type="dxa"/>
            <w:shd w:val="clear" w:color="auto" w:fill="EAF1F8"/>
            <w:vAlign w:val="center"/>
          </w:tcPr>
          <w:p w14:paraId="41675807" w14:textId="77777777" w:rsidR="00C1089A" w:rsidRPr="00C1089A" w:rsidRDefault="00C1089A" w:rsidP="00C1089A">
            <w:pPr>
              <w:spacing w:after="40" w:line="259" w:lineRule="auto"/>
              <w:jc w:val="left"/>
              <w:rPr>
                <w:rFonts w:eastAsia="Times New Roman"/>
              </w:rPr>
            </w:pPr>
            <w:r w:rsidRPr="00C1089A">
              <w:rPr>
                <w:rFonts w:eastAsia="Times New Roman"/>
                <w:b/>
                <w:sz w:val="18"/>
              </w:rPr>
              <w:t>Directory/File</w:t>
            </w:r>
          </w:p>
        </w:tc>
        <w:tc>
          <w:tcPr>
            <w:tcW w:w="3956" w:type="dxa"/>
            <w:shd w:val="clear" w:color="auto" w:fill="EAF1F8"/>
            <w:vAlign w:val="center"/>
          </w:tcPr>
          <w:p w14:paraId="34A8E115" w14:textId="77777777" w:rsidR="00C1089A" w:rsidRPr="00C1089A" w:rsidRDefault="00C1089A" w:rsidP="00C1089A">
            <w:pPr>
              <w:spacing w:after="40" w:line="259" w:lineRule="auto"/>
              <w:jc w:val="left"/>
              <w:rPr>
                <w:rFonts w:eastAsia="Times New Roman"/>
              </w:rPr>
            </w:pPr>
            <w:r w:rsidRPr="00C1089A">
              <w:rPr>
                <w:rFonts w:eastAsia="Times New Roman"/>
                <w:b/>
                <w:sz w:val="18"/>
              </w:rPr>
              <w:t>Role in the report</w:t>
            </w:r>
          </w:p>
        </w:tc>
      </w:tr>
      <w:tr w:rsidR="00C1089A" w:rsidRPr="00C1089A" w14:paraId="2B8993FE" w14:textId="77777777" w:rsidTr="00513D1C">
        <w:trPr>
          <w:jc w:val="center"/>
        </w:trPr>
        <w:tc>
          <w:tcPr>
            <w:tcW w:w="4062" w:type="dxa"/>
            <w:vAlign w:val="center"/>
          </w:tcPr>
          <w:p w14:paraId="319E65E2" w14:textId="77777777" w:rsidR="00C1089A" w:rsidRPr="00C1089A" w:rsidRDefault="00C1089A" w:rsidP="00C1089A">
            <w:pPr>
              <w:spacing w:after="40" w:line="259" w:lineRule="auto"/>
              <w:jc w:val="left"/>
              <w:rPr>
                <w:rFonts w:eastAsia="Times New Roman"/>
              </w:rPr>
            </w:pPr>
            <w:r w:rsidRPr="00C1089A">
              <w:rPr>
                <w:rFonts w:eastAsia="Times New Roman"/>
                <w:sz w:val="18"/>
              </w:rPr>
              <w:t>data/raw and data/processed</w:t>
            </w:r>
          </w:p>
        </w:tc>
        <w:tc>
          <w:tcPr>
            <w:tcW w:w="3956" w:type="dxa"/>
            <w:vAlign w:val="center"/>
          </w:tcPr>
          <w:p w14:paraId="24B76AD1" w14:textId="77777777" w:rsidR="00C1089A" w:rsidRPr="00C1089A" w:rsidRDefault="00C1089A" w:rsidP="00C1089A">
            <w:pPr>
              <w:spacing w:after="40" w:line="259" w:lineRule="auto"/>
              <w:jc w:val="left"/>
              <w:rPr>
                <w:rFonts w:eastAsia="Times New Roman"/>
              </w:rPr>
            </w:pPr>
            <w:r w:rsidRPr="00C1089A">
              <w:rPr>
                <w:rFonts w:eastAsia="Times New Roman"/>
                <w:sz w:val="18"/>
              </w:rPr>
              <w:t>Store raw and processed dataset files without deleting the original data.</w:t>
            </w:r>
          </w:p>
        </w:tc>
      </w:tr>
      <w:tr w:rsidR="00C1089A" w:rsidRPr="00C1089A" w14:paraId="399EFAAD" w14:textId="77777777" w:rsidTr="00513D1C">
        <w:trPr>
          <w:jc w:val="center"/>
        </w:trPr>
        <w:tc>
          <w:tcPr>
            <w:tcW w:w="4062" w:type="dxa"/>
            <w:vAlign w:val="center"/>
          </w:tcPr>
          <w:p w14:paraId="57FF365D" w14:textId="77777777" w:rsidR="00C1089A" w:rsidRPr="00C1089A" w:rsidRDefault="00C1089A" w:rsidP="00C1089A">
            <w:pPr>
              <w:spacing w:after="40" w:line="259" w:lineRule="auto"/>
              <w:jc w:val="left"/>
              <w:rPr>
                <w:rFonts w:eastAsia="Times New Roman"/>
              </w:rPr>
            </w:pPr>
            <w:r w:rsidRPr="00C1089A">
              <w:rPr>
                <w:rFonts w:eastAsia="Times New Roman"/>
                <w:sz w:val="18"/>
              </w:rPr>
              <w:t>notebooks/00-05</w:t>
            </w:r>
          </w:p>
        </w:tc>
        <w:tc>
          <w:tcPr>
            <w:tcW w:w="3956" w:type="dxa"/>
            <w:vAlign w:val="center"/>
          </w:tcPr>
          <w:p w14:paraId="74D56560" w14:textId="77777777" w:rsidR="00C1089A" w:rsidRPr="00C1089A" w:rsidRDefault="00C1089A" w:rsidP="00C1089A">
            <w:pPr>
              <w:spacing w:after="40" w:line="259" w:lineRule="auto"/>
              <w:jc w:val="left"/>
              <w:rPr>
                <w:rFonts w:eastAsia="Times New Roman"/>
              </w:rPr>
            </w:pPr>
            <w:r w:rsidRPr="00C1089A">
              <w:rPr>
                <w:rFonts w:eastAsia="Times New Roman"/>
                <w:sz w:val="18"/>
              </w:rPr>
              <w:t>Record dataset selection, preprocessing/EDA, classification, regression, clustering, and result summary.</w:t>
            </w:r>
          </w:p>
        </w:tc>
      </w:tr>
      <w:tr w:rsidR="00C1089A" w:rsidRPr="00C1089A" w14:paraId="5C660B40" w14:textId="77777777" w:rsidTr="00513D1C">
        <w:trPr>
          <w:jc w:val="center"/>
        </w:trPr>
        <w:tc>
          <w:tcPr>
            <w:tcW w:w="4062" w:type="dxa"/>
            <w:vAlign w:val="center"/>
          </w:tcPr>
          <w:p w14:paraId="2303A0C8" w14:textId="77777777" w:rsidR="00C1089A" w:rsidRPr="00C1089A" w:rsidRDefault="00C1089A" w:rsidP="00C1089A">
            <w:pPr>
              <w:spacing w:after="40" w:line="259" w:lineRule="auto"/>
              <w:jc w:val="left"/>
              <w:rPr>
                <w:rFonts w:eastAsia="Times New Roman"/>
              </w:rPr>
            </w:pPr>
            <w:r w:rsidRPr="00C1089A">
              <w:rPr>
                <w:rFonts w:eastAsia="Times New Roman"/>
                <w:sz w:val="18"/>
              </w:rPr>
              <w:t>src/config.py</w:t>
            </w:r>
          </w:p>
        </w:tc>
        <w:tc>
          <w:tcPr>
            <w:tcW w:w="3956" w:type="dxa"/>
            <w:vAlign w:val="center"/>
          </w:tcPr>
          <w:p w14:paraId="5D3BDBA4" w14:textId="77777777" w:rsidR="00C1089A" w:rsidRPr="00C1089A" w:rsidRDefault="00C1089A" w:rsidP="00C1089A">
            <w:pPr>
              <w:spacing w:after="40" w:line="259" w:lineRule="auto"/>
              <w:jc w:val="left"/>
              <w:rPr>
                <w:rFonts w:eastAsia="Times New Roman"/>
              </w:rPr>
            </w:pPr>
            <w:r w:rsidRPr="00C1089A">
              <w:rPr>
                <w:rFonts w:eastAsia="Times New Roman"/>
                <w:sz w:val="18"/>
              </w:rPr>
              <w:t xml:space="preserve">Centralize paths, </w:t>
            </w:r>
            <w:proofErr w:type="spellStart"/>
            <w:r w:rsidRPr="00C1089A">
              <w:rPr>
                <w:rFonts w:eastAsia="Times New Roman"/>
                <w:sz w:val="18"/>
              </w:rPr>
              <w:t>random_state</w:t>
            </w:r>
            <w:proofErr w:type="spellEnd"/>
            <w:r w:rsidRPr="00C1089A">
              <w:rPr>
                <w:rFonts w:eastAsia="Times New Roman"/>
                <w:sz w:val="18"/>
              </w:rPr>
              <w:t>=42, target names, and leakage-column definitions.</w:t>
            </w:r>
          </w:p>
        </w:tc>
      </w:tr>
      <w:tr w:rsidR="00C1089A" w:rsidRPr="00C1089A" w14:paraId="6E95C9D6" w14:textId="77777777" w:rsidTr="00513D1C">
        <w:trPr>
          <w:jc w:val="center"/>
        </w:trPr>
        <w:tc>
          <w:tcPr>
            <w:tcW w:w="4062" w:type="dxa"/>
            <w:vAlign w:val="center"/>
          </w:tcPr>
          <w:p w14:paraId="51CA8CF0" w14:textId="77777777" w:rsidR="00C1089A" w:rsidRPr="00C1089A" w:rsidRDefault="00C1089A" w:rsidP="00C1089A">
            <w:pPr>
              <w:spacing w:after="40" w:line="259" w:lineRule="auto"/>
              <w:jc w:val="left"/>
              <w:rPr>
                <w:rFonts w:eastAsia="Times New Roman"/>
              </w:rPr>
            </w:pPr>
            <w:r w:rsidRPr="00C1089A">
              <w:rPr>
                <w:rFonts w:eastAsia="Times New Roman"/>
                <w:sz w:val="18"/>
              </w:rPr>
              <w:t>src/data_utils.py</w:t>
            </w:r>
          </w:p>
        </w:tc>
        <w:tc>
          <w:tcPr>
            <w:tcW w:w="3956" w:type="dxa"/>
            <w:vAlign w:val="center"/>
          </w:tcPr>
          <w:p w14:paraId="628DA23C" w14:textId="77777777" w:rsidR="00C1089A" w:rsidRPr="00C1089A" w:rsidRDefault="00C1089A" w:rsidP="00C1089A">
            <w:pPr>
              <w:spacing w:after="40" w:line="259" w:lineRule="auto"/>
              <w:jc w:val="left"/>
              <w:rPr>
                <w:rFonts w:eastAsia="Times New Roman"/>
              </w:rPr>
            </w:pPr>
            <w:r w:rsidRPr="00C1089A">
              <w:rPr>
                <w:rFonts w:eastAsia="Times New Roman"/>
                <w:sz w:val="18"/>
              </w:rPr>
              <w:t>Provide dataset loading, saving, and reusable quality-check helpers.</w:t>
            </w:r>
          </w:p>
        </w:tc>
      </w:tr>
      <w:tr w:rsidR="00C1089A" w:rsidRPr="00C1089A" w14:paraId="28861D26" w14:textId="77777777" w:rsidTr="00513D1C">
        <w:trPr>
          <w:jc w:val="center"/>
        </w:trPr>
        <w:tc>
          <w:tcPr>
            <w:tcW w:w="4062" w:type="dxa"/>
            <w:vAlign w:val="center"/>
          </w:tcPr>
          <w:p w14:paraId="036D021E" w14:textId="77777777" w:rsidR="00C1089A" w:rsidRPr="00C1089A" w:rsidRDefault="00C1089A" w:rsidP="00C1089A">
            <w:pPr>
              <w:spacing w:after="40" w:line="259" w:lineRule="auto"/>
              <w:jc w:val="left"/>
              <w:rPr>
                <w:rFonts w:eastAsia="Times New Roman"/>
              </w:rPr>
            </w:pPr>
            <w:r w:rsidRPr="00C1089A">
              <w:rPr>
                <w:rFonts w:eastAsia="Times New Roman"/>
                <w:sz w:val="18"/>
              </w:rPr>
              <w:t>src/feature_engineering.py</w:t>
            </w:r>
          </w:p>
        </w:tc>
        <w:tc>
          <w:tcPr>
            <w:tcW w:w="3956" w:type="dxa"/>
            <w:vAlign w:val="center"/>
          </w:tcPr>
          <w:p w14:paraId="07F6F79E" w14:textId="77777777" w:rsidR="00C1089A" w:rsidRPr="00C1089A" w:rsidRDefault="00C1089A" w:rsidP="00C1089A">
            <w:pPr>
              <w:spacing w:after="40" w:line="259" w:lineRule="auto"/>
              <w:jc w:val="left"/>
              <w:rPr>
                <w:rFonts w:eastAsia="Times New Roman"/>
              </w:rPr>
            </w:pPr>
            <w:r w:rsidRPr="00C1089A">
              <w:rPr>
                <w:rFonts w:eastAsia="Times New Roman"/>
                <w:sz w:val="18"/>
              </w:rPr>
              <w:t>Generate engineered behavior-ratio and interaction features and define task-specific feature sets.</w:t>
            </w:r>
          </w:p>
        </w:tc>
      </w:tr>
      <w:tr w:rsidR="00C1089A" w:rsidRPr="00C1089A" w14:paraId="18441A6D" w14:textId="77777777" w:rsidTr="00513D1C">
        <w:trPr>
          <w:jc w:val="center"/>
        </w:trPr>
        <w:tc>
          <w:tcPr>
            <w:tcW w:w="4062" w:type="dxa"/>
            <w:vAlign w:val="center"/>
          </w:tcPr>
          <w:p w14:paraId="3C190FD9" w14:textId="77777777" w:rsidR="00C1089A" w:rsidRPr="00C1089A" w:rsidRDefault="00C1089A" w:rsidP="00C1089A">
            <w:pPr>
              <w:spacing w:after="40" w:line="259" w:lineRule="auto"/>
              <w:jc w:val="left"/>
              <w:rPr>
                <w:rFonts w:eastAsia="Times New Roman"/>
              </w:rPr>
            </w:pPr>
            <w:r w:rsidRPr="00C1089A">
              <w:rPr>
                <w:rFonts w:eastAsia="Times New Roman"/>
                <w:sz w:val="18"/>
              </w:rPr>
              <w:t>src/model_utils.py</w:t>
            </w:r>
          </w:p>
        </w:tc>
        <w:tc>
          <w:tcPr>
            <w:tcW w:w="3956" w:type="dxa"/>
            <w:vAlign w:val="center"/>
          </w:tcPr>
          <w:p w14:paraId="2881D7E4" w14:textId="77777777" w:rsidR="00C1089A" w:rsidRPr="00C1089A" w:rsidRDefault="00C1089A" w:rsidP="00C1089A">
            <w:pPr>
              <w:spacing w:after="40" w:line="259" w:lineRule="auto"/>
              <w:jc w:val="left"/>
              <w:rPr>
                <w:rFonts w:eastAsia="Times New Roman"/>
              </w:rPr>
            </w:pPr>
            <w:r w:rsidRPr="00C1089A">
              <w:rPr>
                <w:rFonts w:eastAsia="Times New Roman"/>
                <w:sz w:val="18"/>
              </w:rPr>
              <w:t>Provide model evaluation, metric calculation, threshold tuning, and clustering utilities.</w:t>
            </w:r>
          </w:p>
        </w:tc>
      </w:tr>
      <w:tr w:rsidR="00C1089A" w:rsidRPr="00C1089A" w14:paraId="3F5283BF" w14:textId="77777777" w:rsidTr="00513D1C">
        <w:trPr>
          <w:jc w:val="center"/>
        </w:trPr>
        <w:tc>
          <w:tcPr>
            <w:tcW w:w="4062" w:type="dxa"/>
            <w:vAlign w:val="center"/>
          </w:tcPr>
          <w:p w14:paraId="07B67DD9" w14:textId="77777777" w:rsidR="00C1089A" w:rsidRPr="00C1089A" w:rsidRDefault="00C1089A" w:rsidP="00C1089A">
            <w:pPr>
              <w:spacing w:after="40" w:line="259" w:lineRule="auto"/>
              <w:jc w:val="left"/>
              <w:rPr>
                <w:rFonts w:eastAsia="Times New Roman"/>
              </w:rPr>
            </w:pPr>
            <w:r w:rsidRPr="00C1089A">
              <w:rPr>
                <w:rFonts w:eastAsia="Times New Roman"/>
                <w:sz w:val="18"/>
              </w:rPr>
              <w:t>scripts/stage2_5_evidence_enhancement.py</w:t>
            </w:r>
          </w:p>
        </w:tc>
        <w:tc>
          <w:tcPr>
            <w:tcW w:w="3956" w:type="dxa"/>
            <w:vAlign w:val="center"/>
          </w:tcPr>
          <w:p w14:paraId="7F06B4C9" w14:textId="77777777" w:rsidR="00C1089A" w:rsidRPr="00C1089A" w:rsidRDefault="00C1089A" w:rsidP="00C1089A">
            <w:pPr>
              <w:spacing w:after="40" w:line="259" w:lineRule="auto"/>
              <w:jc w:val="left"/>
              <w:rPr>
                <w:rFonts w:eastAsia="Times New Roman"/>
              </w:rPr>
            </w:pPr>
            <w:r w:rsidRPr="00C1089A">
              <w:rPr>
                <w:rFonts w:eastAsia="Times New Roman"/>
                <w:sz w:val="18"/>
              </w:rPr>
              <w:t>Generate preprocessing quality checks, PCA explained variance evidence, and final report artifact lists.</w:t>
            </w:r>
          </w:p>
        </w:tc>
      </w:tr>
      <w:tr w:rsidR="00C1089A" w:rsidRPr="00C1089A" w14:paraId="50EC58EA" w14:textId="77777777" w:rsidTr="00513D1C">
        <w:trPr>
          <w:jc w:val="center"/>
        </w:trPr>
        <w:tc>
          <w:tcPr>
            <w:tcW w:w="4062" w:type="dxa"/>
            <w:vAlign w:val="center"/>
          </w:tcPr>
          <w:p w14:paraId="5B95129F" w14:textId="77777777" w:rsidR="00C1089A" w:rsidRPr="00C1089A" w:rsidRDefault="00C1089A" w:rsidP="00C1089A">
            <w:pPr>
              <w:spacing w:after="40" w:line="259" w:lineRule="auto"/>
              <w:jc w:val="left"/>
              <w:rPr>
                <w:rFonts w:eastAsia="Times New Roman"/>
              </w:rPr>
            </w:pPr>
            <w:r w:rsidRPr="00C1089A">
              <w:rPr>
                <w:rFonts w:eastAsia="Times New Roman"/>
                <w:sz w:val="18"/>
              </w:rPr>
              <w:t>results/ and figures/</w:t>
            </w:r>
          </w:p>
        </w:tc>
        <w:tc>
          <w:tcPr>
            <w:tcW w:w="3956" w:type="dxa"/>
            <w:vAlign w:val="center"/>
          </w:tcPr>
          <w:p w14:paraId="00F84E9C" w14:textId="77777777" w:rsidR="00C1089A" w:rsidRPr="00C1089A" w:rsidRDefault="00C1089A" w:rsidP="00C1089A">
            <w:pPr>
              <w:spacing w:after="40" w:line="259" w:lineRule="auto"/>
              <w:jc w:val="left"/>
              <w:rPr>
                <w:rFonts w:eastAsia="Times New Roman"/>
              </w:rPr>
            </w:pPr>
            <w:r w:rsidRPr="00C1089A">
              <w:rPr>
                <w:rFonts w:eastAsia="Times New Roman"/>
                <w:sz w:val="18"/>
              </w:rPr>
              <w:t>Store CSV metrics, summaries, tables, and all visual evidence used in the report.</w:t>
            </w:r>
          </w:p>
        </w:tc>
      </w:tr>
      <w:tr w:rsidR="00C1089A" w:rsidRPr="00C1089A" w14:paraId="6E32BBEB" w14:textId="77777777" w:rsidTr="00513D1C">
        <w:trPr>
          <w:jc w:val="center"/>
        </w:trPr>
        <w:tc>
          <w:tcPr>
            <w:tcW w:w="4062" w:type="dxa"/>
            <w:vAlign w:val="center"/>
          </w:tcPr>
          <w:p w14:paraId="161BE33A" w14:textId="77777777" w:rsidR="00C1089A" w:rsidRPr="00C1089A" w:rsidRDefault="00C1089A" w:rsidP="00C1089A">
            <w:pPr>
              <w:spacing w:after="40" w:line="259" w:lineRule="auto"/>
              <w:jc w:val="left"/>
              <w:rPr>
                <w:rFonts w:eastAsia="Times New Roman"/>
              </w:rPr>
            </w:pPr>
            <w:proofErr w:type="spellStart"/>
            <w:r w:rsidRPr="00C1089A">
              <w:rPr>
                <w:rFonts w:eastAsia="Times New Roman"/>
                <w:sz w:val="18"/>
              </w:rPr>
              <w:t>final_submit</w:t>
            </w:r>
            <w:proofErr w:type="spellEnd"/>
            <w:r w:rsidRPr="00C1089A">
              <w:rPr>
                <w:rFonts w:eastAsia="Times New Roman"/>
                <w:sz w:val="18"/>
              </w:rPr>
              <w:t>/</w:t>
            </w:r>
          </w:p>
        </w:tc>
        <w:tc>
          <w:tcPr>
            <w:tcW w:w="3956" w:type="dxa"/>
            <w:vAlign w:val="center"/>
          </w:tcPr>
          <w:p w14:paraId="46E8DB52" w14:textId="77777777" w:rsidR="00C1089A" w:rsidRPr="00C1089A" w:rsidRDefault="00C1089A" w:rsidP="00C1089A">
            <w:pPr>
              <w:spacing w:after="40" w:line="259" w:lineRule="auto"/>
              <w:jc w:val="left"/>
              <w:rPr>
                <w:rFonts w:eastAsia="Times New Roman"/>
              </w:rPr>
            </w:pPr>
            <w:r w:rsidRPr="00C1089A">
              <w:rPr>
                <w:rFonts w:eastAsia="Times New Roman"/>
                <w:sz w:val="18"/>
              </w:rPr>
              <w:t>Store the final Word submission file.</w:t>
            </w:r>
          </w:p>
        </w:tc>
      </w:tr>
    </w:tbl>
    <w:p w14:paraId="2B600C20" w14:textId="77777777" w:rsidR="00C1089A" w:rsidRPr="00C1089A" w:rsidRDefault="00C1089A" w:rsidP="00C1089A">
      <w:pPr>
        <w:spacing w:after="100" w:line="259" w:lineRule="auto"/>
        <w:jc w:val="left"/>
        <w:rPr>
          <w:rFonts w:eastAsia="Times New Roman"/>
        </w:rPr>
      </w:pPr>
    </w:p>
    <w:p w14:paraId="1EBDF4E1"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t>6.2 Notebook and Python Source Code Organization</w:t>
      </w:r>
    </w:p>
    <w:p w14:paraId="786819A0" w14:textId="77777777" w:rsidR="00C1089A" w:rsidRPr="00C1089A" w:rsidRDefault="00C1089A" w:rsidP="00C1089A">
      <w:pPr>
        <w:spacing w:after="100" w:line="259" w:lineRule="auto"/>
        <w:jc w:val="left"/>
        <w:rPr>
          <w:rFonts w:eastAsia="Times New Roman"/>
        </w:rPr>
      </w:pPr>
      <w:r w:rsidRPr="00C1089A">
        <w:rPr>
          <w:rFonts w:eastAsia="Times New Roman"/>
        </w:rPr>
        <w:t>The notebooks are executed in the order 00_dataset_selection_and_compliance, 01_data_preprocessing_and_eda, 02_classification_high_risk, 03_regression_productivity, 04_clustering_lifestyle_profiles, and 05_result_summary_for_report. The source files include config.py, data_utils.py, feature_engineering.py, model_utils.py, and visualization.py.</w:t>
      </w:r>
    </w:p>
    <w:p w14:paraId="4CAC10AD"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lastRenderedPageBreak/>
        <w:t>6.3 Core Code Snippets and Explanations</w:t>
      </w:r>
    </w:p>
    <w:p w14:paraId="000898F0" w14:textId="77777777" w:rsidR="00C1089A" w:rsidRPr="00C1089A" w:rsidRDefault="00C1089A" w:rsidP="00C1089A">
      <w:pPr>
        <w:spacing w:after="100" w:line="259" w:lineRule="auto"/>
        <w:jc w:val="left"/>
        <w:rPr>
          <w:rFonts w:eastAsia="Times New Roman"/>
        </w:rPr>
      </w:pPr>
      <w:r w:rsidRPr="00C1089A">
        <w:rPr>
          <w:rFonts w:eastAsia="Times New Roman"/>
        </w:rPr>
        <w:t xml:space="preserve">The main text embeds core code snippets with explanations, while complete code is provided in notebooks/, </w:t>
      </w:r>
      <w:proofErr w:type="spellStart"/>
      <w:r w:rsidRPr="00C1089A">
        <w:rPr>
          <w:rFonts w:eastAsia="Times New Roman"/>
        </w:rPr>
        <w:t>src</w:t>
      </w:r>
      <w:proofErr w:type="spellEnd"/>
      <w:r w:rsidRPr="00C1089A">
        <w:rPr>
          <w:rFonts w:eastAsia="Times New Roman"/>
        </w:rPr>
        <w:t>/, and scripts/. This balances readability and reproducibility: readers can understand key logic in the report and still inspect the full implementation in the project directory.</w:t>
      </w:r>
    </w:p>
    <w:p w14:paraId="64DFEBBA" w14:textId="77777777" w:rsidR="00C1089A" w:rsidRPr="00C1089A" w:rsidRDefault="00C1089A" w:rsidP="00C1089A">
      <w:pPr>
        <w:spacing w:after="100" w:line="259" w:lineRule="auto"/>
        <w:jc w:val="left"/>
        <w:rPr>
          <w:rFonts w:eastAsia="Times New Roman"/>
        </w:rPr>
      </w:pPr>
      <w:r w:rsidRPr="00C1089A">
        <w:rPr>
          <w:rFonts w:eastAsia="Times New Roman"/>
          <w:b/>
          <w:sz w:val="20"/>
        </w:rPr>
        <w:t>Code 6-1 Reproducible configuration</w:t>
      </w:r>
    </w:p>
    <w:p w14:paraId="7D6335C7" w14:textId="77777777" w:rsidR="00C1089A" w:rsidRPr="00C1089A" w:rsidRDefault="00C1089A" w:rsidP="00C1089A">
      <w:pPr>
        <w:spacing w:after="100" w:line="259" w:lineRule="auto"/>
        <w:ind w:left="360"/>
        <w:jc w:val="left"/>
        <w:rPr>
          <w:rFonts w:eastAsia="Times New Roman"/>
        </w:rPr>
      </w:pPr>
      <w:r w:rsidRPr="00C1089A">
        <w:rPr>
          <w:rFonts w:eastAsia="Times New Roman"/>
        </w:rPr>
        <w:t>RANDOM_STATE = 42</w:t>
      </w:r>
    </w:p>
    <w:p w14:paraId="621320C1" w14:textId="77777777" w:rsidR="00C1089A" w:rsidRPr="00C1089A" w:rsidRDefault="00C1089A" w:rsidP="00C1089A">
      <w:pPr>
        <w:spacing w:after="100" w:line="259" w:lineRule="auto"/>
        <w:ind w:left="360"/>
        <w:jc w:val="left"/>
        <w:rPr>
          <w:rFonts w:eastAsia="Times New Roman"/>
        </w:rPr>
      </w:pPr>
      <w:r w:rsidRPr="00C1089A">
        <w:rPr>
          <w:rFonts w:eastAsia="Times New Roman"/>
        </w:rPr>
        <w:t>CLASSIFICATION_TARGET = "</w:t>
      </w:r>
      <w:proofErr w:type="spellStart"/>
      <w:r w:rsidRPr="00C1089A">
        <w:rPr>
          <w:rFonts w:eastAsia="Times New Roman"/>
        </w:rPr>
        <w:t>high_risk_flag</w:t>
      </w:r>
      <w:proofErr w:type="spellEnd"/>
      <w:r w:rsidRPr="00C1089A">
        <w:rPr>
          <w:rFonts w:eastAsia="Times New Roman"/>
        </w:rPr>
        <w:t>"</w:t>
      </w:r>
    </w:p>
    <w:p w14:paraId="12DC89EC" w14:textId="77777777" w:rsidR="00C1089A" w:rsidRPr="00C1089A" w:rsidRDefault="00C1089A" w:rsidP="00C1089A">
      <w:pPr>
        <w:spacing w:after="100" w:line="259" w:lineRule="auto"/>
        <w:ind w:left="360"/>
        <w:jc w:val="left"/>
        <w:rPr>
          <w:rFonts w:eastAsia="Times New Roman"/>
        </w:rPr>
      </w:pPr>
      <w:r w:rsidRPr="00C1089A">
        <w:rPr>
          <w:rFonts w:eastAsia="Times New Roman"/>
        </w:rPr>
        <w:t>REGRESSION_TARGETS = [</w:t>
      </w:r>
    </w:p>
    <w:p w14:paraId="31A3D53D"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w:t>
      </w:r>
      <w:proofErr w:type="spellStart"/>
      <w:proofErr w:type="gramStart"/>
      <w:r w:rsidRPr="00C1089A">
        <w:rPr>
          <w:rFonts w:eastAsia="Times New Roman"/>
        </w:rPr>
        <w:t>productivity</w:t>
      </w:r>
      <w:proofErr w:type="gramEnd"/>
      <w:r w:rsidRPr="00C1089A">
        <w:rPr>
          <w:rFonts w:eastAsia="Times New Roman"/>
        </w:rPr>
        <w:t>_score</w:t>
      </w:r>
      <w:proofErr w:type="spellEnd"/>
      <w:r w:rsidRPr="00C1089A">
        <w:rPr>
          <w:rFonts w:eastAsia="Times New Roman"/>
        </w:rPr>
        <w:t>",</w:t>
      </w:r>
    </w:p>
    <w:p w14:paraId="753848F8"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w:t>
      </w:r>
      <w:proofErr w:type="spellStart"/>
      <w:proofErr w:type="gramStart"/>
      <w:r w:rsidRPr="00C1089A">
        <w:rPr>
          <w:rFonts w:eastAsia="Times New Roman"/>
        </w:rPr>
        <w:t>digital</w:t>
      </w:r>
      <w:proofErr w:type="gramEnd"/>
      <w:r w:rsidRPr="00C1089A">
        <w:rPr>
          <w:rFonts w:eastAsia="Times New Roman"/>
        </w:rPr>
        <w:t>_dependence_score</w:t>
      </w:r>
      <w:proofErr w:type="spellEnd"/>
      <w:r w:rsidRPr="00C1089A">
        <w:rPr>
          <w:rFonts w:eastAsia="Times New Roman"/>
        </w:rPr>
        <w:t>",</w:t>
      </w:r>
    </w:p>
    <w:p w14:paraId="0B543AB2" w14:textId="77777777" w:rsidR="00C1089A" w:rsidRPr="00C1089A" w:rsidRDefault="00C1089A" w:rsidP="00C1089A">
      <w:pPr>
        <w:spacing w:after="100" w:line="259" w:lineRule="auto"/>
        <w:ind w:left="360"/>
        <w:jc w:val="left"/>
        <w:rPr>
          <w:rFonts w:eastAsia="Times New Roman"/>
        </w:rPr>
      </w:pPr>
      <w:r w:rsidRPr="00C1089A">
        <w:rPr>
          <w:rFonts w:eastAsia="Times New Roman"/>
        </w:rPr>
        <w:t>]</w:t>
      </w:r>
    </w:p>
    <w:p w14:paraId="395C8805" w14:textId="77777777" w:rsidR="00C1089A" w:rsidRPr="00C1089A" w:rsidRDefault="00C1089A" w:rsidP="00C1089A">
      <w:pPr>
        <w:spacing w:after="100" w:line="259" w:lineRule="auto"/>
        <w:ind w:left="360"/>
        <w:jc w:val="left"/>
        <w:rPr>
          <w:rFonts w:eastAsia="Times New Roman"/>
        </w:rPr>
      </w:pPr>
    </w:p>
    <w:p w14:paraId="2DDAFAFD" w14:textId="77777777" w:rsidR="00C1089A" w:rsidRPr="00C1089A" w:rsidRDefault="00C1089A" w:rsidP="00C1089A">
      <w:pPr>
        <w:spacing w:after="100" w:line="259" w:lineRule="auto"/>
        <w:ind w:left="360"/>
        <w:jc w:val="left"/>
        <w:rPr>
          <w:rFonts w:eastAsia="Times New Roman"/>
        </w:rPr>
      </w:pPr>
      <w:r w:rsidRPr="00C1089A">
        <w:rPr>
          <w:rFonts w:eastAsia="Times New Roman"/>
        </w:rPr>
        <w:t>HIGH_RISK_LEAKAGE_COLUMNS = [</w:t>
      </w:r>
    </w:p>
    <w:p w14:paraId="44DB8737"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w:t>
      </w:r>
      <w:proofErr w:type="spellStart"/>
      <w:proofErr w:type="gramStart"/>
      <w:r w:rsidRPr="00C1089A">
        <w:rPr>
          <w:rFonts w:eastAsia="Times New Roman"/>
        </w:rPr>
        <w:t>anxiety</w:t>
      </w:r>
      <w:proofErr w:type="gramEnd"/>
      <w:r w:rsidRPr="00C1089A">
        <w:rPr>
          <w:rFonts w:eastAsia="Times New Roman"/>
        </w:rPr>
        <w:t>_score</w:t>
      </w:r>
      <w:proofErr w:type="spellEnd"/>
      <w:r w:rsidRPr="00C1089A">
        <w:rPr>
          <w:rFonts w:eastAsia="Times New Roman"/>
        </w:rPr>
        <w:t>", "</w:t>
      </w:r>
      <w:proofErr w:type="spellStart"/>
      <w:r w:rsidRPr="00C1089A">
        <w:rPr>
          <w:rFonts w:eastAsia="Times New Roman"/>
        </w:rPr>
        <w:t>depression_score</w:t>
      </w:r>
      <w:proofErr w:type="spellEnd"/>
      <w:r w:rsidRPr="00C1089A">
        <w:rPr>
          <w:rFonts w:eastAsia="Times New Roman"/>
        </w:rPr>
        <w:t>", "</w:t>
      </w:r>
      <w:proofErr w:type="spellStart"/>
      <w:r w:rsidRPr="00C1089A">
        <w:rPr>
          <w:rFonts w:eastAsia="Times New Roman"/>
        </w:rPr>
        <w:t>stress_level</w:t>
      </w:r>
      <w:proofErr w:type="spellEnd"/>
      <w:r w:rsidRPr="00C1089A">
        <w:rPr>
          <w:rFonts w:eastAsia="Times New Roman"/>
        </w:rPr>
        <w:t>",</w:t>
      </w:r>
    </w:p>
    <w:p w14:paraId="34DF1183"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w:t>
      </w:r>
      <w:proofErr w:type="spellStart"/>
      <w:proofErr w:type="gramStart"/>
      <w:r w:rsidRPr="00C1089A">
        <w:rPr>
          <w:rFonts w:eastAsia="Times New Roman"/>
        </w:rPr>
        <w:t>happiness</w:t>
      </w:r>
      <w:proofErr w:type="gramEnd"/>
      <w:r w:rsidRPr="00C1089A">
        <w:rPr>
          <w:rFonts w:eastAsia="Times New Roman"/>
        </w:rPr>
        <w:t>_score</w:t>
      </w:r>
      <w:proofErr w:type="spellEnd"/>
      <w:r w:rsidRPr="00C1089A">
        <w:rPr>
          <w:rFonts w:eastAsia="Times New Roman"/>
        </w:rPr>
        <w:t>", "</w:t>
      </w:r>
      <w:proofErr w:type="spellStart"/>
      <w:r w:rsidRPr="00C1089A">
        <w:rPr>
          <w:rFonts w:eastAsia="Times New Roman"/>
        </w:rPr>
        <w:t>focus_score</w:t>
      </w:r>
      <w:proofErr w:type="spellEnd"/>
      <w:r w:rsidRPr="00C1089A">
        <w:rPr>
          <w:rFonts w:eastAsia="Times New Roman"/>
        </w:rPr>
        <w:t>", "</w:t>
      </w:r>
      <w:proofErr w:type="spellStart"/>
      <w:r w:rsidRPr="00C1089A">
        <w:rPr>
          <w:rFonts w:eastAsia="Times New Roman"/>
        </w:rPr>
        <w:t>productivity_score</w:t>
      </w:r>
      <w:proofErr w:type="spellEnd"/>
      <w:r w:rsidRPr="00C1089A">
        <w:rPr>
          <w:rFonts w:eastAsia="Times New Roman"/>
        </w:rPr>
        <w:t>",</w:t>
      </w:r>
    </w:p>
    <w:p w14:paraId="6CAFA1D5" w14:textId="77777777" w:rsidR="00C1089A" w:rsidRPr="00C1089A" w:rsidRDefault="00C1089A" w:rsidP="00C1089A">
      <w:pPr>
        <w:spacing w:after="100" w:line="259" w:lineRule="auto"/>
        <w:ind w:left="360"/>
        <w:jc w:val="left"/>
        <w:rPr>
          <w:rFonts w:eastAsia="Times New Roman"/>
        </w:rPr>
      </w:pPr>
      <w:r w:rsidRPr="00C1089A">
        <w:rPr>
          <w:rFonts w:eastAsia="Times New Roman"/>
        </w:rPr>
        <w:t xml:space="preserve">    "</w:t>
      </w:r>
      <w:proofErr w:type="spellStart"/>
      <w:proofErr w:type="gramStart"/>
      <w:r w:rsidRPr="00C1089A">
        <w:rPr>
          <w:rFonts w:eastAsia="Times New Roman"/>
        </w:rPr>
        <w:t>digital</w:t>
      </w:r>
      <w:proofErr w:type="gramEnd"/>
      <w:r w:rsidRPr="00C1089A">
        <w:rPr>
          <w:rFonts w:eastAsia="Times New Roman"/>
        </w:rPr>
        <w:t>_dependence_score</w:t>
      </w:r>
      <w:proofErr w:type="spellEnd"/>
      <w:r w:rsidRPr="00C1089A">
        <w:rPr>
          <w:rFonts w:eastAsia="Times New Roman"/>
        </w:rPr>
        <w:t>",</w:t>
      </w:r>
    </w:p>
    <w:p w14:paraId="28E06104" w14:textId="77777777" w:rsidR="00C1089A" w:rsidRPr="00C1089A" w:rsidRDefault="00C1089A" w:rsidP="00C1089A">
      <w:pPr>
        <w:spacing w:after="100" w:line="259" w:lineRule="auto"/>
        <w:ind w:left="360"/>
        <w:jc w:val="left"/>
        <w:rPr>
          <w:rFonts w:eastAsia="Times New Roman"/>
        </w:rPr>
      </w:pPr>
      <w:r w:rsidRPr="00C1089A">
        <w:rPr>
          <w:rFonts w:eastAsia="Times New Roman"/>
        </w:rPr>
        <w:t>]</w:t>
      </w:r>
    </w:p>
    <w:p w14:paraId="42F69B03"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t>6.4 Figures, Result Files, and Reproducibility</w:t>
      </w:r>
    </w:p>
    <w:p w14:paraId="09A5A3A6" w14:textId="77777777" w:rsidR="00C1089A" w:rsidRPr="00C1089A" w:rsidRDefault="00C1089A" w:rsidP="00C1089A">
      <w:pPr>
        <w:spacing w:after="100" w:line="259" w:lineRule="auto"/>
        <w:jc w:val="left"/>
        <w:rPr>
          <w:rFonts w:eastAsia="Times New Roman"/>
        </w:rPr>
      </w:pPr>
      <w:r w:rsidRPr="00C1089A">
        <w:rPr>
          <w:rFonts w:eastAsia="Times New Roman"/>
        </w:rPr>
        <w:t>All major results are saved as CSV files in results/ and all visual evidence is saved as PNG files in figures/. This makes the report auditable: every metric and figure can be traced back to a generated artifact.</w:t>
      </w:r>
    </w:p>
    <w:p w14:paraId="3283DDD0" w14:textId="77777777" w:rsidR="00C1089A" w:rsidRPr="00C1089A" w:rsidRDefault="00C1089A" w:rsidP="00C1089A">
      <w:pPr>
        <w:spacing w:after="100" w:line="259" w:lineRule="auto"/>
        <w:jc w:val="left"/>
        <w:rPr>
          <w:rFonts w:eastAsia="Times New Roman"/>
        </w:rPr>
      </w:pPr>
      <w:r w:rsidRPr="00C1089A">
        <w:rPr>
          <w:rFonts w:eastAsia="Times New Roman"/>
          <w:b/>
          <w:sz w:val="20"/>
        </w:rPr>
        <w:t>Code 6-2 Artifact-oriented result saving</w:t>
      </w:r>
    </w:p>
    <w:p w14:paraId="07E14B7C" w14:textId="77777777" w:rsidR="00C1089A" w:rsidRPr="00C1089A" w:rsidRDefault="00C1089A" w:rsidP="00C1089A">
      <w:pPr>
        <w:spacing w:after="100" w:line="259" w:lineRule="auto"/>
        <w:ind w:left="360"/>
        <w:jc w:val="left"/>
        <w:rPr>
          <w:rFonts w:eastAsia="Times New Roman"/>
        </w:rPr>
      </w:pPr>
      <w:proofErr w:type="spellStart"/>
      <w:r w:rsidRPr="00C1089A">
        <w:rPr>
          <w:rFonts w:eastAsia="Times New Roman"/>
        </w:rPr>
        <w:t>metrics_df.to_</w:t>
      </w:r>
      <w:proofErr w:type="gramStart"/>
      <w:r w:rsidRPr="00C1089A">
        <w:rPr>
          <w:rFonts w:eastAsia="Times New Roman"/>
        </w:rPr>
        <w:t>csv</w:t>
      </w:r>
      <w:proofErr w:type="spellEnd"/>
      <w:r w:rsidRPr="00C1089A">
        <w:rPr>
          <w:rFonts w:eastAsia="Times New Roman"/>
        </w:rPr>
        <w:t>(</w:t>
      </w:r>
      <w:proofErr w:type="spellStart"/>
      <w:proofErr w:type="gramEnd"/>
      <w:r w:rsidRPr="00C1089A">
        <w:rPr>
          <w:rFonts w:eastAsia="Times New Roman"/>
        </w:rPr>
        <w:t>results_dir</w:t>
      </w:r>
      <w:proofErr w:type="spellEnd"/>
      <w:r w:rsidRPr="00C1089A">
        <w:rPr>
          <w:rFonts w:eastAsia="Times New Roman"/>
        </w:rPr>
        <w:t xml:space="preserve"> / "classification_tuned_metrics.csv", index=False)</w:t>
      </w:r>
    </w:p>
    <w:p w14:paraId="69197C22" w14:textId="77777777" w:rsidR="00C1089A" w:rsidRPr="00C1089A" w:rsidRDefault="00C1089A" w:rsidP="00C1089A">
      <w:pPr>
        <w:spacing w:after="100" w:line="259" w:lineRule="auto"/>
        <w:ind w:left="360"/>
        <w:jc w:val="left"/>
        <w:rPr>
          <w:rFonts w:eastAsia="Times New Roman"/>
        </w:rPr>
      </w:pPr>
      <w:proofErr w:type="spellStart"/>
      <w:r w:rsidRPr="00C1089A">
        <w:rPr>
          <w:rFonts w:eastAsia="Times New Roman"/>
        </w:rPr>
        <w:t>threshold_df.to_</w:t>
      </w:r>
      <w:proofErr w:type="gramStart"/>
      <w:r w:rsidRPr="00C1089A">
        <w:rPr>
          <w:rFonts w:eastAsia="Times New Roman"/>
        </w:rPr>
        <w:t>csv</w:t>
      </w:r>
      <w:proofErr w:type="spellEnd"/>
      <w:r w:rsidRPr="00C1089A">
        <w:rPr>
          <w:rFonts w:eastAsia="Times New Roman"/>
        </w:rPr>
        <w:t>(</w:t>
      </w:r>
      <w:proofErr w:type="spellStart"/>
      <w:proofErr w:type="gramEnd"/>
      <w:r w:rsidRPr="00C1089A">
        <w:rPr>
          <w:rFonts w:eastAsia="Times New Roman"/>
        </w:rPr>
        <w:t>results_dir</w:t>
      </w:r>
      <w:proofErr w:type="spellEnd"/>
      <w:r w:rsidRPr="00C1089A">
        <w:rPr>
          <w:rFonts w:eastAsia="Times New Roman"/>
        </w:rPr>
        <w:t xml:space="preserve"> / "classification_threshold_tuning.csv", index=False)</w:t>
      </w:r>
    </w:p>
    <w:p w14:paraId="11BC0503" w14:textId="77777777" w:rsidR="00C1089A" w:rsidRPr="00C1089A" w:rsidRDefault="00C1089A" w:rsidP="00C1089A">
      <w:pPr>
        <w:spacing w:after="100" w:line="259" w:lineRule="auto"/>
        <w:ind w:left="360"/>
        <w:jc w:val="left"/>
        <w:rPr>
          <w:rFonts w:eastAsia="Times New Roman"/>
        </w:rPr>
      </w:pPr>
      <w:proofErr w:type="spellStart"/>
      <w:r w:rsidRPr="00C1089A">
        <w:rPr>
          <w:rFonts w:eastAsia="Times New Roman"/>
        </w:rPr>
        <w:t>profile_df.to_</w:t>
      </w:r>
      <w:proofErr w:type="gramStart"/>
      <w:r w:rsidRPr="00C1089A">
        <w:rPr>
          <w:rFonts w:eastAsia="Times New Roman"/>
        </w:rPr>
        <w:t>csv</w:t>
      </w:r>
      <w:proofErr w:type="spellEnd"/>
      <w:r w:rsidRPr="00C1089A">
        <w:rPr>
          <w:rFonts w:eastAsia="Times New Roman"/>
        </w:rPr>
        <w:t>(</w:t>
      </w:r>
      <w:proofErr w:type="spellStart"/>
      <w:proofErr w:type="gramEnd"/>
      <w:r w:rsidRPr="00C1089A">
        <w:rPr>
          <w:rFonts w:eastAsia="Times New Roman"/>
        </w:rPr>
        <w:t>results_dir</w:t>
      </w:r>
      <w:proofErr w:type="spellEnd"/>
      <w:r w:rsidRPr="00C1089A">
        <w:rPr>
          <w:rFonts w:eastAsia="Times New Roman"/>
        </w:rPr>
        <w:t xml:space="preserve"> / "clustering_lifestyle_profiles_compact.csv", index=False)</w:t>
      </w:r>
    </w:p>
    <w:p w14:paraId="751903B3" w14:textId="77777777" w:rsidR="00C1089A" w:rsidRPr="00C1089A" w:rsidRDefault="00C1089A" w:rsidP="00C1089A">
      <w:pPr>
        <w:spacing w:after="100" w:line="259" w:lineRule="auto"/>
        <w:ind w:left="360"/>
        <w:jc w:val="left"/>
        <w:rPr>
          <w:rFonts w:eastAsia="Times New Roman"/>
        </w:rPr>
      </w:pPr>
    </w:p>
    <w:p w14:paraId="5BAFF265" w14:textId="77777777" w:rsidR="00C1089A" w:rsidRPr="00C1089A" w:rsidRDefault="00C1089A" w:rsidP="00C1089A">
      <w:pPr>
        <w:spacing w:after="100" w:line="259" w:lineRule="auto"/>
        <w:ind w:left="360"/>
        <w:jc w:val="left"/>
        <w:rPr>
          <w:rFonts w:eastAsia="Times New Roman"/>
        </w:rPr>
      </w:pPr>
      <w:proofErr w:type="spellStart"/>
      <w:proofErr w:type="gramStart"/>
      <w:r w:rsidRPr="00C1089A">
        <w:rPr>
          <w:rFonts w:eastAsia="Times New Roman"/>
        </w:rPr>
        <w:t>fig.savefig</w:t>
      </w:r>
      <w:proofErr w:type="spellEnd"/>
      <w:proofErr w:type="gramEnd"/>
      <w:r w:rsidRPr="00C1089A">
        <w:rPr>
          <w:rFonts w:eastAsia="Times New Roman"/>
        </w:rPr>
        <w:t>(</w:t>
      </w:r>
      <w:proofErr w:type="spellStart"/>
      <w:r w:rsidRPr="00C1089A">
        <w:rPr>
          <w:rFonts w:eastAsia="Times New Roman"/>
        </w:rPr>
        <w:t>figures_dir</w:t>
      </w:r>
      <w:proofErr w:type="spellEnd"/>
      <w:r w:rsidRPr="00C1089A">
        <w:rPr>
          <w:rFonts w:eastAsia="Times New Roman"/>
        </w:rPr>
        <w:t xml:space="preserve"> / "classification_precision_recall_curve.png", dpi=160)</w:t>
      </w:r>
    </w:p>
    <w:p w14:paraId="07F2FD03" w14:textId="77777777" w:rsidR="00C1089A" w:rsidRPr="00C1089A" w:rsidRDefault="00C1089A" w:rsidP="00C1089A">
      <w:pPr>
        <w:spacing w:after="100" w:line="259" w:lineRule="auto"/>
        <w:ind w:left="360"/>
        <w:jc w:val="left"/>
        <w:rPr>
          <w:rFonts w:eastAsia="Times New Roman"/>
        </w:rPr>
      </w:pPr>
      <w:proofErr w:type="spellStart"/>
      <w:proofErr w:type="gramStart"/>
      <w:r w:rsidRPr="00C1089A">
        <w:rPr>
          <w:rFonts w:eastAsia="Times New Roman"/>
        </w:rPr>
        <w:t>fig.savefig</w:t>
      </w:r>
      <w:proofErr w:type="spellEnd"/>
      <w:proofErr w:type="gramEnd"/>
      <w:r w:rsidRPr="00C1089A">
        <w:rPr>
          <w:rFonts w:eastAsia="Times New Roman"/>
        </w:rPr>
        <w:t>(</w:t>
      </w:r>
      <w:proofErr w:type="spellStart"/>
      <w:r w:rsidRPr="00C1089A">
        <w:rPr>
          <w:rFonts w:eastAsia="Times New Roman"/>
        </w:rPr>
        <w:t>figures_dir</w:t>
      </w:r>
      <w:proofErr w:type="spellEnd"/>
      <w:r w:rsidRPr="00C1089A">
        <w:rPr>
          <w:rFonts w:eastAsia="Times New Roman"/>
        </w:rPr>
        <w:t xml:space="preserve"> / "clustering_lifestyle_profile_heatmap.png", dpi=160)</w:t>
      </w:r>
    </w:p>
    <w:p w14:paraId="0FE11A49"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lastRenderedPageBreak/>
        <w:t>6.5 Complete Code Appendix Description</w:t>
      </w:r>
    </w:p>
    <w:p w14:paraId="49BA0CDB" w14:textId="77777777" w:rsidR="00C1089A" w:rsidRPr="00C1089A" w:rsidRDefault="00C1089A" w:rsidP="00C1089A">
      <w:pPr>
        <w:spacing w:after="100" w:line="259" w:lineRule="auto"/>
        <w:jc w:val="left"/>
        <w:rPr>
          <w:rFonts w:eastAsia="Times New Roman"/>
        </w:rPr>
      </w:pPr>
      <w:r w:rsidRPr="00C1089A">
        <w:rPr>
          <w:rFonts w:eastAsia="Times New Roman"/>
        </w:rPr>
        <w:t>The complete code is not fully copied into the main text because long notebooks would reduce readability. Instead, Appendix A explains the core code structure, Appendix B gives the running order, and Appendix C lists important result files and figures.</w:t>
      </w:r>
    </w:p>
    <w:p w14:paraId="018BF917" w14:textId="77777777" w:rsidR="00C1089A" w:rsidRPr="00C1089A" w:rsidRDefault="00C1089A" w:rsidP="00C1089A">
      <w:pPr>
        <w:spacing w:after="100" w:line="259" w:lineRule="auto"/>
        <w:jc w:val="left"/>
        <w:rPr>
          <w:rFonts w:eastAsia="Times New Roman"/>
        </w:rPr>
      </w:pPr>
      <w:r w:rsidRPr="00C1089A">
        <w:rPr>
          <w:rFonts w:eastAsia="Times New Roman"/>
        </w:rPr>
        <w:br w:type="page"/>
      </w:r>
    </w:p>
    <w:p w14:paraId="71DF9E6D"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lastRenderedPageBreak/>
        <w:t>6.6 GitHub Repository, Project Structure, and Static Showcase</w:t>
      </w:r>
    </w:p>
    <w:p w14:paraId="2ACDA8D9" w14:textId="77777777" w:rsidR="00C1089A" w:rsidRPr="00C1089A" w:rsidRDefault="00C1089A" w:rsidP="00C1089A">
      <w:pPr>
        <w:spacing w:after="100" w:line="259" w:lineRule="auto"/>
        <w:jc w:val="left"/>
        <w:rPr>
          <w:rFonts w:eastAsia="Times New Roman"/>
        </w:rPr>
      </w:pPr>
      <w:r w:rsidRPr="00C1089A">
        <w:rPr>
          <w:rFonts w:eastAsia="Times New Roman"/>
        </w:rPr>
        <w:t>The complete experimental code, notebooks, generated figures, result CSV files, and final report materials are organized in the GitHub repository below. The static showcase page is a lightweight browser-based presentation of the project workflow and visual results.</w:t>
      </w:r>
    </w:p>
    <w:p w14:paraId="62DA1B7A" w14:textId="77777777" w:rsidR="00C1089A" w:rsidRPr="00C1089A" w:rsidRDefault="00C1089A" w:rsidP="00C1089A">
      <w:pPr>
        <w:spacing w:after="100" w:line="259" w:lineRule="auto"/>
        <w:jc w:val="left"/>
        <w:rPr>
          <w:rFonts w:eastAsia="Times New Roman"/>
        </w:rPr>
      </w:pPr>
    </w:p>
    <w:tbl>
      <w:tblPr>
        <w:tblW w:type="auto" w:w="0"/>
        <w:jc w:val="center"/>
        <w:tblLayout w:type="autofit"/>
        <w:tblLook w:firstColumn="1" w:firstRow="1" w:lastColumn="0" w:lastRow="0" w:noHBand="0" w:noVBand="1" w:val="04A0"/>
      </w:tblPr>
      <w:tblGrid>
        <w:gridCol w:w="4464"/>
        <w:gridCol w:w="4464"/>
      </w:tblGrid>
      <w:tr>
        <w:tc>
          <w:tcPr>
            <w:tcW w:type="dxa" w:w="4464"/>
            <w:vAlign w:val="center"/>
            <w:shd w:fill="EAF1F8"/>
          </w:tcPr>
          <w:p>
            <w:pPr>
              <w:spacing w:after="40"/>
            </w:pPr>
            <w:r>
              <w:rPr>
                <w:rFonts w:ascii="Times New Roman" w:hAnsi="Times New Roman" w:eastAsia="Times New Roman"/>
                <w:b/>
                <w:sz w:val="18"/>
              </w:rPr>
              <w:t>Artifact</w:t>
            </w:r>
          </w:p>
        </w:tc>
        <w:tc>
          <w:tcPr>
            <w:tcW w:type="dxa" w:w="4464"/>
            <w:vAlign w:val="center"/>
            <w:shd w:fill="EAF1F8"/>
          </w:tcPr>
          <w:p>
            <w:pPr>
              <w:spacing w:after="40"/>
            </w:pPr>
            <w:r>
              <w:rPr>
                <w:rFonts w:ascii="Times New Roman" w:hAnsi="Times New Roman" w:eastAsia="Times New Roman"/>
                <w:b/>
                <w:sz w:val="18"/>
              </w:rPr>
              <w:t>Location</w:t>
            </w:r>
          </w:p>
        </w:tc>
      </w:tr>
      <w:tr>
        <w:tc>
          <w:tcPr>
            <w:tcW w:type="dxa" w:w="4464"/>
            <w:vAlign w:val="center"/>
          </w:tcPr>
          <w:p>
            <w:pPr>
              <w:spacing w:after="40"/>
            </w:pPr>
            <w:r>
              <w:rPr>
                <w:rFonts w:ascii="Times New Roman" w:hAnsi="Times New Roman" w:eastAsia="Times New Roman"/>
                <w:b w:val="0"/>
                <w:sz w:val="18"/>
              </w:rPr>
              <w:t>GitHub repository</w:t>
            </w:r>
          </w:p>
        </w:tc>
        <w:tc>
          <w:tcPr>
            <w:tcW w:type="dxa" w:w="4464"/>
            <w:vAlign w:val="center"/>
          </w:tcPr>
          <w:p>
            <w:pPr>
              <w:spacing w:after="40"/>
            </w:pPr>
            <w:r>
              <w:rPr>
                <w:rFonts w:ascii="Times New Roman" w:hAnsi="Times New Roman" w:eastAsia="Times New Roman"/>
                <w:b w:val="0"/>
                <w:sz w:val="18"/>
              </w:rPr>
              <w:t>https://github.com/hansu650/Big-Data-Homework</w:t>
            </w:r>
          </w:p>
        </w:tc>
      </w:tr>
      <w:tr>
        <w:tc>
          <w:tcPr>
            <w:tcW w:type="dxa" w:w="4464"/>
            <w:vAlign w:val="center"/>
          </w:tcPr>
          <w:p>
            <w:pPr>
              <w:spacing w:after="40"/>
            </w:pPr>
            <w:r>
              <w:rPr>
                <w:rFonts w:ascii="Times New Roman" w:hAnsi="Times New Roman" w:eastAsia="Times New Roman"/>
                <w:b w:val="0"/>
                <w:sz w:val="18"/>
              </w:rPr>
              <w:t>Project directory</w:t>
            </w:r>
          </w:p>
        </w:tc>
        <w:tc>
          <w:tcPr>
            <w:tcW w:type="dxa" w:w="4464"/>
            <w:vAlign w:val="center"/>
          </w:tcPr>
          <w:p>
            <w:pPr>
              <w:spacing w:after="40"/>
            </w:pPr>
            <w:r>
              <w:rPr>
                <w:rFonts w:ascii="Times New Roman" w:hAnsi="Times New Roman" w:eastAsia="Times New Roman"/>
                <w:b w:val="0"/>
                <w:sz w:val="18"/>
              </w:rPr>
              <w:t>Big-Data-Homework / 期末考查报告_数字生活方式分析</w:t>
            </w:r>
          </w:p>
        </w:tc>
      </w:tr>
      <w:tr>
        <w:tc>
          <w:tcPr>
            <w:tcW w:type="dxa" w:w="4464"/>
            <w:vAlign w:val="center"/>
          </w:tcPr>
          <w:p>
            <w:pPr>
              <w:spacing w:after="40"/>
            </w:pPr>
            <w:r>
              <w:rPr>
                <w:rFonts w:ascii="Times New Roman" w:hAnsi="Times New Roman" w:eastAsia="Times New Roman"/>
                <w:b w:val="0"/>
                <w:sz w:val="18"/>
              </w:rPr>
              <w:t>Final Word report</w:t>
            </w:r>
          </w:p>
        </w:tc>
        <w:tc>
          <w:tcPr>
            <w:tcW w:type="dxa" w:w="4464"/>
            <w:vAlign w:val="center"/>
          </w:tcPr>
          <w:p>
            <w:pPr>
              <w:spacing w:after="40"/>
            </w:pPr>
            <w:r>
              <w:rPr>
                <w:rFonts w:ascii="Times New Roman" w:hAnsi="Times New Roman" w:eastAsia="Times New Roman"/>
                <w:b w:val="0"/>
                <w:sz w:val="18"/>
              </w:rPr>
              <w:t>期末考查报告_数字生活方式分析 / final_submit / 大数据分析与应用期末考查报告.docx</w:t>
            </w:r>
          </w:p>
        </w:tc>
      </w:tr>
      <w:tr>
        <w:tc>
          <w:tcPr>
            <w:tcW w:type="dxa" w:w="4464"/>
            <w:vAlign w:val="center"/>
          </w:tcPr>
          <w:p>
            <w:pPr>
              <w:spacing w:after="40"/>
            </w:pPr>
            <w:r>
              <w:rPr>
                <w:rFonts w:ascii="Times New Roman" w:hAnsi="Times New Roman" w:eastAsia="Times New Roman"/>
                <w:b w:val="0"/>
                <w:sz w:val="18"/>
              </w:rPr>
              <w:t>LaTeX package</w:t>
            </w:r>
          </w:p>
        </w:tc>
        <w:tc>
          <w:tcPr>
            <w:tcW w:type="dxa" w:w="4464"/>
            <w:vAlign w:val="center"/>
          </w:tcPr>
          <w:p>
            <w:pPr>
              <w:spacing w:after="40"/>
            </w:pPr>
            <w:r>
              <w:rPr>
                <w:rFonts w:ascii="Times New Roman" w:hAnsi="Times New Roman" w:eastAsia="Times New Roman"/>
                <w:b w:val="0"/>
                <w:sz w:val="18"/>
              </w:rPr>
              <w:t>期末考查报告_数字生活方式分析 / overleaf_final</w:t>
            </w:r>
          </w:p>
        </w:tc>
      </w:tr>
      <w:tr>
        <w:tc>
          <w:tcPr>
            <w:tcW w:type="dxa" w:w="4464"/>
            <w:vAlign w:val="center"/>
          </w:tcPr>
          <w:p>
            <w:pPr>
              <w:spacing w:after="40"/>
            </w:pPr>
            <w:r>
              <w:rPr>
                <w:rFonts w:ascii="Times New Roman" w:hAnsi="Times New Roman" w:eastAsia="Times New Roman"/>
                <w:b w:val="0"/>
                <w:sz w:val="18"/>
              </w:rPr>
              <w:t>Static visualization showcase</w:t>
            </w:r>
          </w:p>
        </w:tc>
        <w:tc>
          <w:tcPr>
            <w:tcW w:type="dxa" w:w="4464"/>
            <w:vAlign w:val="center"/>
          </w:tcPr>
          <w:p>
            <w:pPr>
              <w:spacing w:after="40"/>
            </w:pPr>
            <w:r>
              <w:rPr>
                <w:rFonts w:ascii="Times New Roman" w:hAnsi="Times New Roman" w:eastAsia="Times New Roman"/>
                <w:b w:val="0"/>
                <w:sz w:val="18"/>
              </w:rPr>
              <w:t>期末考查报告_数字生活方式分析 / web_demo / index.html</w:t>
            </w:r>
          </w:p>
        </w:tc>
      </w:tr>
      <w:tr>
        <w:tc>
          <w:tcPr>
            <w:tcW w:type="dxa" w:w="4464"/>
            <w:vAlign w:val="center"/>
          </w:tcPr>
          <w:p>
            <w:pPr>
              <w:spacing w:after="40"/>
            </w:pPr>
            <w:r>
              <w:rPr>
                <w:rFonts w:ascii="Times New Roman" w:hAnsi="Times New Roman" w:eastAsia="Times New Roman"/>
                <w:b w:val="0"/>
                <w:sz w:val="18"/>
              </w:rPr>
              <w:t>Optional HTML preview</w:t>
            </w:r>
          </w:p>
        </w:tc>
        <w:tc>
          <w:tcPr>
            <w:tcW w:type="dxa" w:w="4464"/>
            <w:vAlign w:val="center"/>
          </w:tcPr>
          <w:p>
            <w:pPr>
              <w:spacing w:after="40"/>
            </w:pPr>
            <w:r>
              <w:rPr>
                <w:rFonts w:ascii="Times New Roman" w:hAnsi="Times New Roman" w:eastAsia="Times New Roman"/>
                <w:b w:val="0"/>
                <w:sz w:val="18"/>
              </w:rPr>
              <w:t>https://htmlpreview.github.io/?https://github.com/hansu650/Big-Data-Homework/blob/main/%E6%9C%9F%E6%9C%AB%E8%80%83%E6%9F%A5%E6%8A%A5%E5%91%8A_%E6%95%B0%E5%AD%97%E7%94%9F%E6%B4%BB%E6%96%B9%E5%BC%8F%E5%88%86%E6%9E%90/web_demo/index.html</w:t>
            </w:r>
          </w:p>
        </w:tc>
      </w:tr>
    </w:tbl>
    <w:p w14:paraId="645CF2BB" w14:textId="77777777" w:rsidR="00C1089A" w:rsidRPr="00C1089A" w:rsidRDefault="00C1089A" w:rsidP="00C1089A">
      <w:pPr>
        <w:spacing w:after="100" w:line="259" w:lineRule="auto"/>
        <w:jc w:val="left"/>
        <w:rPr>
          <w:rFonts w:eastAsia="Times New Roman"/>
        </w:rPr>
      </w:pPr>
      <w:r w:rsidRPr="00C1089A">
        <w:rPr>
          <w:rFonts w:eastAsia="Times New Roman"/>
          <w:b/>
        </w:rPr>
        <w:t>Project structure screenshot</w:t>
      </w:r>
    </w:p>
    <w:p w14:paraId="5CD8E0D9" w14:textId="77777777" w:rsidR="00C1089A" w:rsidRPr="00C1089A" w:rsidRDefault="00C1089A" w:rsidP="00C1089A">
      <w:pPr>
        <w:spacing w:after="100" w:line="259" w:lineRule="auto"/>
        <w:jc w:val="left"/>
        <w:rPr>
          <w:rFonts w:eastAsia="Times New Roman"/>
        </w:rPr>
      </w:pPr>
      <w:r w:rsidRPr="00C1089A">
        <w:rPr>
          <w:rFonts w:eastAsia="Times New Roman"/>
          <w:noProof/>
        </w:rPr>
        <w:drawing>
          <wp:inline distT="0" distB="0" distL="0" distR="0" wp14:anchorId="1225F05C" wp14:editId="38C4DA45">
            <wp:extent cx="5080000" cy="3467735"/>
            <wp:effectExtent l="0" t="0" r="6350" b="0"/>
            <wp:docPr id="521219752" name="Picture 521219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structure_screenshot.png"/>
                    <pic:cNvPicPr/>
                  </pic:nvPicPr>
                  <pic:blipFill>
                    <a:blip r:embed="rId29"/>
                    <a:stretch>
                      <a:fillRect/>
                    </a:stretch>
                  </pic:blipFill>
                  <pic:spPr>
                    <a:xfrm>
                      <a:off x="0" y="0"/>
                      <a:ext cx="5080667" cy="3468190"/>
                    </a:xfrm>
                    <a:prstGeom prst="rect">
                      <a:avLst/>
                    </a:prstGeom>
                  </pic:spPr>
                </pic:pic>
              </a:graphicData>
            </a:graphic>
          </wp:inline>
        </w:drawing>
      </w:r>
    </w:p>
    <w:p w14:paraId="0736DAC6" w14:textId="77777777" w:rsidR="00C1089A" w:rsidRPr="00C1089A" w:rsidRDefault="00C1089A" w:rsidP="00C1089A">
      <w:pPr>
        <w:spacing w:after="100" w:line="259" w:lineRule="auto"/>
        <w:jc w:val="center"/>
        <w:rPr>
          <w:rFonts w:eastAsia="Times New Roman"/>
        </w:rPr>
      </w:pPr>
      <w:r w:rsidRPr="00C1089A">
        <w:rPr>
          <w:rFonts w:eastAsia="Times New Roman"/>
          <w:b/>
          <w:sz w:val="20"/>
        </w:rPr>
        <w:lastRenderedPageBreak/>
        <w:t>Figure 6-1 Project directory and engineering structure</w:t>
      </w:r>
    </w:p>
    <w:p w14:paraId="5E738DA8" w14:textId="77777777" w:rsidR="00C1089A" w:rsidRPr="00C1089A" w:rsidRDefault="00C1089A" w:rsidP="00C1089A">
      <w:pPr>
        <w:spacing w:after="100" w:line="259" w:lineRule="auto"/>
        <w:jc w:val="left"/>
        <w:rPr>
          <w:rFonts w:eastAsia="Times New Roman"/>
        </w:rPr>
      </w:pPr>
      <w:r w:rsidRPr="00C1089A">
        <w:rPr>
          <w:rFonts w:eastAsia="Times New Roman"/>
        </w:rPr>
        <w:t>The project is organized around data, notebooks, source code, scripts, figures, results, and final submission artifacts.</w:t>
      </w:r>
    </w:p>
    <w:p w14:paraId="120E5AEC" w14:textId="77777777" w:rsidR="00C1089A" w:rsidRPr="00C1089A" w:rsidRDefault="00C1089A" w:rsidP="00C1089A">
      <w:pPr>
        <w:spacing w:after="100" w:line="259" w:lineRule="auto"/>
        <w:jc w:val="left"/>
        <w:rPr>
          <w:rFonts w:eastAsia="Times New Roman"/>
        </w:rPr>
      </w:pPr>
      <w:r w:rsidRPr="00C1089A">
        <w:rPr>
          <w:rFonts w:eastAsia="Times New Roman"/>
        </w:rPr>
        <w:t>This structure demonstrates that the report is supported by reproducible engineering materials rather than only by a standalone document.</w:t>
      </w:r>
    </w:p>
    <w:p w14:paraId="4BC2D0FF" w14:textId="77777777" w:rsidR="00C1089A" w:rsidRPr="00C1089A" w:rsidRDefault="00C1089A" w:rsidP="00C1089A">
      <w:pPr>
        <w:spacing w:after="100" w:line="259" w:lineRule="auto"/>
        <w:jc w:val="left"/>
        <w:rPr>
          <w:rFonts w:eastAsia="Times New Roman"/>
        </w:rPr>
      </w:pPr>
      <w:r w:rsidRPr="00C1089A">
        <w:rPr>
          <w:rFonts w:eastAsia="Times New Roman"/>
          <w:b/>
        </w:rPr>
        <w:t>Notebook and source-code screenshot</w:t>
      </w:r>
    </w:p>
    <w:p w14:paraId="0BD8A87F" w14:textId="77777777" w:rsidR="00C1089A" w:rsidRPr="00C1089A" w:rsidRDefault="00C1089A" w:rsidP="00C1089A">
      <w:pPr>
        <w:spacing w:after="100" w:line="259" w:lineRule="auto"/>
        <w:jc w:val="left"/>
        <w:rPr>
          <w:rFonts w:eastAsia="Times New Roman"/>
        </w:rPr>
      </w:pPr>
      <w:r w:rsidRPr="00C1089A">
        <w:rPr>
          <w:rFonts w:eastAsia="Times New Roman"/>
          <w:noProof/>
        </w:rPr>
        <w:drawing>
          <wp:inline distT="0" distB="0" distL="0" distR="0" wp14:anchorId="35327997" wp14:editId="4687ABE2">
            <wp:extent cx="5010150" cy="3467735"/>
            <wp:effectExtent l="0" t="0" r="0" b="0"/>
            <wp:docPr id="521219753" name="Picture 521219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books_src_screenshot.png"/>
                    <pic:cNvPicPr/>
                  </pic:nvPicPr>
                  <pic:blipFill>
                    <a:blip r:embed="rId30"/>
                    <a:stretch>
                      <a:fillRect/>
                    </a:stretch>
                  </pic:blipFill>
                  <pic:spPr>
                    <a:xfrm>
                      <a:off x="0" y="0"/>
                      <a:ext cx="5010807" cy="3468190"/>
                    </a:xfrm>
                    <a:prstGeom prst="rect">
                      <a:avLst/>
                    </a:prstGeom>
                  </pic:spPr>
                </pic:pic>
              </a:graphicData>
            </a:graphic>
          </wp:inline>
        </w:drawing>
      </w:r>
    </w:p>
    <w:p w14:paraId="11C4CC28" w14:textId="77777777" w:rsidR="00C1089A" w:rsidRPr="00C1089A" w:rsidRDefault="00C1089A" w:rsidP="00C1089A">
      <w:pPr>
        <w:spacing w:after="100" w:line="259" w:lineRule="auto"/>
        <w:jc w:val="center"/>
        <w:rPr>
          <w:rFonts w:eastAsia="Times New Roman"/>
        </w:rPr>
      </w:pPr>
      <w:r w:rsidRPr="00C1089A">
        <w:rPr>
          <w:rFonts w:eastAsia="Times New Roman"/>
          <w:b/>
          <w:sz w:val="20"/>
        </w:rPr>
        <w:t>Figure 6-2 Notebook and source-code organization</w:t>
      </w:r>
    </w:p>
    <w:p w14:paraId="45D8E0F7" w14:textId="77777777" w:rsidR="00C1089A" w:rsidRPr="00C1089A" w:rsidRDefault="00C1089A" w:rsidP="00C1089A">
      <w:pPr>
        <w:spacing w:after="100" w:line="259" w:lineRule="auto"/>
        <w:jc w:val="left"/>
        <w:rPr>
          <w:rFonts w:eastAsia="Times New Roman"/>
        </w:rPr>
      </w:pPr>
      <w:r w:rsidRPr="00C1089A">
        <w:rPr>
          <w:rFonts w:eastAsia="Times New Roman"/>
        </w:rPr>
        <w:t xml:space="preserve">The notebook sequence follows the course-report workflow from dataset compliance checking to </w:t>
      </w:r>
      <w:proofErr w:type="gramStart"/>
      <w:r w:rsidRPr="00C1089A">
        <w:rPr>
          <w:rFonts w:eastAsia="Times New Roman"/>
        </w:rPr>
        <w:t>final result</w:t>
      </w:r>
      <w:proofErr w:type="gramEnd"/>
      <w:r w:rsidRPr="00C1089A">
        <w:rPr>
          <w:rFonts w:eastAsia="Times New Roman"/>
        </w:rPr>
        <w:t xml:space="preserve"> summary.</w:t>
      </w:r>
    </w:p>
    <w:p w14:paraId="2C3B33AE" w14:textId="77777777" w:rsidR="00C1089A" w:rsidRPr="00C1089A" w:rsidRDefault="00C1089A" w:rsidP="00C1089A">
      <w:pPr>
        <w:spacing w:after="100" w:line="259" w:lineRule="auto"/>
        <w:jc w:val="left"/>
        <w:rPr>
          <w:rFonts w:eastAsia="Times New Roman"/>
        </w:rPr>
      </w:pPr>
      <w:r w:rsidRPr="00C1089A">
        <w:rPr>
          <w:rFonts w:eastAsia="Times New Roman"/>
        </w:rPr>
        <w:t xml:space="preserve">The </w:t>
      </w:r>
      <w:proofErr w:type="spellStart"/>
      <w:r w:rsidRPr="00C1089A">
        <w:rPr>
          <w:rFonts w:eastAsia="Times New Roman"/>
        </w:rPr>
        <w:t>src</w:t>
      </w:r>
      <w:proofErr w:type="spellEnd"/>
      <w:r w:rsidRPr="00C1089A">
        <w:rPr>
          <w:rFonts w:eastAsia="Times New Roman"/>
        </w:rPr>
        <w:t xml:space="preserve"> directory separates configuration, data utilities, feature engineering, model utilities, and visualization helpers.</w:t>
      </w:r>
    </w:p>
    <w:p w14:paraId="763A6CC7" w14:textId="77777777" w:rsidR="00C1089A" w:rsidRPr="00C1089A" w:rsidRDefault="00C1089A" w:rsidP="00C1089A">
      <w:pPr>
        <w:keepNext/>
        <w:keepLines/>
        <w:spacing w:before="240" w:after="200" w:line="259" w:lineRule="auto"/>
        <w:jc w:val="center"/>
        <w:outlineLvl w:val="0"/>
        <w:rPr>
          <w:rFonts w:ascii="Calibri" w:eastAsia="Calibri" w:hAnsi="Calibri"/>
          <w:b/>
          <w:bCs/>
          <w:color w:val="2E74B5"/>
          <w:kern w:val="44"/>
          <w:sz w:val="32"/>
          <w:szCs w:val="44"/>
        </w:rPr>
      </w:pPr>
      <w:r w:rsidRPr="00C1089A">
        <w:rPr>
          <w:rFonts w:eastAsia="Times New Roman"/>
          <w:b/>
          <w:bCs/>
          <w:color w:val="1F5084"/>
          <w:kern w:val="44"/>
          <w:sz w:val="30"/>
          <w:szCs w:val="44"/>
        </w:rPr>
        <w:t>Chapter 7 Conclusions and Personal Reflection</w:t>
      </w:r>
    </w:p>
    <w:p w14:paraId="3A6C14F1"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t>7.1 Core Experimental Conclusions</w:t>
      </w:r>
    </w:p>
    <w:p w14:paraId="5F6C24C3" w14:textId="77777777" w:rsidR="00C1089A" w:rsidRPr="00C1089A" w:rsidRDefault="00C1089A" w:rsidP="00C1089A">
      <w:pPr>
        <w:spacing w:after="100" w:line="259" w:lineRule="auto"/>
        <w:jc w:val="left"/>
        <w:rPr>
          <w:rFonts w:eastAsia="Times New Roman"/>
        </w:rPr>
      </w:pPr>
      <w:r w:rsidRPr="00C1089A">
        <w:rPr>
          <w:rFonts w:eastAsia="Times New Roman"/>
        </w:rPr>
        <w:t xml:space="preserve">This report completed independent dataset selection, data preprocessing, EDA, classification, regression, clustering, result visualization, code organization, and final Word report preparation. The classification task provides a recall-oriented screening model; the regression task shows </w:t>
      </w:r>
      <w:r w:rsidRPr="00C1089A">
        <w:rPr>
          <w:rFonts w:eastAsia="Times New Roman"/>
        </w:rPr>
        <w:lastRenderedPageBreak/>
        <w:t xml:space="preserve">strong predictability for </w:t>
      </w:r>
      <w:proofErr w:type="spellStart"/>
      <w:r w:rsidRPr="00C1089A">
        <w:rPr>
          <w:rFonts w:eastAsia="Times New Roman"/>
        </w:rPr>
        <w:t>digital_dependence_score</w:t>
      </w:r>
      <w:proofErr w:type="spellEnd"/>
      <w:r w:rsidRPr="00C1089A">
        <w:rPr>
          <w:rFonts w:eastAsia="Times New Roman"/>
        </w:rPr>
        <w:t xml:space="preserve"> and weak predictability for </w:t>
      </w:r>
      <w:proofErr w:type="spellStart"/>
      <w:r w:rsidRPr="00C1089A">
        <w:rPr>
          <w:rFonts w:eastAsia="Times New Roman"/>
        </w:rPr>
        <w:t>productivity_score</w:t>
      </w:r>
      <w:proofErr w:type="spellEnd"/>
      <w:r w:rsidRPr="00C1089A">
        <w:rPr>
          <w:rFonts w:eastAsia="Times New Roman"/>
        </w:rPr>
        <w:t>; the clustering task provides exploratory lifestyle profiles.</w:t>
      </w:r>
    </w:p>
    <w:p w14:paraId="52CB240E"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t>7.2 Data Patterns and Practical Value</w:t>
      </w:r>
    </w:p>
    <w:p w14:paraId="56331768" w14:textId="77777777" w:rsidR="00C1089A" w:rsidRPr="00C1089A" w:rsidRDefault="00C1089A" w:rsidP="00C1089A">
      <w:pPr>
        <w:spacing w:after="100" w:line="259" w:lineRule="auto"/>
        <w:jc w:val="left"/>
        <w:rPr>
          <w:rFonts w:eastAsia="Times New Roman"/>
        </w:rPr>
      </w:pPr>
      <w:r w:rsidRPr="00C1089A">
        <w:rPr>
          <w:rFonts w:eastAsia="Times New Roman"/>
        </w:rPr>
        <w:t>The descriptive and modeling results suggest that high device usage, notifications, and social media behavior are associated with high-risk labels and digital dependence patterns in this synthetic dataset. These patterns can support digital lifestyle awareness, notification management, sleep/activity balance, and manual review of screening results.</w:t>
      </w:r>
    </w:p>
    <w:p w14:paraId="0115E752"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t>7.3 Model Advantages, Limitations, and Risks</w:t>
      </w:r>
    </w:p>
    <w:p w14:paraId="4057F5E7" w14:textId="77777777" w:rsidR="00C1089A" w:rsidRPr="00C1089A" w:rsidRDefault="00C1089A" w:rsidP="00C1089A">
      <w:pPr>
        <w:spacing w:after="100" w:line="259" w:lineRule="auto"/>
        <w:jc w:val="left"/>
        <w:rPr>
          <w:rFonts w:eastAsia="Times New Roman"/>
        </w:rPr>
      </w:pPr>
      <w:r w:rsidRPr="00C1089A">
        <w:rPr>
          <w:rFonts w:eastAsia="Times New Roman"/>
        </w:rPr>
        <w:t>The classification model improves recall by lowering the threshold, but this also increases false positives. The regression model for digital dependence is strong, but it does not prove causality. The productivity regression result is weak, which shows that the current variables do not explain every outcome. The clustering profiles are interpretable, but the silhouette score is low, so the boundaries are not strong.</w:t>
      </w:r>
    </w:p>
    <w:p w14:paraId="098172D8" w14:textId="77777777" w:rsidR="00C1089A" w:rsidRPr="00C1089A" w:rsidRDefault="00C1089A" w:rsidP="00C1089A">
      <w:pPr>
        <w:keepNext/>
        <w:keepLines/>
        <w:spacing w:before="160" w:after="100" w:line="259" w:lineRule="auto"/>
        <w:jc w:val="left"/>
        <w:outlineLvl w:val="1"/>
        <w:rPr>
          <w:rFonts w:ascii="Calibri" w:eastAsia="Calibri" w:hAnsi="Calibri"/>
          <w:b/>
          <w:bCs/>
          <w:color w:val="2E74B5"/>
          <w:sz w:val="26"/>
          <w:szCs w:val="32"/>
        </w:rPr>
      </w:pPr>
      <w:r w:rsidRPr="00C1089A">
        <w:rPr>
          <w:rFonts w:eastAsia="Times New Roman"/>
          <w:b/>
          <w:bCs/>
          <w:color w:val="1F5084"/>
          <w:sz w:val="24"/>
          <w:szCs w:val="32"/>
        </w:rPr>
        <w:t>7.4 Future Improvements</w:t>
      </w:r>
    </w:p>
    <w:p w14:paraId="461F71D4" w14:textId="77777777" w:rsidR="00C1089A" w:rsidRPr="00C1089A" w:rsidRDefault="00C1089A" w:rsidP="00C1089A">
      <w:pPr>
        <w:spacing w:after="100" w:line="259" w:lineRule="auto"/>
        <w:jc w:val="left"/>
        <w:rPr>
          <w:rFonts w:eastAsia="Times New Roman"/>
        </w:rPr>
      </w:pPr>
      <w:r w:rsidRPr="00C1089A">
        <w:rPr>
          <w:rFonts w:eastAsia="Times New Roman"/>
        </w:rPr>
        <w:t>Future work could use real-world longitudinal data, richer behavioral features, external validation, more robust threshold-selection protocols, and additional unsupervised modeling methods. If privacy and ethics conditions are satisfied, time-series behavioral features may also improve the interpretation of digital lifestyle changes.</w:t>
      </w:r>
    </w:p>
    <w:p w14:paraId="3F5EB60C" w14:textId="77777777" w:rsidR="00C1089A" w:rsidRPr="00C1089A" w:rsidRDefault="00C1089A" w:rsidP="00C1089A">
      <w:pPr>
        <w:keepNext/>
        <w:keepLines/>
        <w:spacing w:before="160" w:after="100" w:line="259" w:lineRule="auto"/>
        <w:jc w:val="left"/>
        <w:rPr>
          <w:rFonts w:ascii="Calibri" w:eastAsia="Calibri" w:hAnsi="Calibri"/>
          <w:b/>
          <w:bCs/>
          <w:color w:val="2E74B5"/>
          <w:sz w:val="26"/>
          <w:szCs w:val="32"/>
        </w:rPr>
        <w:outlineLvl w:val="1"/>
      </w:pPr>
      <w:r>
        <w:rPr>
          <w:rFonts w:ascii="Times New Roman" w:hAnsi="Times New Roman" w:eastAsia="Times New Roman"/>
          <w:b/>
          <w:sz w:val="24"/>
        </w:rPr>
        <w:t>7.5 Course Learning Reflection and Appreciation</w:t>
      </w:r>
    </w:p>
    <w:p>
      <w:pPr>
        <w:spacing w:after="100"/>
        <w:jc w:val="left"/>
      </w:pPr>
      <w:r>
        <w:rPr>
          <w:rFonts w:ascii="Times New Roman" w:hAnsi="Times New Roman" w:eastAsia="Times New Roman"/>
          <w:b w:val="0"/>
          <w:sz w:val="21"/>
        </w:rPr>
        <w:t>Before working on this report, I tended to think of data analysis mainly as running models and comparing scores. During the course, the teacher repeatedly reminded us that a complete big data analysis report should start from dataset compliance, data cleaning, feature extraction, statistical analysis, visualization, model evaluation, and reproducibility. This changed the way I organized the project.</w:t>
      </w:r>
    </w:p>
    <w:p>
      <w:pPr>
        <w:spacing w:after="100"/>
        <w:jc w:val="left"/>
      </w:pPr>
      <w:r>
        <w:rPr>
          <w:rFonts w:ascii="Times New Roman" w:hAnsi="Times New Roman" w:eastAsia="Times New Roman"/>
          <w:b w:val="0"/>
          <w:sz w:val="21"/>
        </w:rPr>
        <w:t>In this final report, I learned that preprocessing and leakage control are as important as model selection. For example, when predicting high_risk_flag, I could not simply use outcome-related variables such as digital_dependence_score or productivity_score, because that would make the model look better but weaken the meaning of the experiment. I also learned that different metrics serve different purposes: Recall and F1 are more useful for high-risk screening, while R2, MSE, and MAE are more suitable for regression evaluation, and the silhouette coefficient helps judge whether clustering results are reliable.</w:t>
      </w:r>
    </w:p>
    <w:p>
      <w:pPr>
        <w:spacing w:after="100"/>
        <w:jc w:val="left"/>
      </w:pPr>
      <w:r>
        <w:rPr>
          <w:rFonts w:ascii="Times New Roman" w:hAnsi="Times New Roman" w:eastAsia="Times New Roman"/>
          <w:b w:val="0"/>
          <w:sz w:val="21"/>
        </w:rPr>
        <w:t>Another important lesson is that negative results should also be explained honestly. The productivity_score regression result was weak, but this made the report more realistic because it showed that not every target can be predicted well with the same features. I also realized that visualizations are not just decorations; they help connect data patterns with modeling results.</w:t>
      </w:r>
    </w:p>
    <w:p>
      <w:pPr>
        <w:spacing w:after="100"/>
        <w:jc w:val="left"/>
      </w:pPr>
      <w:r>
        <w:rPr>
          <w:rFonts w:ascii="Times New Roman" w:hAnsi="Times New Roman" w:eastAsia="Times New Roman"/>
          <w:b w:val="0"/>
          <w:sz w:val="21"/>
        </w:rPr>
        <w:t>I sincerely appreciate the teacher's clear explanations and repeated reminders about experimental workflow, report organization, and result interpretation. These requirements helped me turn the project from a set of separate notebooks into a complete and reproducible data analysis report.</w:t>
      </w:r>
    </w:p>
    <w:p w14:paraId="6A1623AC" w14:textId="77777777" w:rsidR="00C1089A" w:rsidRPr="00C1089A" w:rsidRDefault="00C1089A" w:rsidP="00C1089A">
      <w:pPr>
        <w:keepNext/>
        <w:keepLines/>
        <w:spacing w:after="100" w:line="259" w:lineRule="auto"/>
        <w:jc w:val="center"/>
        <w:outlineLvl w:val="0"/>
        <w:rPr>
          <w:rFonts w:ascii="Calibri" w:eastAsia="Calibri" w:hAnsi="Calibri"/>
          <w:b/>
          <w:bCs/>
          <w:color w:val="2E74B5"/>
          <w:kern w:val="44"/>
          <w:sz w:val="32"/>
          <w:szCs w:val="44"/>
        </w:rPr>
      </w:pPr>
      <w:r w:rsidRPr="00C1089A">
        <w:rPr>
          <w:rFonts w:eastAsia="Times New Roman"/>
          <w:b/>
          <w:bCs/>
          <w:color w:val="1F5084"/>
          <w:kern w:val="44"/>
          <w:sz w:val="28"/>
          <w:szCs w:val="44"/>
        </w:rPr>
        <w:lastRenderedPageBreak/>
        <w:t>References</w:t>
      </w:r>
    </w:p>
    <w:p w14:paraId="6E636E06" w14:textId="77777777" w:rsidR="00C1089A" w:rsidRPr="00C1089A" w:rsidRDefault="00C1089A" w:rsidP="00C1089A">
      <w:pPr>
        <w:spacing w:after="100" w:line="259" w:lineRule="auto"/>
        <w:jc w:val="left"/>
        <w:rPr>
          <w:rFonts w:eastAsia="Times New Roman"/>
        </w:rPr>
      </w:pPr>
      <w:r w:rsidRPr="00C1089A">
        <w:rPr>
          <w:rFonts w:eastAsia="Times New Roman"/>
        </w:rPr>
        <w:t>[1] Digital Lifestyle Benchmark Dataset (2025). Public dataset page and data card.</w:t>
      </w:r>
    </w:p>
    <w:p w14:paraId="7780D5A3" w14:textId="77777777" w:rsidR="00C1089A" w:rsidRPr="00C1089A" w:rsidRDefault="00C1089A" w:rsidP="00C1089A">
      <w:pPr>
        <w:spacing w:after="100" w:line="259" w:lineRule="auto"/>
        <w:jc w:val="left"/>
        <w:rPr>
          <w:rFonts w:eastAsia="Times New Roman"/>
        </w:rPr>
      </w:pPr>
      <w:r w:rsidRPr="00C1089A">
        <w:rPr>
          <w:rFonts w:eastAsia="Times New Roman"/>
        </w:rPr>
        <w:t>[2] scikit-learn official documentation. https://scikit-learn.org/</w:t>
      </w:r>
    </w:p>
    <w:p w14:paraId="2490B8FD" w14:textId="77777777" w:rsidR="00C1089A" w:rsidRPr="00C1089A" w:rsidRDefault="00C1089A" w:rsidP="00C1089A">
      <w:pPr>
        <w:spacing w:after="100" w:line="259" w:lineRule="auto"/>
        <w:jc w:val="left"/>
        <w:rPr>
          <w:rFonts w:eastAsia="Times New Roman"/>
        </w:rPr>
      </w:pPr>
      <w:r w:rsidRPr="00C1089A">
        <w:rPr>
          <w:rFonts w:eastAsia="Times New Roman"/>
        </w:rPr>
        <w:t xml:space="preserve">[3] Pedregosa F., </w:t>
      </w:r>
      <w:proofErr w:type="spellStart"/>
      <w:r w:rsidRPr="00C1089A">
        <w:rPr>
          <w:rFonts w:eastAsia="Times New Roman"/>
        </w:rPr>
        <w:t>Varoquaux</w:t>
      </w:r>
      <w:proofErr w:type="spellEnd"/>
      <w:r w:rsidRPr="00C1089A">
        <w:rPr>
          <w:rFonts w:eastAsia="Times New Roman"/>
        </w:rPr>
        <w:t xml:space="preserve"> G., </w:t>
      </w:r>
      <w:proofErr w:type="spellStart"/>
      <w:r w:rsidRPr="00C1089A">
        <w:rPr>
          <w:rFonts w:eastAsia="Times New Roman"/>
        </w:rPr>
        <w:t>Gramfort</w:t>
      </w:r>
      <w:proofErr w:type="spellEnd"/>
      <w:r w:rsidRPr="00C1089A">
        <w:rPr>
          <w:rFonts w:eastAsia="Times New Roman"/>
        </w:rPr>
        <w:t xml:space="preserve"> A., et al. Scikit-learn: Machine Learning in Python. Journal of Machine Learning Research, 2011.</w:t>
      </w:r>
    </w:p>
    <w:p w14:paraId="5F15959A" w14:textId="77777777" w:rsidR="00C1089A" w:rsidRPr="00C1089A" w:rsidRDefault="00C1089A" w:rsidP="00C1089A">
      <w:pPr>
        <w:spacing w:after="100" w:line="259" w:lineRule="auto"/>
        <w:jc w:val="left"/>
        <w:rPr>
          <w:rFonts w:eastAsia="Times New Roman"/>
        </w:rPr>
      </w:pPr>
      <w:r w:rsidRPr="00C1089A">
        <w:rPr>
          <w:rFonts w:eastAsia="Times New Roman"/>
        </w:rPr>
        <w:t xml:space="preserve">[4] </w:t>
      </w:r>
      <w:proofErr w:type="gramStart"/>
      <w:r w:rsidRPr="00C1089A">
        <w:rPr>
          <w:rFonts w:eastAsia="Times New Roman"/>
        </w:rPr>
        <w:t>pandas</w:t>
      </w:r>
      <w:proofErr w:type="gramEnd"/>
      <w:r w:rsidRPr="00C1089A">
        <w:rPr>
          <w:rFonts w:eastAsia="Times New Roman"/>
        </w:rPr>
        <w:t xml:space="preserve"> official documentation. https://pandas.pydata.org/</w:t>
      </w:r>
    </w:p>
    <w:p w14:paraId="5A193106" w14:textId="77777777" w:rsidR="00C1089A" w:rsidRPr="00C1089A" w:rsidRDefault="00C1089A" w:rsidP="00C1089A">
      <w:pPr>
        <w:spacing w:after="100" w:line="259" w:lineRule="auto"/>
        <w:jc w:val="left"/>
        <w:rPr>
          <w:rFonts w:eastAsia="Times New Roman"/>
        </w:rPr>
      </w:pPr>
      <w:r w:rsidRPr="00C1089A">
        <w:rPr>
          <w:rFonts w:eastAsia="Times New Roman"/>
        </w:rPr>
        <w:t>[5] NumPy official documentation. https://numpy.org/</w:t>
      </w:r>
    </w:p>
    <w:p w14:paraId="137AAB98" w14:textId="77777777" w:rsidR="00C1089A" w:rsidRPr="00C1089A" w:rsidRDefault="00C1089A" w:rsidP="00C1089A">
      <w:pPr>
        <w:spacing w:after="100" w:line="259" w:lineRule="auto"/>
        <w:jc w:val="left"/>
        <w:rPr>
          <w:rFonts w:eastAsia="Times New Roman"/>
        </w:rPr>
      </w:pPr>
      <w:r w:rsidRPr="00C1089A">
        <w:rPr>
          <w:rFonts w:eastAsia="Times New Roman"/>
        </w:rPr>
        <w:t>[6] Matplotlib official documentation. https://matplotlib.org/</w:t>
      </w:r>
    </w:p>
    <w:p w14:paraId="641595B9" w14:textId="77777777" w:rsidR="00C1089A" w:rsidRPr="00C1089A" w:rsidRDefault="00C1089A" w:rsidP="00C1089A">
      <w:pPr>
        <w:spacing w:after="100" w:line="259" w:lineRule="auto"/>
        <w:jc w:val="left"/>
        <w:rPr>
          <w:rFonts w:eastAsia="Times New Roman"/>
        </w:rPr>
      </w:pPr>
      <w:r w:rsidRPr="00C1089A">
        <w:rPr>
          <w:rFonts w:eastAsia="Times New Roman"/>
        </w:rPr>
        <w:t>[7] Course requirements for Big Data Analysis and Applications final course report.</w:t>
      </w:r>
    </w:p>
    <w:p w14:paraId="2B1DBA31" w14:textId="77777777" w:rsidR="00C1089A" w:rsidRPr="00C1089A" w:rsidRDefault="00C1089A" w:rsidP="00C1089A">
      <w:pPr>
        <w:spacing w:after="100" w:line="259" w:lineRule="auto"/>
        <w:jc w:val="left"/>
        <w:rPr>
          <w:rFonts w:eastAsia="Times New Roman"/>
        </w:rPr>
      </w:pPr>
      <w:r w:rsidRPr="00C1089A">
        <w:rPr>
          <w:rFonts w:eastAsia="Times New Roman"/>
        </w:rPr>
        <w:br w:type="page"/>
      </w:r>
    </w:p>
    <w:p w14:paraId="2E7CB76E" w14:textId="77777777" w:rsidR="00C1089A" w:rsidRPr="00C1089A" w:rsidRDefault="00C1089A" w:rsidP="00C1089A">
      <w:pPr>
        <w:keepNext/>
        <w:keepLines/>
        <w:spacing w:after="100" w:line="259" w:lineRule="auto"/>
        <w:jc w:val="left"/>
        <w:outlineLvl w:val="0"/>
        <w:rPr>
          <w:rFonts w:ascii="Calibri" w:eastAsia="Calibri" w:hAnsi="Calibri"/>
          <w:b/>
          <w:bCs/>
          <w:color w:val="2E74B5"/>
          <w:kern w:val="44"/>
          <w:sz w:val="32"/>
          <w:szCs w:val="44"/>
        </w:rPr>
      </w:pPr>
      <w:r w:rsidRPr="00C1089A">
        <w:rPr>
          <w:rFonts w:eastAsia="Times New Roman"/>
          <w:b/>
          <w:bCs/>
          <w:color w:val="1F5084"/>
          <w:kern w:val="44"/>
          <w:sz w:val="28"/>
          <w:szCs w:val="44"/>
        </w:rPr>
        <w:lastRenderedPageBreak/>
        <w:t>Appendix A Core Code</w:t>
      </w:r>
    </w:p>
    <w:p w14:paraId="66C0D076" w14:textId="7626BB69" w:rsidR="00C1089A" w:rsidRPr="004469F6" w:rsidRDefault="00C1089A" w:rsidP="004469F6">
      <w:pPr>
        <w:rPr>
          <w:rFonts w:ascii="Calibri" w:eastAsiaTheme="minorEastAsia" w:hAnsi="Calibri" w:hint="eastAsia"/>
          <w:color w:val="2E74B5"/>
          <w:sz w:val="32"/>
        </w:rPr>
      </w:pPr>
      <w:r w:rsidRPr="00C1089A">
        <w:t xml:space="preserve">Appendix A records the purpose of the core source files and the main code snippets already shown in the report. The complete executable code </w:t>
      </w:r>
      <w:proofErr w:type="gramStart"/>
      <w:r w:rsidRPr="00C1089A">
        <w:t>is located in</w:t>
      </w:r>
      <w:proofErr w:type="gramEnd"/>
      <w:r w:rsidRPr="00C1089A">
        <w:t xml:space="preserve"> notebooks/, </w:t>
      </w:r>
      <w:proofErr w:type="spellStart"/>
      <w:r w:rsidRPr="00C1089A">
        <w:t>src</w:t>
      </w:r>
      <w:proofErr w:type="spellEnd"/>
      <w:r w:rsidRPr="00C1089A">
        <w:t>/, and scripts/. The report avoids copying every notebook cell into the main text so that the reading flow remains clear.</w:t>
      </w:r>
    </w:p>
    <w:p>
      <w:pPr>
        <w:spacing w:after="100"/>
        <w:jc w:val="left"/>
        <w:outlineLvl w:val="0"/>
      </w:pPr>
      <w:r>
        <w:rPr>
          <w:rFonts w:ascii="Times New Roman" w:hAnsi="Times New Roman" w:eastAsia="Times New Roman"/>
          <w:b/>
          <w:color w:val="1F5084"/>
          <w:sz w:val="28"/>
        </w:rPr>
        <w:t>Appendix B Full Experimental Running Instructions and Repository Access</w:t>
      </w:r>
    </w:p>
    <w:p>
      <w:pPr>
        <w:spacing w:after="100"/>
        <w:jc w:val="left"/>
        <w:outlineLvl w:val="1"/>
      </w:pPr>
      <w:r>
        <w:rPr>
          <w:rFonts w:ascii="Times New Roman" w:hAnsi="Times New Roman" w:eastAsia="Times New Roman"/>
          <w:b/>
          <w:color w:val="1F5084"/>
          <w:sz w:val="24"/>
        </w:rPr>
        <w:t>B.1 Environment Setup and Notebook Execution</w:t>
      </w:r>
    </w:p>
    <w:p>
      <w:pPr>
        <w:spacing w:after="100"/>
        <w:jc w:val="left"/>
      </w:pPr>
      <w:r>
        <w:rPr>
          <w:rFonts w:ascii="Times New Roman" w:hAnsi="Times New Roman" w:eastAsia="Times New Roman"/>
          <w:b w:val="0"/>
          <w:sz w:val="21"/>
        </w:rPr>
        <w:t>The complete experiment can be reproduced from the project directory. First, install the required Python packages with:</w:t>
      </w:r>
    </w:p>
    <w:p>
      <w:pPr>
        <w:spacing w:after="100"/>
        <w:jc w:val="left"/>
      </w:pPr>
      <w:r>
        <w:rPr>
          <w:rFonts w:ascii="Times New Roman" w:hAnsi="Times New Roman" w:eastAsia="Times New Roman"/>
          <w:b w:val="0"/>
          <w:sz w:val="21"/>
        </w:rPr>
        <w:t>pip install -r requirements.txt</w:t>
      </w:r>
    </w:p>
    <w:p>
      <w:pPr>
        <w:spacing w:after="100"/>
        <w:jc w:val="left"/>
      </w:pPr>
      <w:r>
        <w:rPr>
          <w:rFonts w:ascii="Times New Roman" w:hAnsi="Times New Roman" w:eastAsia="Times New Roman"/>
          <w:b w:val="0"/>
          <w:sz w:val="21"/>
        </w:rPr>
        <w:t>Then run the notebooks in order from 00 to 05. The notebook sequence starts from dataset compliance checking, then proceeds to preprocessing and EDA, classification modeling, regression modeling, clustering analysis, and final result summarization. The script scripts/stage2_5_evidence_enhancement.py can be used to regenerate preprocessing-quality checks, PCA explained-variance evidence, and final report artifact lists.</w:t>
      </w:r>
    </w:p>
    <w:p>
      <w:pPr>
        <w:spacing w:after="100"/>
        <w:jc w:val="left"/>
      </w:pPr>
      <w:r>
        <w:rPr>
          <w:rFonts w:ascii="Times New Roman" w:hAnsi="Times New Roman" w:eastAsia="Times New Roman"/>
          <w:b w:val="0"/>
          <w:sz w:val="21"/>
        </w:rPr>
        <w:t>All experiments use CPU-based scikit-learn workflows. The random_state is fixed at 42 to improve reproducibility. After the experiment files are checked, the final DOCX can be opened in Word or WPS, personal information can be filled in manually, and the report can be exported as PDF.</w:t>
      </w:r>
    </w:p>
    <w:p>
      <w:pPr>
        <w:spacing w:after="100"/>
        <w:jc w:val="left"/>
        <w:outlineLvl w:val="1"/>
      </w:pPr>
      <w:r>
        <w:rPr>
          <w:rFonts w:ascii="Times New Roman" w:hAnsi="Times New Roman" w:eastAsia="Times New Roman"/>
          <w:b/>
          <w:color w:val="1F5084"/>
          <w:sz w:val="24"/>
        </w:rPr>
        <w:t>B.2 Repository Access and Local Opening Notes</w:t>
      </w:r>
    </w:p>
    <w:p>
      <w:pPr>
        <w:spacing w:after="100"/>
        <w:jc w:val="left"/>
      </w:pPr>
      <w:r>
        <w:rPr>
          <w:rFonts w:ascii="Times New Roman" w:hAnsi="Times New Roman" w:eastAsia="Times New Roman"/>
          <w:b w:val="0"/>
          <w:sz w:val="21"/>
        </w:rPr>
        <w:t>The complete repository is available at:</w:t>
      </w:r>
    </w:p>
    <w:p>
      <w:pPr>
        <w:spacing w:after="100"/>
        <w:jc w:val="left"/>
      </w:pPr>
      <w:r>
        <w:rPr>
          <w:rFonts w:ascii="Times New Roman" w:hAnsi="Times New Roman" w:eastAsia="Times New Roman"/>
          <w:b w:val="0"/>
          <w:sz w:val="21"/>
        </w:rPr>
        <w:t>https://github.com/hansu650/Big-Data-Homework</w:t>
      </w:r>
    </w:p>
    <w:p>
      <w:pPr>
        <w:spacing w:after="100"/>
        <w:jc w:val="left"/>
      </w:pPr>
      <w:r>
        <w:rPr>
          <w:rFonts w:ascii="Times New Roman" w:hAnsi="Times New Roman" w:eastAsia="Times New Roman"/>
          <w:b w:val="0"/>
          <w:sz w:val="21"/>
        </w:rPr>
        <w:t>The final project directory is:</w:t>
      </w:r>
    </w:p>
    <w:p>
      <w:pPr>
        <w:spacing w:after="100"/>
        <w:jc w:val="left"/>
      </w:pPr>
      <w:r>
        <w:rPr>
          <w:rFonts w:ascii="Times New Roman" w:hAnsi="Times New Roman" w:eastAsia="Times New Roman"/>
          <w:b w:val="0"/>
          <w:sz w:val="21"/>
        </w:rPr>
        <w:t>Big-Data-Homework / 期末考查报告_数字生活方式分析</w:t>
      </w:r>
    </w:p>
    <w:p>
      <w:pPr>
        <w:spacing w:after="100"/>
        <w:jc w:val="left"/>
      </w:pPr>
      <w:r>
        <w:rPr>
          <w:rFonts w:ascii="Times New Roman" w:hAnsi="Times New Roman" w:eastAsia="Times New Roman"/>
          <w:b w:val="0"/>
          <w:sz w:val="21"/>
        </w:rPr>
        <w:t>This directory contains the raw and processed data files, notebooks, source code, scripts, figures, result CSV files, the LaTeX package, the Word report, and the static visualization showcase. To inspect the static showcase, open:</w:t>
      </w:r>
    </w:p>
    <w:p>
      <w:pPr>
        <w:spacing w:after="100"/>
        <w:jc w:val="left"/>
      </w:pPr>
      <w:r>
        <w:rPr>
          <w:rFonts w:ascii="Times New Roman" w:hAnsi="Times New Roman" w:eastAsia="Times New Roman"/>
          <w:b w:val="0"/>
          <w:sz w:val="21"/>
        </w:rPr>
        <w:t>web_demo / index.html</w:t>
      </w:r>
    </w:p>
    <w:p>
      <w:pPr>
        <w:spacing w:after="100"/>
        <w:jc w:val="left"/>
      </w:pPr>
      <w:r>
        <w:rPr>
          <w:rFonts w:ascii="Times New Roman" w:hAnsi="Times New Roman" w:eastAsia="Times New Roman"/>
          <w:b w:val="0"/>
          <w:sz w:val="21"/>
        </w:rPr>
        <w:t>The static page is only used for displaying the project workflow and visual results. It does not perform online prediction, does not load a model checkpoint, and does not require GPU or a server.</w:t>
      </w:r>
    </w:p>
    <w:p>
      <w:pPr>
        <w:spacing w:after="100"/>
        <w:jc w:val="left"/>
        <w:outlineLvl w:val="0"/>
      </w:pPr>
      <w:r>
        <w:rPr>
          <w:rFonts w:ascii="Times New Roman" w:hAnsi="Times New Roman" w:eastAsia="Times New Roman"/>
          <w:b/>
          <w:color w:val="1F5084"/>
          <w:sz w:val="28"/>
        </w:rPr>
        <w:t>Appendix C Result Files, Figure List, and Static Visualization Showcase</w:t>
      </w:r>
    </w:p>
    <w:p>
      <w:pPr>
        <w:spacing w:after="100"/>
        <w:jc w:val="left"/>
        <w:outlineLvl w:val="1"/>
      </w:pPr>
      <w:r>
        <w:rPr>
          <w:rFonts w:ascii="Times New Roman" w:hAnsi="Times New Roman" w:eastAsia="Times New Roman"/>
          <w:b/>
          <w:color w:val="1F5084"/>
          <w:sz w:val="24"/>
        </w:rPr>
        <w:t>C.1 Result Files and Figure Categories</w:t>
      </w:r>
    </w:p>
    <w:p>
      <w:pPr>
        <w:spacing w:after="100"/>
        <w:jc w:val="left"/>
      </w:pPr>
      <w:r>
        <w:rPr>
          <w:rFonts w:ascii="Times New Roman" w:hAnsi="Times New Roman" w:eastAsia="Times New Roman"/>
          <w:b w:val="0"/>
          <w:sz w:val="21"/>
        </w:rPr>
        <w:t>Important result files include dataset_compliance_summary.csv, preprocessing_quality_check.csv, classification_tuned_metrics.csv, classification_threshold_tuning.csv, regression_target_comparison.csv, regression_digital_dependence_metrics.csv, regression_productivity_metrics.csv, clustering_model_comparison.csv, clustering_lifestyle_profiles_compact.csv, and pca_explained_variance.csv.</w:t>
      </w:r>
    </w:p>
    <w:p>
      <w:pPr>
        <w:spacing w:after="100"/>
        <w:jc w:val="left"/>
      </w:pPr>
      <w:r>
        <w:rPr>
          <w:rFonts w:ascii="Times New Roman" w:hAnsi="Times New Roman" w:eastAsia="Times New Roman"/>
          <w:b w:val="0"/>
          <w:sz w:val="21"/>
        </w:rPr>
        <w:t>Table C-1 Result file and figure categories</w:t>
      </w:r>
    </w:p>
    <w:tbl>
      <w:tblPr>
        <w:tblW w:type="auto" w:w="0"/>
        <w:jc w:val="center"/>
        <w:tblLayout w:type="autofit"/>
        <w:tblLook w:firstColumn="1" w:firstRow="1" w:lastColumn="0" w:lastRow="0" w:noHBand="0" w:noVBand="1" w:val="04A0"/>
      </w:tblPr>
      <w:tblGrid>
        <w:gridCol w:w="4464"/>
        <w:gridCol w:w="4464"/>
      </w:tblGrid>
      <w:tr>
        <w:tc>
          <w:tcPr>
            <w:tcW w:type="dxa" w:w="4464"/>
            <w:vAlign w:val="center"/>
            <w:shd w:fill="EAF1F8"/>
          </w:tcPr>
          <w:p>
            <w:pPr>
              <w:spacing w:after="40"/>
            </w:pPr>
            <w:r>
              <w:rPr>
                <w:rFonts w:ascii="Times New Roman" w:hAnsi="Times New Roman" w:eastAsia="Times New Roman"/>
                <w:b/>
                <w:sz w:val="18"/>
              </w:rPr>
              <w:t>Artifact group</w:t>
            </w:r>
          </w:p>
        </w:tc>
        <w:tc>
          <w:tcPr>
            <w:tcW w:type="dxa" w:w="4464"/>
            <w:vAlign w:val="center"/>
            <w:shd w:fill="EAF1F8"/>
          </w:tcPr>
          <w:p>
            <w:pPr>
              <w:spacing w:after="40"/>
            </w:pPr>
            <w:r>
              <w:rPr>
                <w:rFonts w:ascii="Times New Roman" w:hAnsi="Times New Roman" w:eastAsia="Times New Roman"/>
                <w:b/>
                <w:sz w:val="18"/>
              </w:rPr>
              <w:t>Examples</w:t>
            </w:r>
          </w:p>
        </w:tc>
      </w:tr>
      <w:tr>
        <w:tc>
          <w:tcPr>
            <w:tcW w:type="dxa" w:w="4464"/>
            <w:vAlign w:val="center"/>
          </w:tcPr>
          <w:p>
            <w:pPr>
              <w:spacing w:after="40"/>
            </w:pPr>
            <w:r>
              <w:rPr>
                <w:rFonts w:ascii="Times New Roman" w:hAnsi="Times New Roman" w:eastAsia="Times New Roman"/>
                <w:b w:val="0"/>
                <w:sz w:val="18"/>
              </w:rPr>
              <w:t>EDA figures</w:t>
            </w:r>
          </w:p>
        </w:tc>
        <w:tc>
          <w:tcPr>
            <w:tcW w:type="dxa" w:w="4464"/>
            <w:vAlign w:val="center"/>
          </w:tcPr>
          <w:p>
            <w:pPr>
              <w:spacing w:after="40"/>
            </w:pPr>
            <w:r>
              <w:rPr>
                <w:rFonts w:ascii="Times New Roman" w:hAnsi="Times New Roman" w:eastAsia="Times New Roman"/>
                <w:b w:val="0"/>
                <w:sz w:val="18"/>
              </w:rPr>
              <w:t>target distribution, histograms, correlation heatmap, boxplots, categorical risk-rate bars, scatter plots</w:t>
            </w:r>
          </w:p>
        </w:tc>
      </w:tr>
      <w:tr>
        <w:tc>
          <w:tcPr>
            <w:tcW w:type="dxa" w:w="4464"/>
            <w:vAlign w:val="center"/>
          </w:tcPr>
          <w:p>
            <w:pPr>
              <w:spacing w:after="40"/>
            </w:pPr>
            <w:r>
              <w:rPr>
                <w:rFonts w:ascii="Times New Roman" w:hAnsi="Times New Roman" w:eastAsia="Times New Roman"/>
                <w:b w:val="0"/>
                <w:sz w:val="18"/>
              </w:rPr>
              <w:t>Classification figures</w:t>
            </w:r>
          </w:p>
        </w:tc>
        <w:tc>
          <w:tcPr>
            <w:tcW w:type="dxa" w:w="4464"/>
            <w:vAlign w:val="center"/>
          </w:tcPr>
          <w:p>
            <w:pPr>
              <w:spacing w:after="40"/>
            </w:pPr>
            <w:r>
              <w:rPr>
                <w:rFonts w:ascii="Times New Roman" w:hAnsi="Times New Roman" w:eastAsia="Times New Roman"/>
                <w:b w:val="0"/>
                <w:sz w:val="18"/>
              </w:rPr>
              <w:t>tuned metrics comparison, confusion matrix, PR curve, ROC curve, permutation importance</w:t>
            </w:r>
          </w:p>
        </w:tc>
      </w:tr>
      <w:tr>
        <w:tc>
          <w:tcPr>
            <w:tcW w:type="dxa" w:w="4464"/>
            <w:vAlign w:val="center"/>
          </w:tcPr>
          <w:p>
            <w:pPr>
              <w:spacing w:after="40"/>
            </w:pPr>
            <w:r>
              <w:rPr>
                <w:rFonts w:ascii="Times New Roman" w:hAnsi="Times New Roman" w:eastAsia="Times New Roman"/>
                <w:b w:val="0"/>
                <w:sz w:val="18"/>
              </w:rPr>
              <w:t>Regression figures</w:t>
            </w:r>
          </w:p>
        </w:tc>
        <w:tc>
          <w:tcPr>
            <w:tcW w:type="dxa" w:w="4464"/>
            <w:vAlign w:val="center"/>
          </w:tcPr>
          <w:p>
            <w:pPr>
              <w:spacing w:after="40"/>
            </w:pPr>
            <w:r>
              <w:rPr>
                <w:rFonts w:ascii="Times New Roman" w:hAnsi="Times New Roman" w:eastAsia="Times New Roman"/>
                <w:b w:val="0"/>
                <w:sz w:val="18"/>
              </w:rPr>
              <w:t>target comparison, observed-vs-predicted plots, permutation importance</w:t>
            </w:r>
          </w:p>
        </w:tc>
      </w:tr>
      <w:tr>
        <w:tc>
          <w:tcPr>
            <w:tcW w:type="dxa" w:w="4464"/>
            <w:vAlign w:val="center"/>
          </w:tcPr>
          <w:p>
            <w:pPr>
              <w:spacing w:after="40"/>
            </w:pPr>
            <w:r>
              <w:rPr>
                <w:rFonts w:ascii="Times New Roman" w:hAnsi="Times New Roman" w:eastAsia="Times New Roman"/>
                <w:b w:val="0"/>
                <w:sz w:val="18"/>
              </w:rPr>
              <w:t>Clustering/PCA figures</w:t>
            </w:r>
          </w:p>
        </w:tc>
        <w:tc>
          <w:tcPr>
            <w:tcW w:type="dxa" w:w="4464"/>
            <w:vAlign w:val="center"/>
          </w:tcPr>
          <w:p>
            <w:pPr>
              <w:spacing w:after="40"/>
            </w:pPr>
            <w:r>
              <w:rPr>
                <w:rFonts w:ascii="Times New Roman" w:hAnsi="Times New Roman" w:eastAsia="Times New Roman"/>
                <w:b w:val="0"/>
                <w:sz w:val="18"/>
              </w:rPr>
              <w:t>elbow curve, silhouette curve, PCA explained variance, PCA cluster plot, profile heatmap</w:t>
            </w:r>
          </w:p>
        </w:tc>
      </w:tr>
    </w:tbl>
    <w:p>
      <w:pPr>
        <w:spacing w:after="100"/>
        <w:jc w:val="left"/>
        <w:outlineLvl w:val="1"/>
      </w:pPr>
      <w:r>
        <w:rPr>
          <w:rFonts w:ascii="Times New Roman" w:hAnsi="Times New Roman" w:eastAsia="Times New Roman"/>
          <w:b/>
          <w:color w:val="1F5084"/>
          <w:sz w:val="24"/>
        </w:rPr>
        <w:t>C.2 Static Visualization Showcase</w:t>
      </w:r>
    </w:p>
    <w:p>
      <w:pPr>
        <w:spacing w:after="100"/>
        <w:jc w:val="left"/>
      </w:pPr>
      <w:r>
        <w:rPr>
          <w:rFonts w:ascii="Times New Roman" w:hAnsi="Times New Roman" w:eastAsia="Times New Roman"/>
          <w:b w:val="0"/>
          <w:sz w:val="21"/>
        </w:rPr>
        <w:t>GitHub repository:</w:t>
      </w:r>
    </w:p>
    <w:p>
      <w:pPr>
        <w:spacing w:after="100"/>
        <w:jc w:val="left"/>
      </w:pPr>
      <w:r>
        <w:rPr>
          <w:rFonts w:ascii="Times New Roman" w:hAnsi="Times New Roman" w:eastAsia="Times New Roman"/>
          <w:b w:val="0"/>
          <w:sz w:val="21"/>
        </w:rPr>
        <w:t>https://github.com/hansu650/Big-Data-Homework</w:t>
      </w:r>
    </w:p>
    <w:p>
      <w:pPr>
        <w:spacing w:after="100"/>
        <w:jc w:val="left"/>
      </w:pPr>
      <w:r>
        <w:rPr>
          <w:rFonts w:ascii="Times New Roman" w:hAnsi="Times New Roman" w:eastAsia="Times New Roman"/>
          <w:b w:val="0"/>
          <w:sz w:val="21"/>
        </w:rPr>
        <w:t>Static visualization showcase:</w:t>
      </w:r>
    </w:p>
    <w:p>
      <w:pPr>
        <w:spacing w:after="100"/>
        <w:jc w:val="left"/>
      </w:pPr>
      <w:r>
        <w:rPr>
          <w:rFonts w:ascii="Times New Roman" w:hAnsi="Times New Roman" w:eastAsia="Times New Roman"/>
          <w:b w:val="0"/>
          <w:sz w:val="21"/>
        </w:rPr>
        <w:t>web_demo / index.html</w:t>
      </w:r>
    </w:p>
    <w:p>
      <w:pPr>
        <w:spacing w:after="100"/>
        <w:jc w:val="left"/>
      </w:pPr>
      <w:r>
        <w:rPr>
          <w:rFonts w:ascii="Times New Roman" w:hAnsi="Times New Roman" w:eastAsia="Times New Roman"/>
          <w:b w:val="0"/>
          <w:sz w:val="21"/>
        </w:rPr>
        <w:t>Optional HTML preview:</w:t>
      </w:r>
    </w:p>
    <w:p>
      <w:pPr>
        <w:spacing w:after="100"/>
        <w:jc w:val="left"/>
      </w:pPr>
      <w:r>
        <w:rPr>
          <w:rFonts w:ascii="Times New Roman" w:hAnsi="Times New Roman" w:eastAsia="Times New Roman"/>
          <w:b w:val="0"/>
          <w:sz w:val="21"/>
        </w:rPr>
        <w:t>https://htmlpreview.github.io/?https://github.com/hansu650/Big-Data-Homework/blob/main/%E6%9C%9F%E6%9C%AB%E8%80%83%E6%9F%A5%E6%8A%A5%E5%91%8A_%E6%95%B0%E5%AD%97%E7%94%9F%E6%B4%BB%E6%96%B9%E5%BC%8F%E5%88%86%E6%9E%90/web_demo/index.html</w:t>
      </w:r>
    </w:p>
    <w:p>
      <w:pPr>
        <w:spacing w:after="100"/>
        <w:jc w:val="left"/>
      </w:pPr>
      <w:r>
        <w:rPr>
          <w:rFonts w:ascii="Times New Roman" w:hAnsi="Times New Roman" w:eastAsia="Times New Roman"/>
          <w:b w:val="0"/>
          <w:sz w:val="21"/>
        </w:rPr>
        <w:t>The static page can be opened locally in a browser. It summarizes the project theme, dataset scale, task types, modeling results, and visualization gallery. It is designed only as a lightweight showcase page, not as an online prediction system.</w:t>
      </w:r>
    </w:p>
    <w:p>
      <w:pPr>
        <w:jc w:val="center"/>
      </w:pPr>
      <w:r>
        <w:drawing>
          <wp:inline xmlns:a="http://schemas.openxmlformats.org/drawingml/2006/main" xmlns:pic="http://schemas.openxmlformats.org/drawingml/2006/picture">
            <wp:extent cx="5394960" cy="4121150"/>
            <wp:docPr id="521219754" name="Picture 521219754"/>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394960" cy="4121150"/>
                    </a:xfrm>
                    <a:prstGeom prst="rect"/>
                  </pic:spPr>
                </pic:pic>
              </a:graphicData>
            </a:graphic>
          </wp:inline>
        </w:drawing>
      </w:r>
    </w:p>
    <w:p>
      <w:pPr>
        <w:spacing w:after="100"/>
        <w:jc w:val="center"/>
      </w:pPr>
      <w:r>
        <w:rPr>
          <w:rFonts w:ascii="Times New Roman" w:hAnsi="Times New Roman" w:eastAsia="Times New Roman"/>
          <w:b/>
          <w:sz w:val="21"/>
        </w:rPr>
        <w:t>Figure C-1 Static visualization showcase homepage</w:t>
      </w:r>
    </w:p>
    <w:p>
      <w:pPr>
        <w:spacing w:after="100"/>
        <w:jc w:val="left"/>
      </w:pPr>
      <w:r>
        <w:rPr>
          <w:rFonts w:ascii="Times New Roman" w:hAnsi="Times New Roman" w:eastAsia="Times New Roman"/>
          <w:b w:val="0"/>
          <w:sz w:val="21"/>
        </w:rPr>
        <w:t>The homepage gives a quick overview of the dataset, workflow, model tasks, and key results. It helps the reader understand the project before reading all technical details.</w:t>
      </w:r>
    </w:p>
    <w:p>
      <w:pPr>
        <w:jc w:val="center"/>
      </w:pPr>
      <w:r>
        <w:drawing>
          <wp:inline xmlns:a="http://schemas.openxmlformats.org/drawingml/2006/main" xmlns:pic="http://schemas.openxmlformats.org/drawingml/2006/picture">
            <wp:extent cx="5394960" cy="3468189"/>
            <wp:docPr id="521219755" name="Picture 521219755"/>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394960" cy="3468189"/>
                    </a:xfrm>
                    <a:prstGeom prst="rect"/>
                  </pic:spPr>
                </pic:pic>
              </a:graphicData>
            </a:graphic>
          </wp:inline>
        </w:drawing>
      </w:r>
    </w:p>
    <w:p>
      <w:pPr>
        <w:spacing w:after="100"/>
        <w:jc w:val="center"/>
      </w:pPr>
      <w:r>
        <w:rPr>
          <w:rFonts w:ascii="Times New Roman" w:hAnsi="Times New Roman" w:eastAsia="Times New Roman"/>
          <w:b/>
          <w:sz w:val="21"/>
        </w:rPr>
        <w:t>Figure C-2 Visualization gallery in the static showcase page</w:t>
      </w:r>
    </w:p>
    <w:p>
      <w:pPr>
        <w:spacing w:after="100"/>
        <w:jc w:val="left"/>
      </w:pPr>
      <w:r>
        <w:rPr>
          <w:rFonts w:ascii="Times New Roman" w:hAnsi="Times New Roman" w:eastAsia="Times New Roman"/>
          <w:b w:val="0"/>
          <w:sz w:val="21"/>
        </w:rPr>
        <w:t>The gallery collects representative EDA, classification, regression, and clustering figures. It provides a visual summary of the analytical evidence used in the report.</w:t>
      </w:r>
    </w:p>
    <w:p w14:paraId="2F2E7161" w14:textId="77777777" w:rsidR="00C1089A" w:rsidRPr="00C1089A" w:rsidRDefault="00C1089A" w:rsidP="00C1089A">
      <w:pPr>
        <w:keepNext/>
        <w:keepLines/>
        <w:spacing w:after="100" w:line="259" w:lineRule="auto"/>
        <w:jc w:val="left"/>
        <w:rPr>
          <w:rFonts w:ascii="Calibri" w:eastAsia="Calibri" w:hAnsi="Calibri"/>
          <w:b/>
          <w:bCs/>
          <w:color w:val="2E74B5"/>
          <w:kern w:val="44"/>
          <w:sz w:val="32"/>
          <w:szCs w:val="44"/>
        </w:rPr>
        <w:outlineLvl w:val="0"/>
      </w:pPr>
      <w:r>
        <w:rPr>
          <w:rFonts w:ascii="Times New Roman" w:hAnsi="Times New Roman" w:eastAsia="Times New Roman"/>
          <w:b/>
          <w:color w:val="1F5084"/>
          <w:sz w:val="28"/>
        </w:rPr>
        <w:t>Appendix D Personal Contribution and Academic Integrity Statement</w:t>
      </w:r>
    </w:p>
    <w:p>
      <w:r>
        <w:rPr>
          <w:rFonts w:ascii="Times New Roman" w:hAnsi="Times New Roman" w:eastAsia="Times New Roman"/>
          <w:b w:val="0"/>
          <w:sz w:val="21"/>
        </w:rPr>
        <w:t>This report was completed independently for the course Big Data Analysis and Applications. My main work included selecting and verifying the dataset, designing the analytical topic, cleaning and checking the data, constructing engineered features, performing exploratory analysis, building classification, regression, and clustering models, organizing the result files, preparing visualizations, and formatting the final report.</w:t>
      </w:r>
    </w:p>
    <w:p>
      <w:r>
        <w:rPr>
          <w:rFonts w:ascii="Times New Roman" w:hAnsi="Times New Roman" w:eastAsia="Times New Roman"/>
          <w:b w:val="0"/>
          <w:sz w:val="21"/>
        </w:rPr>
        <w:t>The previous experiments and other course reports were used only as references for workflow organization and formatting style. The final dataset, research topic, task design, feature scheme, figures, model results, interpretations, and conclusions in this report were developed for this course project. Personal information is intentionally left blank and should be filled in manually before final submission.</w:t>
      </w:r>
    </w:p>
    <w:sectPr w:rsidR="00E3043F">
      <w:headerReference w:type="default" r:id="rId33"/>
      <w:footerReference w:type="default" r:id="rId34"/>
      <w:pgSz w:w="10433" w:h="14742"/>
      <w:pgMar w:top="1134" w:right="680" w:bottom="680" w:left="1701" w:header="794" w:footer="510" w:gutter="0"/>
      <w:pgBorders>
        <w:top w:val="single" w:sz="4" w:space="1" w:color="auto"/>
        <w:left w:val="single" w:sz="4" w:space="4" w:color="auto"/>
        <w:bottom w:val="single" w:sz="4" w:space="1" w:color="auto"/>
        <w:right w:val="single" w:sz="4" w:space="4" w:color="auto"/>
      </w:pgBorders>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392B85" w14:textId="77777777" w:rsidR="004455E6" w:rsidRDefault="004455E6">
      <w:r>
        <w:separator/>
      </w:r>
    </w:p>
  </w:endnote>
  <w:endnote w:type="continuationSeparator" w:id="0">
    <w:p w14:paraId="31C13B17" w14:textId="77777777" w:rsidR="004455E6" w:rsidRDefault="004455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楷体_GB2312">
    <w:altName w:val="楷体"/>
    <w:charset w:val="86"/>
    <w:family w:val="modern"/>
    <w:pitch w:val="default"/>
    <w:sig w:usb0="00000000" w:usb1="00000000" w:usb2="0000001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B4775" w14:textId="77777777" w:rsidR="00E3043F" w:rsidRDefault="00E3043F">
    <w:pPr>
      <w:pStyle w:val="a3"/>
    </w:pPr>
  </w:p>
  <w:p w14:paraId="72315C52" w14:textId="77777777" w:rsidR="00E3043F" w:rsidRDefault="00000000">
    <w:pPr>
      <w:pStyle w:val="a3"/>
      <w:rPr>
        <w:b/>
        <w:bCs/>
      </w:rPr>
    </w:pPr>
    <w:r>
      <w:rPr>
        <w:rFonts w:hint="eastAsia"/>
      </w:rPr>
      <w:t xml:space="preserve">  </w:t>
    </w:r>
    <w:r>
      <w:rPr>
        <w:rFonts w:hint="eastAsia"/>
        <w:b/>
        <w:bCs/>
      </w:rPr>
      <w:t xml:space="preserve">                              </w:t>
    </w:r>
    <w:r>
      <w:rPr>
        <w:rFonts w:hint="eastAsia"/>
        <w:b/>
        <w:bCs/>
      </w:rPr>
      <w:t>第</w:t>
    </w:r>
    <w:r>
      <w:fldChar w:fldCharType="begin"/>
    </w:r>
    <w:r>
      <w:rPr>
        <w:rStyle w:val="a7"/>
      </w:rPr>
      <w:instrText xml:space="preserve"> PAGE </w:instrText>
    </w:r>
    <w:r>
      <w:fldChar w:fldCharType="separate"/>
    </w:r>
    <w:r>
      <w:rPr>
        <w:rStyle w:val="a7"/>
      </w:rPr>
      <w:t>1</w:t>
    </w:r>
    <w:r>
      <w:fldChar w:fldCharType="end"/>
    </w:r>
    <w:r>
      <w:rPr>
        <w:rFonts w:hint="eastAsia"/>
        <w:b/>
        <w:bCs/>
      </w:rPr>
      <w:t xml:space="preserve"> </w:t>
    </w:r>
    <w:r>
      <w:rPr>
        <w:rFonts w:hint="eastAsia"/>
        <w:b/>
        <w:bCs/>
      </w:rPr>
      <w:t>页</w:t>
    </w:r>
    <w:r>
      <w:rPr>
        <w:rFonts w:hint="eastAsia"/>
        <w:b/>
        <w:bCs/>
      </w:rPr>
      <w:t xml:space="preserve">     </w:t>
    </w:r>
    <w:r>
      <w:rPr>
        <w:rFonts w:hint="eastAsia"/>
        <w:b/>
        <w:bCs/>
      </w:rPr>
      <w:t>共</w:t>
    </w:r>
    <w:r>
      <w:fldChar w:fldCharType="begin"/>
    </w:r>
    <w:r>
      <w:rPr>
        <w:rStyle w:val="a7"/>
      </w:rPr>
      <w:instrText xml:space="preserve"> NUMPAGES </w:instrText>
    </w:r>
    <w:r>
      <w:fldChar w:fldCharType="separate"/>
    </w:r>
    <w:r>
      <w:rPr>
        <w:rStyle w:val="a7"/>
      </w:rPr>
      <w:t>4</w:t>
    </w:r>
    <w:r>
      <w:fldChar w:fldCharType="end"/>
    </w:r>
    <w:r>
      <w:rPr>
        <w:rFonts w:hint="eastAsia"/>
        <w:b/>
        <w:bCs/>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635B2" w14:textId="77777777" w:rsidR="004455E6" w:rsidRDefault="004455E6">
      <w:r>
        <w:separator/>
      </w:r>
    </w:p>
  </w:footnote>
  <w:footnote w:type="continuationSeparator" w:id="0">
    <w:p w14:paraId="3CBCC46B" w14:textId="77777777" w:rsidR="004455E6" w:rsidRDefault="004455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00020" w14:textId="77777777" w:rsidR="00E3043F" w:rsidRDefault="00000000">
    <w:pPr>
      <w:pStyle w:val="a5"/>
      <w:pBdr>
        <w:bottom w:val="none" w:sz="0" w:space="0" w:color="auto"/>
      </w:pBdr>
      <w:rPr>
        <w:b/>
        <w:bCs/>
      </w:rPr>
    </w:pPr>
    <w:r>
      <w:rPr>
        <w:rFonts w:ascii="宋体" w:hAnsi="宋体" w:hint="eastAsia"/>
        <w:b/>
        <w:bCs/>
        <w:color w:val="000000"/>
      </w:rPr>
      <w:t>湖北大学2025 — 2026  学</w:t>
    </w:r>
    <w:proofErr w:type="gramStart"/>
    <w:r>
      <w:rPr>
        <w:rFonts w:ascii="宋体" w:hAnsi="宋体" w:hint="eastAsia"/>
        <w:b/>
        <w:bCs/>
        <w:color w:val="000000"/>
      </w:rPr>
      <w:t>年度第</w:t>
    </w:r>
    <w:proofErr w:type="gramEnd"/>
    <w:r>
      <w:rPr>
        <w:rFonts w:ascii="宋体" w:hAnsi="宋体" w:hint="eastAsia"/>
        <w:b/>
        <w:bCs/>
        <w:color w:val="000000"/>
      </w:rPr>
      <w:t xml:space="preserve"> 2  学期课程考查 试题纸</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hdrShapeDefaults>
    <o:shapedefaults v:ext="edit" spidmax="2052"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jgyMTg0NTI0MDQ5MzE5ZmJiODgzN2MwZDkxNzBhOTAifQ=="/>
  </w:docVars>
  <w:rsids>
    <w:rsidRoot w:val="009176CF"/>
    <w:rsid w:val="00071603"/>
    <w:rsid w:val="00080DAC"/>
    <w:rsid w:val="003228C4"/>
    <w:rsid w:val="003C480C"/>
    <w:rsid w:val="003F77EE"/>
    <w:rsid w:val="004455E6"/>
    <w:rsid w:val="004469F6"/>
    <w:rsid w:val="00451DA9"/>
    <w:rsid w:val="006B46E4"/>
    <w:rsid w:val="006C0912"/>
    <w:rsid w:val="008C7643"/>
    <w:rsid w:val="009176CF"/>
    <w:rsid w:val="00956577"/>
    <w:rsid w:val="009D1827"/>
    <w:rsid w:val="00A77A81"/>
    <w:rsid w:val="00A9635C"/>
    <w:rsid w:val="00AB6352"/>
    <w:rsid w:val="00AE3283"/>
    <w:rsid w:val="00B25C64"/>
    <w:rsid w:val="00C1089A"/>
    <w:rsid w:val="00CB6805"/>
    <w:rsid w:val="00D445CD"/>
    <w:rsid w:val="00D64E5E"/>
    <w:rsid w:val="00D74589"/>
    <w:rsid w:val="00D94C69"/>
    <w:rsid w:val="00DA06E9"/>
    <w:rsid w:val="00DD3B54"/>
    <w:rsid w:val="00E3043F"/>
    <w:rsid w:val="00E53EDE"/>
    <w:rsid w:val="00F72D74"/>
    <w:rsid w:val="00F76D73"/>
    <w:rsid w:val="03FA636D"/>
    <w:rsid w:val="048A503A"/>
    <w:rsid w:val="08285814"/>
    <w:rsid w:val="09810469"/>
    <w:rsid w:val="0A133973"/>
    <w:rsid w:val="0A3C4A9C"/>
    <w:rsid w:val="13923C1E"/>
    <w:rsid w:val="17950CFF"/>
    <w:rsid w:val="19917499"/>
    <w:rsid w:val="2ADE6B87"/>
    <w:rsid w:val="2F183527"/>
    <w:rsid w:val="2F32203A"/>
    <w:rsid w:val="423D09FA"/>
    <w:rsid w:val="56370A26"/>
    <w:rsid w:val="5A6900B2"/>
    <w:rsid w:val="61DF1870"/>
    <w:rsid w:val="6C4A1CD4"/>
    <w:rsid w:val="7EC346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2" fillcolor="white">
      <v:fill color="white"/>
    </o:shapedefaults>
    <o:shapelayout v:ext="edit">
      <o:idmap v:ext="edit" data="2"/>
    </o:shapelayout>
  </w:shapeDefaults>
  <w:decimalSymbol w:val="."/>
  <w:listSeparator w:val=","/>
  <w14:docId w14:val="72D4478D"/>
  <w15:docId w15:val="{8645867D-C4F1-49E9-83C9-5C529CB758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page number"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qFormat/>
    <w:rsid w:val="00C1089A"/>
    <w:pPr>
      <w:keepNext/>
      <w:keepLines/>
      <w:spacing w:before="240" w:after="120" w:line="578" w:lineRule="auto"/>
      <w:outlineLvl w:val="0"/>
    </w:pPr>
    <w:rPr>
      <w:rFonts w:ascii="Calibri" w:eastAsia="Calibri" w:hAnsi="Calibri"/>
      <w:b/>
      <w:bCs/>
      <w:color w:val="2E74B5"/>
      <w:kern w:val="44"/>
      <w:sz w:val="32"/>
      <w:szCs w:val="44"/>
    </w:rPr>
  </w:style>
  <w:style w:type="paragraph" w:styleId="2">
    <w:name w:val="heading 2"/>
    <w:basedOn w:val="a"/>
    <w:next w:val="a"/>
    <w:link w:val="20"/>
    <w:unhideWhenUsed/>
    <w:qFormat/>
    <w:rsid w:val="00C1089A"/>
    <w:pPr>
      <w:keepNext/>
      <w:keepLines/>
      <w:spacing w:before="160" w:after="120" w:line="416" w:lineRule="auto"/>
      <w:outlineLvl w:val="1"/>
    </w:pPr>
    <w:rPr>
      <w:rFonts w:ascii="Calibri" w:eastAsia="Calibri" w:hAnsi="Calibri"/>
      <w:b/>
      <w:bCs/>
      <w:color w:val="2E74B5"/>
      <w:sz w:val="26"/>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qFormat/>
    <w:pPr>
      <w:tabs>
        <w:tab w:val="center" w:pos="4153"/>
        <w:tab w:val="right" w:pos="8306"/>
      </w:tabs>
      <w:snapToGrid w:val="0"/>
      <w:jc w:val="left"/>
    </w:pPr>
    <w:rPr>
      <w:sz w:val="18"/>
      <w:szCs w:val="18"/>
    </w:rPr>
  </w:style>
  <w:style w:type="paragraph" w:styleId="a5">
    <w:name w:val="header"/>
    <w:basedOn w:val="a"/>
    <w:link w:val="a6"/>
    <w:qFormat/>
    <w:pPr>
      <w:pBdr>
        <w:bottom w:val="single" w:sz="6" w:space="1" w:color="auto"/>
      </w:pBdr>
      <w:tabs>
        <w:tab w:val="center" w:pos="4153"/>
        <w:tab w:val="right" w:pos="8306"/>
      </w:tabs>
      <w:snapToGrid w:val="0"/>
      <w:jc w:val="center"/>
    </w:pPr>
    <w:rPr>
      <w:sz w:val="18"/>
      <w:szCs w:val="18"/>
    </w:rPr>
  </w:style>
  <w:style w:type="character" w:styleId="a7">
    <w:name w:val="page number"/>
    <w:basedOn w:val="a0"/>
    <w:qFormat/>
  </w:style>
  <w:style w:type="character" w:customStyle="1" w:styleId="10">
    <w:name w:val="标题 1 字符"/>
    <w:basedOn w:val="a0"/>
    <w:link w:val="1"/>
    <w:rsid w:val="00C1089A"/>
    <w:rPr>
      <w:rFonts w:ascii="Calibri" w:eastAsia="Calibri" w:hAnsi="Calibri"/>
      <w:b/>
      <w:bCs/>
      <w:color w:val="2E74B5"/>
      <w:kern w:val="44"/>
      <w:sz w:val="32"/>
      <w:szCs w:val="44"/>
    </w:rPr>
  </w:style>
  <w:style w:type="character" w:customStyle="1" w:styleId="20">
    <w:name w:val="标题 2 字符"/>
    <w:basedOn w:val="a0"/>
    <w:link w:val="2"/>
    <w:rsid w:val="00C1089A"/>
    <w:rPr>
      <w:rFonts w:ascii="Calibri" w:eastAsia="Calibri" w:hAnsi="Calibri"/>
      <w:b/>
      <w:bCs/>
      <w:color w:val="2E74B5"/>
      <w:kern w:val="2"/>
      <w:sz w:val="26"/>
      <w:szCs w:val="32"/>
    </w:rPr>
  </w:style>
  <w:style w:type="numbering" w:customStyle="1" w:styleId="11">
    <w:name w:val="无列表1"/>
    <w:next w:val="a2"/>
    <w:uiPriority w:val="99"/>
    <w:semiHidden/>
    <w:unhideWhenUsed/>
    <w:rsid w:val="00C1089A"/>
  </w:style>
  <w:style w:type="character" w:customStyle="1" w:styleId="a4">
    <w:name w:val="页脚 字符"/>
    <w:basedOn w:val="a0"/>
    <w:link w:val="a3"/>
    <w:rsid w:val="00C1089A"/>
    <w:rPr>
      <w:kern w:val="2"/>
      <w:sz w:val="18"/>
      <w:szCs w:val="18"/>
    </w:rPr>
  </w:style>
  <w:style w:type="character" w:customStyle="1" w:styleId="a6">
    <w:name w:val="页眉 字符"/>
    <w:basedOn w:val="a0"/>
    <w:link w:val="a5"/>
    <w:rsid w:val="00C1089A"/>
    <w:rPr>
      <w:kern w:val="2"/>
      <w:sz w:val="18"/>
      <w:szCs w:val="18"/>
    </w:rPr>
  </w:style>
  <w:style w:type="paragraph" w:customStyle="1" w:styleId="12">
    <w:name w:val="列表项目符号1"/>
    <w:rsid w:val="00C1089A"/>
    <w:pPr>
      <w:spacing w:after="80"/>
    </w:pPr>
    <w:rPr>
      <w:rFonts w:ascii="Calibri" w:eastAsia="Calibri" w:hAnsi="Calibr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image" Target="media/image1.wmf"/><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oleObject" Target="embeddings/oleObject1.bin"/></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7"/>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37</Pages>
  <Words>10331</Words>
  <Characters>29961</Characters>
  <Application>Microsoft Office Word</Application>
  <DocSecurity>0</DocSecurity>
  <Lines>9987</Lines>
  <Paragraphs>2238</Paragraphs>
  <ScaleCrop>false</ScaleCrop>
  <Company>Legend (Beijing) Limited</Company>
  <LinksUpToDate>false</LinksUpToDate>
  <CharactersWithSpaces>38054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Legend User</dc:creator>
  <cp:lastModifiedBy>天 秦</cp:lastModifiedBy>
  <cp:revision>15</cp:revision>
  <cp:lastPrinted>2004-10-16T06:38:00Z</cp:lastPrinted>
  <dcterms:created xsi:type="dcterms:W3CDTF">2021-12-22T01:47:00Z</dcterms:created>
  <dcterms:modified xsi:type="dcterms:W3CDTF">2026-06-10T06:34:00Z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8873E7A233C6447EB9ACD071CB07D257_13</vt:lpwstr>
  </property>
  <property fmtid="{D5CDD505-2E9C-101B-9397-08002B2CF9AE}" pid="4" name="KSOTemplateDocerSaveRecord">
    <vt:lpwstr>eyJoZGlkIjoiZjgyMTg0NTI0MDQ5MzE5ZmJiODgzN2MwZDkxNzBhOTAiLCJ1c2VySWQiOiI3MTQxMjk1MDkifQ==</vt:lpwstr>
  </property>
</Properties>
</file>