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3842" w14:textId="09E275C1" w:rsidR="00405A6A" w:rsidRPr="005918F7" w:rsidRDefault="0092144A" w:rsidP="0092144A">
      <w:pPr>
        <w:pStyle w:val="Title"/>
        <w:rPr>
          <w:caps w:val="0"/>
          <w:sz w:val="56"/>
          <w:szCs w:val="56"/>
          <w:lang w:val="en-US"/>
        </w:rPr>
      </w:pPr>
      <w:proofErr w:type="spellStart"/>
      <w:r w:rsidRPr="005918F7">
        <w:rPr>
          <w:caps w:val="0"/>
          <w:sz w:val="56"/>
          <w:szCs w:val="56"/>
          <w:lang w:val="en-US"/>
        </w:rPr>
        <w:t>BigDeal</w:t>
      </w:r>
      <w:proofErr w:type="spellEnd"/>
      <w:r w:rsidRPr="005918F7">
        <w:rPr>
          <w:caps w:val="0"/>
          <w:sz w:val="56"/>
          <w:szCs w:val="56"/>
          <w:lang w:val="en-US"/>
        </w:rPr>
        <w:t xml:space="preserve"> explained</w:t>
      </w:r>
    </w:p>
    <w:p w14:paraId="068FDBA2" w14:textId="77777777" w:rsidR="00F40D73" w:rsidRPr="00483024" w:rsidRDefault="00F40D73" w:rsidP="00F40D73">
      <w:pPr>
        <w:rPr>
          <w:lang w:val="en-US"/>
        </w:rPr>
      </w:pPr>
    </w:p>
    <w:p w14:paraId="370C58C1" w14:textId="031D3993" w:rsidR="00F40D73" w:rsidRPr="00483024" w:rsidRDefault="00F40D73" w:rsidP="00061C04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661CA7BD" w14:textId="504EA497" w:rsidR="002C331E" w:rsidRDefault="00F40D73" w:rsidP="00FE5EFE">
      <w:pPr>
        <w:rPr>
          <w:lang w:val="en-US"/>
        </w:rPr>
      </w:pPr>
      <w:r w:rsidRPr="00483024">
        <w:rPr>
          <w:lang w:val="en-US"/>
        </w:rPr>
        <w:t xml:space="preserve">The </w:t>
      </w:r>
      <w:r w:rsidR="00CD0F87" w:rsidRPr="00483024">
        <w:rPr>
          <w:lang w:val="en-US"/>
        </w:rPr>
        <w:t xml:space="preserve">dealing program for bridge </w:t>
      </w:r>
      <w:r w:rsidR="003670D1">
        <w:rPr>
          <w:lang w:val="en-US"/>
        </w:rPr>
        <w:t>deals</w:t>
      </w:r>
      <w:r w:rsidR="00CD0F87" w:rsidRPr="00483024">
        <w:rPr>
          <w:lang w:val="en-US"/>
        </w:rPr>
        <w:t xml:space="preserve"> </w:t>
      </w:r>
      <w:proofErr w:type="spellStart"/>
      <w:r w:rsidR="00CD0F87" w:rsidRPr="00483024">
        <w:rPr>
          <w:lang w:val="en-US"/>
        </w:rPr>
        <w:t>BigDeal</w:t>
      </w:r>
      <w:proofErr w:type="spellEnd"/>
      <w:r w:rsidR="00CD0F87" w:rsidRPr="00483024">
        <w:rPr>
          <w:lang w:val="en-US"/>
        </w:rPr>
        <w:t xml:space="preserve"> was introduced in international competition in the year 2000. </w:t>
      </w:r>
      <w:r w:rsidR="00CA2033" w:rsidRPr="00483024">
        <w:rPr>
          <w:lang w:val="en-US"/>
        </w:rPr>
        <w:t xml:space="preserve">Very little has changed since the introduction, but here is a </w:t>
      </w:r>
      <w:r w:rsidR="006E37ED" w:rsidRPr="00483024">
        <w:rPr>
          <w:lang w:val="en-US"/>
        </w:rPr>
        <w:t>short new</w:t>
      </w:r>
      <w:r w:rsidR="00CA2033" w:rsidRPr="00483024">
        <w:rPr>
          <w:lang w:val="en-US"/>
        </w:rPr>
        <w:t xml:space="preserve"> document to explain principles and operation</w:t>
      </w:r>
      <w:r w:rsidR="00774DE9">
        <w:rPr>
          <w:lang w:val="en-US"/>
        </w:rPr>
        <w:t>, describing version 2.0</w:t>
      </w:r>
      <w:r w:rsidR="0089063B">
        <w:rPr>
          <w:lang w:val="en-US"/>
        </w:rPr>
        <w:t>.</w:t>
      </w:r>
    </w:p>
    <w:p w14:paraId="25B89D87" w14:textId="75BD601E" w:rsidR="008C59E2" w:rsidRPr="00483024" w:rsidRDefault="00147EA2" w:rsidP="00FE5EFE">
      <w:pPr>
        <w:rPr>
          <w:lang w:val="en-US"/>
        </w:rPr>
      </w:pPr>
      <w:r>
        <w:rPr>
          <w:lang w:val="en-US"/>
        </w:rPr>
        <w:t xml:space="preserve">A bit of new documentation for a 25 </w:t>
      </w:r>
      <w:r w:rsidR="00DE0207">
        <w:rPr>
          <w:lang w:val="en-US"/>
        </w:rPr>
        <w:t>year old program.</w:t>
      </w:r>
    </w:p>
    <w:p w14:paraId="04ABC10D" w14:textId="35CAD4AB" w:rsidR="002C331E" w:rsidRPr="00483024" w:rsidRDefault="002C331E" w:rsidP="00061C04">
      <w:pPr>
        <w:pStyle w:val="Heading2"/>
        <w:rPr>
          <w:lang w:val="en-US"/>
        </w:rPr>
      </w:pPr>
      <w:r w:rsidRPr="00483024">
        <w:rPr>
          <w:lang w:val="en-US"/>
        </w:rPr>
        <w:t>What should a dealing program do?</w:t>
      </w:r>
    </w:p>
    <w:p w14:paraId="54310030" w14:textId="2F89880B" w:rsidR="002C331E" w:rsidRPr="00483024" w:rsidRDefault="00A51FB5" w:rsidP="002C331E">
      <w:pPr>
        <w:rPr>
          <w:lang w:val="en-US"/>
        </w:rPr>
      </w:pPr>
      <w:r w:rsidRPr="00483024">
        <w:rPr>
          <w:lang w:val="en-US"/>
        </w:rPr>
        <w:t xml:space="preserve">A dealing program </w:t>
      </w:r>
      <w:r w:rsidR="00A10456" w:rsidRPr="00483024">
        <w:rPr>
          <w:lang w:val="en-US"/>
        </w:rPr>
        <w:t xml:space="preserve">falls under the provision of law 6E4, which means it </w:t>
      </w:r>
      <w:r w:rsidR="00450DAD" w:rsidRPr="00483024">
        <w:rPr>
          <w:lang w:val="en-US"/>
        </w:rPr>
        <w:t>must</w:t>
      </w:r>
      <w:r w:rsidR="00A10456" w:rsidRPr="00483024">
        <w:rPr>
          <w:lang w:val="en-US"/>
        </w:rPr>
        <w:t xml:space="preserve"> do the same as thorough manual shuffling.</w:t>
      </w:r>
    </w:p>
    <w:p w14:paraId="46DDDF4D" w14:textId="686B71B9" w:rsidR="00EE5366" w:rsidRPr="00483024" w:rsidRDefault="00EE5366" w:rsidP="002C331E">
      <w:pPr>
        <w:rPr>
          <w:lang w:val="en-US"/>
        </w:rPr>
      </w:pPr>
      <w:r w:rsidRPr="00483024">
        <w:rPr>
          <w:lang w:val="en-US"/>
        </w:rPr>
        <w:t xml:space="preserve">This means that each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</w:t>
      </w:r>
      <w:r w:rsidR="005630CF" w:rsidRPr="00483024">
        <w:rPr>
          <w:lang w:val="en-US"/>
        </w:rPr>
        <w:t>made</w:t>
      </w:r>
      <w:r w:rsidRPr="00483024">
        <w:rPr>
          <w:lang w:val="en-US"/>
        </w:rPr>
        <w:t xml:space="preserve"> must be independent of any other </w:t>
      </w:r>
      <w:r w:rsidR="005630CF" w:rsidRPr="00483024">
        <w:rPr>
          <w:lang w:val="en-US"/>
        </w:rPr>
        <w:t>deal</w:t>
      </w:r>
      <w:r w:rsidR="004E0F49" w:rsidRPr="00483024">
        <w:rPr>
          <w:lang w:val="en-US"/>
        </w:rPr>
        <w:t xml:space="preserve"> and</w:t>
      </w:r>
      <w:r w:rsidRPr="00483024">
        <w:rPr>
          <w:lang w:val="en-US"/>
        </w:rPr>
        <w:t xml:space="preserve"> </w:t>
      </w:r>
      <w:r w:rsidR="00450DAD" w:rsidRPr="00483024">
        <w:rPr>
          <w:lang w:val="en-US"/>
        </w:rPr>
        <w:t>must</w:t>
      </w:r>
      <w:r w:rsidRPr="00483024">
        <w:rPr>
          <w:lang w:val="en-US"/>
        </w:rPr>
        <w:t xml:space="preserve"> be random. Each possible bridge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equal probability</w:t>
      </w:r>
      <w:r w:rsidR="007C6819" w:rsidRPr="00483024">
        <w:rPr>
          <w:lang w:val="en-US"/>
        </w:rPr>
        <w:t xml:space="preserve">. </w:t>
      </w:r>
      <w:r w:rsidR="005918F7">
        <w:rPr>
          <w:lang w:val="en-US"/>
        </w:rPr>
        <w:t>Meaning</w:t>
      </w:r>
      <w:r w:rsidR="007C6819" w:rsidRPr="00483024">
        <w:rPr>
          <w:lang w:val="en-US"/>
        </w:rPr>
        <w:t xml:space="preserve"> any program </w:t>
      </w:r>
      <w:r w:rsidR="00465918" w:rsidRPr="00483024">
        <w:rPr>
          <w:lang w:val="en-US"/>
        </w:rPr>
        <w:t xml:space="preserve">and/or procedure that </w:t>
      </w:r>
      <w:r w:rsidR="00E308C8" w:rsidRPr="00483024">
        <w:rPr>
          <w:lang w:val="en-US"/>
        </w:rPr>
        <w:t>makes</w:t>
      </w:r>
      <w:r w:rsidR="00465918"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65918" w:rsidRPr="00483024">
        <w:rPr>
          <w:lang w:val="en-US"/>
        </w:rPr>
        <w:t xml:space="preserve"> such that they fall under any constraints at all</w:t>
      </w:r>
      <w:r w:rsidR="00145C4F" w:rsidRPr="00483024">
        <w:rPr>
          <w:lang w:val="en-US"/>
        </w:rPr>
        <w:t xml:space="preserve"> is illegal.</w:t>
      </w:r>
    </w:p>
    <w:p w14:paraId="1C170CBC" w14:textId="561E29DE" w:rsidR="00145C4F" w:rsidRPr="00483024" w:rsidRDefault="00145C4F" w:rsidP="002C331E">
      <w:pPr>
        <w:rPr>
          <w:lang w:val="en-US"/>
        </w:rPr>
      </w:pPr>
      <w:r w:rsidRPr="00483024">
        <w:rPr>
          <w:lang w:val="en-US"/>
        </w:rPr>
        <w:t xml:space="preserve">So </w:t>
      </w:r>
      <w:proofErr w:type="spellStart"/>
      <w:r w:rsidRPr="00483024">
        <w:rPr>
          <w:lang w:val="en-US"/>
        </w:rPr>
        <w:t>BigDeal</w:t>
      </w:r>
      <w:proofErr w:type="spellEnd"/>
      <w:r w:rsidRPr="00483024">
        <w:rPr>
          <w:lang w:val="en-US"/>
        </w:rPr>
        <w:t xml:space="preserve">, when producing a set of </w:t>
      </w:r>
      <w:r w:rsidR="004E0F49" w:rsidRPr="00483024">
        <w:rPr>
          <w:lang w:val="en-US"/>
        </w:rPr>
        <w:t>thirty</w:t>
      </w:r>
      <w:r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E0F49" w:rsidRPr="00483024">
        <w:rPr>
          <w:lang w:val="en-US"/>
        </w:rPr>
        <w:t xml:space="preserve">, </w:t>
      </w:r>
      <w:r w:rsidR="00E75A93" w:rsidRPr="00483024">
        <w:rPr>
          <w:lang w:val="en-US"/>
        </w:rPr>
        <w:t xml:space="preserve">will </w:t>
      </w:r>
      <w:r w:rsidR="00E308C8" w:rsidRPr="00483024">
        <w:rPr>
          <w:lang w:val="en-US"/>
        </w:rPr>
        <w:t>make</w:t>
      </w:r>
      <w:r w:rsidR="00E75A93"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="00E75A93" w:rsidRPr="00483024">
        <w:rPr>
          <w:lang w:val="en-US"/>
        </w:rPr>
        <w:t xml:space="preserve"> </w:t>
      </w:r>
      <w:r w:rsidR="007967F3">
        <w:rPr>
          <w:lang w:val="en-US"/>
        </w:rPr>
        <w:t xml:space="preserve">totally </w:t>
      </w:r>
      <w:r w:rsidR="00E75A93" w:rsidRPr="00483024">
        <w:rPr>
          <w:lang w:val="en-US"/>
        </w:rPr>
        <w:t>separate</w:t>
      </w:r>
      <w:r w:rsidR="00A368FA" w:rsidRPr="00483024">
        <w:rPr>
          <w:lang w:val="en-US"/>
        </w:rPr>
        <w:t xml:space="preserve">. </w:t>
      </w:r>
      <w:r w:rsidR="009E02AE">
        <w:rPr>
          <w:lang w:val="en-US"/>
        </w:rPr>
        <w:t>This of course means</w:t>
      </w:r>
      <w:r w:rsidR="00A368FA" w:rsidRPr="00483024">
        <w:rPr>
          <w:lang w:val="en-US"/>
        </w:rPr>
        <w:t xml:space="preserve"> it is possible, although </w:t>
      </w:r>
      <w:r w:rsidR="0000048C">
        <w:rPr>
          <w:lang w:val="en-US"/>
        </w:rPr>
        <w:t xml:space="preserve">very </w:t>
      </w:r>
      <w:r w:rsidR="00A368FA" w:rsidRPr="00483024">
        <w:rPr>
          <w:lang w:val="en-US"/>
        </w:rPr>
        <w:t xml:space="preserve">unlikely, that it will contain ten </w:t>
      </w:r>
      <w:r w:rsidR="00E308C8" w:rsidRPr="00483024">
        <w:rPr>
          <w:lang w:val="en-US"/>
        </w:rPr>
        <w:t>deals</w:t>
      </w:r>
      <w:r w:rsidR="00A368FA" w:rsidRPr="00483024">
        <w:rPr>
          <w:lang w:val="en-US"/>
        </w:rPr>
        <w:t xml:space="preserve"> where NS can make slam, and none where EW can do it.</w:t>
      </w:r>
      <w:r w:rsidR="006E37ED" w:rsidRPr="00483024">
        <w:rPr>
          <w:lang w:val="en-US"/>
        </w:rPr>
        <w:t xml:space="preserve"> When dealing manually it could happen too.</w:t>
      </w:r>
    </w:p>
    <w:p w14:paraId="36D8AD29" w14:textId="0F8830FA" w:rsidR="00BC66D2" w:rsidRPr="00483024" w:rsidRDefault="00FE5EFE" w:rsidP="00FE5EFE">
      <w:pPr>
        <w:pStyle w:val="Heading2"/>
        <w:rPr>
          <w:lang w:val="en-US"/>
        </w:rPr>
      </w:pPr>
      <w:r w:rsidRPr="00483024">
        <w:rPr>
          <w:lang w:val="en-US"/>
        </w:rPr>
        <w:t xml:space="preserve">How is each </w:t>
      </w:r>
      <w:r w:rsidR="00D46042">
        <w:rPr>
          <w:lang w:val="en-US"/>
        </w:rPr>
        <w:t>deal</w:t>
      </w:r>
      <w:r w:rsidRPr="00483024">
        <w:rPr>
          <w:lang w:val="en-US"/>
        </w:rPr>
        <w:t xml:space="preserve"> made?</w:t>
      </w:r>
    </w:p>
    <w:p w14:paraId="0A39285D" w14:textId="48259305" w:rsidR="005D0817" w:rsidRDefault="005D0817" w:rsidP="005D0817">
      <w:pPr>
        <w:rPr>
          <w:lang w:val="en-US"/>
        </w:rPr>
      </w:pPr>
      <w:r w:rsidRPr="00483024">
        <w:rPr>
          <w:lang w:val="en-US"/>
        </w:rPr>
        <w:t xml:space="preserve">As described </w:t>
      </w:r>
      <w:r w:rsidR="00C925E7" w:rsidRPr="00483024">
        <w:rPr>
          <w:lang w:val="en-US"/>
        </w:rPr>
        <w:t>above,</w:t>
      </w:r>
      <w:r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the same probability</w:t>
      </w:r>
      <w:r w:rsidR="00404690" w:rsidRPr="00483024">
        <w:rPr>
          <w:lang w:val="en-US"/>
        </w:rPr>
        <w:t xml:space="preserve">. So how many </w:t>
      </w:r>
      <w:r w:rsidR="00E308C8" w:rsidRPr="00483024">
        <w:rPr>
          <w:lang w:val="en-US"/>
        </w:rPr>
        <w:t>deals</w:t>
      </w:r>
      <w:r w:rsidR="00404690" w:rsidRPr="00483024">
        <w:rPr>
          <w:lang w:val="en-US"/>
        </w:rPr>
        <w:t xml:space="preserve"> are possible? We will skip the math in this </w:t>
      </w:r>
      <w:r w:rsidR="004B41CC" w:rsidRPr="00483024">
        <w:rPr>
          <w:lang w:val="en-US"/>
        </w:rPr>
        <w:t>document</w:t>
      </w:r>
      <w:r w:rsidR="00404690" w:rsidRPr="00483024">
        <w:rPr>
          <w:lang w:val="en-US"/>
        </w:rPr>
        <w:t xml:space="preserve">, but there are </w:t>
      </w:r>
      <w:r w:rsidR="004B41CC" w:rsidRPr="00483024">
        <w:rPr>
          <w:lang w:val="en-US"/>
        </w:rPr>
        <w:t xml:space="preserve">53,644,737,765,488,792,839,237,440,000 possible bridge </w:t>
      </w:r>
      <w:r w:rsidR="00E308C8" w:rsidRPr="00483024">
        <w:rPr>
          <w:lang w:val="en-US"/>
        </w:rPr>
        <w:t>deals</w:t>
      </w:r>
      <w:r w:rsidR="00E04AC5" w:rsidRPr="00483024">
        <w:rPr>
          <w:lang w:val="en-US"/>
        </w:rPr>
        <w:t>.</w:t>
      </w:r>
      <w:r w:rsidR="004C6832" w:rsidRPr="00483024">
        <w:rPr>
          <w:lang w:val="en-US"/>
        </w:rPr>
        <w:t xml:space="preserve"> </w:t>
      </w:r>
      <w:r w:rsidR="00CB0A43">
        <w:rPr>
          <w:lang w:val="en-US"/>
        </w:rPr>
        <w:t xml:space="preserve">Let us call this number D. </w:t>
      </w:r>
      <w:r w:rsidR="004C6832" w:rsidRPr="00483024">
        <w:rPr>
          <w:lang w:val="en-US"/>
        </w:rPr>
        <w:t>To try to descr</w:t>
      </w:r>
      <w:r w:rsidR="00C925E7" w:rsidRPr="00483024">
        <w:rPr>
          <w:lang w:val="en-US"/>
        </w:rPr>
        <w:t>ibe how big this number is, if all current inhabitants of our planet would make one deal for every second of their life</w:t>
      </w:r>
      <w:r w:rsidR="00532783" w:rsidRPr="00483024">
        <w:rPr>
          <w:lang w:val="en-US"/>
        </w:rPr>
        <w:t xml:space="preserve">, they have </w:t>
      </w:r>
      <w:r w:rsidR="005F0A63">
        <w:rPr>
          <w:lang w:val="en-US"/>
        </w:rPr>
        <w:t xml:space="preserve">together </w:t>
      </w:r>
      <w:r w:rsidR="00532783" w:rsidRPr="00483024">
        <w:rPr>
          <w:lang w:val="en-US"/>
        </w:rPr>
        <w:t>produced less than one in a billion deals.</w:t>
      </w:r>
    </w:p>
    <w:p w14:paraId="714599F7" w14:textId="6E513330" w:rsidR="00B7280C" w:rsidRDefault="00B7280C" w:rsidP="005D0817">
      <w:pPr>
        <w:rPr>
          <w:lang w:val="en-US"/>
        </w:rPr>
      </w:pP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contains software to convert any number less than </w:t>
      </w:r>
      <w:r w:rsidR="00CB0A43">
        <w:rPr>
          <w:lang w:val="en-US"/>
        </w:rPr>
        <w:t>D</w:t>
      </w:r>
      <w:r>
        <w:rPr>
          <w:lang w:val="en-US"/>
        </w:rPr>
        <w:t xml:space="preserve"> to the corresponding bridge deal.</w:t>
      </w:r>
      <w:r w:rsidR="00CB0A43">
        <w:rPr>
          <w:lang w:val="en-US"/>
        </w:rPr>
        <w:t xml:space="preserve"> </w:t>
      </w:r>
      <w:r w:rsidR="00461DA9">
        <w:rPr>
          <w:lang w:val="en-US"/>
        </w:rPr>
        <w:t>So,</w:t>
      </w:r>
      <w:r w:rsidR="00CB0A43">
        <w:rPr>
          <w:lang w:val="en-US"/>
        </w:rPr>
        <w:t xml:space="preserve"> the procedure for each deal is simple. Make a random number less than D. Convert it to a bridge deal. Done.</w:t>
      </w:r>
    </w:p>
    <w:p w14:paraId="795AB15F" w14:textId="059190DD" w:rsidR="001B1D65" w:rsidRDefault="00BF553F" w:rsidP="005D0817">
      <w:pPr>
        <w:rPr>
          <w:lang w:val="en-US"/>
        </w:rPr>
      </w:pPr>
      <w:r>
        <w:rPr>
          <w:lang w:val="en-US"/>
        </w:rPr>
        <w:t>As a very simple example how this works: In the first 25% of numbers the Ace of Spades is with North, in the second with East, then South, then West.</w:t>
      </w:r>
    </w:p>
    <w:p w14:paraId="46928D04" w14:textId="115283DC" w:rsidR="00B379FA" w:rsidRPr="00483024" w:rsidRDefault="00B379FA" w:rsidP="00B379FA">
      <w:pPr>
        <w:pStyle w:val="Heading2"/>
        <w:rPr>
          <w:lang w:val="en-US"/>
        </w:rPr>
      </w:pPr>
      <w:r>
        <w:rPr>
          <w:lang w:val="en-US"/>
        </w:rPr>
        <w:t>Where are the random numbers coming from?</w:t>
      </w:r>
    </w:p>
    <w:p w14:paraId="5C4BC819" w14:textId="30F8F08B" w:rsidR="00BC66D2" w:rsidRDefault="00F2266F" w:rsidP="00BC66D2">
      <w:pPr>
        <w:rPr>
          <w:lang w:val="en-US"/>
        </w:rPr>
      </w:pPr>
      <w:r>
        <w:rPr>
          <w:lang w:val="en-US"/>
        </w:rPr>
        <w:t>Computers have the property</w:t>
      </w:r>
      <w:r w:rsidR="006C536C">
        <w:rPr>
          <w:lang w:val="en-US"/>
        </w:rPr>
        <w:t>, good or bad,</w:t>
      </w:r>
      <w:r>
        <w:rPr>
          <w:lang w:val="en-US"/>
        </w:rPr>
        <w:t xml:space="preserve"> th</w:t>
      </w:r>
      <w:r w:rsidR="006C536C">
        <w:rPr>
          <w:lang w:val="en-US"/>
        </w:rPr>
        <w:t xml:space="preserve">at when they run a </w:t>
      </w:r>
      <w:r w:rsidR="00591AB5">
        <w:rPr>
          <w:lang w:val="en-US"/>
        </w:rPr>
        <w:t>program,</w:t>
      </w:r>
      <w:r w:rsidR="006C536C">
        <w:rPr>
          <w:lang w:val="en-US"/>
        </w:rPr>
        <w:t xml:space="preserve"> it does the same each time. For dealing that is bad.</w:t>
      </w:r>
      <w:r w:rsidR="007C2712">
        <w:rPr>
          <w:lang w:val="en-US"/>
        </w:rPr>
        <w:t xml:space="preserve"> To get around this there is software, called a </w:t>
      </w:r>
      <w:r w:rsidR="007C2712">
        <w:rPr>
          <w:lang w:val="en-US"/>
        </w:rPr>
        <w:lastRenderedPageBreak/>
        <w:t>Pseudo Random Number Generator</w:t>
      </w:r>
      <w:r w:rsidR="003219D2">
        <w:rPr>
          <w:lang w:val="en-US"/>
        </w:rPr>
        <w:t xml:space="preserve"> or PRNG for short, that makes pseudo-random numbers. Look at the word </w:t>
      </w:r>
      <w:r w:rsidR="008C6759">
        <w:rPr>
          <w:lang w:val="en-US"/>
        </w:rPr>
        <w:t xml:space="preserve">pseudo. They can only do this if this PRNG is </w:t>
      </w:r>
      <w:r w:rsidR="008C6759">
        <w:rPr>
          <w:i/>
          <w:iCs/>
          <w:lang w:val="en-US"/>
        </w:rPr>
        <w:t>seeded</w:t>
      </w:r>
      <w:r w:rsidR="008C6759">
        <w:rPr>
          <w:lang w:val="en-US"/>
        </w:rPr>
        <w:t>, as they call it, with some</w:t>
      </w:r>
      <w:r w:rsidR="001E2C8F">
        <w:rPr>
          <w:lang w:val="en-US"/>
        </w:rPr>
        <w:t xml:space="preserve"> unpredictable number</w:t>
      </w:r>
      <w:r w:rsidR="00C9482D">
        <w:rPr>
          <w:lang w:val="en-US"/>
        </w:rPr>
        <w:t xml:space="preserve">, the </w:t>
      </w:r>
      <w:r w:rsidR="00C9482D">
        <w:rPr>
          <w:i/>
          <w:iCs/>
          <w:lang w:val="en-US"/>
        </w:rPr>
        <w:t>seed</w:t>
      </w:r>
      <w:r w:rsidR="001E2C8F">
        <w:rPr>
          <w:lang w:val="en-US"/>
        </w:rPr>
        <w:t>.</w:t>
      </w:r>
    </w:p>
    <w:p w14:paraId="77404B74" w14:textId="1701193F" w:rsidR="001E2C8F" w:rsidRDefault="00D37DF6" w:rsidP="00BC66D2">
      <w:pPr>
        <w:rPr>
          <w:lang w:val="en-US"/>
        </w:rPr>
      </w:pPr>
      <w:r>
        <w:rPr>
          <w:lang w:val="en-US"/>
        </w:rPr>
        <w:t>So,</w:t>
      </w:r>
      <w:r w:rsidR="001E2C8F">
        <w:rPr>
          <w:lang w:val="en-US"/>
        </w:rPr>
        <w:t xml:space="preserve"> </w:t>
      </w:r>
      <w:r w:rsidR="00AA6D32">
        <w:rPr>
          <w:lang w:val="en-US"/>
        </w:rPr>
        <w:t>let’s</w:t>
      </w:r>
      <w:r w:rsidR="001E2C8F">
        <w:rPr>
          <w:lang w:val="en-US"/>
        </w:rPr>
        <w:t xml:space="preserve"> get an unpredictable number and </w:t>
      </w:r>
      <w:r w:rsidR="00AB424F">
        <w:rPr>
          <w:lang w:val="en-US"/>
        </w:rPr>
        <w:t xml:space="preserve">use it as </w:t>
      </w:r>
      <w:r w:rsidR="00AB424F">
        <w:rPr>
          <w:i/>
          <w:iCs/>
          <w:lang w:val="en-US"/>
        </w:rPr>
        <w:t>seed</w:t>
      </w:r>
      <w:r w:rsidR="00AA6D32">
        <w:rPr>
          <w:lang w:val="en-US"/>
        </w:rPr>
        <w:t>. Now you only need to make sure that the PRNG</w:t>
      </w:r>
      <w:r w:rsidR="00B6690A">
        <w:rPr>
          <w:lang w:val="en-US"/>
        </w:rPr>
        <w:t xml:space="preserve"> is good enough that players cannot</w:t>
      </w:r>
      <w:r w:rsidR="00BB112F">
        <w:rPr>
          <w:lang w:val="en-US"/>
        </w:rPr>
        <w:t xml:space="preserve"> look at </w:t>
      </w:r>
      <w:r w:rsidR="00D21F96">
        <w:rPr>
          <w:lang w:val="en-US"/>
        </w:rPr>
        <w:t>deals</w:t>
      </w:r>
      <w:r w:rsidR="00BB112F">
        <w:rPr>
          <w:lang w:val="en-US"/>
        </w:rPr>
        <w:t xml:space="preserve"> 1 to </w:t>
      </w:r>
      <w:r>
        <w:rPr>
          <w:lang w:val="en-US"/>
        </w:rPr>
        <w:t>4 and</w:t>
      </w:r>
      <w:r w:rsidR="00BB112F">
        <w:rPr>
          <w:lang w:val="en-US"/>
        </w:rPr>
        <w:t xml:space="preserve"> use that information to predict 5.</w:t>
      </w:r>
      <w:r>
        <w:rPr>
          <w:lang w:val="en-US"/>
        </w:rPr>
        <w:t xml:space="preserve"> Furthermore, the PRNG needs to generate big numbers, </w:t>
      </w:r>
      <w:r w:rsidR="00C152E6">
        <w:rPr>
          <w:lang w:val="en-US"/>
        </w:rPr>
        <w:t>up to</w:t>
      </w:r>
      <w:r>
        <w:rPr>
          <w:lang w:val="en-US"/>
        </w:rPr>
        <w:t xml:space="preserve"> this number D.</w:t>
      </w:r>
      <w:r w:rsidR="00EA0014">
        <w:rPr>
          <w:lang w:val="en-US"/>
        </w:rPr>
        <w:t xml:space="preserve"> This can only be done if this </w:t>
      </w:r>
      <w:r w:rsidR="00EA0014">
        <w:rPr>
          <w:i/>
          <w:iCs/>
          <w:lang w:val="en-US"/>
        </w:rPr>
        <w:t>seed</w:t>
      </w:r>
      <w:r w:rsidR="00EA0014">
        <w:rPr>
          <w:lang w:val="en-US"/>
        </w:rPr>
        <w:t xml:space="preserve"> is (much) bigger than D.</w:t>
      </w:r>
    </w:p>
    <w:p w14:paraId="27CE27A5" w14:textId="730F2005" w:rsidR="00D33E9B" w:rsidRDefault="00774DE9" w:rsidP="00774DE9">
      <w:pPr>
        <w:pStyle w:val="Heading2"/>
        <w:rPr>
          <w:lang w:val="en-US"/>
        </w:rPr>
      </w:pPr>
      <w:r>
        <w:rPr>
          <w:lang w:val="en-US"/>
        </w:rPr>
        <w:t xml:space="preserve">The PRNG </w:t>
      </w:r>
      <w:r w:rsidR="009D52A2">
        <w:rPr>
          <w:lang w:val="en-US"/>
        </w:rPr>
        <w:t xml:space="preserve">and seed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BigDeal</w:t>
      </w:r>
      <w:proofErr w:type="spellEnd"/>
    </w:p>
    <w:p w14:paraId="2FC1E9B5" w14:textId="46E39453" w:rsidR="00774DE9" w:rsidRDefault="003C3DE2" w:rsidP="00774DE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the PRNG</w:t>
      </w:r>
      <w:r w:rsidR="0091679B">
        <w:rPr>
          <w:lang w:val="en-US"/>
        </w:rPr>
        <w:t xml:space="preserve"> used is a </w:t>
      </w:r>
      <w:r w:rsidR="003670D1">
        <w:rPr>
          <w:lang w:val="en-US"/>
        </w:rPr>
        <w:t>so-called</w:t>
      </w:r>
      <w:r w:rsidR="0091679B">
        <w:rPr>
          <w:lang w:val="en-US"/>
        </w:rPr>
        <w:t xml:space="preserve"> </w:t>
      </w:r>
      <w:r w:rsidR="00C152E6">
        <w:rPr>
          <w:lang w:val="en-US"/>
        </w:rPr>
        <w:t>crypto hash</w:t>
      </w:r>
      <w:r w:rsidR="0091679B">
        <w:rPr>
          <w:lang w:val="en-US"/>
        </w:rPr>
        <w:t xml:space="preserve">, the sort of software that is also used </w:t>
      </w:r>
      <w:r w:rsidR="00917277">
        <w:rPr>
          <w:lang w:val="en-US"/>
        </w:rPr>
        <w:t>in finances across networks. They are used all the time with banking apps for example.</w:t>
      </w:r>
      <w:r w:rsidR="00D02B32">
        <w:rPr>
          <w:lang w:val="en-US"/>
        </w:rPr>
        <w:t xml:space="preserve"> What </w:t>
      </w:r>
      <w:r w:rsidR="00D65B70">
        <w:rPr>
          <w:lang w:val="en-US"/>
        </w:rPr>
        <w:t>happens</w:t>
      </w:r>
      <w:r w:rsidR="00D02B32">
        <w:rPr>
          <w:lang w:val="en-US"/>
        </w:rPr>
        <w:t xml:space="preserve"> is that </w:t>
      </w:r>
      <w:r w:rsidR="00CE4A3F">
        <w:rPr>
          <w:lang w:val="en-US"/>
        </w:rPr>
        <w:t xml:space="preserve">something including the </w:t>
      </w:r>
      <w:r w:rsidR="00CE4A3F">
        <w:rPr>
          <w:i/>
          <w:iCs/>
          <w:lang w:val="en-US"/>
        </w:rPr>
        <w:t>seed</w:t>
      </w:r>
      <w:r w:rsidR="00CE4A3F">
        <w:rPr>
          <w:lang w:val="en-US"/>
        </w:rPr>
        <w:t xml:space="preserve"> together with a counter (1,2,3,</w:t>
      </w:r>
      <w:r w:rsidR="00D65B70">
        <w:rPr>
          <w:lang w:val="en-US"/>
        </w:rPr>
        <w:t>4,5…</w:t>
      </w:r>
      <w:r w:rsidR="00CE4A3F">
        <w:rPr>
          <w:lang w:val="en-US"/>
        </w:rPr>
        <w:t>)</w:t>
      </w:r>
      <w:r w:rsidR="005203C1">
        <w:rPr>
          <w:lang w:val="en-US"/>
        </w:rPr>
        <w:t xml:space="preserve"> is run through the hash, and the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produced </w:t>
      </w:r>
      <w:r w:rsidR="007B5E68">
        <w:rPr>
          <w:lang w:val="en-US"/>
        </w:rPr>
        <w:t>are</w:t>
      </w:r>
      <w:r w:rsidR="005203C1">
        <w:rPr>
          <w:lang w:val="en-US"/>
        </w:rPr>
        <w:t xml:space="preserve"> used to make new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from 0 to D-1.</w:t>
      </w:r>
    </w:p>
    <w:p w14:paraId="0D8BF1BB" w14:textId="4A3318F2" w:rsidR="00745A3B" w:rsidRDefault="00745A3B" w:rsidP="00774DE9">
      <w:pPr>
        <w:rPr>
          <w:lang w:val="en-US"/>
        </w:rPr>
      </w:pPr>
      <w:r>
        <w:rPr>
          <w:lang w:val="en-US"/>
        </w:rPr>
        <w:t xml:space="preserve">And these numbers </w:t>
      </w:r>
      <w:r w:rsidR="0016489D">
        <w:rPr>
          <w:lang w:val="en-US"/>
        </w:rPr>
        <w:t>are uniformly distributed, such that the Ace of Spades is really 25% of the time in West.</w:t>
      </w:r>
    </w:p>
    <w:p w14:paraId="57B4ACEB" w14:textId="025D9052" w:rsidR="00992DC0" w:rsidRDefault="00992DC0" w:rsidP="00774DE9">
      <w:pPr>
        <w:rPr>
          <w:lang w:val="en-US"/>
        </w:rPr>
      </w:pPr>
      <w:r>
        <w:rPr>
          <w:lang w:val="en-US"/>
        </w:rPr>
        <w:t xml:space="preserve">The value used as input to the </w:t>
      </w:r>
      <w:r w:rsidR="00C152E6">
        <w:rPr>
          <w:lang w:val="en-US"/>
        </w:rPr>
        <w:t>crypto hash</w:t>
      </w:r>
      <w:r>
        <w:rPr>
          <w:lang w:val="en-US"/>
        </w:rPr>
        <w:t xml:space="preserve"> varies with the version of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</w:t>
      </w:r>
      <w:r w:rsidR="00D81E91">
        <w:rPr>
          <w:lang w:val="en-US"/>
        </w:rPr>
        <w:t xml:space="preserve">and how you use it. In </w:t>
      </w:r>
      <w:proofErr w:type="spellStart"/>
      <w:r w:rsidR="00D81E91">
        <w:rPr>
          <w:lang w:val="en-US"/>
        </w:rPr>
        <w:t>BigDeal</w:t>
      </w:r>
      <w:proofErr w:type="spellEnd"/>
      <w:r w:rsidR="00D81E91">
        <w:rPr>
          <w:lang w:val="en-US"/>
        </w:rPr>
        <w:t xml:space="preserve"> as </w:t>
      </w:r>
      <w:r w:rsidR="00701797">
        <w:rPr>
          <w:lang w:val="en-US"/>
        </w:rPr>
        <w:t xml:space="preserve">normally </w:t>
      </w:r>
      <w:r w:rsidR="00D81E91">
        <w:rPr>
          <w:lang w:val="en-US"/>
        </w:rPr>
        <w:t xml:space="preserve">used to </w:t>
      </w:r>
      <w:r w:rsidR="00D21F96">
        <w:rPr>
          <w:lang w:val="en-US"/>
        </w:rPr>
        <w:t>make</w:t>
      </w:r>
      <w:r w:rsidR="00D81E91">
        <w:rPr>
          <w:lang w:val="en-US"/>
        </w:rPr>
        <w:t xml:space="preserve"> single sets of </w:t>
      </w:r>
      <w:r w:rsidR="00D21F96">
        <w:rPr>
          <w:lang w:val="en-US"/>
        </w:rPr>
        <w:t>deals</w:t>
      </w:r>
      <w:r w:rsidR="00FB432C">
        <w:rPr>
          <w:lang w:val="en-US"/>
        </w:rPr>
        <w:t>,</w:t>
      </w:r>
      <w:r w:rsidR="00606513">
        <w:rPr>
          <w:lang w:val="en-US"/>
        </w:rPr>
        <w:t xml:space="preserve"> the operator of the program identifies himself at first use, and this self-chosen identification </w:t>
      </w:r>
      <w:r w:rsidR="005957D7">
        <w:rPr>
          <w:lang w:val="en-US"/>
        </w:rPr>
        <w:t xml:space="preserve">together with </w:t>
      </w:r>
      <w:r w:rsidR="00FB432C">
        <w:rPr>
          <w:lang w:val="en-US"/>
        </w:rPr>
        <w:t>a</w:t>
      </w:r>
      <w:r w:rsidR="005957D7">
        <w:rPr>
          <w:lang w:val="en-US"/>
        </w:rPr>
        <w:t xml:space="preserve"> big numbe</w:t>
      </w:r>
      <w:r w:rsidR="00557D5A">
        <w:rPr>
          <w:lang w:val="en-US"/>
        </w:rPr>
        <w:t xml:space="preserve">r makes the input for the hash. This last number </w:t>
      </w:r>
      <w:r w:rsidR="00192E57">
        <w:rPr>
          <w:lang w:val="en-US"/>
        </w:rPr>
        <w:t xml:space="preserve">in version 1.2 of </w:t>
      </w:r>
      <w:proofErr w:type="spellStart"/>
      <w:r w:rsidR="00192E57">
        <w:rPr>
          <w:lang w:val="en-US"/>
        </w:rPr>
        <w:t>BigDeal</w:t>
      </w:r>
      <w:proofErr w:type="spellEnd"/>
      <w:r w:rsidR="00192E57">
        <w:rPr>
          <w:lang w:val="en-US"/>
        </w:rPr>
        <w:t xml:space="preserve"> is made up by using timing of keyboard input of the user. In version 2.0 it is taken from the operating system, using the same mechanism</w:t>
      </w:r>
      <w:r w:rsidR="002066EC">
        <w:rPr>
          <w:lang w:val="en-US"/>
        </w:rPr>
        <w:t xml:space="preserve"> as banking apps.</w:t>
      </w:r>
    </w:p>
    <w:p w14:paraId="003EA661" w14:textId="2391D63F" w:rsidR="002066EC" w:rsidRDefault="002066EC" w:rsidP="00774DE9">
      <w:pPr>
        <w:rPr>
          <w:lang w:val="en-US"/>
        </w:rPr>
      </w:pP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can also be used by the program </w:t>
      </w:r>
      <w:proofErr w:type="spellStart"/>
      <w:r>
        <w:rPr>
          <w:lang w:val="en-US"/>
        </w:rPr>
        <w:t>SquareDeal</w:t>
      </w:r>
      <w:proofErr w:type="spellEnd"/>
      <w:r w:rsidR="0065168A">
        <w:rPr>
          <w:lang w:val="en-US"/>
        </w:rPr>
        <w:t xml:space="preserve">, making many sets for large tournaments with some extra security stuff. In that case the </w:t>
      </w:r>
      <w:proofErr w:type="spellStart"/>
      <w:r w:rsidR="0065168A">
        <w:rPr>
          <w:lang w:val="en-US"/>
        </w:rPr>
        <w:t>SquareDeal</w:t>
      </w:r>
      <w:proofErr w:type="spellEnd"/>
      <w:r w:rsidR="0065168A">
        <w:rPr>
          <w:lang w:val="en-US"/>
        </w:rPr>
        <w:t xml:space="preserve"> program makes</w:t>
      </w:r>
      <w:r w:rsidR="008B79C2">
        <w:rPr>
          <w:lang w:val="en-US"/>
        </w:rPr>
        <w:t xml:space="preserve"> all the input.</w:t>
      </w:r>
    </w:p>
    <w:p w14:paraId="03831BD5" w14:textId="076225A6" w:rsidR="008B79C2" w:rsidRDefault="006B46BA" w:rsidP="006B46BA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3305B7C9" w14:textId="15ACF938" w:rsidR="00D06892" w:rsidRDefault="000C27A7">
      <w:pPr>
        <w:rPr>
          <w:lang w:val="en-US"/>
        </w:rPr>
      </w:pPr>
      <w:r>
        <w:rPr>
          <w:lang w:val="en-US"/>
        </w:rPr>
        <w:t>Dealing for bridge on a computer</w:t>
      </w:r>
      <w:r w:rsidR="00CC7112">
        <w:rPr>
          <w:lang w:val="en-US"/>
        </w:rPr>
        <w:t xml:space="preserve"> is very well possible, but care </w:t>
      </w:r>
      <w:r w:rsidR="00CE2884">
        <w:rPr>
          <w:lang w:val="en-US"/>
        </w:rPr>
        <w:t>must</w:t>
      </w:r>
      <w:r w:rsidR="00B7166A">
        <w:rPr>
          <w:lang w:val="en-US"/>
        </w:rPr>
        <w:t xml:space="preserve"> be taken to make sure all </w:t>
      </w:r>
      <w:r w:rsidR="00483893">
        <w:rPr>
          <w:lang w:val="en-US"/>
        </w:rPr>
        <w:t>deals</w:t>
      </w:r>
      <w:r w:rsidR="00B7166A">
        <w:rPr>
          <w:lang w:val="en-US"/>
        </w:rPr>
        <w:t xml:space="preserve"> are </w:t>
      </w:r>
      <w:r w:rsidR="00483893">
        <w:rPr>
          <w:lang w:val="en-US"/>
        </w:rPr>
        <w:t>equally likely</w:t>
      </w:r>
      <w:r w:rsidR="00B7166A">
        <w:rPr>
          <w:lang w:val="en-US"/>
        </w:rPr>
        <w:t xml:space="preserve">, and unpredictable </w:t>
      </w:r>
      <w:r w:rsidR="00CE2884">
        <w:rPr>
          <w:lang w:val="en-US"/>
        </w:rPr>
        <w:t xml:space="preserve">from </w:t>
      </w:r>
      <w:r w:rsidR="00483893">
        <w:rPr>
          <w:lang w:val="en-US"/>
        </w:rPr>
        <w:t>other</w:t>
      </w:r>
      <w:r w:rsidR="00CE2884">
        <w:rPr>
          <w:lang w:val="en-US"/>
        </w:rPr>
        <w:t xml:space="preserve"> </w:t>
      </w:r>
      <w:r w:rsidR="00483893">
        <w:rPr>
          <w:lang w:val="en-US"/>
        </w:rPr>
        <w:t>deals</w:t>
      </w:r>
      <w:r w:rsidR="00CE2884">
        <w:rPr>
          <w:lang w:val="en-US"/>
        </w:rPr>
        <w:t>. If used properly it is not possi</w:t>
      </w:r>
      <w:r w:rsidR="00483893">
        <w:rPr>
          <w:lang w:val="en-US"/>
        </w:rPr>
        <w:t xml:space="preserve">ble for </w:t>
      </w:r>
      <w:proofErr w:type="spellStart"/>
      <w:r w:rsidR="00483893">
        <w:rPr>
          <w:lang w:val="en-US"/>
        </w:rPr>
        <w:t>BigDeal</w:t>
      </w:r>
      <w:proofErr w:type="spellEnd"/>
      <w:r w:rsidR="00483893">
        <w:rPr>
          <w:lang w:val="en-US"/>
        </w:rPr>
        <w:t xml:space="preserve"> to deal in a biased way.</w:t>
      </w:r>
    </w:p>
    <w:p w14:paraId="16F79705" w14:textId="146C9E70" w:rsidR="001C6E96" w:rsidRDefault="001C6E96">
      <w:pPr>
        <w:rPr>
          <w:lang w:val="en-US"/>
        </w:rPr>
      </w:pPr>
      <w:r>
        <w:rPr>
          <w:lang w:val="en-US"/>
        </w:rPr>
        <w:t xml:space="preserve">Full documentation @ </w:t>
      </w:r>
      <w:hyperlink r:id="rId4" w:history="1">
        <w:r w:rsidR="00072DF1">
          <w:rPr>
            <w:rStyle w:val="Hyperlink"/>
            <w:lang w:val="en-US"/>
          </w:rPr>
          <w:t xml:space="preserve">Detailed </w:t>
        </w:r>
        <w:proofErr w:type="spellStart"/>
        <w:r w:rsidR="00072DF1">
          <w:rPr>
            <w:rStyle w:val="Hyperlink"/>
            <w:lang w:val="en-US"/>
          </w:rPr>
          <w:t>BigDeal</w:t>
        </w:r>
        <w:proofErr w:type="spellEnd"/>
        <w:r w:rsidR="00072DF1">
          <w:rPr>
            <w:rStyle w:val="Hyperlink"/>
            <w:lang w:val="en-US"/>
          </w:rPr>
          <w:t xml:space="preserve"> documentation</w:t>
        </w:r>
      </w:hyperlink>
    </w:p>
    <w:p w14:paraId="770DEDDF" w14:textId="77777777" w:rsidR="00072DF1" w:rsidRPr="001C6E96" w:rsidRDefault="00072DF1">
      <w:pPr>
        <w:rPr>
          <w:lang w:val="en-US"/>
        </w:rPr>
      </w:pPr>
    </w:p>
    <w:p w14:paraId="69E4C54E" w14:textId="77777777" w:rsidR="001C6E96" w:rsidRDefault="001C6E96">
      <w:pPr>
        <w:rPr>
          <w:rFonts w:asciiTheme="majorHAnsi" w:eastAsiaTheme="majorEastAsia" w:hAnsiTheme="majorHAnsi"/>
          <w:spacing w:val="40"/>
          <w:sz w:val="56"/>
          <w:szCs w:val="56"/>
          <w:lang w:val="en-US"/>
        </w:rPr>
      </w:pPr>
      <w:r>
        <w:rPr>
          <w:caps/>
          <w:sz w:val="56"/>
          <w:szCs w:val="56"/>
          <w:lang w:val="en-US"/>
        </w:rPr>
        <w:br w:type="page"/>
      </w:r>
    </w:p>
    <w:p w14:paraId="50A96DB2" w14:textId="33694E12" w:rsidR="005918F7" w:rsidRPr="005918F7" w:rsidRDefault="005918F7" w:rsidP="005918F7">
      <w:pPr>
        <w:pStyle w:val="Title"/>
        <w:rPr>
          <w:caps w:val="0"/>
          <w:sz w:val="56"/>
          <w:szCs w:val="56"/>
          <w:lang w:val="en-US"/>
        </w:rPr>
      </w:pPr>
      <w:proofErr w:type="spellStart"/>
      <w:r>
        <w:rPr>
          <w:caps w:val="0"/>
          <w:sz w:val="56"/>
          <w:szCs w:val="56"/>
          <w:lang w:val="en-US"/>
        </w:rPr>
        <w:lastRenderedPageBreak/>
        <w:t>Square</w:t>
      </w:r>
      <w:r w:rsidRPr="005918F7">
        <w:rPr>
          <w:caps w:val="0"/>
          <w:sz w:val="56"/>
          <w:szCs w:val="56"/>
          <w:lang w:val="en-US"/>
        </w:rPr>
        <w:t>Deal</w:t>
      </w:r>
      <w:proofErr w:type="spellEnd"/>
      <w:r w:rsidRPr="005918F7">
        <w:rPr>
          <w:caps w:val="0"/>
          <w:sz w:val="56"/>
          <w:szCs w:val="56"/>
          <w:lang w:val="en-US"/>
        </w:rPr>
        <w:t xml:space="preserve"> explained</w:t>
      </w:r>
    </w:p>
    <w:p w14:paraId="7A4553B6" w14:textId="77777777" w:rsidR="005918F7" w:rsidRDefault="005918F7" w:rsidP="00BC66D2">
      <w:pPr>
        <w:rPr>
          <w:lang w:val="en-US"/>
        </w:rPr>
      </w:pPr>
    </w:p>
    <w:p w14:paraId="320E3398" w14:textId="77777777" w:rsidR="005918F7" w:rsidRPr="00483024" w:rsidRDefault="005918F7" w:rsidP="005918F7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7B8B822F" w14:textId="2A945E5D" w:rsidR="005918F7" w:rsidRDefault="00ED66AC" w:rsidP="00BC66D2">
      <w:pPr>
        <w:rPr>
          <w:lang w:val="en-US"/>
        </w:rPr>
      </w:pPr>
      <w:r>
        <w:rPr>
          <w:lang w:val="en-US"/>
        </w:rPr>
        <w:t xml:space="preserve">Making </w:t>
      </w:r>
      <w:r w:rsidR="005608FB">
        <w:rPr>
          <w:lang w:val="en-US"/>
        </w:rPr>
        <w:t>deals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is a good first step. But </w:t>
      </w:r>
      <w:r w:rsidR="00EA6814">
        <w:rPr>
          <w:lang w:val="en-US"/>
        </w:rPr>
        <w:t>unfortunately,</w:t>
      </w:r>
      <w:r>
        <w:rPr>
          <w:lang w:val="en-US"/>
        </w:rPr>
        <w:t xml:space="preserve"> lots of bridge players still feel</w:t>
      </w:r>
      <w:r w:rsidR="00483F35">
        <w:rPr>
          <w:lang w:val="en-US"/>
        </w:rPr>
        <w:t xml:space="preserve"> that </w:t>
      </w:r>
      <w:r w:rsidR="00EA6814">
        <w:rPr>
          <w:lang w:val="en-US"/>
        </w:rPr>
        <w:t>organizers</w:t>
      </w:r>
      <w:r w:rsidR="00483F35">
        <w:rPr>
          <w:lang w:val="en-US"/>
        </w:rPr>
        <w:t xml:space="preserve"> do funny things with the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. For </w:t>
      </w:r>
      <w:r w:rsidR="00EA6814">
        <w:rPr>
          <w:lang w:val="en-US"/>
        </w:rPr>
        <w:t>example,</w:t>
      </w:r>
      <w:r w:rsidR="00483F35">
        <w:rPr>
          <w:lang w:val="en-US"/>
        </w:rPr>
        <w:t xml:space="preserve"> they think that some sets of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not used, or that the wildest </w:t>
      </w:r>
      <w:r w:rsidR="005608FB">
        <w:rPr>
          <w:lang w:val="en-US"/>
        </w:rPr>
        <w:t>deals</w:t>
      </w:r>
      <w:r w:rsidR="00483F35">
        <w:rPr>
          <w:lang w:val="en-US"/>
        </w:rPr>
        <w:t xml:space="preserve"> are put in the evening session, or any other </w:t>
      </w:r>
      <w:r w:rsidR="00EA6814">
        <w:rPr>
          <w:lang w:val="en-US"/>
        </w:rPr>
        <w:t>conspiracy theory they subscribe to.</w:t>
      </w:r>
    </w:p>
    <w:p w14:paraId="0F501D0C" w14:textId="716B3231" w:rsidR="00437F47" w:rsidRDefault="00437F47" w:rsidP="00BC66D2">
      <w:pPr>
        <w:rPr>
          <w:lang w:val="en-US"/>
        </w:rPr>
      </w:pPr>
      <w:r>
        <w:rPr>
          <w:lang w:val="en-US"/>
        </w:rPr>
        <w:t xml:space="preserve">The organizer is normally without </w:t>
      </w:r>
      <w:r w:rsidR="00876A04">
        <w:rPr>
          <w:lang w:val="en-US"/>
        </w:rPr>
        <w:t>defense</w:t>
      </w:r>
      <w:r>
        <w:rPr>
          <w:lang w:val="en-US"/>
        </w:rPr>
        <w:t>, because all he can say is “</w:t>
      </w:r>
      <w:r w:rsidRPr="00876A04">
        <w:rPr>
          <w:i/>
          <w:iCs/>
          <w:lang w:val="en-US"/>
        </w:rPr>
        <w:t>I did not do it</w:t>
      </w:r>
      <w:r>
        <w:rPr>
          <w:lang w:val="en-US"/>
        </w:rPr>
        <w:t>”.</w:t>
      </w:r>
      <w:r w:rsidR="00876A04">
        <w:rPr>
          <w:lang w:val="en-US"/>
        </w:rPr>
        <w:t xml:space="preserve"> But this can also be solved. If the organi</w:t>
      </w:r>
      <w:r w:rsidR="004D10B7">
        <w:rPr>
          <w:lang w:val="en-US"/>
        </w:rPr>
        <w:t xml:space="preserve">zer can show the </w:t>
      </w:r>
      <w:r w:rsidR="005608FB">
        <w:rPr>
          <w:lang w:val="en-US"/>
        </w:rPr>
        <w:t>deals</w:t>
      </w:r>
      <w:r w:rsidR="004D10B7">
        <w:rPr>
          <w:lang w:val="en-US"/>
        </w:rPr>
        <w:t xml:space="preserve"> were outside his control</w:t>
      </w:r>
      <w:r w:rsidR="00AB5D93">
        <w:rPr>
          <w:lang w:val="en-US"/>
        </w:rPr>
        <w:t>, while keeping them secret from the players until at least the end of the</w:t>
      </w:r>
      <w:r w:rsidR="00A238BD">
        <w:rPr>
          <w:lang w:val="en-US"/>
        </w:rPr>
        <w:t xml:space="preserve"> </w:t>
      </w:r>
      <w:r w:rsidR="00AB5D93">
        <w:rPr>
          <w:lang w:val="en-US"/>
        </w:rPr>
        <w:t>session</w:t>
      </w:r>
      <w:r w:rsidR="00A238BD">
        <w:rPr>
          <w:lang w:val="en-US"/>
        </w:rPr>
        <w:t xml:space="preserve"> both organizer and players can be on good terms </w:t>
      </w:r>
      <w:r w:rsidR="009C6483">
        <w:rPr>
          <w:lang w:val="en-US"/>
        </w:rPr>
        <w:t>with</w:t>
      </w:r>
      <w:r w:rsidR="00A238BD">
        <w:rPr>
          <w:lang w:val="en-US"/>
        </w:rPr>
        <w:t xml:space="preserve"> each other.</w:t>
      </w:r>
    </w:p>
    <w:p w14:paraId="50C5DD1F" w14:textId="1AE6F120" w:rsidR="00AE28FA" w:rsidRPr="00483024" w:rsidRDefault="0077022B" w:rsidP="00AE28FA">
      <w:pPr>
        <w:pStyle w:val="Heading2"/>
        <w:rPr>
          <w:lang w:val="en-US"/>
        </w:rPr>
      </w:pPr>
      <w:r>
        <w:rPr>
          <w:lang w:val="en-US"/>
        </w:rPr>
        <w:t>P</w:t>
      </w:r>
      <w:r w:rsidR="00B73A8E">
        <w:rPr>
          <w:lang w:val="en-US"/>
        </w:rPr>
        <w:t>rocedures</w:t>
      </w:r>
    </w:p>
    <w:p w14:paraId="6B9FC364" w14:textId="00EC7BB0" w:rsidR="00A238BD" w:rsidRDefault="00A238BD" w:rsidP="00BC66D2">
      <w:pPr>
        <w:rPr>
          <w:lang w:val="en-US"/>
        </w:rPr>
      </w:pPr>
      <w:r w:rsidRPr="00095C53">
        <w:rPr>
          <w:lang w:val="en-US"/>
        </w:rPr>
        <w:t>Enter</w:t>
      </w:r>
      <w:r w:rsidR="00095C53" w:rsidRPr="00095C53">
        <w:rPr>
          <w:lang w:val="en-US"/>
        </w:rPr>
        <w:t xml:space="preserve"> </w:t>
      </w:r>
      <w:proofErr w:type="spellStart"/>
      <w:r w:rsidR="00095C53" w:rsidRPr="00095C53">
        <w:rPr>
          <w:lang w:val="en-US"/>
        </w:rPr>
        <w:t>SquareDeal</w:t>
      </w:r>
      <w:proofErr w:type="spellEnd"/>
      <w:r w:rsidR="00095C53" w:rsidRPr="00095C53">
        <w:rPr>
          <w:lang w:val="en-US"/>
        </w:rPr>
        <w:t>. This program allo</w:t>
      </w:r>
      <w:r w:rsidR="00095C53">
        <w:rPr>
          <w:lang w:val="en-US"/>
        </w:rPr>
        <w:t xml:space="preserve">ws the organizer to commit to the </w:t>
      </w:r>
      <w:r w:rsidR="005608FB">
        <w:rPr>
          <w:lang w:val="en-US"/>
        </w:rPr>
        <w:t>deals</w:t>
      </w:r>
      <w:r w:rsidR="00095C53">
        <w:rPr>
          <w:lang w:val="en-US"/>
        </w:rPr>
        <w:t xml:space="preserve"> of the tournament before he knows what they will be.</w:t>
      </w:r>
      <w:r w:rsidR="005826E7">
        <w:rPr>
          <w:lang w:val="en-US"/>
        </w:rPr>
        <w:t xml:space="preserve"> How does this work?</w:t>
      </w:r>
    </w:p>
    <w:p w14:paraId="7AA89B0A" w14:textId="22FEDB9B" w:rsidR="00D119EE" w:rsidRDefault="005826E7" w:rsidP="00BC66D2">
      <w:pPr>
        <w:rPr>
          <w:lang w:val="en-US"/>
        </w:rPr>
      </w:pPr>
      <w:r>
        <w:rPr>
          <w:lang w:val="en-US"/>
        </w:rPr>
        <w:t xml:space="preserve">The organizer </w:t>
      </w:r>
      <w:r w:rsidR="0088607E">
        <w:rPr>
          <w:lang w:val="en-US"/>
        </w:rPr>
        <w:t>publishes (at least something like two weeks) before the tournament</w:t>
      </w:r>
      <w:r w:rsidR="00311931">
        <w:rPr>
          <w:lang w:val="en-US"/>
        </w:rPr>
        <w:t xml:space="preserve"> a file containing a description of all the sessions of the tournament</w:t>
      </w:r>
      <w:r w:rsidR="00A247B1">
        <w:rPr>
          <w:lang w:val="en-US"/>
        </w:rPr>
        <w:t xml:space="preserve">. In that file there are two extra pieces of information, a cryptographic secure hash of all the inputs to </w:t>
      </w:r>
      <w:proofErr w:type="spellStart"/>
      <w:r w:rsidR="00A247B1">
        <w:rPr>
          <w:lang w:val="en-US"/>
        </w:rPr>
        <w:t>BigDeal</w:t>
      </w:r>
      <w:proofErr w:type="spellEnd"/>
      <w:r w:rsidR="00A247B1">
        <w:rPr>
          <w:lang w:val="en-US"/>
        </w:rPr>
        <w:t>, and</w:t>
      </w:r>
      <w:r w:rsidR="00086C6B">
        <w:rPr>
          <w:lang w:val="en-US"/>
        </w:rPr>
        <w:t xml:space="preserve"> a promise to use some unknown future information as extra input. For </w:t>
      </w:r>
      <w:r w:rsidR="00095536">
        <w:rPr>
          <w:lang w:val="en-US"/>
        </w:rPr>
        <w:t>example,</w:t>
      </w:r>
      <w:r w:rsidR="00086C6B">
        <w:rPr>
          <w:lang w:val="en-US"/>
        </w:rPr>
        <w:t xml:space="preserve"> the closing Dow Jones Industrial index of two weeks later.</w:t>
      </w:r>
      <w:r w:rsidR="00C21E95">
        <w:rPr>
          <w:lang w:val="en-US"/>
        </w:rPr>
        <w:t xml:space="preserve"> I hope you will understand that the organizer </w:t>
      </w:r>
      <w:r w:rsidR="00A27A65">
        <w:rPr>
          <w:lang w:val="en-US"/>
        </w:rPr>
        <w:t xml:space="preserve">cannot know </w:t>
      </w:r>
      <w:r w:rsidR="00B75A0B">
        <w:rPr>
          <w:lang w:val="en-US"/>
        </w:rPr>
        <w:t xml:space="preserve">the value of </w:t>
      </w:r>
      <w:r w:rsidR="00A27A65">
        <w:rPr>
          <w:lang w:val="en-US"/>
        </w:rPr>
        <w:t>this at the publishing time.</w:t>
      </w:r>
    </w:p>
    <w:p w14:paraId="543BC6DC" w14:textId="16CB0C5B" w:rsidR="00D119EE" w:rsidRDefault="00D119EE" w:rsidP="00BC66D2">
      <w:pPr>
        <w:rPr>
          <w:lang w:val="en-US"/>
        </w:rPr>
      </w:pPr>
      <w:r>
        <w:rPr>
          <w:lang w:val="en-US"/>
        </w:rPr>
        <w:t>Someone can make a copy of this file to make sure nothing gets changed. At the end of the tournament</w:t>
      </w:r>
      <w:r w:rsidR="00EF0A99">
        <w:rPr>
          <w:lang w:val="en-US"/>
        </w:rPr>
        <w:t xml:space="preserve"> the organizer publishes the inputs to </w:t>
      </w:r>
      <w:proofErr w:type="spellStart"/>
      <w:r w:rsidR="00EF0A99">
        <w:rPr>
          <w:lang w:val="en-US"/>
        </w:rPr>
        <w:t>BigDeal</w:t>
      </w:r>
      <w:proofErr w:type="spellEnd"/>
      <w:r w:rsidR="00EF0A99">
        <w:rPr>
          <w:lang w:val="en-US"/>
        </w:rPr>
        <w:t>, which can then be checked against the hash by interested players.</w:t>
      </w:r>
      <w:r w:rsidR="002C1B15">
        <w:rPr>
          <w:lang w:val="en-US"/>
        </w:rPr>
        <w:t xml:space="preserve"> Don’t worry if you have no clue how this works. Some other player will know</w:t>
      </w:r>
      <w:r w:rsidR="00F2390B">
        <w:rPr>
          <w:lang w:val="en-US"/>
        </w:rPr>
        <w:t>, or you can read online documentation.</w:t>
      </w:r>
    </w:p>
    <w:p w14:paraId="0E87AF4D" w14:textId="77777777" w:rsidR="00B73A8E" w:rsidRDefault="00B73A8E" w:rsidP="00B73A8E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4A10627" w14:textId="0DD665A0" w:rsidR="00EA397C" w:rsidRDefault="00EA397C" w:rsidP="00BC66D2">
      <w:pPr>
        <w:rPr>
          <w:lang w:val="en-US"/>
        </w:rPr>
      </w:pPr>
      <w:r w:rsidRPr="00EA397C">
        <w:rPr>
          <w:lang w:val="en-US"/>
        </w:rPr>
        <w:t xml:space="preserve">The combination of </w:t>
      </w:r>
      <w:proofErr w:type="spellStart"/>
      <w:r w:rsidRPr="00EA397C">
        <w:rPr>
          <w:lang w:val="en-US"/>
        </w:rPr>
        <w:t>BigDeal</w:t>
      </w:r>
      <w:proofErr w:type="spellEnd"/>
      <w:r w:rsidRPr="00EA397C">
        <w:rPr>
          <w:lang w:val="en-US"/>
        </w:rPr>
        <w:t xml:space="preserve"> an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SquareDeal</w:t>
      </w:r>
      <w:proofErr w:type="spellEnd"/>
      <w:r>
        <w:rPr>
          <w:lang w:val="en-US"/>
        </w:rPr>
        <w:t xml:space="preserve"> will </w:t>
      </w:r>
      <w:r w:rsidR="00F2390B">
        <w:rPr>
          <w:lang w:val="en-US"/>
        </w:rPr>
        <w:t>make sure</w:t>
      </w:r>
      <w:r w:rsidR="00AE28FA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E65C3A">
        <w:rPr>
          <w:lang w:val="en-US"/>
        </w:rPr>
        <w:t xml:space="preserve">good random sets, and no accusations against the </w:t>
      </w:r>
      <w:r w:rsidR="008E6393">
        <w:rPr>
          <w:lang w:val="en-US"/>
        </w:rPr>
        <w:t>organizers</w:t>
      </w:r>
      <w:r w:rsidR="00E65C3A">
        <w:rPr>
          <w:lang w:val="en-US"/>
        </w:rPr>
        <w:t>.</w:t>
      </w:r>
    </w:p>
    <w:p w14:paraId="21C3E19B" w14:textId="0795BF45" w:rsidR="00E65C3A" w:rsidRPr="00EA397C" w:rsidRDefault="00E65C3A" w:rsidP="00BC66D2">
      <w:pPr>
        <w:rPr>
          <w:lang w:val="en-US"/>
        </w:rPr>
      </w:pPr>
      <w:r>
        <w:rPr>
          <w:lang w:val="en-US"/>
        </w:rPr>
        <w:t>Any questions can be sent to the author:</w:t>
      </w:r>
    </w:p>
    <w:p w14:paraId="166B314E" w14:textId="3047BFD7" w:rsidR="009F6C9E" w:rsidRDefault="009F6C9E" w:rsidP="00BC66D2">
      <w:pPr>
        <w:rPr>
          <w:rStyle w:val="SubtleEmphasis"/>
        </w:rPr>
      </w:pPr>
      <w:r w:rsidRPr="00EF0A99">
        <w:rPr>
          <w:rStyle w:val="SubtleEmphasis"/>
        </w:rPr>
        <w:t>Hans van Staveren</w:t>
      </w:r>
      <w:r w:rsidRPr="00EF0A99">
        <w:rPr>
          <w:rStyle w:val="SubtleEmphasis"/>
        </w:rPr>
        <w:br/>
      </w:r>
      <w:hyperlink r:id="rId5" w:history="1">
        <w:r w:rsidR="00933075" w:rsidRPr="00A67FB7">
          <w:rPr>
            <w:rStyle w:val="Hyperlink"/>
          </w:rPr>
          <w:t>sater@xs4all.nl</w:t>
        </w:r>
      </w:hyperlink>
    </w:p>
    <w:p w14:paraId="237618E9" w14:textId="69C6177E" w:rsidR="00933075" w:rsidRPr="00820714" w:rsidRDefault="00933075" w:rsidP="00BC66D2">
      <w:pPr>
        <w:rPr>
          <w:lang w:val="en-US"/>
        </w:rPr>
      </w:pPr>
      <w:r w:rsidRPr="00933075">
        <w:rPr>
          <w:rStyle w:val="SubtleEmphasis"/>
          <w:lang w:val="en-US"/>
        </w:rPr>
        <w:t xml:space="preserve">Software @ </w:t>
      </w:r>
      <w:hyperlink r:id="rId6" w:history="1">
        <w:r w:rsidRPr="00A67FB7">
          <w:rPr>
            <w:rStyle w:val="Hyperlink"/>
            <w:lang w:val="en-US"/>
          </w:rPr>
          <w:t>https://github.com/hansvanstaveren/BigDeal</w:t>
        </w:r>
      </w:hyperlink>
    </w:p>
    <w:p w14:paraId="1D499866" w14:textId="0C6315F3" w:rsidR="00933075" w:rsidRPr="00933075" w:rsidRDefault="00820714" w:rsidP="00BC66D2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Windows binaries @ </w:t>
      </w:r>
      <w:hyperlink r:id="rId7" w:history="1">
        <w:r w:rsidR="003F4689">
          <w:rPr>
            <w:rStyle w:val="Hyperlink"/>
            <w:lang w:val="en-US"/>
          </w:rPr>
          <w:t>Binaries</w:t>
        </w:r>
      </w:hyperlink>
    </w:p>
    <w:sectPr w:rsidR="00933075" w:rsidRPr="00933075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D"/>
    <w:rsid w:val="0000048C"/>
    <w:rsid w:val="00061C04"/>
    <w:rsid w:val="00072DF1"/>
    <w:rsid w:val="00086C6B"/>
    <w:rsid w:val="00095536"/>
    <w:rsid w:val="00095C53"/>
    <w:rsid w:val="000C27A7"/>
    <w:rsid w:val="001052C5"/>
    <w:rsid w:val="00122EC2"/>
    <w:rsid w:val="00145C4F"/>
    <w:rsid w:val="00147EA2"/>
    <w:rsid w:val="0016489D"/>
    <w:rsid w:val="00192E57"/>
    <w:rsid w:val="001B0BB8"/>
    <w:rsid w:val="001B1D65"/>
    <w:rsid w:val="001C6E96"/>
    <w:rsid w:val="001E2C8F"/>
    <w:rsid w:val="002066EC"/>
    <w:rsid w:val="00271229"/>
    <w:rsid w:val="00273AF2"/>
    <w:rsid w:val="002C1B15"/>
    <w:rsid w:val="002C331E"/>
    <w:rsid w:val="002F16E2"/>
    <w:rsid w:val="00311931"/>
    <w:rsid w:val="003219D2"/>
    <w:rsid w:val="003670D1"/>
    <w:rsid w:val="003953BF"/>
    <w:rsid w:val="003C3A3E"/>
    <w:rsid w:val="003C3DE2"/>
    <w:rsid w:val="003F4689"/>
    <w:rsid w:val="00404690"/>
    <w:rsid w:val="00405A6A"/>
    <w:rsid w:val="00437F47"/>
    <w:rsid w:val="00450DAD"/>
    <w:rsid w:val="00461DA9"/>
    <w:rsid w:val="00465918"/>
    <w:rsid w:val="00483024"/>
    <w:rsid w:val="00483893"/>
    <w:rsid w:val="00483F35"/>
    <w:rsid w:val="004B41CC"/>
    <w:rsid w:val="004C6832"/>
    <w:rsid w:val="004D10B7"/>
    <w:rsid w:val="004E0F49"/>
    <w:rsid w:val="0051065A"/>
    <w:rsid w:val="005203C1"/>
    <w:rsid w:val="00532783"/>
    <w:rsid w:val="00557D5A"/>
    <w:rsid w:val="005608FB"/>
    <w:rsid w:val="005630CF"/>
    <w:rsid w:val="005826E7"/>
    <w:rsid w:val="00582957"/>
    <w:rsid w:val="005918F7"/>
    <w:rsid w:val="00591AB5"/>
    <w:rsid w:val="005957D7"/>
    <w:rsid w:val="005D0817"/>
    <w:rsid w:val="005F0A63"/>
    <w:rsid w:val="00606513"/>
    <w:rsid w:val="00642F8D"/>
    <w:rsid w:val="0065168A"/>
    <w:rsid w:val="00677A00"/>
    <w:rsid w:val="006B46BA"/>
    <w:rsid w:val="006C536C"/>
    <w:rsid w:val="006E37ED"/>
    <w:rsid w:val="00701797"/>
    <w:rsid w:val="00732B08"/>
    <w:rsid w:val="00745A3B"/>
    <w:rsid w:val="00753F4F"/>
    <w:rsid w:val="0077022B"/>
    <w:rsid w:val="00774DE9"/>
    <w:rsid w:val="007967F3"/>
    <w:rsid w:val="007B5E68"/>
    <w:rsid w:val="007C2712"/>
    <w:rsid w:val="007C6819"/>
    <w:rsid w:val="007E03C1"/>
    <w:rsid w:val="007E21B2"/>
    <w:rsid w:val="00820714"/>
    <w:rsid w:val="00832C0F"/>
    <w:rsid w:val="008468EF"/>
    <w:rsid w:val="008730D5"/>
    <w:rsid w:val="00876A04"/>
    <w:rsid w:val="0088607E"/>
    <w:rsid w:val="0089063B"/>
    <w:rsid w:val="008B680B"/>
    <w:rsid w:val="008B79C2"/>
    <w:rsid w:val="008C59E2"/>
    <w:rsid w:val="008C6759"/>
    <w:rsid w:val="008E6393"/>
    <w:rsid w:val="008F7811"/>
    <w:rsid w:val="0091679B"/>
    <w:rsid w:val="00917277"/>
    <w:rsid w:val="0092144A"/>
    <w:rsid w:val="00933075"/>
    <w:rsid w:val="00992DC0"/>
    <w:rsid w:val="009C6483"/>
    <w:rsid w:val="009D52A2"/>
    <w:rsid w:val="009E02AE"/>
    <w:rsid w:val="009F6C9E"/>
    <w:rsid w:val="00A10456"/>
    <w:rsid w:val="00A238BD"/>
    <w:rsid w:val="00A247B1"/>
    <w:rsid w:val="00A27A65"/>
    <w:rsid w:val="00A368FA"/>
    <w:rsid w:val="00A51FB5"/>
    <w:rsid w:val="00A71E83"/>
    <w:rsid w:val="00AA1DF6"/>
    <w:rsid w:val="00AA6D32"/>
    <w:rsid w:val="00AB424F"/>
    <w:rsid w:val="00AB5D93"/>
    <w:rsid w:val="00AE28FA"/>
    <w:rsid w:val="00B07D02"/>
    <w:rsid w:val="00B379FA"/>
    <w:rsid w:val="00B6690A"/>
    <w:rsid w:val="00B7166A"/>
    <w:rsid w:val="00B7280C"/>
    <w:rsid w:val="00B73A8E"/>
    <w:rsid w:val="00B75A0B"/>
    <w:rsid w:val="00BB112F"/>
    <w:rsid w:val="00BC66D2"/>
    <w:rsid w:val="00BF553F"/>
    <w:rsid w:val="00C152E6"/>
    <w:rsid w:val="00C21E95"/>
    <w:rsid w:val="00C671E5"/>
    <w:rsid w:val="00C8262F"/>
    <w:rsid w:val="00C925E7"/>
    <w:rsid w:val="00C9482D"/>
    <w:rsid w:val="00CA2033"/>
    <w:rsid w:val="00CB0A43"/>
    <w:rsid w:val="00CC7112"/>
    <w:rsid w:val="00CD0F87"/>
    <w:rsid w:val="00CE2884"/>
    <w:rsid w:val="00CE4A3F"/>
    <w:rsid w:val="00D02B32"/>
    <w:rsid w:val="00D06892"/>
    <w:rsid w:val="00D119EE"/>
    <w:rsid w:val="00D21F96"/>
    <w:rsid w:val="00D33E9B"/>
    <w:rsid w:val="00D3425B"/>
    <w:rsid w:val="00D37DF6"/>
    <w:rsid w:val="00D46042"/>
    <w:rsid w:val="00D65B70"/>
    <w:rsid w:val="00D81E91"/>
    <w:rsid w:val="00DE0207"/>
    <w:rsid w:val="00E04AC5"/>
    <w:rsid w:val="00E308C8"/>
    <w:rsid w:val="00E65C3A"/>
    <w:rsid w:val="00E75A93"/>
    <w:rsid w:val="00E86125"/>
    <w:rsid w:val="00EA0014"/>
    <w:rsid w:val="00EA397C"/>
    <w:rsid w:val="00EA6814"/>
    <w:rsid w:val="00EB2637"/>
    <w:rsid w:val="00EC6953"/>
    <w:rsid w:val="00ED66AC"/>
    <w:rsid w:val="00EE012E"/>
    <w:rsid w:val="00EE5366"/>
    <w:rsid w:val="00EF0A99"/>
    <w:rsid w:val="00F2266F"/>
    <w:rsid w:val="00F234D4"/>
    <w:rsid w:val="00F2390B"/>
    <w:rsid w:val="00F40D73"/>
    <w:rsid w:val="00FB432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CD32"/>
  <w15:chartTrackingRefBased/>
  <w15:docId w15:val="{A476F6A2-C58C-4352-B1C2-F6C2F4A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Bidi"/>
        <w:spacing w:val="10"/>
        <w:sz w:val="24"/>
        <w:szCs w:val="36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9"/>
  </w:style>
  <w:style w:type="paragraph" w:styleId="Heading1">
    <w:name w:val="heading 1"/>
    <w:basedOn w:val="Normal"/>
    <w:next w:val="Normal"/>
    <w:link w:val="Heading1Char"/>
    <w:uiPriority w:val="9"/>
    <w:qFormat/>
    <w:rsid w:val="0027122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9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271229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7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9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1229"/>
    <w:pPr>
      <w:spacing w:before="160"/>
      <w:ind w:left="720"/>
    </w:pPr>
    <w:rPr>
      <w:rFonts w:asciiTheme="majorHAnsi" w:eastAsiaTheme="majorEastAsia" w:hAnsiTheme="majorHAns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22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29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caps/>
      <w:color w:val="BF4E14" w:themeColor="accent2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9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7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9"/>
    <w:pPr>
      <w:spacing w:line="240" w:lineRule="auto"/>
    </w:pPr>
    <w:rPr>
      <w:b/>
      <w:bCs/>
      <w:color w:val="E97132" w:themeColor="accent2"/>
      <w:sz w:val="16"/>
      <w:szCs w:val="16"/>
    </w:rPr>
  </w:style>
  <w:style w:type="character" w:styleId="Strong">
    <w:name w:val="Strong"/>
    <w:basedOn w:val="DefaultParagraphFont"/>
    <w:uiPriority w:val="22"/>
    <w:qFormat/>
    <w:rsid w:val="0027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229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2712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71229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7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33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nsvanstaveren/BigDeal/blob/master/Binaries/bd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svanstaveren/BigDeal" TargetMode="External"/><Relationship Id="rId5" Type="http://schemas.openxmlformats.org/officeDocument/2006/relationships/hyperlink" Target="mailto:sater@xs4all.nl" TargetMode="External"/><Relationship Id="rId4" Type="http://schemas.openxmlformats.org/officeDocument/2006/relationships/hyperlink" Target="https://github.com/hansvanstaveren/BigDeal/blob/master/PDF/Big%20Deal%20detailed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7860</TotalTime>
  <Pages>3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7</cp:revision>
  <cp:lastPrinted>2025-03-22T08:57:00Z</cp:lastPrinted>
  <dcterms:created xsi:type="dcterms:W3CDTF">2025-03-08T14:19:00Z</dcterms:created>
  <dcterms:modified xsi:type="dcterms:W3CDTF">2025-03-27T16:07:00Z</dcterms:modified>
</cp:coreProperties>
</file>