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625" w:type="dxa"/>
        <w:tblInd w:w="-1565" w:type="dxa"/>
        <w:tblLook w:val="04A0" w:firstRow="1" w:lastRow="0" w:firstColumn="1" w:lastColumn="0" w:noHBand="0" w:noVBand="1"/>
      </w:tblPr>
      <w:tblGrid>
        <w:gridCol w:w="3545"/>
        <w:gridCol w:w="1417"/>
        <w:gridCol w:w="6663"/>
      </w:tblGrid>
      <w:tr w:rsidR="00814A7B" w:rsidRPr="00636074" w14:paraId="30B52766" w14:textId="77777777" w:rsidTr="00814A7B">
        <w:tc>
          <w:tcPr>
            <w:tcW w:w="3545" w:type="dxa"/>
          </w:tcPr>
          <w:p w14:paraId="06F18C94" w14:textId="77777777" w:rsidR="00814A7B" w:rsidRPr="00636074" w:rsidRDefault="00814A7B" w:rsidP="00B03AFB">
            <w:pPr>
              <w:rPr>
                <w:rFonts w:cs="Times New Roman"/>
                <w:szCs w:val="28"/>
              </w:rPr>
            </w:pPr>
            <w:r w:rsidRPr="00636074">
              <w:rPr>
                <w:rFonts w:cs="Times New Roman"/>
                <w:szCs w:val="28"/>
              </w:rPr>
              <w:t>Tên SP</w:t>
            </w:r>
          </w:p>
        </w:tc>
        <w:tc>
          <w:tcPr>
            <w:tcW w:w="1417" w:type="dxa"/>
          </w:tcPr>
          <w:p w14:paraId="7BAABB4A" w14:textId="77777777" w:rsidR="00814A7B" w:rsidRPr="00636074" w:rsidRDefault="00814A7B" w:rsidP="00B03AFB">
            <w:pPr>
              <w:rPr>
                <w:rFonts w:cs="Times New Roman"/>
                <w:szCs w:val="28"/>
              </w:rPr>
            </w:pPr>
            <w:r w:rsidRPr="00636074">
              <w:rPr>
                <w:rFonts w:cs="Times New Roman"/>
                <w:szCs w:val="28"/>
              </w:rPr>
              <w:t>Giá</w:t>
            </w:r>
          </w:p>
        </w:tc>
        <w:tc>
          <w:tcPr>
            <w:tcW w:w="6663" w:type="dxa"/>
          </w:tcPr>
          <w:p w14:paraId="5FE0088E" w14:textId="77777777" w:rsidR="00814A7B" w:rsidRPr="00636074" w:rsidRDefault="00814A7B" w:rsidP="00B03AFB">
            <w:pPr>
              <w:rPr>
                <w:rFonts w:cs="Times New Roman"/>
                <w:szCs w:val="28"/>
              </w:rPr>
            </w:pPr>
            <w:r w:rsidRPr="00636074">
              <w:rPr>
                <w:rFonts w:cs="Times New Roman"/>
                <w:szCs w:val="28"/>
              </w:rPr>
              <w:t>Mô tả</w:t>
            </w:r>
          </w:p>
        </w:tc>
      </w:tr>
      <w:tr w:rsidR="00ED619E" w:rsidRPr="00636074" w14:paraId="3EBE8603" w14:textId="77777777" w:rsidTr="00814A7B">
        <w:tc>
          <w:tcPr>
            <w:tcW w:w="3545" w:type="dxa"/>
          </w:tcPr>
          <w:p w14:paraId="30B5388A" w14:textId="77777777" w:rsidR="00ED619E" w:rsidRPr="00636074" w:rsidRDefault="00ED619E" w:rsidP="00B03AFB">
            <w:pPr>
              <w:rPr>
                <w:rFonts w:cs="Times New Roman"/>
                <w:szCs w:val="28"/>
              </w:rPr>
            </w:pPr>
            <w:r w:rsidRPr="00636074">
              <w:rPr>
                <w:rFonts w:cs="Times New Roman"/>
                <w:szCs w:val="28"/>
              </w:rPr>
              <w:t>Hạt trộn bò cá hồi pho mai cho chó nhỏ - Hạt CAPTIAN WANG WANG thức ăn cho chó</w:t>
            </w:r>
          </w:p>
        </w:tc>
        <w:tc>
          <w:tcPr>
            <w:tcW w:w="1417" w:type="dxa"/>
          </w:tcPr>
          <w:p w14:paraId="3346E0B9" w14:textId="77777777" w:rsidR="00ED619E" w:rsidRPr="00636074" w:rsidRDefault="00ED619E" w:rsidP="00B03AFB">
            <w:pPr>
              <w:rPr>
                <w:rFonts w:cs="Times New Roman"/>
                <w:szCs w:val="28"/>
              </w:rPr>
            </w:pPr>
            <w:r w:rsidRPr="00636074">
              <w:rPr>
                <w:rFonts w:cs="Times New Roman"/>
                <w:szCs w:val="28"/>
              </w:rPr>
              <w:t>40.000</w:t>
            </w:r>
          </w:p>
        </w:tc>
        <w:tc>
          <w:tcPr>
            <w:tcW w:w="6663" w:type="dxa"/>
          </w:tcPr>
          <w:p w14:paraId="4127E3D6" w14:textId="77777777" w:rsidR="00ED619E" w:rsidRPr="00636074" w:rsidRDefault="00ED619E" w:rsidP="00ED619E">
            <w:pPr>
              <w:rPr>
                <w:rFonts w:cs="Times New Roman"/>
                <w:szCs w:val="28"/>
              </w:rPr>
            </w:pPr>
            <w:r w:rsidRPr="00636074">
              <w:rPr>
                <w:rFonts w:cs="Times New Roman"/>
                <w:szCs w:val="28"/>
              </w:rPr>
              <w:t xml:space="preserve">HẠT THỨC ĂN CÚN CƯNG CAPTAIN TRỘN PHÔ MAI, BÒ, CÁ HỒI </w:t>
            </w:r>
            <w:r w:rsidRPr="00636074">
              <w:rPr>
                <w:rFonts w:ascii="Segoe UI Emoji" w:hAnsi="Segoe UI Emoji" w:cs="Segoe UI Emoji"/>
                <w:szCs w:val="28"/>
              </w:rPr>
              <w:t>🍣🧀🥩🥦</w:t>
            </w:r>
          </w:p>
          <w:p w14:paraId="325C5F49" w14:textId="77777777" w:rsidR="00ED619E" w:rsidRPr="00636074" w:rsidRDefault="00ED619E" w:rsidP="00ED619E">
            <w:pPr>
              <w:rPr>
                <w:rFonts w:cs="Times New Roman"/>
                <w:szCs w:val="28"/>
              </w:rPr>
            </w:pPr>
            <w:r w:rsidRPr="00636074">
              <w:rPr>
                <w:rFonts w:cs="Times New Roman"/>
                <w:szCs w:val="28"/>
              </w:rPr>
              <w:t>Phù hợp cho tất cả các dòng chó, đặc biệt là cho các bé kén ăn, hạt thơm không tanh như các loại hạt đang có trên thị trường.</w:t>
            </w:r>
          </w:p>
          <w:p w14:paraId="1CC0457E" w14:textId="77777777" w:rsidR="00ED619E" w:rsidRPr="00636074" w:rsidRDefault="00ED619E" w:rsidP="00ED619E">
            <w:pPr>
              <w:rPr>
                <w:rFonts w:cs="Times New Roman"/>
                <w:szCs w:val="28"/>
              </w:rPr>
            </w:pPr>
            <w:r w:rsidRPr="00636074">
              <w:rPr>
                <w:rFonts w:cs="Times New Roman"/>
                <w:szCs w:val="28"/>
              </w:rPr>
              <w:t>Thức ăn hạt thông thường tuy rất tiện cho ba mẹ, nhưng không đảm bảo đầy đủ dinh dưỡng thiết yếu cho các con.</w:t>
            </w:r>
          </w:p>
          <w:p w14:paraId="1736C1AD" w14:textId="77777777" w:rsidR="00ED619E" w:rsidRPr="00636074" w:rsidRDefault="00ED619E" w:rsidP="00ED619E">
            <w:pPr>
              <w:rPr>
                <w:rFonts w:cs="Times New Roman"/>
                <w:szCs w:val="28"/>
              </w:rPr>
            </w:pPr>
          </w:p>
          <w:p w14:paraId="2AB0C797" w14:textId="77777777" w:rsidR="00ED619E" w:rsidRPr="00636074" w:rsidRDefault="00ED619E" w:rsidP="00ED619E">
            <w:pPr>
              <w:rPr>
                <w:rFonts w:cs="Times New Roman"/>
                <w:szCs w:val="28"/>
              </w:rPr>
            </w:pPr>
            <w:r w:rsidRPr="00636074">
              <w:rPr>
                <w:rFonts w:ascii="Segoe UI Emoji" w:hAnsi="Segoe UI Emoji" w:cs="Segoe UI Emoji"/>
                <w:szCs w:val="28"/>
              </w:rPr>
              <w:t>🍖</w:t>
            </w:r>
            <w:r w:rsidRPr="00636074">
              <w:rPr>
                <w:rFonts w:cs="Times New Roman"/>
                <w:szCs w:val="28"/>
              </w:rPr>
              <w:t xml:space="preserve"> Hạt thức ăn cún cưng Captian được trộn theo công thức vàng 8-1 (8 phần hạt, đậu, rau củ: 1 phần thịt cá và phô mai) để cân bằng dinh dưỡng cho cún. Ngoài hạt ra, thành phần này có thể xem như là bánh thưởng kết hợp cho bé khi dùng bữa ăn chính.</w:t>
            </w:r>
          </w:p>
          <w:p w14:paraId="5AE5B91B" w14:textId="77777777" w:rsidR="00ED619E" w:rsidRPr="00636074" w:rsidRDefault="00ED619E" w:rsidP="00ED619E">
            <w:pPr>
              <w:rPr>
                <w:rFonts w:cs="Times New Roman"/>
                <w:szCs w:val="28"/>
              </w:rPr>
            </w:pPr>
            <w:r w:rsidRPr="00636074">
              <w:rPr>
                <w:rFonts w:ascii="Segoe UI Emoji" w:hAnsi="Segoe UI Emoji" w:cs="Segoe UI Emoji"/>
                <w:szCs w:val="28"/>
              </w:rPr>
              <w:t>🍖</w:t>
            </w:r>
            <w:r w:rsidRPr="00636074">
              <w:rPr>
                <w:rFonts w:cs="Times New Roman"/>
                <w:szCs w:val="28"/>
              </w:rPr>
              <w:t xml:space="preserve"> Nếu đã đầy đủ các chất xơ từ rau củ hay đạm béo từ thịt cá, phô mai thì tự khắc lông các con sẽ mọc dày và mượt</w:t>
            </w:r>
          </w:p>
          <w:p w14:paraId="39FB2510" w14:textId="77777777" w:rsidR="00ED619E" w:rsidRPr="00636074" w:rsidRDefault="00ED619E" w:rsidP="00ED619E">
            <w:pPr>
              <w:rPr>
                <w:rFonts w:cs="Times New Roman"/>
                <w:szCs w:val="28"/>
              </w:rPr>
            </w:pPr>
            <w:r w:rsidRPr="00636074">
              <w:rPr>
                <w:rFonts w:ascii="Segoe UI Emoji" w:hAnsi="Segoe UI Emoji" w:cs="Segoe UI Emoji"/>
                <w:szCs w:val="28"/>
              </w:rPr>
              <w:t>🍖</w:t>
            </w:r>
            <w:r w:rsidRPr="00636074">
              <w:rPr>
                <w:rFonts w:cs="Times New Roman"/>
                <w:szCs w:val="28"/>
              </w:rPr>
              <w:t xml:space="preserve"> Các con không thích ăn hạt, vì loại hạt ba mẹ đang cho con ăn chưa có mùi thơm đủ hấp dẫn và vị chưa đủ ngon để kích thích các con ăn. Nhưng với thành phần trộn lẫn nhiều hương vị của Captian, bé cún sẽ dễ dàng tiếp nhận món ăn hơn các sản phẩm thông thường.</w:t>
            </w:r>
          </w:p>
          <w:p w14:paraId="72C9B1FF" w14:textId="77777777" w:rsidR="00ED619E" w:rsidRPr="00636074" w:rsidRDefault="00ED619E" w:rsidP="00ED619E">
            <w:pPr>
              <w:rPr>
                <w:rFonts w:cs="Times New Roman"/>
                <w:szCs w:val="28"/>
              </w:rPr>
            </w:pPr>
            <w:r w:rsidRPr="00636074">
              <w:rPr>
                <w:rFonts w:ascii="Segoe UI Emoji" w:hAnsi="Segoe UI Emoji" w:cs="Segoe UI Emoji"/>
                <w:szCs w:val="28"/>
              </w:rPr>
              <w:t>🍖</w:t>
            </w:r>
            <w:r w:rsidRPr="00636074">
              <w:rPr>
                <w:rFonts w:cs="Times New Roman"/>
                <w:szCs w:val="28"/>
              </w:rPr>
              <w:t xml:space="preserve"> Và về vấn đề ghẻ hay mẩn ngứa khi ăn hạt là do loại hạt đó có chứa quá nhiều nguyên liệu từ bột, gạo, lúa mạch và các chất bảo quản mạnh gây kích ứng da. Tuy nhiên, hạt Captian không hề chứa chất bảo quản, kết hợp với nguyên liệu sạch 100% giúp các bé sử dụng mà không bị tác dụng phụ nào.</w:t>
            </w:r>
          </w:p>
        </w:tc>
      </w:tr>
      <w:tr w:rsidR="00404662" w:rsidRPr="00636074" w14:paraId="2726DCA1" w14:textId="77777777" w:rsidTr="00814A7B">
        <w:tc>
          <w:tcPr>
            <w:tcW w:w="3545" w:type="dxa"/>
          </w:tcPr>
          <w:p w14:paraId="2E27FD07" w14:textId="77777777" w:rsidR="00404662" w:rsidRPr="00636074" w:rsidRDefault="00404662" w:rsidP="00404662">
            <w:pPr>
              <w:rPr>
                <w:rFonts w:cs="Times New Roman"/>
                <w:szCs w:val="28"/>
              </w:rPr>
            </w:pPr>
            <w:r w:rsidRPr="00636074">
              <w:rPr>
                <w:rFonts w:cs="Times New Roman"/>
                <w:szCs w:val="28"/>
                <w:shd w:val="clear" w:color="auto" w:fill="FFFFFF"/>
              </w:rPr>
              <w:t>PEDIGREE® Bộ thức ăn cho chó con dạng sốt vị bò, trứng và rau 80g - 12 gói</w:t>
            </w:r>
          </w:p>
        </w:tc>
        <w:tc>
          <w:tcPr>
            <w:tcW w:w="1417" w:type="dxa"/>
          </w:tcPr>
          <w:p w14:paraId="4F22CA83" w14:textId="77777777" w:rsidR="00404662" w:rsidRPr="00636074" w:rsidRDefault="00D00A47" w:rsidP="00404662">
            <w:pPr>
              <w:rPr>
                <w:rFonts w:cs="Times New Roman"/>
                <w:szCs w:val="28"/>
              </w:rPr>
            </w:pPr>
            <w:r w:rsidRPr="00636074">
              <w:rPr>
                <w:rFonts w:cs="Times New Roman"/>
                <w:szCs w:val="28"/>
              </w:rPr>
              <w:t>132.000</w:t>
            </w:r>
          </w:p>
        </w:tc>
        <w:tc>
          <w:tcPr>
            <w:tcW w:w="6663" w:type="dxa"/>
          </w:tcPr>
          <w:p w14:paraId="04BFDCAF" w14:textId="77777777" w:rsidR="00404662" w:rsidRPr="00636074" w:rsidRDefault="00404662" w:rsidP="00404662">
            <w:pPr>
              <w:pStyle w:val="irikap"/>
              <w:shd w:val="clear" w:color="auto" w:fill="FFFFFF"/>
              <w:spacing w:before="0" w:beforeAutospacing="0" w:after="0" w:afterAutospacing="0"/>
              <w:rPr>
                <w:sz w:val="28"/>
                <w:szCs w:val="28"/>
              </w:rPr>
            </w:pPr>
            <w:r w:rsidRPr="00636074">
              <w:rPr>
                <w:sz w:val="28"/>
                <w:szCs w:val="28"/>
              </w:rPr>
              <w:t>Bạn có biết, chó cần gấp 3 lần Protein so với con người để phát triển. Vì thế, bổ sung đầy đủ dinh dưỡng bằng sản phẩm từ Pedigree cho cún là việc làm cần thiết nhất.</w:t>
            </w:r>
          </w:p>
          <w:p w14:paraId="4F81D7ED" w14:textId="77777777" w:rsidR="00404662" w:rsidRPr="00636074" w:rsidRDefault="00404662" w:rsidP="00404662">
            <w:pPr>
              <w:pStyle w:val="irikap"/>
              <w:shd w:val="clear" w:color="auto" w:fill="FFFFFF"/>
              <w:spacing w:before="0" w:beforeAutospacing="0" w:after="0" w:afterAutospacing="0"/>
              <w:rPr>
                <w:sz w:val="28"/>
                <w:szCs w:val="28"/>
              </w:rPr>
            </w:pPr>
            <w:r w:rsidRPr="00636074">
              <w:rPr>
                <w:sz w:val="28"/>
                <w:szCs w:val="28"/>
              </w:rPr>
              <w:t>Sản phẩm thức ăn cho chó con dạng sốt vị bò, trứng và rau 80g sẽ cung cấp cho cún những lợi ích sau:</w:t>
            </w:r>
          </w:p>
          <w:p w14:paraId="43457B56" w14:textId="77777777" w:rsidR="00404662" w:rsidRPr="00636074" w:rsidRDefault="00404662" w:rsidP="00404662">
            <w:pPr>
              <w:pStyle w:val="irikap"/>
              <w:shd w:val="clear" w:color="auto" w:fill="FFFFFF"/>
              <w:spacing w:before="0" w:beforeAutospacing="0" w:after="0" w:afterAutospacing="0"/>
              <w:rPr>
                <w:sz w:val="28"/>
                <w:szCs w:val="28"/>
              </w:rPr>
            </w:pPr>
            <w:r w:rsidRPr="00636074">
              <w:rPr>
                <w:sz w:val="28"/>
                <w:szCs w:val="28"/>
              </w:rPr>
              <w:t>- Da Khỏe và Lông Bóng Mượt</w:t>
            </w:r>
          </w:p>
          <w:p w14:paraId="5B995CB8" w14:textId="77777777" w:rsidR="00404662" w:rsidRPr="00636074" w:rsidRDefault="00404662" w:rsidP="00404662">
            <w:pPr>
              <w:pStyle w:val="irikap"/>
              <w:shd w:val="clear" w:color="auto" w:fill="FFFFFF"/>
              <w:spacing w:before="0" w:beforeAutospacing="0" w:after="0" w:afterAutospacing="0"/>
              <w:rPr>
                <w:sz w:val="28"/>
                <w:szCs w:val="28"/>
              </w:rPr>
            </w:pPr>
            <w:r w:rsidRPr="00636074">
              <w:rPr>
                <w:sz w:val="28"/>
                <w:szCs w:val="28"/>
              </w:rPr>
              <w:t>- Xương chắc khỏe</w:t>
            </w:r>
          </w:p>
          <w:p w14:paraId="2586EDD1" w14:textId="77777777" w:rsidR="00404662" w:rsidRPr="00636074" w:rsidRDefault="00404662" w:rsidP="00404662">
            <w:pPr>
              <w:pStyle w:val="irikap"/>
              <w:shd w:val="clear" w:color="auto" w:fill="FFFFFF"/>
              <w:spacing w:before="0" w:beforeAutospacing="0" w:after="0" w:afterAutospacing="0"/>
              <w:rPr>
                <w:sz w:val="28"/>
                <w:szCs w:val="28"/>
              </w:rPr>
            </w:pPr>
            <w:r w:rsidRPr="00636074">
              <w:rPr>
                <w:sz w:val="28"/>
                <w:szCs w:val="28"/>
              </w:rPr>
              <w:t>- Hệ Tiêu Hóa khỏe mạnh</w:t>
            </w:r>
          </w:p>
          <w:p w14:paraId="445E1EC7" w14:textId="77777777" w:rsidR="00404662" w:rsidRPr="00636074" w:rsidRDefault="00404662" w:rsidP="00404662">
            <w:pPr>
              <w:pStyle w:val="irikap"/>
              <w:shd w:val="clear" w:color="auto" w:fill="FFFFFF"/>
              <w:spacing w:before="0" w:beforeAutospacing="0" w:after="0" w:afterAutospacing="0"/>
              <w:rPr>
                <w:sz w:val="28"/>
                <w:szCs w:val="28"/>
              </w:rPr>
            </w:pPr>
            <w:r w:rsidRPr="00636074">
              <w:rPr>
                <w:sz w:val="28"/>
                <w:szCs w:val="28"/>
              </w:rPr>
              <w:t>- Cơ Chắc Khỏe hơn</w:t>
            </w:r>
          </w:p>
          <w:p w14:paraId="69CF8671" w14:textId="77777777" w:rsidR="00404662" w:rsidRPr="00636074" w:rsidRDefault="00404662" w:rsidP="00404662">
            <w:pPr>
              <w:pStyle w:val="irikap"/>
              <w:shd w:val="clear" w:color="auto" w:fill="FFFFFF"/>
              <w:spacing w:before="0" w:beforeAutospacing="0" w:after="0" w:afterAutospacing="0"/>
              <w:rPr>
                <w:sz w:val="28"/>
                <w:szCs w:val="28"/>
              </w:rPr>
            </w:pPr>
            <w:r w:rsidRPr="00636074">
              <w:rPr>
                <w:sz w:val="28"/>
                <w:szCs w:val="28"/>
              </w:rPr>
              <w:t>- Đủ Chất Dinh Dưỡng để có Hệ Miễn Dịch khỏe mạnh</w:t>
            </w:r>
          </w:p>
          <w:p w14:paraId="59658832" w14:textId="77777777" w:rsidR="00404662" w:rsidRPr="00636074" w:rsidRDefault="00404662" w:rsidP="00404662">
            <w:pPr>
              <w:rPr>
                <w:rFonts w:cs="Times New Roman"/>
                <w:szCs w:val="28"/>
              </w:rPr>
            </w:pPr>
          </w:p>
        </w:tc>
      </w:tr>
      <w:tr w:rsidR="00F75A5C" w:rsidRPr="00636074" w14:paraId="7880C591" w14:textId="77777777" w:rsidTr="00814A7B">
        <w:tc>
          <w:tcPr>
            <w:tcW w:w="3545" w:type="dxa"/>
          </w:tcPr>
          <w:p w14:paraId="18EAC6A3" w14:textId="77777777" w:rsidR="00F75A5C" w:rsidRPr="00636074" w:rsidRDefault="00F75A5C" w:rsidP="00404662">
            <w:pPr>
              <w:rPr>
                <w:rFonts w:cs="Times New Roman"/>
                <w:szCs w:val="28"/>
                <w:shd w:val="clear" w:color="auto" w:fill="FFFFFF"/>
              </w:rPr>
            </w:pPr>
            <w:r w:rsidRPr="00636074">
              <w:rPr>
                <w:rFonts w:cs="Times New Roman"/>
                <w:szCs w:val="28"/>
                <w:shd w:val="clear" w:color="auto" w:fill="FFFFFF"/>
              </w:rPr>
              <w:lastRenderedPageBreak/>
              <w:t>Thức ăn cho chó con Classic Pets 400g Hương Vị Sữa</w:t>
            </w:r>
          </w:p>
        </w:tc>
        <w:tc>
          <w:tcPr>
            <w:tcW w:w="1417" w:type="dxa"/>
          </w:tcPr>
          <w:p w14:paraId="01D30CE5" w14:textId="77777777" w:rsidR="00F75A5C" w:rsidRPr="00636074" w:rsidRDefault="00F75A5C" w:rsidP="00404662">
            <w:pPr>
              <w:rPr>
                <w:rFonts w:cs="Times New Roman"/>
                <w:szCs w:val="28"/>
              </w:rPr>
            </w:pPr>
          </w:p>
        </w:tc>
        <w:tc>
          <w:tcPr>
            <w:tcW w:w="6663" w:type="dxa"/>
          </w:tcPr>
          <w:p w14:paraId="18A27114" w14:textId="77777777" w:rsidR="00F75A5C" w:rsidRPr="00636074" w:rsidRDefault="00F75A5C" w:rsidP="00F75A5C">
            <w:pPr>
              <w:pStyle w:val="irikap"/>
              <w:shd w:val="clear" w:color="auto" w:fill="FFFFFF"/>
              <w:spacing w:after="0"/>
              <w:rPr>
                <w:sz w:val="28"/>
                <w:szCs w:val="28"/>
              </w:rPr>
            </w:pPr>
            <w:r w:rsidRPr="00636074">
              <w:rPr>
                <w:sz w:val="28"/>
                <w:szCs w:val="28"/>
              </w:rPr>
              <w:t>ĐẶC ĐIỂM SẢN PHẨM</w:t>
            </w:r>
          </w:p>
          <w:p w14:paraId="2AD8D579" w14:textId="77777777" w:rsidR="00F75A5C" w:rsidRPr="00636074" w:rsidRDefault="00F75A5C" w:rsidP="00F75A5C">
            <w:pPr>
              <w:pStyle w:val="irikap"/>
              <w:shd w:val="clear" w:color="auto" w:fill="FFFFFF"/>
              <w:spacing w:after="0"/>
              <w:rPr>
                <w:sz w:val="28"/>
                <w:szCs w:val="28"/>
              </w:rPr>
            </w:pPr>
            <w:r w:rsidRPr="00636074">
              <w:rPr>
                <w:sz w:val="28"/>
                <w:szCs w:val="28"/>
              </w:rPr>
              <w:t>Công dụng</w:t>
            </w:r>
          </w:p>
          <w:p w14:paraId="5B825F31" w14:textId="77777777" w:rsidR="00F75A5C" w:rsidRPr="00636074" w:rsidRDefault="00F75A5C" w:rsidP="00F75A5C">
            <w:pPr>
              <w:pStyle w:val="irikap"/>
              <w:shd w:val="clear" w:color="auto" w:fill="FFFFFF"/>
              <w:spacing w:after="0"/>
              <w:rPr>
                <w:sz w:val="28"/>
                <w:szCs w:val="28"/>
              </w:rPr>
            </w:pPr>
            <w:r w:rsidRPr="00636074">
              <w:rPr>
                <w:sz w:val="28"/>
                <w:szCs w:val="28"/>
              </w:rPr>
              <w:t xml:space="preserve">- Thức ăn cho chó, dùng cho các bữa chính. Đối tượng Chó con </w:t>
            </w:r>
          </w:p>
          <w:p w14:paraId="338ACBA5" w14:textId="77777777" w:rsidR="00F75A5C" w:rsidRPr="00636074" w:rsidRDefault="00F75A5C" w:rsidP="00F75A5C">
            <w:pPr>
              <w:pStyle w:val="irikap"/>
              <w:shd w:val="clear" w:color="auto" w:fill="FFFFFF"/>
              <w:spacing w:after="0"/>
              <w:rPr>
                <w:sz w:val="28"/>
                <w:szCs w:val="28"/>
              </w:rPr>
            </w:pPr>
            <w:r w:rsidRPr="00636074">
              <w:rPr>
                <w:sz w:val="28"/>
                <w:szCs w:val="28"/>
              </w:rPr>
              <w:t>Thành phần</w:t>
            </w:r>
          </w:p>
          <w:p w14:paraId="6EB3418B" w14:textId="77777777" w:rsidR="00F75A5C" w:rsidRPr="00636074" w:rsidRDefault="00F75A5C" w:rsidP="00F75A5C">
            <w:pPr>
              <w:pStyle w:val="irikap"/>
              <w:shd w:val="clear" w:color="auto" w:fill="FFFFFF"/>
              <w:spacing w:after="0"/>
              <w:rPr>
                <w:sz w:val="28"/>
                <w:szCs w:val="28"/>
              </w:rPr>
            </w:pPr>
            <w:r w:rsidRPr="00636074">
              <w:rPr>
                <w:sz w:val="28"/>
                <w:szCs w:val="28"/>
              </w:rPr>
              <w:t>- Tinh bột là nguồn năng lượng chính trong cơ thể của thú nuôi, ngoài ra tinh bột trong thức ăn viên khô giúp ngăn chặn bệnh táo bón ruột.</w:t>
            </w:r>
          </w:p>
          <w:p w14:paraId="6DE67212" w14:textId="77777777" w:rsidR="00F75A5C" w:rsidRPr="00636074" w:rsidRDefault="00F75A5C" w:rsidP="00F75A5C">
            <w:pPr>
              <w:pStyle w:val="irikap"/>
              <w:shd w:val="clear" w:color="auto" w:fill="FFFFFF"/>
              <w:spacing w:after="0"/>
              <w:rPr>
                <w:sz w:val="28"/>
                <w:szCs w:val="28"/>
              </w:rPr>
            </w:pPr>
            <w:r w:rsidRPr="00636074">
              <w:rPr>
                <w:sz w:val="28"/>
                <w:szCs w:val="28"/>
              </w:rPr>
              <w:t>- Chất béo kích thích sự ăn uống ngon miệng, cung cấp axit béo cần thiết giúp duy làn da và bộ lông khỏe mạnh mượt mà.</w:t>
            </w:r>
          </w:p>
          <w:p w14:paraId="3CB3110E" w14:textId="77777777" w:rsidR="00F75A5C" w:rsidRPr="00636074" w:rsidRDefault="00F75A5C" w:rsidP="00F75A5C">
            <w:pPr>
              <w:pStyle w:val="irikap"/>
              <w:shd w:val="clear" w:color="auto" w:fill="FFFFFF"/>
              <w:spacing w:after="0"/>
              <w:rPr>
                <w:sz w:val="28"/>
                <w:szCs w:val="28"/>
              </w:rPr>
            </w:pPr>
            <w:r w:rsidRPr="00636074">
              <w:rPr>
                <w:sz w:val="28"/>
                <w:szCs w:val="28"/>
              </w:rPr>
              <w:t>- Khoáng chất hình thành xương và sụn (như Ca và P), tạo ra các phản ứng Enzyme giúp tiêu hóa tốt, duy trì và cân bằng chất lỏng, ổn định sự co thắt của cơ bắp và chức năng thần kinh.</w:t>
            </w:r>
          </w:p>
          <w:p w14:paraId="3CA20AF2" w14:textId="77777777" w:rsidR="00F75A5C" w:rsidRPr="00636074" w:rsidRDefault="00F75A5C" w:rsidP="00F75A5C">
            <w:pPr>
              <w:pStyle w:val="irikap"/>
              <w:shd w:val="clear" w:color="auto" w:fill="FFFFFF"/>
              <w:spacing w:after="0"/>
              <w:rPr>
                <w:sz w:val="28"/>
                <w:szCs w:val="28"/>
              </w:rPr>
            </w:pPr>
            <w:r w:rsidRPr="00636074">
              <w:rPr>
                <w:sz w:val="28"/>
                <w:szCs w:val="28"/>
              </w:rPr>
              <w:t>- Vitamin giúp chống lão hóa, cân bằng Canxi trong máu, tạo khoáng chất cho xương và răng, ổn định thể trạng trong sinh sản, tăng cường hệ miễn dịch, tăng cường thị giác.</w:t>
            </w:r>
          </w:p>
          <w:p w14:paraId="2F8ABCFB" w14:textId="77777777" w:rsidR="00F75A5C" w:rsidRPr="00636074" w:rsidRDefault="00F75A5C" w:rsidP="00F75A5C">
            <w:pPr>
              <w:pStyle w:val="irikap"/>
              <w:shd w:val="clear" w:color="auto" w:fill="FFFFFF"/>
              <w:spacing w:before="0" w:beforeAutospacing="0" w:after="0" w:afterAutospacing="0"/>
              <w:rPr>
                <w:sz w:val="28"/>
                <w:szCs w:val="28"/>
              </w:rPr>
            </w:pPr>
            <w:r w:rsidRPr="00636074">
              <w:rPr>
                <w:sz w:val="28"/>
                <w:szCs w:val="28"/>
              </w:rPr>
              <w:t>- Nước là một môi trường lỏng cho máu và hệ thống bạch huyết giúp ổn định nhiệt độ cơ thể.</w:t>
            </w:r>
          </w:p>
        </w:tc>
      </w:tr>
      <w:tr w:rsidR="0030138D" w:rsidRPr="00636074" w14:paraId="1809392C" w14:textId="77777777" w:rsidTr="00814A7B">
        <w:tc>
          <w:tcPr>
            <w:tcW w:w="3545" w:type="dxa"/>
          </w:tcPr>
          <w:p w14:paraId="7F284A73" w14:textId="77777777" w:rsidR="0030138D" w:rsidRPr="00636074" w:rsidRDefault="0030138D" w:rsidP="00404662">
            <w:pPr>
              <w:rPr>
                <w:rFonts w:cs="Times New Roman"/>
                <w:szCs w:val="28"/>
                <w:shd w:val="clear" w:color="auto" w:fill="FFFFFF"/>
              </w:rPr>
            </w:pPr>
            <w:r w:rsidRPr="00636074">
              <w:rPr>
                <w:rFonts w:cs="Times New Roman"/>
                <w:szCs w:val="28"/>
                <w:shd w:val="clear" w:color="auto" w:fill="FFFFFF"/>
              </w:rPr>
              <w:t>Thức Ăn Cho Chó Con Hạt Khô SmartHeart Vị Thịt Bò &amp; Sữa 400gram</w:t>
            </w:r>
          </w:p>
        </w:tc>
        <w:tc>
          <w:tcPr>
            <w:tcW w:w="1417" w:type="dxa"/>
          </w:tcPr>
          <w:p w14:paraId="47BD2ADE" w14:textId="77777777" w:rsidR="0030138D" w:rsidRPr="00636074" w:rsidRDefault="0030138D" w:rsidP="00404662">
            <w:pPr>
              <w:rPr>
                <w:rFonts w:cs="Times New Roman"/>
                <w:szCs w:val="28"/>
              </w:rPr>
            </w:pPr>
            <w:r w:rsidRPr="00636074">
              <w:rPr>
                <w:rFonts w:cs="Times New Roman"/>
                <w:szCs w:val="28"/>
              </w:rPr>
              <w:t>26.000</w:t>
            </w:r>
          </w:p>
        </w:tc>
        <w:tc>
          <w:tcPr>
            <w:tcW w:w="6663" w:type="dxa"/>
          </w:tcPr>
          <w:p w14:paraId="3F2261B0" w14:textId="77777777" w:rsidR="0030138D" w:rsidRPr="00636074" w:rsidRDefault="0030138D" w:rsidP="0030138D">
            <w:pPr>
              <w:pStyle w:val="irikap"/>
              <w:shd w:val="clear" w:color="auto" w:fill="FFFFFF"/>
              <w:spacing w:after="0"/>
              <w:rPr>
                <w:sz w:val="28"/>
                <w:szCs w:val="28"/>
              </w:rPr>
            </w:pPr>
            <w:r w:rsidRPr="00636074">
              <w:rPr>
                <w:sz w:val="28"/>
                <w:szCs w:val="28"/>
              </w:rPr>
              <w:t>- Giúp tim mạch khỏe mạnh: Axit béo Omega-3 từ dầu cá cho tim mạch khỏe mạnh.</w:t>
            </w:r>
          </w:p>
          <w:p w14:paraId="250A6B04" w14:textId="77777777" w:rsidR="0030138D" w:rsidRPr="00636074" w:rsidRDefault="0030138D" w:rsidP="0030138D">
            <w:pPr>
              <w:pStyle w:val="irikap"/>
              <w:shd w:val="clear" w:color="auto" w:fill="FFFFFF"/>
              <w:spacing w:after="0"/>
              <w:rPr>
                <w:sz w:val="28"/>
                <w:szCs w:val="28"/>
              </w:rPr>
            </w:pPr>
            <w:r w:rsidRPr="00636074">
              <w:rPr>
                <w:sz w:val="28"/>
                <w:szCs w:val="28"/>
              </w:rPr>
              <w:t>- Tăng cường hệ thống miễn dịch: Vitamin E và Selenium giúp tăng cường hệ thống miễn dịch.</w:t>
            </w:r>
          </w:p>
          <w:p w14:paraId="1BB83646" w14:textId="77777777" w:rsidR="0030138D" w:rsidRPr="00636074" w:rsidRDefault="0030138D" w:rsidP="0030138D">
            <w:pPr>
              <w:pStyle w:val="irikap"/>
              <w:shd w:val="clear" w:color="auto" w:fill="FFFFFF"/>
              <w:spacing w:after="0"/>
              <w:rPr>
                <w:sz w:val="28"/>
                <w:szCs w:val="28"/>
              </w:rPr>
            </w:pPr>
            <w:r w:rsidRPr="00636074">
              <w:rPr>
                <w:sz w:val="28"/>
                <w:szCs w:val="28"/>
              </w:rPr>
              <w:t>- Hệ tiêu hóa khỏe mạnh: Với thành phần dễ tiêu hóa giúp hấp thụ chất dinh dưỡng tối ưu.</w:t>
            </w:r>
          </w:p>
          <w:p w14:paraId="0506C94A" w14:textId="77777777" w:rsidR="0030138D" w:rsidRPr="00636074" w:rsidRDefault="0030138D" w:rsidP="0030138D">
            <w:pPr>
              <w:pStyle w:val="irikap"/>
              <w:shd w:val="clear" w:color="auto" w:fill="FFFFFF"/>
              <w:spacing w:after="0"/>
              <w:rPr>
                <w:sz w:val="28"/>
                <w:szCs w:val="28"/>
              </w:rPr>
            </w:pPr>
            <w:r w:rsidRPr="00636074">
              <w:rPr>
                <w:sz w:val="28"/>
                <w:szCs w:val="28"/>
              </w:rPr>
              <w:t>- Da và lông khỏe mạnh: Axit béo Omega 3 &amp; 6 cân bằng và đảm bảo cho da khỏe và lông óng mượt.</w:t>
            </w:r>
          </w:p>
          <w:p w14:paraId="7064D5A6" w14:textId="77777777" w:rsidR="0030138D" w:rsidRPr="00636074" w:rsidRDefault="0030138D" w:rsidP="0030138D">
            <w:pPr>
              <w:pStyle w:val="irikap"/>
              <w:shd w:val="clear" w:color="auto" w:fill="FFFFFF"/>
              <w:spacing w:after="0"/>
              <w:rPr>
                <w:sz w:val="28"/>
                <w:szCs w:val="28"/>
              </w:rPr>
            </w:pPr>
            <w:r w:rsidRPr="00636074">
              <w:rPr>
                <w:sz w:val="28"/>
                <w:szCs w:val="28"/>
              </w:rPr>
              <w:t>- Xương và răng khỏe mạnh: Canxi và Photpho cho xương hông chắc và răng khỏe mạnh.</w:t>
            </w:r>
          </w:p>
          <w:p w14:paraId="6765433A" w14:textId="77777777" w:rsidR="0030138D" w:rsidRPr="00636074" w:rsidRDefault="0030138D" w:rsidP="0030138D">
            <w:pPr>
              <w:pStyle w:val="irikap"/>
              <w:shd w:val="clear" w:color="auto" w:fill="FFFFFF"/>
              <w:spacing w:after="0"/>
              <w:rPr>
                <w:sz w:val="28"/>
                <w:szCs w:val="28"/>
              </w:rPr>
            </w:pPr>
            <w:r w:rsidRPr="00636074">
              <w:rPr>
                <w:sz w:val="28"/>
                <w:szCs w:val="28"/>
              </w:rPr>
              <w:t>#thuc #an #hatkho #chocon #puppy #doan #doanhatkho #smartheart #thucanvithitbo #thucanvisua #thucanchocon #doanchocon #thucung #chomeo #bosungdinhduong #chamsocthucung</w:t>
            </w:r>
          </w:p>
          <w:p w14:paraId="32D10713" w14:textId="77777777" w:rsidR="0030138D" w:rsidRPr="00636074" w:rsidRDefault="0030138D" w:rsidP="0030138D">
            <w:pPr>
              <w:pStyle w:val="irikap"/>
              <w:shd w:val="clear" w:color="auto" w:fill="FFFFFF"/>
              <w:spacing w:after="0"/>
              <w:rPr>
                <w:sz w:val="28"/>
                <w:szCs w:val="28"/>
              </w:rPr>
            </w:pPr>
            <w:r w:rsidRPr="00636074">
              <w:rPr>
                <w:sz w:val="28"/>
                <w:szCs w:val="28"/>
              </w:rPr>
              <w:t>Công ty nhập khẩu: Công Ty TNHH Perfect Companion Việt Nam - Địa chỉ số 1 Nguyễn Hoàng Tôn,Tây Hồ, Hà Nội</w:t>
            </w:r>
          </w:p>
        </w:tc>
      </w:tr>
      <w:tr w:rsidR="00314C19" w:rsidRPr="00636074" w14:paraId="4D0CE1E2" w14:textId="77777777" w:rsidTr="00814A7B">
        <w:tc>
          <w:tcPr>
            <w:tcW w:w="3545" w:type="dxa"/>
          </w:tcPr>
          <w:p w14:paraId="34E31B96" w14:textId="77777777" w:rsidR="00314C19" w:rsidRPr="00636074" w:rsidRDefault="00314C19" w:rsidP="00404662">
            <w:pPr>
              <w:rPr>
                <w:rFonts w:cs="Times New Roman"/>
                <w:szCs w:val="28"/>
                <w:shd w:val="clear" w:color="auto" w:fill="FFFFFF"/>
              </w:rPr>
            </w:pPr>
            <w:r w:rsidRPr="00636074">
              <w:rPr>
                <w:rFonts w:cs="Times New Roman"/>
                <w:szCs w:val="28"/>
                <w:shd w:val="clear" w:color="auto" w:fill="FFFFFF"/>
              </w:rPr>
              <w:t>Thức Ăn Cho Chó Hạt nhỏ JUMI - 1kg thơm ngon - bổ dưỡng hương vị hoàn hảo</w:t>
            </w:r>
          </w:p>
        </w:tc>
        <w:tc>
          <w:tcPr>
            <w:tcW w:w="1417" w:type="dxa"/>
          </w:tcPr>
          <w:p w14:paraId="07A611BA" w14:textId="77777777" w:rsidR="00314C19" w:rsidRPr="00636074" w:rsidRDefault="00314C19" w:rsidP="00404662">
            <w:pPr>
              <w:rPr>
                <w:rFonts w:cs="Times New Roman"/>
                <w:szCs w:val="28"/>
              </w:rPr>
            </w:pPr>
            <w:r w:rsidRPr="00636074">
              <w:rPr>
                <w:rFonts w:cs="Times New Roman"/>
                <w:szCs w:val="28"/>
              </w:rPr>
              <w:t>60.000</w:t>
            </w:r>
          </w:p>
        </w:tc>
        <w:tc>
          <w:tcPr>
            <w:tcW w:w="6663" w:type="dxa"/>
          </w:tcPr>
          <w:p w14:paraId="0902C3F2" w14:textId="3115EB96" w:rsidR="00314C19" w:rsidRPr="00636074" w:rsidRDefault="00CA049D" w:rsidP="00314C19">
            <w:pPr>
              <w:pStyle w:val="irikap"/>
              <w:shd w:val="clear" w:color="auto" w:fill="FFFFFF"/>
              <w:spacing w:after="0"/>
              <w:rPr>
                <w:sz w:val="28"/>
                <w:szCs w:val="28"/>
              </w:rPr>
            </w:pPr>
            <w:r>
              <w:rPr>
                <w:sz w:val="28"/>
                <w:szCs w:val="28"/>
              </w:rPr>
              <w:t>S</w:t>
            </w:r>
            <w:r w:rsidR="00314C19" w:rsidRPr="00636074">
              <w:rPr>
                <w:sz w:val="28"/>
                <w:szCs w:val="28"/>
              </w:rPr>
              <w:t>ử dụng những thành phần có chất lượng tốt nhất, có bổ sung Sữa, Dầu cá, gìau DHA vàAxit béo Omega-3,Lecithin, giàu Colin, giúp tăng cường sự phát triển trí não và hệ thần kinh, tăng cường sức khỏe tim mạch.</w:t>
            </w:r>
          </w:p>
          <w:p w14:paraId="4A23D74E" w14:textId="77777777" w:rsidR="00314C19" w:rsidRPr="00636074" w:rsidRDefault="00314C19" w:rsidP="00314C19">
            <w:pPr>
              <w:pStyle w:val="irikap"/>
              <w:shd w:val="clear" w:color="auto" w:fill="FFFFFF"/>
              <w:spacing w:after="0"/>
              <w:rPr>
                <w:sz w:val="28"/>
                <w:szCs w:val="28"/>
              </w:rPr>
            </w:pPr>
            <w:r w:rsidRPr="00636074">
              <w:rPr>
                <w:sz w:val="28"/>
                <w:szCs w:val="28"/>
              </w:rPr>
              <w:t>CHỨC NĂNG</w:t>
            </w:r>
          </w:p>
          <w:p w14:paraId="5C07B49C" w14:textId="3F67003B" w:rsidR="00314C19" w:rsidRPr="00636074" w:rsidRDefault="00314C19" w:rsidP="00314C19">
            <w:pPr>
              <w:pStyle w:val="irikap"/>
              <w:shd w:val="clear" w:color="auto" w:fill="FFFFFF"/>
              <w:spacing w:after="0"/>
              <w:rPr>
                <w:sz w:val="28"/>
                <w:szCs w:val="28"/>
              </w:rPr>
            </w:pPr>
            <w:r w:rsidRPr="00636074">
              <w:rPr>
                <w:sz w:val="28"/>
                <w:szCs w:val="28"/>
              </w:rPr>
              <w:t>Tăng cường sự phát triển trí não</w:t>
            </w:r>
          </w:p>
          <w:p w14:paraId="2EA8A661" w14:textId="77777777" w:rsidR="00314C19" w:rsidRPr="00636074" w:rsidRDefault="00314C19" w:rsidP="00314C19">
            <w:pPr>
              <w:pStyle w:val="irikap"/>
              <w:shd w:val="clear" w:color="auto" w:fill="FFFFFF"/>
              <w:spacing w:after="0"/>
              <w:rPr>
                <w:sz w:val="28"/>
                <w:szCs w:val="28"/>
              </w:rPr>
            </w:pPr>
            <w:r w:rsidRPr="00636074">
              <w:rPr>
                <w:sz w:val="28"/>
                <w:szCs w:val="28"/>
              </w:rPr>
              <w:t>DHA (từ dầu cá) và Colin (từ celithin) tăng cường sự phát triển trí não và chức năng hệ thần kinh.</w:t>
            </w:r>
          </w:p>
          <w:p w14:paraId="1703ABAF" w14:textId="6D809BB1" w:rsidR="00314C19" w:rsidRPr="00636074" w:rsidRDefault="00314C19" w:rsidP="00314C19">
            <w:pPr>
              <w:pStyle w:val="irikap"/>
              <w:shd w:val="clear" w:color="auto" w:fill="FFFFFF"/>
              <w:spacing w:after="0"/>
              <w:rPr>
                <w:sz w:val="28"/>
                <w:szCs w:val="28"/>
              </w:rPr>
            </w:pPr>
            <w:r w:rsidRPr="00636074">
              <w:rPr>
                <w:sz w:val="28"/>
                <w:szCs w:val="28"/>
              </w:rPr>
              <w:t>Giúp tim mạch khỏe mạnh</w:t>
            </w:r>
          </w:p>
          <w:p w14:paraId="02DE2741" w14:textId="77777777" w:rsidR="00314C19" w:rsidRPr="00636074" w:rsidRDefault="00314C19" w:rsidP="00314C19">
            <w:pPr>
              <w:pStyle w:val="irikap"/>
              <w:shd w:val="clear" w:color="auto" w:fill="FFFFFF"/>
              <w:spacing w:after="0"/>
              <w:rPr>
                <w:sz w:val="28"/>
                <w:szCs w:val="28"/>
              </w:rPr>
            </w:pPr>
            <w:r w:rsidRPr="00636074">
              <w:rPr>
                <w:sz w:val="28"/>
                <w:szCs w:val="28"/>
              </w:rPr>
              <w:t>Axit béo Omega-3 từ dầu cá cho tim mạch khỏe mạnh.</w:t>
            </w:r>
          </w:p>
          <w:p w14:paraId="1F949174" w14:textId="79E1C158" w:rsidR="00314C19" w:rsidRPr="00636074" w:rsidRDefault="00314C19" w:rsidP="00314C19">
            <w:pPr>
              <w:pStyle w:val="irikap"/>
              <w:shd w:val="clear" w:color="auto" w:fill="FFFFFF"/>
              <w:spacing w:after="0"/>
              <w:rPr>
                <w:sz w:val="28"/>
                <w:szCs w:val="28"/>
              </w:rPr>
            </w:pPr>
            <w:r w:rsidRPr="00636074">
              <w:rPr>
                <w:sz w:val="28"/>
                <w:szCs w:val="28"/>
              </w:rPr>
              <w:t>Tăng cường hệ thống miễn dịch</w:t>
            </w:r>
          </w:p>
          <w:p w14:paraId="219CC265" w14:textId="77777777" w:rsidR="00314C19" w:rsidRPr="00636074" w:rsidRDefault="00314C19" w:rsidP="00314C19">
            <w:pPr>
              <w:pStyle w:val="irikap"/>
              <w:shd w:val="clear" w:color="auto" w:fill="FFFFFF"/>
              <w:spacing w:after="0"/>
              <w:rPr>
                <w:sz w:val="28"/>
                <w:szCs w:val="28"/>
              </w:rPr>
            </w:pPr>
            <w:r w:rsidRPr="00636074">
              <w:rPr>
                <w:sz w:val="28"/>
                <w:szCs w:val="28"/>
              </w:rPr>
              <w:t>Vitamin E và Selenium giúp tăng cường hệ thống miễn dịch.</w:t>
            </w:r>
          </w:p>
          <w:p w14:paraId="15DA7077" w14:textId="64C34A79" w:rsidR="00314C19" w:rsidRPr="00636074" w:rsidRDefault="00314C19" w:rsidP="00314C19">
            <w:pPr>
              <w:pStyle w:val="irikap"/>
              <w:shd w:val="clear" w:color="auto" w:fill="FFFFFF"/>
              <w:spacing w:after="0"/>
              <w:rPr>
                <w:sz w:val="28"/>
                <w:szCs w:val="28"/>
              </w:rPr>
            </w:pPr>
            <w:r w:rsidRPr="00636074">
              <w:rPr>
                <w:sz w:val="28"/>
                <w:szCs w:val="28"/>
              </w:rPr>
              <w:t>Hệ tiêu hóa khỏe mạnh</w:t>
            </w:r>
          </w:p>
          <w:p w14:paraId="78193B8D" w14:textId="77777777" w:rsidR="00314C19" w:rsidRPr="00636074" w:rsidRDefault="00314C19" w:rsidP="00314C19">
            <w:pPr>
              <w:pStyle w:val="irikap"/>
              <w:shd w:val="clear" w:color="auto" w:fill="FFFFFF"/>
              <w:spacing w:after="0"/>
              <w:rPr>
                <w:sz w:val="28"/>
                <w:szCs w:val="28"/>
              </w:rPr>
            </w:pPr>
            <w:r w:rsidRPr="00636074">
              <w:rPr>
                <w:sz w:val="28"/>
                <w:szCs w:val="28"/>
              </w:rPr>
              <w:t>Với thành phần dễ tiêu hóa giúp hấp thụ chất dinh dưỡng tối ưu</w:t>
            </w:r>
          </w:p>
          <w:p w14:paraId="7B0E8482" w14:textId="330CE763" w:rsidR="00314C19" w:rsidRPr="00636074" w:rsidRDefault="00314C19" w:rsidP="00314C19">
            <w:pPr>
              <w:pStyle w:val="irikap"/>
              <w:shd w:val="clear" w:color="auto" w:fill="FFFFFF"/>
              <w:spacing w:after="0"/>
              <w:rPr>
                <w:sz w:val="28"/>
                <w:szCs w:val="28"/>
              </w:rPr>
            </w:pPr>
            <w:r w:rsidRPr="00636074">
              <w:rPr>
                <w:sz w:val="28"/>
                <w:szCs w:val="28"/>
              </w:rPr>
              <w:t>Da và lông khỏe mạnh</w:t>
            </w:r>
          </w:p>
          <w:p w14:paraId="76FE6BD4" w14:textId="77777777" w:rsidR="00314C19" w:rsidRPr="00636074" w:rsidRDefault="00314C19" w:rsidP="00314C19">
            <w:pPr>
              <w:pStyle w:val="irikap"/>
              <w:shd w:val="clear" w:color="auto" w:fill="FFFFFF"/>
              <w:spacing w:after="0"/>
              <w:rPr>
                <w:sz w:val="28"/>
                <w:szCs w:val="28"/>
              </w:rPr>
            </w:pPr>
            <w:r w:rsidRPr="00636074">
              <w:rPr>
                <w:sz w:val="28"/>
                <w:szCs w:val="28"/>
              </w:rPr>
              <w:t>Axit béo Omega 3 &amp; 6 cân bằng và đảm bảo cho da khỏe</w:t>
            </w:r>
          </w:p>
          <w:p w14:paraId="197BA6EB" w14:textId="77777777" w:rsidR="00314C19" w:rsidRPr="00636074" w:rsidRDefault="00314C19" w:rsidP="00314C19">
            <w:pPr>
              <w:pStyle w:val="irikap"/>
              <w:shd w:val="clear" w:color="auto" w:fill="FFFFFF"/>
              <w:spacing w:after="0"/>
              <w:rPr>
                <w:sz w:val="28"/>
                <w:szCs w:val="28"/>
              </w:rPr>
            </w:pPr>
            <w:r w:rsidRPr="00636074">
              <w:rPr>
                <w:sz w:val="28"/>
                <w:szCs w:val="28"/>
              </w:rPr>
              <w:t>và lông óng mượt</w:t>
            </w:r>
          </w:p>
          <w:p w14:paraId="37BF4570" w14:textId="77777777" w:rsidR="00314C19" w:rsidRPr="00636074" w:rsidRDefault="00314C19" w:rsidP="00314C19">
            <w:pPr>
              <w:pStyle w:val="irikap"/>
              <w:shd w:val="clear" w:color="auto" w:fill="FFFFFF"/>
              <w:spacing w:after="0"/>
              <w:rPr>
                <w:sz w:val="28"/>
                <w:szCs w:val="28"/>
              </w:rPr>
            </w:pPr>
            <w:r w:rsidRPr="00636074">
              <w:rPr>
                <w:sz w:val="28"/>
                <w:szCs w:val="28"/>
              </w:rPr>
              <w:t xml:space="preserve"> Xương và răng khỏe mạnh</w:t>
            </w:r>
          </w:p>
          <w:p w14:paraId="3FD798C7" w14:textId="77777777" w:rsidR="00314C19" w:rsidRPr="00636074" w:rsidRDefault="00314C19" w:rsidP="00314C19">
            <w:pPr>
              <w:pStyle w:val="irikap"/>
              <w:shd w:val="clear" w:color="auto" w:fill="FFFFFF"/>
              <w:spacing w:after="0"/>
              <w:rPr>
                <w:sz w:val="28"/>
                <w:szCs w:val="28"/>
              </w:rPr>
            </w:pPr>
            <w:r w:rsidRPr="00636074">
              <w:rPr>
                <w:sz w:val="28"/>
                <w:szCs w:val="28"/>
              </w:rPr>
              <w:t>Canxi và Phótpho cho xương hông chắc và răng khỏe mạnh</w:t>
            </w:r>
          </w:p>
        </w:tc>
      </w:tr>
      <w:tr w:rsidR="00814A7B" w:rsidRPr="00636074" w14:paraId="77872403" w14:textId="77777777" w:rsidTr="00814A7B">
        <w:tc>
          <w:tcPr>
            <w:tcW w:w="3545" w:type="dxa"/>
          </w:tcPr>
          <w:p w14:paraId="024281E8" w14:textId="77777777" w:rsidR="00814A7B" w:rsidRPr="00636074" w:rsidRDefault="00814A7B" w:rsidP="00B03AFB">
            <w:pPr>
              <w:rPr>
                <w:rFonts w:cs="Times New Roman"/>
                <w:szCs w:val="28"/>
              </w:rPr>
            </w:pPr>
            <w:r w:rsidRPr="00636074">
              <w:rPr>
                <w:rFonts w:cs="Times New Roman"/>
                <w:szCs w:val="28"/>
              </w:rPr>
              <w:t>Thức ăn chó con Pedigree vị gà &amp; trứng túi 1.3kg</w:t>
            </w:r>
          </w:p>
        </w:tc>
        <w:tc>
          <w:tcPr>
            <w:tcW w:w="1417" w:type="dxa"/>
          </w:tcPr>
          <w:p w14:paraId="4C7E5CD9" w14:textId="77777777" w:rsidR="00814A7B" w:rsidRPr="00636074" w:rsidRDefault="00814A7B" w:rsidP="00B03AFB">
            <w:pPr>
              <w:rPr>
                <w:rFonts w:cs="Times New Roman"/>
                <w:szCs w:val="28"/>
              </w:rPr>
            </w:pPr>
            <w:r w:rsidRPr="00636074">
              <w:rPr>
                <w:rFonts w:cs="Times New Roman"/>
                <w:szCs w:val="28"/>
              </w:rPr>
              <w:t>118.000</w:t>
            </w:r>
          </w:p>
        </w:tc>
        <w:tc>
          <w:tcPr>
            <w:tcW w:w="6663" w:type="dxa"/>
          </w:tcPr>
          <w:p w14:paraId="26BCDA2F" w14:textId="77777777" w:rsidR="00814A7B" w:rsidRPr="00636074" w:rsidRDefault="00814A7B" w:rsidP="00814A7B">
            <w:pPr>
              <w:pStyle w:val="irikap"/>
              <w:shd w:val="clear" w:color="auto" w:fill="FFFFFF"/>
              <w:spacing w:before="0" w:beforeAutospacing="0" w:after="0" w:afterAutospacing="0"/>
              <w:rPr>
                <w:sz w:val="28"/>
                <w:szCs w:val="28"/>
              </w:rPr>
            </w:pPr>
            <w:r w:rsidRPr="00636074">
              <w:rPr>
                <w:sz w:val="28"/>
                <w:szCs w:val="28"/>
              </w:rPr>
              <w:t>Thức Ăn Cho Chó Pedigree:</w:t>
            </w:r>
          </w:p>
          <w:p w14:paraId="360B1664" w14:textId="77777777" w:rsidR="00814A7B" w:rsidRPr="00636074" w:rsidRDefault="00814A7B" w:rsidP="00814A7B">
            <w:pPr>
              <w:pStyle w:val="irikap"/>
              <w:shd w:val="clear" w:color="auto" w:fill="FFFFFF"/>
              <w:spacing w:before="0" w:beforeAutospacing="0" w:after="0" w:afterAutospacing="0"/>
              <w:rPr>
                <w:sz w:val="28"/>
                <w:szCs w:val="28"/>
              </w:rPr>
            </w:pPr>
            <w:r w:rsidRPr="00636074">
              <w:rPr>
                <w:sz w:val="28"/>
                <w:szCs w:val="28"/>
              </w:rPr>
              <w:t>Da Khỏe và Lông Bóng Mượt</w:t>
            </w:r>
          </w:p>
          <w:p w14:paraId="6266C195" w14:textId="77777777" w:rsidR="00814A7B" w:rsidRPr="00636074" w:rsidRDefault="00814A7B" w:rsidP="00814A7B">
            <w:pPr>
              <w:pStyle w:val="irikap"/>
              <w:shd w:val="clear" w:color="auto" w:fill="FFFFFF"/>
              <w:spacing w:before="0" w:beforeAutospacing="0" w:after="0" w:afterAutospacing="0"/>
              <w:rPr>
                <w:sz w:val="28"/>
                <w:szCs w:val="28"/>
              </w:rPr>
            </w:pPr>
            <w:r w:rsidRPr="00636074">
              <w:rPr>
                <w:sz w:val="28"/>
                <w:szCs w:val="28"/>
              </w:rPr>
              <w:t>Xương chắc khỏe</w:t>
            </w:r>
          </w:p>
          <w:p w14:paraId="1B1D675E" w14:textId="77777777" w:rsidR="00814A7B" w:rsidRPr="00636074" w:rsidRDefault="00814A7B" w:rsidP="00814A7B">
            <w:pPr>
              <w:pStyle w:val="irikap"/>
              <w:shd w:val="clear" w:color="auto" w:fill="FFFFFF"/>
              <w:spacing w:before="0" w:beforeAutospacing="0" w:after="0" w:afterAutospacing="0"/>
              <w:rPr>
                <w:sz w:val="28"/>
                <w:szCs w:val="28"/>
              </w:rPr>
            </w:pPr>
            <w:r w:rsidRPr="00636074">
              <w:rPr>
                <w:sz w:val="28"/>
                <w:szCs w:val="28"/>
              </w:rPr>
              <w:t>Hệ Tiêu Hóa khỏe mạnh</w:t>
            </w:r>
          </w:p>
          <w:p w14:paraId="52134CC0" w14:textId="77777777" w:rsidR="00814A7B" w:rsidRPr="00636074" w:rsidRDefault="00814A7B" w:rsidP="00814A7B">
            <w:pPr>
              <w:pStyle w:val="irikap"/>
              <w:shd w:val="clear" w:color="auto" w:fill="FFFFFF"/>
              <w:spacing w:before="0" w:beforeAutospacing="0" w:after="0" w:afterAutospacing="0"/>
              <w:rPr>
                <w:sz w:val="28"/>
                <w:szCs w:val="28"/>
              </w:rPr>
            </w:pPr>
            <w:r w:rsidRPr="00636074">
              <w:rPr>
                <w:sz w:val="28"/>
                <w:szCs w:val="28"/>
              </w:rPr>
              <w:t>Cơ Chắc Khỏe hơn</w:t>
            </w:r>
          </w:p>
          <w:p w14:paraId="49744627" w14:textId="77777777" w:rsidR="00814A7B" w:rsidRPr="00636074" w:rsidRDefault="00814A7B" w:rsidP="00814A7B">
            <w:pPr>
              <w:pStyle w:val="irikap"/>
              <w:shd w:val="clear" w:color="auto" w:fill="FFFFFF"/>
              <w:spacing w:before="0" w:beforeAutospacing="0" w:after="0" w:afterAutospacing="0"/>
              <w:rPr>
                <w:sz w:val="28"/>
                <w:szCs w:val="28"/>
              </w:rPr>
            </w:pPr>
            <w:r w:rsidRPr="00636074">
              <w:rPr>
                <w:sz w:val="28"/>
                <w:szCs w:val="28"/>
              </w:rPr>
              <w:t>Đủ Chất Dinh Dưỡng để có Hệ Miễn Dịch khỏe mạnh</w:t>
            </w:r>
          </w:p>
          <w:p w14:paraId="0CB42F4C" w14:textId="77777777" w:rsidR="00814A7B" w:rsidRPr="00636074" w:rsidRDefault="00814A7B" w:rsidP="00B03AFB">
            <w:pPr>
              <w:rPr>
                <w:rFonts w:cs="Times New Roman"/>
                <w:szCs w:val="28"/>
              </w:rPr>
            </w:pPr>
          </w:p>
        </w:tc>
      </w:tr>
      <w:tr w:rsidR="00ED619E" w:rsidRPr="00636074" w14:paraId="144B383B" w14:textId="77777777" w:rsidTr="00814A7B">
        <w:tc>
          <w:tcPr>
            <w:tcW w:w="3545" w:type="dxa"/>
          </w:tcPr>
          <w:p w14:paraId="167D8A24" w14:textId="77777777" w:rsidR="00ED619E" w:rsidRPr="00636074" w:rsidRDefault="00ED619E" w:rsidP="00B03AFB">
            <w:pPr>
              <w:rPr>
                <w:rFonts w:cs="Times New Roman"/>
                <w:szCs w:val="28"/>
              </w:rPr>
            </w:pPr>
            <w:r w:rsidRPr="00636074">
              <w:rPr>
                <w:rFonts w:cs="Times New Roman"/>
                <w:szCs w:val="28"/>
                <w:shd w:val="clear" w:color="auto" w:fill="FFFFFF"/>
              </w:rPr>
              <w:t>Thức ăn hạt cho giống chó nhỏ dưới 1 tuổi Poodle, Pug, bắc kinh lai nhật, phốc, maltese Smartheart Gold</w:t>
            </w:r>
          </w:p>
        </w:tc>
        <w:tc>
          <w:tcPr>
            <w:tcW w:w="1417" w:type="dxa"/>
          </w:tcPr>
          <w:p w14:paraId="69295514" w14:textId="77777777" w:rsidR="00ED619E" w:rsidRPr="00636074" w:rsidRDefault="00ED619E" w:rsidP="00B03AFB">
            <w:pPr>
              <w:rPr>
                <w:rFonts w:cs="Times New Roman"/>
                <w:szCs w:val="28"/>
              </w:rPr>
            </w:pPr>
            <w:r w:rsidRPr="00636074">
              <w:rPr>
                <w:rFonts w:cs="Times New Roman"/>
                <w:szCs w:val="28"/>
              </w:rPr>
              <w:t>115.000</w:t>
            </w:r>
          </w:p>
        </w:tc>
        <w:tc>
          <w:tcPr>
            <w:tcW w:w="6663" w:type="dxa"/>
          </w:tcPr>
          <w:p w14:paraId="71B1BD79" w14:textId="77777777" w:rsidR="0030138D" w:rsidRPr="00636074" w:rsidRDefault="0030138D" w:rsidP="0030138D">
            <w:pPr>
              <w:pStyle w:val="irikap"/>
              <w:shd w:val="clear" w:color="auto" w:fill="FFFFFF"/>
              <w:spacing w:after="0"/>
              <w:rPr>
                <w:sz w:val="28"/>
                <w:szCs w:val="28"/>
              </w:rPr>
            </w:pPr>
            <w:r w:rsidRPr="00636074">
              <w:rPr>
                <w:sz w:val="28"/>
                <w:szCs w:val="28"/>
              </w:rPr>
              <w:t>Thức ăn cho chó con Smart Heart Gold có công thức đáp ứng vượt trội nhu cầu dinh dưỡng của chó con do hiệp hội các cơ quan kiểm soát thực phẩm Hoa Kì thiết Lập. Sản xuất trên dây chuyền hiện đại và tiên tiến của Thái Lan. Đảm bảo vệ sinh an toàn thực phẩm 100%.</w:t>
            </w:r>
          </w:p>
          <w:p w14:paraId="4ABEC9A9" w14:textId="77777777" w:rsidR="00ED619E" w:rsidRPr="00636074" w:rsidRDefault="0030138D" w:rsidP="0030138D">
            <w:pPr>
              <w:pStyle w:val="irikap"/>
              <w:shd w:val="clear" w:color="auto" w:fill="FFFFFF"/>
              <w:spacing w:before="0" w:beforeAutospacing="0" w:after="0" w:afterAutospacing="0"/>
              <w:rPr>
                <w:sz w:val="28"/>
                <w:szCs w:val="28"/>
              </w:rPr>
            </w:pPr>
            <w:r w:rsidRPr="00636074">
              <w:rPr>
                <w:sz w:val="28"/>
                <w:szCs w:val="28"/>
              </w:rPr>
              <w:t>Nguyên liệu chính: Ngũ cốc, thịt gia cầm, trứng gia cầm, đậu nành, dầu và mỡ cùng rất nhiều vitamin và khoáng chất .</w:t>
            </w:r>
          </w:p>
        </w:tc>
      </w:tr>
      <w:tr w:rsidR="00D00A47" w:rsidRPr="00636074" w14:paraId="34747961" w14:textId="77777777" w:rsidTr="00814A7B">
        <w:tc>
          <w:tcPr>
            <w:tcW w:w="3545" w:type="dxa"/>
          </w:tcPr>
          <w:p w14:paraId="24B8EF20" w14:textId="77777777" w:rsidR="00D00A47" w:rsidRPr="00636074" w:rsidRDefault="00D00A47" w:rsidP="00D00A47">
            <w:pPr>
              <w:rPr>
                <w:rFonts w:cs="Times New Roman"/>
                <w:szCs w:val="28"/>
              </w:rPr>
            </w:pPr>
            <w:r w:rsidRPr="00636074">
              <w:rPr>
                <w:rFonts w:cs="Times New Roman"/>
                <w:szCs w:val="28"/>
                <w:shd w:val="clear" w:color="auto" w:fill="FFFFFF"/>
              </w:rPr>
              <w:t>Thức Ăn Hạt Khô Ganador FIB'S Đồ Ăn Cho Chó Con, Chó Lớn 400g </w:t>
            </w:r>
          </w:p>
        </w:tc>
        <w:tc>
          <w:tcPr>
            <w:tcW w:w="1417" w:type="dxa"/>
          </w:tcPr>
          <w:p w14:paraId="65BA613C" w14:textId="77777777" w:rsidR="00D00A47" w:rsidRPr="00636074" w:rsidRDefault="00D00A47" w:rsidP="00D00A47">
            <w:pPr>
              <w:rPr>
                <w:rFonts w:cs="Times New Roman"/>
                <w:szCs w:val="28"/>
              </w:rPr>
            </w:pPr>
            <w:r w:rsidRPr="00636074">
              <w:rPr>
                <w:rFonts w:cs="Times New Roman"/>
                <w:szCs w:val="28"/>
              </w:rPr>
              <w:t>13.000</w:t>
            </w:r>
          </w:p>
        </w:tc>
        <w:tc>
          <w:tcPr>
            <w:tcW w:w="6663" w:type="dxa"/>
          </w:tcPr>
          <w:p w14:paraId="3A3126FE" w14:textId="77777777" w:rsidR="00D00A47" w:rsidRPr="00636074" w:rsidRDefault="00D00A47" w:rsidP="00D00A47">
            <w:pPr>
              <w:rPr>
                <w:rFonts w:cs="Times New Roman"/>
                <w:szCs w:val="28"/>
              </w:rPr>
            </w:pPr>
            <w:r w:rsidRPr="00636074">
              <w:rPr>
                <w:rFonts w:cs="Times New Roman"/>
                <w:szCs w:val="28"/>
              </w:rPr>
              <w:t>ĐẶC ĐIỂM NỔI BẬT</w:t>
            </w:r>
          </w:p>
          <w:p w14:paraId="0AB1C335" w14:textId="77777777" w:rsidR="00D00A47" w:rsidRPr="00636074" w:rsidRDefault="00D00A47" w:rsidP="00D00A47">
            <w:pPr>
              <w:rPr>
                <w:rFonts w:cs="Times New Roman"/>
                <w:szCs w:val="28"/>
              </w:rPr>
            </w:pPr>
            <w:r w:rsidRPr="00636074">
              <w:rPr>
                <w:rFonts w:cs="Times New Roman"/>
                <w:szCs w:val="28"/>
              </w:rPr>
              <w:t>- Thức ăn Hỗn Hợp Ganador Puppy Sữa Và DHA có công thức được pha chế và thiết kế từ Pháp đảm bảo giá trị dinh dưỡng cao nhằm duy trì hợp lí cho sự phát triển tốt nhất của chó cưng cho nhiều giống loài và kích cỡ.</w:t>
            </w:r>
          </w:p>
          <w:p w14:paraId="609A6F11" w14:textId="77777777" w:rsidR="00D00A47" w:rsidRPr="00636074" w:rsidRDefault="00D00A47" w:rsidP="00D00A47">
            <w:pPr>
              <w:rPr>
                <w:rFonts w:cs="Times New Roman"/>
                <w:szCs w:val="28"/>
              </w:rPr>
            </w:pPr>
            <w:r w:rsidRPr="00636074">
              <w:rPr>
                <w:rFonts w:cs="Times New Roman"/>
                <w:szCs w:val="28"/>
              </w:rPr>
              <w:t>- Thức ăn Hỗn Hợp Ganador Puppy Sữa Và DHA được chế biến đặc biệt cho chó con của bạn nhằm đảm bảo một chế độ dinh dưỡng toàn diện và cân bằng.</w:t>
            </w:r>
          </w:p>
          <w:p w14:paraId="1FA3BC77" w14:textId="77777777" w:rsidR="00D00A47" w:rsidRPr="00636074" w:rsidRDefault="00D00A47" w:rsidP="00D00A47">
            <w:pPr>
              <w:rPr>
                <w:rFonts w:cs="Times New Roman"/>
                <w:szCs w:val="28"/>
              </w:rPr>
            </w:pPr>
            <w:r w:rsidRPr="00636074">
              <w:rPr>
                <w:rFonts w:cs="Times New Roman"/>
                <w:szCs w:val="28"/>
              </w:rPr>
              <w:t>- Ganador Puppy Sữa Và DHA cũng được chỉ định dùng cho chó cái vào cuối thai kỳ và trong thời kỳ cho con bú.</w:t>
            </w:r>
          </w:p>
          <w:p w14:paraId="6781DA2D" w14:textId="77777777" w:rsidR="00D00A47" w:rsidRPr="00636074" w:rsidRDefault="00D00A47" w:rsidP="00D00A47">
            <w:pPr>
              <w:rPr>
                <w:rFonts w:cs="Times New Roman"/>
                <w:szCs w:val="28"/>
              </w:rPr>
            </w:pPr>
            <w:r w:rsidRPr="00636074">
              <w:rPr>
                <w:rFonts w:cs="Times New Roman"/>
                <w:szCs w:val="28"/>
              </w:rPr>
              <w:t>- Vị Sữa Và DHA hỗ trợ hệ tiêu hóa.</w:t>
            </w:r>
          </w:p>
          <w:p w14:paraId="7B9BCBFB" w14:textId="77777777" w:rsidR="00D00A47" w:rsidRPr="00636074" w:rsidRDefault="00D00A47" w:rsidP="00D00A47">
            <w:pPr>
              <w:rPr>
                <w:rFonts w:cs="Times New Roman"/>
                <w:szCs w:val="28"/>
              </w:rPr>
            </w:pPr>
            <w:r w:rsidRPr="00636074">
              <w:rPr>
                <w:rFonts w:cs="Times New Roman"/>
                <w:szCs w:val="28"/>
              </w:rPr>
              <w:t>- Bổ sung Vitamin E và Selen giúp tăng cường hệ thống miễn dịch.</w:t>
            </w:r>
          </w:p>
          <w:p w14:paraId="22ED6202" w14:textId="77777777" w:rsidR="00D00A47" w:rsidRPr="00636074" w:rsidRDefault="00D00A47" w:rsidP="00D00A47">
            <w:pPr>
              <w:rPr>
                <w:rFonts w:cs="Times New Roman"/>
                <w:szCs w:val="28"/>
              </w:rPr>
            </w:pPr>
            <w:r w:rsidRPr="00636074">
              <w:rPr>
                <w:rFonts w:cs="Times New Roman"/>
                <w:szCs w:val="28"/>
              </w:rPr>
              <w:t>- Cung cấp năng lượng, Vitamin &amp; khoáng, Omega 3&amp;6 giúp cho da và bộ lông khỏe mạnh.</w:t>
            </w:r>
          </w:p>
          <w:p w14:paraId="07D5AA17" w14:textId="77777777" w:rsidR="00D00A47" w:rsidRPr="00636074" w:rsidRDefault="00D00A47" w:rsidP="00D00A47">
            <w:pPr>
              <w:rPr>
                <w:rFonts w:cs="Times New Roman"/>
                <w:szCs w:val="28"/>
              </w:rPr>
            </w:pPr>
            <w:r w:rsidRPr="00636074">
              <w:rPr>
                <w:rFonts w:cs="Times New Roman"/>
                <w:szCs w:val="28"/>
              </w:rPr>
              <w:t>- Canxi và phốt pho ở mức tối ưu giúp xương và răng khỏe mạnh.</w:t>
            </w:r>
          </w:p>
          <w:p w14:paraId="2AEAF326" w14:textId="77777777" w:rsidR="00D00A47" w:rsidRPr="00636074" w:rsidRDefault="00D00A47" w:rsidP="00D00A47">
            <w:pPr>
              <w:rPr>
                <w:rFonts w:cs="Times New Roman"/>
                <w:szCs w:val="28"/>
              </w:rPr>
            </w:pPr>
            <w:r w:rsidRPr="00636074">
              <w:rPr>
                <w:rFonts w:cs="Times New Roman"/>
                <w:szCs w:val="28"/>
              </w:rPr>
              <w:t>- DHA giúp cho não phát triển tốt nhất.</w:t>
            </w:r>
          </w:p>
          <w:p w14:paraId="127EB487" w14:textId="77777777" w:rsidR="00D00A47" w:rsidRPr="00636074" w:rsidRDefault="00D00A47" w:rsidP="00D00A47">
            <w:pPr>
              <w:rPr>
                <w:rFonts w:cs="Times New Roman"/>
                <w:szCs w:val="28"/>
              </w:rPr>
            </w:pPr>
            <w:r w:rsidRPr="00636074">
              <w:rPr>
                <w:rFonts w:cs="Times New Roman"/>
                <w:szCs w:val="28"/>
              </w:rPr>
              <w:t>- Gạo và Yucca giúp  phân cứng và giảm mùi.</w:t>
            </w:r>
          </w:p>
          <w:p w14:paraId="21E0499B" w14:textId="77777777" w:rsidR="00D00A47" w:rsidRPr="00636074" w:rsidRDefault="00D00A47" w:rsidP="00D00A47">
            <w:pPr>
              <w:rPr>
                <w:rFonts w:cs="Times New Roman"/>
                <w:szCs w:val="28"/>
              </w:rPr>
            </w:pPr>
            <w:r w:rsidRPr="00636074">
              <w:rPr>
                <w:rFonts w:cs="Times New Roman"/>
                <w:szCs w:val="28"/>
              </w:rPr>
              <w:t>- Không chứa hương vị nhân tạo.</w:t>
            </w:r>
          </w:p>
        </w:tc>
      </w:tr>
      <w:tr w:rsidR="00814A7B" w:rsidRPr="00636074" w14:paraId="2A81CC37" w14:textId="77777777" w:rsidTr="00814A7B">
        <w:tc>
          <w:tcPr>
            <w:tcW w:w="3545" w:type="dxa"/>
          </w:tcPr>
          <w:p w14:paraId="73614F4F" w14:textId="77777777" w:rsidR="00814A7B" w:rsidRPr="00636074" w:rsidRDefault="007854F3" w:rsidP="00B03AFB">
            <w:pPr>
              <w:rPr>
                <w:rFonts w:cs="Times New Roman"/>
                <w:szCs w:val="28"/>
              </w:rPr>
            </w:pPr>
            <w:r w:rsidRPr="00636074">
              <w:rPr>
                <w:rFonts w:cs="Times New Roman"/>
                <w:szCs w:val="28"/>
                <w:shd w:val="clear" w:color="auto" w:fill="FFFFFF"/>
              </w:rPr>
              <w:t>Thức Ăn Ướt Cho Chó Con PEDIGREE Dạng Sốt Vị Gà,130g</w:t>
            </w:r>
          </w:p>
        </w:tc>
        <w:tc>
          <w:tcPr>
            <w:tcW w:w="1417" w:type="dxa"/>
          </w:tcPr>
          <w:p w14:paraId="772C7811" w14:textId="77777777" w:rsidR="00814A7B" w:rsidRPr="00636074" w:rsidRDefault="007854F3" w:rsidP="00B03AFB">
            <w:pPr>
              <w:rPr>
                <w:rFonts w:cs="Times New Roman"/>
                <w:szCs w:val="28"/>
              </w:rPr>
            </w:pPr>
            <w:r w:rsidRPr="00636074">
              <w:rPr>
                <w:rFonts w:cs="Times New Roman"/>
                <w:szCs w:val="28"/>
              </w:rPr>
              <w:t>17.500</w:t>
            </w:r>
          </w:p>
        </w:tc>
        <w:tc>
          <w:tcPr>
            <w:tcW w:w="6663" w:type="dxa"/>
          </w:tcPr>
          <w:p w14:paraId="00071373" w14:textId="77777777" w:rsidR="00814A7B" w:rsidRPr="00636074" w:rsidRDefault="00814A7B" w:rsidP="00B03AFB">
            <w:pPr>
              <w:rPr>
                <w:rFonts w:cs="Times New Roman"/>
                <w:szCs w:val="28"/>
              </w:rPr>
            </w:pPr>
          </w:p>
        </w:tc>
      </w:tr>
      <w:tr w:rsidR="00814A7B" w:rsidRPr="00636074" w14:paraId="0006ED6C" w14:textId="77777777" w:rsidTr="00814A7B">
        <w:tc>
          <w:tcPr>
            <w:tcW w:w="3545" w:type="dxa"/>
          </w:tcPr>
          <w:p w14:paraId="50841E9E" w14:textId="77777777" w:rsidR="00814A7B" w:rsidRPr="00636074" w:rsidRDefault="00814A7B" w:rsidP="00B03AFB">
            <w:pPr>
              <w:rPr>
                <w:rFonts w:cs="Times New Roman"/>
                <w:szCs w:val="28"/>
              </w:rPr>
            </w:pPr>
          </w:p>
        </w:tc>
        <w:tc>
          <w:tcPr>
            <w:tcW w:w="1417" w:type="dxa"/>
          </w:tcPr>
          <w:p w14:paraId="77976332" w14:textId="77777777" w:rsidR="00814A7B" w:rsidRPr="00636074" w:rsidRDefault="00814A7B" w:rsidP="00B03AFB">
            <w:pPr>
              <w:rPr>
                <w:rFonts w:cs="Times New Roman"/>
                <w:szCs w:val="28"/>
              </w:rPr>
            </w:pPr>
          </w:p>
        </w:tc>
        <w:tc>
          <w:tcPr>
            <w:tcW w:w="6663" w:type="dxa"/>
          </w:tcPr>
          <w:p w14:paraId="05C5602A" w14:textId="77777777" w:rsidR="00814A7B" w:rsidRPr="00636074" w:rsidRDefault="00814A7B" w:rsidP="00B03AFB">
            <w:pPr>
              <w:rPr>
                <w:rFonts w:cs="Times New Roman"/>
                <w:szCs w:val="28"/>
              </w:rPr>
            </w:pPr>
          </w:p>
        </w:tc>
      </w:tr>
      <w:tr w:rsidR="00814A7B" w:rsidRPr="00636074" w14:paraId="543DD6F8" w14:textId="77777777" w:rsidTr="00814A7B">
        <w:tc>
          <w:tcPr>
            <w:tcW w:w="3545" w:type="dxa"/>
          </w:tcPr>
          <w:p w14:paraId="24CF0A9F" w14:textId="77777777" w:rsidR="00814A7B" w:rsidRPr="00636074" w:rsidRDefault="00814A7B" w:rsidP="00B03AFB">
            <w:pPr>
              <w:rPr>
                <w:rFonts w:cs="Times New Roman"/>
                <w:szCs w:val="28"/>
              </w:rPr>
            </w:pPr>
          </w:p>
        </w:tc>
        <w:tc>
          <w:tcPr>
            <w:tcW w:w="1417" w:type="dxa"/>
          </w:tcPr>
          <w:p w14:paraId="35D74D0E" w14:textId="77777777" w:rsidR="00814A7B" w:rsidRPr="00636074" w:rsidRDefault="00814A7B" w:rsidP="00B03AFB">
            <w:pPr>
              <w:rPr>
                <w:rFonts w:cs="Times New Roman"/>
                <w:szCs w:val="28"/>
              </w:rPr>
            </w:pPr>
          </w:p>
        </w:tc>
        <w:tc>
          <w:tcPr>
            <w:tcW w:w="6663" w:type="dxa"/>
          </w:tcPr>
          <w:p w14:paraId="1FB3EAA7" w14:textId="77777777" w:rsidR="00814A7B" w:rsidRPr="00636074" w:rsidRDefault="00814A7B" w:rsidP="00B03AFB">
            <w:pPr>
              <w:rPr>
                <w:rFonts w:cs="Times New Roman"/>
                <w:szCs w:val="28"/>
              </w:rPr>
            </w:pPr>
          </w:p>
        </w:tc>
      </w:tr>
      <w:tr w:rsidR="00814A7B" w:rsidRPr="00636074" w14:paraId="117AFA02" w14:textId="77777777" w:rsidTr="00814A7B">
        <w:tc>
          <w:tcPr>
            <w:tcW w:w="3545" w:type="dxa"/>
          </w:tcPr>
          <w:p w14:paraId="636CBAD0" w14:textId="77777777" w:rsidR="00814A7B" w:rsidRPr="00636074" w:rsidRDefault="00814A7B" w:rsidP="00B03AFB">
            <w:pPr>
              <w:rPr>
                <w:rFonts w:cs="Times New Roman"/>
                <w:szCs w:val="28"/>
              </w:rPr>
            </w:pPr>
          </w:p>
        </w:tc>
        <w:tc>
          <w:tcPr>
            <w:tcW w:w="1417" w:type="dxa"/>
          </w:tcPr>
          <w:p w14:paraId="5D47ABC8" w14:textId="77777777" w:rsidR="00814A7B" w:rsidRPr="00636074" w:rsidRDefault="00814A7B" w:rsidP="00B03AFB">
            <w:pPr>
              <w:rPr>
                <w:rFonts w:cs="Times New Roman"/>
                <w:szCs w:val="28"/>
              </w:rPr>
            </w:pPr>
          </w:p>
        </w:tc>
        <w:tc>
          <w:tcPr>
            <w:tcW w:w="6663" w:type="dxa"/>
          </w:tcPr>
          <w:p w14:paraId="2195F8EA" w14:textId="77777777" w:rsidR="00814A7B" w:rsidRPr="00636074" w:rsidRDefault="00814A7B" w:rsidP="00B03AFB">
            <w:pPr>
              <w:rPr>
                <w:rFonts w:cs="Times New Roman"/>
                <w:szCs w:val="28"/>
              </w:rPr>
            </w:pPr>
          </w:p>
        </w:tc>
      </w:tr>
      <w:tr w:rsidR="00814A7B" w:rsidRPr="00636074" w14:paraId="7563AB50" w14:textId="77777777" w:rsidTr="00814A7B">
        <w:tc>
          <w:tcPr>
            <w:tcW w:w="3545" w:type="dxa"/>
          </w:tcPr>
          <w:p w14:paraId="35D5DFC4" w14:textId="77777777" w:rsidR="00814A7B" w:rsidRPr="00636074" w:rsidRDefault="00814A7B" w:rsidP="00B03AFB">
            <w:pPr>
              <w:rPr>
                <w:rFonts w:cs="Times New Roman"/>
                <w:szCs w:val="28"/>
              </w:rPr>
            </w:pPr>
          </w:p>
        </w:tc>
        <w:tc>
          <w:tcPr>
            <w:tcW w:w="1417" w:type="dxa"/>
          </w:tcPr>
          <w:p w14:paraId="68F62F27" w14:textId="77777777" w:rsidR="00814A7B" w:rsidRPr="00636074" w:rsidRDefault="00814A7B" w:rsidP="00B03AFB">
            <w:pPr>
              <w:rPr>
                <w:rFonts w:cs="Times New Roman"/>
                <w:szCs w:val="28"/>
              </w:rPr>
            </w:pPr>
          </w:p>
        </w:tc>
        <w:tc>
          <w:tcPr>
            <w:tcW w:w="6663" w:type="dxa"/>
          </w:tcPr>
          <w:p w14:paraId="477BD9E9" w14:textId="77777777" w:rsidR="00814A7B" w:rsidRPr="00636074" w:rsidRDefault="00814A7B" w:rsidP="00B03AFB">
            <w:pPr>
              <w:rPr>
                <w:rFonts w:cs="Times New Roman"/>
                <w:szCs w:val="28"/>
              </w:rPr>
            </w:pPr>
          </w:p>
        </w:tc>
      </w:tr>
      <w:tr w:rsidR="00814A7B" w:rsidRPr="00636074" w14:paraId="406DBAE7" w14:textId="77777777" w:rsidTr="00814A7B">
        <w:tc>
          <w:tcPr>
            <w:tcW w:w="3545" w:type="dxa"/>
          </w:tcPr>
          <w:p w14:paraId="0BB01CF1" w14:textId="77777777" w:rsidR="00814A7B" w:rsidRPr="00636074" w:rsidRDefault="00814A7B" w:rsidP="00B03AFB">
            <w:pPr>
              <w:rPr>
                <w:rFonts w:cs="Times New Roman"/>
                <w:szCs w:val="28"/>
              </w:rPr>
            </w:pPr>
          </w:p>
        </w:tc>
        <w:tc>
          <w:tcPr>
            <w:tcW w:w="1417" w:type="dxa"/>
          </w:tcPr>
          <w:p w14:paraId="7E530D35" w14:textId="77777777" w:rsidR="00814A7B" w:rsidRPr="00636074" w:rsidRDefault="00814A7B" w:rsidP="00B03AFB">
            <w:pPr>
              <w:rPr>
                <w:rFonts w:cs="Times New Roman"/>
                <w:szCs w:val="28"/>
              </w:rPr>
            </w:pPr>
          </w:p>
        </w:tc>
        <w:tc>
          <w:tcPr>
            <w:tcW w:w="6663" w:type="dxa"/>
          </w:tcPr>
          <w:p w14:paraId="532EAB48" w14:textId="77777777" w:rsidR="00814A7B" w:rsidRPr="00636074" w:rsidRDefault="00814A7B" w:rsidP="00B03AFB">
            <w:pPr>
              <w:rPr>
                <w:rFonts w:cs="Times New Roman"/>
                <w:szCs w:val="28"/>
              </w:rPr>
            </w:pPr>
          </w:p>
        </w:tc>
      </w:tr>
    </w:tbl>
    <w:p w14:paraId="4CA81046" w14:textId="77777777" w:rsidR="00155EF3" w:rsidRPr="00636074" w:rsidRDefault="00155EF3" w:rsidP="00B03AFB">
      <w:pPr>
        <w:rPr>
          <w:rFonts w:cs="Times New Roman"/>
          <w:szCs w:val="28"/>
        </w:rPr>
      </w:pPr>
    </w:p>
    <w:sectPr w:rsidR="00155EF3" w:rsidRPr="00636074" w:rsidSect="0089656E">
      <w:pgSz w:w="12240" w:h="15840" w:code="1"/>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AFB"/>
    <w:rsid w:val="000F681A"/>
    <w:rsid w:val="000F6EA7"/>
    <w:rsid w:val="00155EF3"/>
    <w:rsid w:val="0017614D"/>
    <w:rsid w:val="001A4107"/>
    <w:rsid w:val="0030138D"/>
    <w:rsid w:val="00311660"/>
    <w:rsid w:val="00314C19"/>
    <w:rsid w:val="00404662"/>
    <w:rsid w:val="00592E33"/>
    <w:rsid w:val="00636074"/>
    <w:rsid w:val="00672EC3"/>
    <w:rsid w:val="007854F3"/>
    <w:rsid w:val="00814A7B"/>
    <w:rsid w:val="0084066E"/>
    <w:rsid w:val="0089656E"/>
    <w:rsid w:val="00B03AFB"/>
    <w:rsid w:val="00CA049D"/>
    <w:rsid w:val="00CF0FB9"/>
    <w:rsid w:val="00D00A47"/>
    <w:rsid w:val="00D60DA7"/>
    <w:rsid w:val="00ED619E"/>
    <w:rsid w:val="00F75A5C"/>
    <w:rsid w:val="00FF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6CAF"/>
  <w15:chartTrackingRefBased/>
  <w15:docId w15:val="{D76F8B49-07BB-40A0-A3A4-89B4CF9A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rikap">
    <w:name w:val="irikap"/>
    <w:basedOn w:val="Normal"/>
    <w:rsid w:val="00814A7B"/>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28138">
      <w:bodyDiv w:val="1"/>
      <w:marLeft w:val="0"/>
      <w:marRight w:val="0"/>
      <w:marTop w:val="0"/>
      <w:marBottom w:val="0"/>
      <w:divBdr>
        <w:top w:val="none" w:sz="0" w:space="0" w:color="auto"/>
        <w:left w:val="none" w:sz="0" w:space="0" w:color="auto"/>
        <w:bottom w:val="none" w:sz="0" w:space="0" w:color="auto"/>
        <w:right w:val="none" w:sz="0" w:space="0" w:color="auto"/>
      </w:divBdr>
    </w:div>
    <w:div w:id="179405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Hà</cp:lastModifiedBy>
  <cp:revision>2</cp:revision>
  <dcterms:created xsi:type="dcterms:W3CDTF">2023-05-14T15:13:00Z</dcterms:created>
  <dcterms:modified xsi:type="dcterms:W3CDTF">2023-05-15T17:13:00Z</dcterms:modified>
</cp:coreProperties>
</file>