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49" w:type="dxa"/>
        <w:tblInd w:w="-1848" w:type="dxa"/>
        <w:tblLook w:val="04A0" w:firstRow="1" w:lastRow="0" w:firstColumn="1" w:lastColumn="0" w:noHBand="0" w:noVBand="1"/>
      </w:tblPr>
      <w:tblGrid>
        <w:gridCol w:w="3261"/>
        <w:gridCol w:w="1559"/>
        <w:gridCol w:w="7229"/>
      </w:tblGrid>
      <w:tr w:rsidR="006766E1" w:rsidTr="006766E1">
        <w:tc>
          <w:tcPr>
            <w:tcW w:w="3261" w:type="dxa"/>
          </w:tcPr>
          <w:p w:rsidR="006766E1" w:rsidRDefault="006766E1">
            <w:r>
              <w:rPr>
                <w:rFonts w:ascii="Helvetica" w:hAnsi="Helvetica" w:cs="Helvetica"/>
                <w:sz w:val="30"/>
                <w:szCs w:val="30"/>
                <w:shd w:val="clear" w:color="auto" w:fill="FFFFFF"/>
              </w:rPr>
              <w:t>Hạt Dogrum Trộn Thịt Phô Mai Rau Củ Cao Cấp Cho Chó</w:t>
            </w:r>
          </w:p>
        </w:tc>
        <w:tc>
          <w:tcPr>
            <w:tcW w:w="1559" w:type="dxa"/>
          </w:tcPr>
          <w:p w:rsidR="006766E1" w:rsidRDefault="006766E1">
            <w:r>
              <w:t>160.000</w:t>
            </w:r>
          </w:p>
        </w:tc>
        <w:tc>
          <w:tcPr>
            <w:tcW w:w="7229" w:type="dxa"/>
          </w:tcPr>
          <w:p w:rsidR="006766E1" w:rsidRDefault="006766E1" w:rsidP="006766E1">
            <w:r>
              <w:t>Siêu phẩm cực hot nhà MingYu đã ra mắt rồi đây ạ, tiếp nối 2 dòng hạt trộn đàn anh siêu hot là Teddy Heesters và Captain, nay nhà MingYu lại cập nhật thêm một dòng hạt trộn 9 loại thịt, phô mai rau củ siêu ngon, chinh phục mọi loại Boss kén ăn nhất!!!</w:t>
            </w:r>
          </w:p>
          <w:p w:rsidR="006766E1" w:rsidRDefault="006766E1" w:rsidP="006766E1">
            <w:r>
              <w:t>Hạt là sự kết hợp phong phú của 9 loại Topping như Thịt Gà, Phô Mai, Lòng đỏ trứng, gan vịt, các loại Rau Củ...Thành phần cung cấp đầy đủ tất cả các chất cần thiết cho chó, lại còn đặc biệt thơm ngon hầu như không bé nào chê đâu ạ.</w:t>
            </w:r>
          </w:p>
          <w:p w:rsidR="006766E1" w:rsidRDefault="006766E1" w:rsidP="006766E1">
            <w:r>
              <w:t>Các sen nào đã từng cho boss thử dòng Captain và Teddy thì khi thử sang dòng này chỉ có hơn chứ không kém tẹo nào đâu ạ.</w:t>
            </w:r>
          </w:p>
        </w:tc>
      </w:tr>
      <w:tr w:rsidR="00BF721C" w:rsidTr="006766E1">
        <w:tc>
          <w:tcPr>
            <w:tcW w:w="3261" w:type="dxa"/>
          </w:tcPr>
          <w:p w:rsidR="00BF721C" w:rsidRDefault="00BF721C">
            <w:pPr>
              <w:rPr>
                <w:rFonts w:ascii="Helvetica" w:hAnsi="Helvetica" w:cs="Helvetica"/>
                <w:sz w:val="30"/>
                <w:szCs w:val="30"/>
                <w:shd w:val="clear" w:color="auto" w:fill="FFFFFF"/>
              </w:rPr>
            </w:pPr>
            <w:r>
              <w:rPr>
                <w:rFonts w:ascii="Helvetica" w:hAnsi="Helvetica" w:cs="Helvetica"/>
                <w:sz w:val="30"/>
                <w:szCs w:val="30"/>
                <w:shd w:val="clear" w:color="auto" w:fill="FFFFFF"/>
              </w:rPr>
              <w:t>Hạt Nutrience SubZero cho chó mọi lứa tuổi</w:t>
            </w:r>
          </w:p>
        </w:tc>
        <w:tc>
          <w:tcPr>
            <w:tcW w:w="1559" w:type="dxa"/>
          </w:tcPr>
          <w:p w:rsidR="00BF721C" w:rsidRDefault="00BF721C">
            <w:r>
              <w:t>200.000</w:t>
            </w:r>
          </w:p>
        </w:tc>
        <w:tc>
          <w:tcPr>
            <w:tcW w:w="7229" w:type="dxa"/>
          </w:tcPr>
          <w:p w:rsidR="00BF721C" w:rsidRDefault="00BF721C" w:rsidP="00BF721C">
            <w:r>
              <w:t>ĐẶC ĐIỂM NỔI BẬT CỦA SẢN PHẨM</w:t>
            </w:r>
          </w:p>
          <w:p w:rsidR="00BF721C" w:rsidRDefault="00BF721C" w:rsidP="00BF721C">
            <w:r>
              <w:t>- Hạt Nutrience SubZero được chế biến từ thịt bò, lợn rừng, cá đánh bắt hoang dã ở Thái Bình Dương và gan bò thật từ Canada để có hương vị hảo hạng mà ngay cả những con chó kén nhất cũng thèm ăn.</w:t>
            </w:r>
          </w:p>
          <w:p w:rsidR="00BF721C" w:rsidRDefault="00BF721C" w:rsidP="00BF721C">
            <w:r>
              <w:t>- Kích thước hạt nhỏ hơn lý tưởng cho những chiếc miệng nhỏ xinh.</w:t>
            </w:r>
          </w:p>
          <w:p w:rsidR="00BF721C" w:rsidRDefault="00BF721C" w:rsidP="00BF721C">
            <w:r>
              <w:t>- Toàn bộ trái cây và rau quả được chiết xuất chứa nhiều đặc tính chống oxy hóa và dinh dưỡng thực vật.</w:t>
            </w:r>
          </w:p>
          <w:p w:rsidR="00BF721C" w:rsidRDefault="00BF721C" w:rsidP="00BF721C">
            <w:r>
              <w:t>- Một hỗn hợp thực vật đặc biệt và dầu dừa được sử dụng vì khả năng mang lại nhiều lợi ích cho sức khỏe.</w:t>
            </w:r>
          </w:p>
          <w:p w:rsidR="00BF721C" w:rsidRDefault="00BF721C" w:rsidP="00BF721C">
            <w:r>
              <w:t>- Dầu cá hồi, dầu cá trích và gan cá được sử dụng làm nguồn cung cấp axit béo omega-3 DHA và EPA chính để đảm bảo một làn da và bộ lông khỏe mạnh, cũng như hỗ trợ và phát triển nhận thức.</w:t>
            </w:r>
          </w:p>
          <w:p w:rsidR="00BF721C" w:rsidRDefault="00BF721C" w:rsidP="00BF721C">
            <w:r>
              <w:t>- Prebiotics &amp; probiotics mạnh mẽ giúp hấp thụ nhiều hơn các chất dinh dưỡng và thúc đẩy đường tiêu hóa khỏe mạnh hơn, đồng thời hàm lượng glucosamine và chondroitin được tăng lên giúp bảo vệ khớp và hông.</w:t>
            </w:r>
          </w:p>
        </w:tc>
      </w:tr>
      <w:tr w:rsidR="00146AEA" w:rsidTr="006766E1">
        <w:tc>
          <w:tcPr>
            <w:tcW w:w="3261" w:type="dxa"/>
          </w:tcPr>
          <w:p w:rsidR="00146AEA" w:rsidRDefault="00146AEA">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Pate MONGE cho chó 100gr - MADE IN ITALY </w:t>
            </w:r>
            <w:r>
              <w:rPr>
                <w:rFonts w:ascii="Segoe UI Symbol" w:hAnsi="Segoe UI Symbol" w:cs="Segoe UI Symbol"/>
                <w:sz w:val="30"/>
                <w:szCs w:val="30"/>
                <w:shd w:val="clear" w:color="auto" w:fill="FFFFFF"/>
              </w:rPr>
              <w:t>🇮🇹</w:t>
            </w:r>
          </w:p>
        </w:tc>
        <w:tc>
          <w:tcPr>
            <w:tcW w:w="1559" w:type="dxa"/>
          </w:tcPr>
          <w:p w:rsidR="00146AEA" w:rsidRDefault="00146AEA">
            <w:r>
              <w:t>35.000</w:t>
            </w:r>
          </w:p>
        </w:tc>
        <w:tc>
          <w:tcPr>
            <w:tcW w:w="7229" w:type="dxa"/>
          </w:tcPr>
          <w:p w:rsidR="00146AEA" w:rsidRDefault="00146AEA" w:rsidP="00146AEA">
            <w:r>
              <w:t>Pate Monge Cho Chó Hộp 100g là pate đóng hộp có 16 vị từ thịt bò, thịt gà, cá hồi đến thịt gà rau củ, cá hồi lê, thịt cừu táo.... của hãng Monge, Ý.</w:t>
            </w:r>
          </w:p>
          <w:p w:rsidR="00146AEA" w:rsidRDefault="00146AEA" w:rsidP="00146AEA"/>
          <w:p w:rsidR="00146AEA" w:rsidRDefault="00146AEA" w:rsidP="00146AEA">
            <w:r>
              <w:t xml:space="preserve">Monge là thương hiệu pate dành cho thú cưng rất được ưa chuộng tại các nước Châu Âu với hương vị thơm ngon từ những loại thịt đặc trưng như thịt gà, thịt gà tây, cá ngừ, cá hồi, vịt, cừu...Thêm vào đó, pate Monge còn được biết đến với các dòng pate kết hợp với trái cây rau củ để tăng chất xơ và dinh dưỡng cho thú nuôi như Gà tây &amp; Việt quất, Gà &amp; </w:t>
            </w:r>
            <w:r>
              <w:lastRenderedPageBreak/>
              <w:t>Phúc Bồn Tử, Vịt &amp; Cam, Cừu &amp; Táo... Ngoài ra, pate Monge cũng nổi tiếng với sự an toàn và chất lượng thực phẩm với tiêu chí: không gluten ( gây dị ứng ), không màu thực phẩm và không chất bảo quản. Pate Monge còn được bổ sung vitamin A, D3 và E nhằm kích thích khẩu vị ăn của chó, giúp chó bạn tăng cân, nuôi dưỡng bộ lông và da dẻ hồng hào.</w:t>
            </w:r>
            <w:bookmarkStart w:id="0" w:name="_GoBack"/>
            <w:bookmarkEnd w:id="0"/>
          </w:p>
        </w:tc>
      </w:tr>
      <w:tr w:rsidR="008903BA" w:rsidTr="006766E1">
        <w:tc>
          <w:tcPr>
            <w:tcW w:w="3261" w:type="dxa"/>
          </w:tcPr>
          <w:p w:rsidR="008903BA" w:rsidRDefault="008903BA">
            <w:pPr>
              <w:rPr>
                <w:rFonts w:ascii="Helvetica" w:hAnsi="Helvetica" w:cs="Helvetica"/>
                <w:sz w:val="30"/>
                <w:szCs w:val="30"/>
                <w:shd w:val="clear" w:color="auto" w:fill="FFFFFF"/>
              </w:rPr>
            </w:pPr>
            <w:r>
              <w:rPr>
                <w:rFonts w:ascii="Helvetica" w:hAnsi="Helvetica" w:cs="Helvetica"/>
                <w:sz w:val="30"/>
                <w:szCs w:val="30"/>
                <w:shd w:val="clear" w:color="auto" w:fill="FFFFFF"/>
              </w:rPr>
              <w:lastRenderedPageBreak/>
              <w:t>Thịt Sấy Khô 3 Loại Gan Gà, Trứng gà, Ức Gà Viên cho chó</w:t>
            </w:r>
          </w:p>
        </w:tc>
        <w:tc>
          <w:tcPr>
            <w:tcW w:w="1559" w:type="dxa"/>
          </w:tcPr>
          <w:p w:rsidR="008903BA" w:rsidRDefault="008903BA">
            <w:r>
              <w:t>100.000</w:t>
            </w:r>
          </w:p>
        </w:tc>
        <w:tc>
          <w:tcPr>
            <w:tcW w:w="7229" w:type="dxa"/>
          </w:tcPr>
          <w:p w:rsidR="008903BA" w:rsidRDefault="008903BA" w:rsidP="008903BA">
            <w:r>
              <w:t>Nhằm phục vụ theo yêu cầu của khách hàng và đáp ứng nhu cầu của 1 vài anh chàng cô nàng khó tính thích ăn cái này không thịc ăn cái kia</w:t>
            </w:r>
          </w:p>
          <w:p w:rsidR="008903BA" w:rsidRDefault="008903BA" w:rsidP="008903BA">
            <w:r>
              <w:t>SHOP mình cho ra mắt những sản phẩm mới như:</w:t>
            </w:r>
          </w:p>
          <w:p w:rsidR="008903BA" w:rsidRDefault="008903BA" w:rsidP="008903BA">
            <w:r>
              <w:rPr>
                <w:rFonts w:ascii="Segoe UI Symbol" w:hAnsi="Segoe UI Symbol" w:cs="Segoe UI Symbol"/>
              </w:rPr>
              <w:t>🌼</w:t>
            </w:r>
            <w:r>
              <w:t xml:space="preserve"> ỨC GÀ MIX GAN GÀ</w:t>
            </w:r>
          </w:p>
          <w:p w:rsidR="008903BA" w:rsidRDefault="008903BA" w:rsidP="008903BA">
            <w:r>
              <w:rPr>
                <w:rFonts w:ascii="Segoe UI Symbol" w:hAnsi="Segoe UI Symbol" w:cs="Segoe UI Symbol"/>
              </w:rPr>
              <w:t>🌼</w:t>
            </w:r>
            <w:r>
              <w:t xml:space="preserve"> ỨC GÀ MIX GAN BÒ</w:t>
            </w:r>
          </w:p>
          <w:p w:rsidR="008903BA" w:rsidRDefault="008903BA" w:rsidP="008903BA">
            <w:r>
              <w:rPr>
                <w:rFonts w:ascii="Segoe UI Symbol" w:hAnsi="Segoe UI Symbol" w:cs="Segoe UI Symbol"/>
              </w:rPr>
              <w:t>🌼</w:t>
            </w:r>
            <w:r>
              <w:t xml:space="preserve"> ỨC GÀ MIX TRỨNG GÀ VIÊN</w:t>
            </w:r>
          </w:p>
          <w:p w:rsidR="008903BA" w:rsidRDefault="008903BA" w:rsidP="008903BA">
            <w:r>
              <w:rPr>
                <w:rFonts w:ascii="Segoe UI Symbol" w:hAnsi="Segoe UI Symbol" w:cs="Segoe UI Symbol"/>
              </w:rPr>
              <w:t>🌼</w:t>
            </w:r>
            <w:r>
              <w:t xml:space="preserve"> ỨC GÀ MIX GAN GÀ,TRỨNG GÀ VIÊN</w:t>
            </w:r>
          </w:p>
          <w:p w:rsidR="008903BA" w:rsidRDefault="008903BA" w:rsidP="008903BA">
            <w:r>
              <w:rPr>
                <w:rFonts w:ascii="Segoe UI Symbol" w:hAnsi="Segoe UI Symbol" w:cs="Segoe UI Symbol"/>
              </w:rPr>
              <w:t>🌼</w:t>
            </w:r>
            <w:r>
              <w:t xml:space="preserve"> ỨC GÀ MIX GAN BÒ, TRỨNG GÀ VIÊN</w:t>
            </w:r>
          </w:p>
          <w:p w:rsidR="008903BA" w:rsidRDefault="008903BA" w:rsidP="008903BA">
            <w:r>
              <w:rPr>
                <w:rFonts w:ascii="Segoe UI Symbol" w:hAnsi="Segoe UI Symbol" w:cs="Segoe UI Symbol"/>
              </w:rPr>
              <w:t>🌼</w:t>
            </w:r>
            <w:r>
              <w:t xml:space="preserve"> ỨC GÀ MIX GAN GÀ, GAN BÒ, TRỨNG GÀ VIÊN</w:t>
            </w:r>
          </w:p>
          <w:p w:rsidR="008903BA" w:rsidRDefault="008903BA" w:rsidP="008903BA"/>
          <w:p w:rsidR="008903BA" w:rsidRDefault="008903BA" w:rsidP="008903BA">
            <w:r>
              <w:t>Các sp trên đều Hỗ trợ mượt lông, cải thiện đường ruột, kích thích vị giác, đảm bảo dinh dưỡng cho các bé</w:t>
            </w:r>
          </w:p>
        </w:tc>
      </w:tr>
      <w:tr w:rsidR="00BF721C" w:rsidTr="006766E1">
        <w:tc>
          <w:tcPr>
            <w:tcW w:w="3261" w:type="dxa"/>
          </w:tcPr>
          <w:p w:rsidR="00BF721C" w:rsidRDefault="00BF721C">
            <w:pPr>
              <w:rPr>
                <w:rFonts w:ascii="Helvetica" w:hAnsi="Helvetica" w:cs="Helvetica"/>
                <w:sz w:val="30"/>
                <w:szCs w:val="30"/>
                <w:shd w:val="clear" w:color="auto" w:fill="FFFFFF"/>
              </w:rPr>
            </w:pPr>
            <w:r>
              <w:rPr>
                <w:rFonts w:ascii="Helvetica" w:hAnsi="Helvetica" w:cs="Helvetica"/>
                <w:sz w:val="30"/>
                <w:szCs w:val="30"/>
                <w:shd w:val="clear" w:color="auto" w:fill="FFFFFF"/>
              </w:rPr>
              <w:t>THỨC ĂN CHO CHÓ LỚN Fib's Dạng Hạt Gói 400g</w:t>
            </w:r>
          </w:p>
        </w:tc>
        <w:tc>
          <w:tcPr>
            <w:tcW w:w="1559" w:type="dxa"/>
          </w:tcPr>
          <w:p w:rsidR="00BF721C" w:rsidRDefault="00BF721C">
            <w:r>
              <w:t>20.000</w:t>
            </w:r>
          </w:p>
        </w:tc>
        <w:tc>
          <w:tcPr>
            <w:tcW w:w="7229" w:type="dxa"/>
          </w:tcPr>
          <w:p w:rsidR="00BF721C" w:rsidRDefault="00BF721C" w:rsidP="00BF721C">
            <w:r>
              <w:t>– Fib’s là một sản phẩm thức ăn đông đảo và cân đối ,được tăng trưởng để phục vụ toàn bộ nhu cầu dinh dưỡng của Chó trưởng thành,mọi giống và mọi kích cỡ.</w:t>
            </w:r>
          </w:p>
          <w:p w:rsidR="00BF721C" w:rsidRDefault="00BF721C" w:rsidP="00BF721C">
            <w:r>
              <w:t>– Fis’s sở hữu công thức độc quyền gồm hổ lốn các chiếc giết mổ khoái khẩu của Chó.</w:t>
            </w:r>
          </w:p>
          <w:p w:rsidR="00BF721C" w:rsidRDefault="00BF721C" w:rsidP="00BF721C">
            <w:r>
              <w:t>Fib của với 2 hình dạng của xương &amp; tròn cũng được bề ngoài cho chó trưởng thành mà ko sở hữu chất tạo màu nhân tạo.ích lợi chính Fib cho chó trưởng thành là:</w:t>
            </w:r>
          </w:p>
          <w:p w:rsidR="00BF721C" w:rsidRDefault="00BF721C" w:rsidP="00BF721C">
            <w:r>
              <w:t>- cân bằng dinh dưỡng</w:t>
            </w:r>
          </w:p>
          <w:p w:rsidR="00BF721C" w:rsidRDefault="00BF721C" w:rsidP="00BF721C">
            <w:r>
              <w:t>- Cho da khỏe mạnh</w:t>
            </w:r>
          </w:p>
          <w:p w:rsidR="00BF721C" w:rsidRDefault="00BF721C" w:rsidP="00BF721C">
            <w:r>
              <w:t>- Xương khỏe mạnh</w:t>
            </w:r>
          </w:p>
        </w:tc>
      </w:tr>
      <w:tr w:rsidR="008903BA" w:rsidTr="006766E1">
        <w:tc>
          <w:tcPr>
            <w:tcW w:w="3261" w:type="dxa"/>
          </w:tcPr>
          <w:p w:rsidR="008903BA" w:rsidRDefault="008903BA">
            <w:pPr>
              <w:rPr>
                <w:rFonts w:ascii="Helvetica" w:hAnsi="Helvetica" w:cs="Helvetica"/>
                <w:sz w:val="30"/>
                <w:szCs w:val="30"/>
                <w:shd w:val="clear" w:color="auto" w:fill="FFFFFF"/>
              </w:rPr>
            </w:pPr>
            <w:r w:rsidRPr="008903BA">
              <w:rPr>
                <w:rFonts w:ascii="Helvetica" w:hAnsi="Helvetica" w:cs="Helvetica"/>
                <w:sz w:val="30"/>
                <w:szCs w:val="30"/>
                <w:shd w:val="clear" w:color="auto" w:fill="FFFFFF"/>
              </w:rPr>
              <w:t>Thức ăn cho chó poodle Jialun bao 2.5kg - Loại cao cấp mix trứng phô mai gà sấy thơm ngon bổ dưỡng</w:t>
            </w:r>
          </w:p>
        </w:tc>
        <w:tc>
          <w:tcPr>
            <w:tcW w:w="1559" w:type="dxa"/>
          </w:tcPr>
          <w:p w:rsidR="008903BA" w:rsidRDefault="008903BA">
            <w:r>
              <w:t>200.000</w:t>
            </w:r>
          </w:p>
        </w:tc>
        <w:tc>
          <w:tcPr>
            <w:tcW w:w="7229" w:type="dxa"/>
          </w:tcPr>
          <w:p w:rsidR="00146AEA" w:rsidRDefault="00146AEA" w:rsidP="00146AEA">
            <w:r>
              <w:t>* Công dụng hạt jialun cho chó poodle trưởng thành:</w:t>
            </w:r>
          </w:p>
          <w:p w:rsidR="00146AEA" w:rsidRDefault="00146AEA" w:rsidP="00146AEA">
            <w:r>
              <w:t>Hạt Jialun dành cho poodle se giải quyết các vấn đề mà bé nhà bạn đang gặp phả</w:t>
            </w:r>
            <w:r>
              <w:t>i:</w:t>
            </w:r>
          </w:p>
          <w:p w:rsidR="00146AEA" w:rsidRDefault="00146AEA" w:rsidP="00146AEA">
            <w:r>
              <w:t>- Cung cấp nguồn dinh dưỡng theo đúng tiêu chuẩn cho giố</w:t>
            </w:r>
            <w:r>
              <w:t>ng Poodle.</w:t>
            </w:r>
          </w:p>
          <w:p w:rsidR="00146AEA" w:rsidRDefault="00146AEA" w:rsidP="00146AEA">
            <w:r>
              <w:t>- Hạn chế và ngăn ngừa sự chảy nước mắt gây vàng ố lông ở khóe mắ</w:t>
            </w:r>
            <w:r>
              <w:t>t.</w:t>
            </w:r>
          </w:p>
          <w:p w:rsidR="00146AEA" w:rsidRDefault="00146AEA" w:rsidP="00146AEA">
            <w:r>
              <w:t>- Thúc đẩy tiêu hóa an toàn, thích hợp cho cả</w:t>
            </w:r>
            <w:r>
              <w:t xml:space="preserve"> chó con.</w:t>
            </w:r>
          </w:p>
          <w:p w:rsidR="00146AEA" w:rsidRDefault="00146AEA" w:rsidP="00146AEA">
            <w:r>
              <w:t>- Khử mùi phân tố</w:t>
            </w:r>
            <w:r>
              <w:t>i đa.</w:t>
            </w:r>
          </w:p>
          <w:p w:rsidR="00146AEA" w:rsidRDefault="00146AEA" w:rsidP="00146AEA">
            <w:r>
              <w:lastRenderedPageBreak/>
              <w:t>- Chăm sóc và nuôi dưỡng bộ lông cho chó Poodle mềm mượt, sáng bóng và không xơ rố</w:t>
            </w:r>
            <w:r>
              <w:t>i</w:t>
            </w:r>
          </w:p>
          <w:p w:rsidR="00146AEA" w:rsidRDefault="00146AEA" w:rsidP="00146AEA">
            <w:r>
              <w:t>- Mix them toping để cho bé ăn ngon miệng hơn, bổ sung các dưỡng cần thiế</w:t>
            </w:r>
            <w:r>
              <w:t>t trong 1 ngày</w:t>
            </w:r>
          </w:p>
          <w:p w:rsidR="008903BA" w:rsidRDefault="00146AEA" w:rsidP="00146AEA">
            <w:r>
              <w:t>- Đảm bảo hàm lượng dinh dưỡng cao, tăng tính đề kháng tốt giúp bé khoẻ mạnh hơn</w:t>
            </w:r>
          </w:p>
        </w:tc>
      </w:tr>
      <w:tr w:rsidR="006766E1" w:rsidTr="006766E1">
        <w:tc>
          <w:tcPr>
            <w:tcW w:w="3261" w:type="dxa"/>
          </w:tcPr>
          <w:p w:rsidR="006766E1" w:rsidRDefault="006766E1">
            <w:r>
              <w:rPr>
                <w:rFonts w:ascii="Helvetica" w:hAnsi="Helvetica" w:cs="Helvetica"/>
                <w:sz w:val="30"/>
                <w:szCs w:val="30"/>
                <w:shd w:val="clear" w:color="auto" w:fill="FFFFFF"/>
              </w:rPr>
              <w:lastRenderedPageBreak/>
              <w:t>Thức ăn hạt Dog Mania 5kg Mẫu mới</w:t>
            </w:r>
          </w:p>
        </w:tc>
        <w:tc>
          <w:tcPr>
            <w:tcW w:w="1559" w:type="dxa"/>
          </w:tcPr>
          <w:p w:rsidR="006766E1" w:rsidRDefault="00D15327">
            <w:r>
              <w:t>270.000</w:t>
            </w:r>
          </w:p>
        </w:tc>
        <w:tc>
          <w:tcPr>
            <w:tcW w:w="7229" w:type="dxa"/>
          </w:tcPr>
          <w:p w:rsidR="00D15327" w:rsidRDefault="00D15327" w:rsidP="00D15327">
            <w:r>
              <w:t>THỨC ĂN CHO CHÓ DOG MANIA PREMIUM 5kg - Nhập khẩu từ HÀN QUỐC</w:t>
            </w:r>
          </w:p>
          <w:p w:rsidR="00D15327" w:rsidRDefault="00D15327" w:rsidP="00D15327">
            <w:r>
              <w:t xml:space="preserve"> Được sản xuất bằng nguyên liệu cao cấp với thịt gà tươi và độ ngậy từ mỡ gà. </w:t>
            </w:r>
          </w:p>
          <w:p w:rsidR="00D15327" w:rsidRDefault="00D15327" w:rsidP="00D15327">
            <w:r>
              <w:t>Thức ăn DOG MANIA cung cấp đầy đủ dưỡng chất cho chó ở mọi loại độ tuổi. Đặc biệt THỨC ĂN CHO CHÓ DOG MANIA đảm bảo cân đối giữa protein và chất xơ, vitamin, khoáng chất …. Giúp những chú chó yêu có những bữa ăn ngon và quan trọng hơn cảTHỨC ĂN DOG MANIA giúp giảm mùi hôi của phân thải ra.</w:t>
            </w:r>
          </w:p>
          <w:p w:rsidR="00D15327" w:rsidRDefault="00D15327" w:rsidP="00D15327"/>
          <w:p w:rsidR="00D15327" w:rsidRDefault="00D15327" w:rsidP="00D15327">
            <w:r>
              <w:t>ĐẶC ĐIỂM CỦA THỨC ĂN CHO CHÓ DOG MANIA PRIMIUM</w:t>
            </w:r>
          </w:p>
          <w:p w:rsidR="00D15327" w:rsidRDefault="00D15327" w:rsidP="00D15327">
            <w:r>
              <w:t>Dạng viên: thức ăn dạng viên tròn</w:t>
            </w:r>
          </w:p>
          <w:p w:rsidR="00D15327" w:rsidRDefault="00D15327" w:rsidP="00D15327">
            <w:r>
              <w:t>Độ tuổi: Cho mọi lứa tuổi</w:t>
            </w:r>
          </w:p>
          <w:p w:rsidR="00D15327" w:rsidRDefault="00D15327" w:rsidP="00D15327">
            <w:r>
              <w:t>– Được chế biến từ thịt gà tươi và mỡ gà</w:t>
            </w:r>
          </w:p>
          <w:p w:rsidR="00D15327" w:rsidRDefault="00D15327" w:rsidP="00D15327">
            <w:r>
              <w:t>– Nguyên liệu cao cấp</w:t>
            </w:r>
          </w:p>
          <w:p w:rsidR="00D15327" w:rsidRDefault="00D15327" w:rsidP="00D15327">
            <w:r>
              <w:t>– Giúp giảm thiểu mùi hôi của phân</w:t>
            </w:r>
          </w:p>
          <w:p w:rsidR="006766E1" w:rsidRDefault="00D15327" w:rsidP="00D15327">
            <w:r>
              <w:t>Mua càng nhiều, giá càng giảm</w:t>
            </w:r>
          </w:p>
        </w:tc>
      </w:tr>
      <w:tr w:rsidR="006766E1" w:rsidTr="006766E1">
        <w:tc>
          <w:tcPr>
            <w:tcW w:w="3261" w:type="dxa"/>
          </w:tcPr>
          <w:p w:rsidR="006766E1" w:rsidRDefault="00D15327">
            <w:r>
              <w:rPr>
                <w:rFonts w:ascii="Helvetica" w:hAnsi="Helvetica" w:cs="Helvetica"/>
                <w:sz w:val="30"/>
                <w:szCs w:val="30"/>
                <w:shd w:val="clear" w:color="auto" w:fill="FFFFFF"/>
              </w:rPr>
              <w:t> thức ăn hạt khô cho chó grand magic</w:t>
            </w:r>
          </w:p>
        </w:tc>
        <w:tc>
          <w:tcPr>
            <w:tcW w:w="1559" w:type="dxa"/>
          </w:tcPr>
          <w:p w:rsidR="006766E1" w:rsidRDefault="00D15327">
            <w:r>
              <w:t>63.000</w:t>
            </w:r>
          </w:p>
        </w:tc>
        <w:tc>
          <w:tcPr>
            <w:tcW w:w="7229" w:type="dxa"/>
          </w:tcPr>
          <w:p w:rsidR="00D15327" w:rsidRDefault="00D15327" w:rsidP="00D15327">
            <w:r>
              <w:t>GRANDMAGIC cung cấp đầy đủ dinh dưỡng và cân bằng protein, vitamin và khoáng chất để phát triển cho chó từ giai đoạn 3 tháng tuổi đến khi trưởng thành.</w:t>
            </w:r>
          </w:p>
          <w:p w:rsidR="00D15327" w:rsidRDefault="00D15327" w:rsidP="00D15327">
            <w:r>
              <w:t>TIM MẠCH</w:t>
            </w:r>
          </w:p>
          <w:p w:rsidR="00D15327" w:rsidRDefault="00D15327" w:rsidP="00D15327">
            <w:r>
              <w:t>Hỗn hợp taurine và vitamin E giúp duy trì lưu thông máu, khỏe mạnh.</w:t>
            </w:r>
          </w:p>
          <w:p w:rsidR="00D15327" w:rsidRDefault="00D15327" w:rsidP="00D15327">
            <w:r>
              <w:t>DA &amp; LÔNG</w:t>
            </w:r>
          </w:p>
          <w:p w:rsidR="00D15327" w:rsidRDefault="00D15327" w:rsidP="00D15327">
            <w:r>
              <w:t>Dòng sản phẩm GRANDMAGIC chứa sự kết hợp của Omega 3-6-9 và kẽm để giúp duy trì làn da và bộ lông bóng mượt.</w:t>
            </w:r>
          </w:p>
          <w:p w:rsidR="00D15327" w:rsidRDefault="00D15327" w:rsidP="00D15327">
            <w:r>
              <w:t>HỆ MIỄN DỊCH</w:t>
            </w:r>
          </w:p>
          <w:p w:rsidR="00D15327" w:rsidRDefault="00D15327" w:rsidP="00D15327">
            <w:r>
              <w:t>GRANDMAGIC chứa một hỗn hợp độc đáo của các chất chống oxy hóa tự nhiên bao gồm vitamin C, E và taurine. Chất chống oxy hóa như một phần của dinh dưỡng cân bằng, giúp hỗ trợ hệ thống miễn dịch khỏe mạnh và chó của bạn sẽ duy trì một cuộc sống năng động, khỏe mạnh.</w:t>
            </w:r>
          </w:p>
          <w:p w:rsidR="00D15327" w:rsidRDefault="00D15327" w:rsidP="00D15327">
            <w:r>
              <w:t>HỆ TIÊU HÓA</w:t>
            </w:r>
          </w:p>
          <w:p w:rsidR="00D15327" w:rsidRDefault="00D15327" w:rsidP="00D15327">
            <w:r>
              <w:lastRenderedPageBreak/>
              <w:t>Việc bao gồm một prebiotic tự nhiên, giúp thúc đẩy sự phát triển của vi khuẩn có lợi trong ruột dẫn đến phân nhỏ hơn, theo khuôn, extract yucca góp phần giúp giảm thêm mùi hôi của chất thải. Ngoài ra, giúp kiểm soát quá trình đường ruột và tối đa hóa sự hấp thụ chất dinh dưỡng.</w:t>
            </w:r>
          </w:p>
          <w:p w:rsidR="00D15327" w:rsidRDefault="00D15327" w:rsidP="00D15327">
            <w:r>
              <w:t>TRÍ NÃO &amp; THỊ LỰC</w:t>
            </w:r>
          </w:p>
          <w:p w:rsidR="006766E1" w:rsidRDefault="00D15327" w:rsidP="00D15327">
            <w:r>
              <w:t>Tăng cường hàm lượng DHA để hỗ trợ phát triển trí não và thị lực</w:t>
            </w:r>
          </w:p>
        </w:tc>
      </w:tr>
      <w:tr w:rsidR="006766E1" w:rsidTr="006766E1">
        <w:tc>
          <w:tcPr>
            <w:tcW w:w="3261" w:type="dxa"/>
          </w:tcPr>
          <w:p w:rsidR="006766E1" w:rsidRDefault="006766E1"/>
        </w:tc>
        <w:tc>
          <w:tcPr>
            <w:tcW w:w="1559" w:type="dxa"/>
          </w:tcPr>
          <w:p w:rsidR="006766E1" w:rsidRDefault="006766E1"/>
        </w:tc>
        <w:tc>
          <w:tcPr>
            <w:tcW w:w="7229" w:type="dxa"/>
          </w:tcPr>
          <w:p w:rsidR="006766E1" w:rsidRDefault="006766E1"/>
        </w:tc>
      </w:tr>
      <w:tr w:rsidR="006766E1" w:rsidTr="006766E1">
        <w:tc>
          <w:tcPr>
            <w:tcW w:w="3261" w:type="dxa"/>
          </w:tcPr>
          <w:p w:rsidR="006766E1" w:rsidRDefault="006766E1"/>
        </w:tc>
        <w:tc>
          <w:tcPr>
            <w:tcW w:w="1559" w:type="dxa"/>
          </w:tcPr>
          <w:p w:rsidR="006766E1" w:rsidRDefault="006766E1"/>
        </w:tc>
        <w:tc>
          <w:tcPr>
            <w:tcW w:w="7229" w:type="dxa"/>
          </w:tcPr>
          <w:p w:rsidR="006766E1" w:rsidRDefault="006766E1"/>
        </w:tc>
      </w:tr>
      <w:tr w:rsidR="006766E1" w:rsidTr="006766E1">
        <w:tc>
          <w:tcPr>
            <w:tcW w:w="3261" w:type="dxa"/>
          </w:tcPr>
          <w:p w:rsidR="006766E1" w:rsidRDefault="006766E1"/>
        </w:tc>
        <w:tc>
          <w:tcPr>
            <w:tcW w:w="1559" w:type="dxa"/>
          </w:tcPr>
          <w:p w:rsidR="006766E1" w:rsidRDefault="006766E1"/>
        </w:tc>
        <w:tc>
          <w:tcPr>
            <w:tcW w:w="7229" w:type="dxa"/>
          </w:tcPr>
          <w:p w:rsidR="006766E1" w:rsidRDefault="006766E1"/>
        </w:tc>
      </w:tr>
      <w:tr w:rsidR="006766E1" w:rsidTr="006766E1">
        <w:tc>
          <w:tcPr>
            <w:tcW w:w="3261" w:type="dxa"/>
          </w:tcPr>
          <w:p w:rsidR="006766E1" w:rsidRDefault="006766E1"/>
        </w:tc>
        <w:tc>
          <w:tcPr>
            <w:tcW w:w="1559" w:type="dxa"/>
          </w:tcPr>
          <w:p w:rsidR="006766E1" w:rsidRDefault="006766E1"/>
        </w:tc>
        <w:tc>
          <w:tcPr>
            <w:tcW w:w="7229" w:type="dxa"/>
          </w:tcPr>
          <w:p w:rsidR="006766E1" w:rsidRDefault="006766E1"/>
        </w:tc>
      </w:tr>
      <w:tr w:rsidR="006766E1" w:rsidTr="006766E1">
        <w:tc>
          <w:tcPr>
            <w:tcW w:w="3261" w:type="dxa"/>
          </w:tcPr>
          <w:p w:rsidR="006766E1" w:rsidRDefault="006766E1"/>
        </w:tc>
        <w:tc>
          <w:tcPr>
            <w:tcW w:w="1559" w:type="dxa"/>
          </w:tcPr>
          <w:p w:rsidR="006766E1" w:rsidRDefault="006766E1"/>
        </w:tc>
        <w:tc>
          <w:tcPr>
            <w:tcW w:w="7229" w:type="dxa"/>
          </w:tcPr>
          <w:p w:rsidR="006766E1" w:rsidRDefault="006766E1"/>
        </w:tc>
      </w:tr>
    </w:tbl>
    <w:p w:rsidR="00155EF3" w:rsidRDefault="00155EF3"/>
    <w:sectPr w:rsidR="00155EF3" w:rsidSect="0089656E">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E1"/>
    <w:rsid w:val="000F681A"/>
    <w:rsid w:val="000F6EA7"/>
    <w:rsid w:val="0012688D"/>
    <w:rsid w:val="00146AEA"/>
    <w:rsid w:val="00155EF3"/>
    <w:rsid w:val="00311660"/>
    <w:rsid w:val="00592E33"/>
    <w:rsid w:val="00672EC3"/>
    <w:rsid w:val="006766E1"/>
    <w:rsid w:val="0084066E"/>
    <w:rsid w:val="008903BA"/>
    <w:rsid w:val="0089656E"/>
    <w:rsid w:val="00BF721C"/>
    <w:rsid w:val="00CF0FB9"/>
    <w:rsid w:val="00D15327"/>
    <w:rsid w:val="00D60DA7"/>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2CC45-FCF3-4FF4-AFB4-84AD96B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2023-05-14T17:02:00Z</dcterms:created>
  <dcterms:modified xsi:type="dcterms:W3CDTF">2023-05-14T17:22:00Z</dcterms:modified>
</cp:coreProperties>
</file>