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706" w:type="dxa"/>
        <w:tblLook w:val="04A0" w:firstRow="1" w:lastRow="0" w:firstColumn="1" w:lastColumn="0" w:noHBand="0" w:noVBand="1"/>
      </w:tblPr>
      <w:tblGrid>
        <w:gridCol w:w="3828"/>
        <w:gridCol w:w="1559"/>
        <w:gridCol w:w="5430"/>
      </w:tblGrid>
      <w:tr w:rsidR="007B1C93" w:rsidTr="00E25F40">
        <w:tc>
          <w:tcPr>
            <w:tcW w:w="3828" w:type="dxa"/>
          </w:tcPr>
          <w:p w:rsidR="007B1C93" w:rsidRDefault="007B1C93">
            <w:pPr>
              <w:rPr>
                <w:rFonts w:ascii="Helvetica" w:hAnsi="Helvetica" w:cs="Helvetica"/>
                <w:sz w:val="30"/>
                <w:szCs w:val="30"/>
                <w:shd w:val="clear" w:color="auto" w:fill="FFFFFF"/>
              </w:rPr>
            </w:pPr>
            <w:r>
              <w:rPr>
                <w:rFonts w:ascii="Helvetica" w:hAnsi="Helvetica" w:cs="Helvetica"/>
                <w:sz w:val="30"/>
                <w:szCs w:val="30"/>
                <w:shd w:val="clear" w:color="auto" w:fill="FFFFFF"/>
              </w:rPr>
              <w:t>Hạt Cho Mèo Minino 480g - Thức Ăn Cho Mèo Con</w:t>
            </w:r>
          </w:p>
        </w:tc>
        <w:tc>
          <w:tcPr>
            <w:tcW w:w="1559" w:type="dxa"/>
          </w:tcPr>
          <w:p w:rsidR="007B1C93" w:rsidRDefault="007B1C93">
            <w:r>
              <w:t>40.000</w:t>
            </w:r>
          </w:p>
        </w:tc>
        <w:tc>
          <w:tcPr>
            <w:tcW w:w="5430" w:type="dxa"/>
          </w:tcPr>
          <w:p w:rsidR="007B1C93" w:rsidRPr="007B1C93" w:rsidRDefault="007B1C93" w:rsidP="007B1C93">
            <w:r w:rsidRPr="007B1C93">
              <w:rPr>
                <w:rFonts w:ascii="Segoe UI Symbol" w:hAnsi="Segoe UI Symbol" w:cs="Segoe UI Symbol"/>
              </w:rPr>
              <w:t>🌱</w:t>
            </w:r>
            <w:r w:rsidRPr="007B1C93">
              <w:t xml:space="preserve"> Thành phần của hạt cho mèo Minino:</w:t>
            </w:r>
          </w:p>
          <w:p w:rsidR="007B1C93" w:rsidRPr="007B1C93" w:rsidRDefault="007B1C93" w:rsidP="007B1C93">
            <w:r w:rsidRPr="007B1C93">
              <w:t>+ Có hàm lượng dinh dưỡng vừa đủ giúp mèo cưng vững mạnh hoàn thiện</w:t>
            </w:r>
          </w:p>
          <w:p w:rsidR="007B1C93" w:rsidRPr="007B1C93" w:rsidRDefault="007B1C93" w:rsidP="007B1C93">
            <w:r w:rsidRPr="007B1C93">
              <w:t>+ Vị: Cá ngừ.</w:t>
            </w:r>
          </w:p>
          <w:p w:rsidR="007B1C93" w:rsidRPr="007B1C93" w:rsidRDefault="007B1C93" w:rsidP="007B1C93">
            <w:r w:rsidRPr="007B1C93">
              <w:t>+ Lượng vitamin cần phải có.</w:t>
            </w:r>
          </w:p>
          <w:p w:rsidR="007B1C93" w:rsidRPr="007B1C93" w:rsidRDefault="007B1C93" w:rsidP="007B1C93">
            <w:r w:rsidRPr="007B1C93">
              <w:t>+ tiểu mạch, rau củ sấy khô,…</w:t>
            </w:r>
          </w:p>
          <w:p w:rsidR="007B1C93" w:rsidRPr="007B1C93" w:rsidRDefault="007B1C93" w:rsidP="007B1C93"/>
          <w:p w:rsidR="007B1C93" w:rsidRPr="007B1C93" w:rsidRDefault="007B1C93" w:rsidP="007B1C93">
            <w:r w:rsidRPr="007B1C93">
              <w:rPr>
                <w:rFonts w:ascii="Segoe UI Symbol" w:hAnsi="Segoe UI Symbol" w:cs="Segoe UI Symbol"/>
              </w:rPr>
              <w:t>🍇</w:t>
            </w:r>
            <w:r w:rsidRPr="007B1C93">
              <w:t xml:space="preserve"> Công dụng của hạt cho mèo Minino:</w:t>
            </w:r>
          </w:p>
          <w:p w:rsidR="007B1C93" w:rsidRPr="007B1C93" w:rsidRDefault="007B1C93" w:rsidP="007B1C93">
            <w:r w:rsidRPr="007B1C93">
              <w:t>+ Giúp kích thích ăn và tiếp thu dinh dưỡng thấp</w:t>
            </w:r>
          </w:p>
          <w:p w:rsidR="007B1C93" w:rsidRPr="007B1C93" w:rsidRDefault="007B1C93" w:rsidP="007B1C93">
            <w:r w:rsidRPr="007B1C93">
              <w:t>+ Làm giảm lông vón cục trong hệ tiêu hóa</w:t>
            </w:r>
          </w:p>
          <w:p w:rsidR="007B1C93" w:rsidRPr="007B1C93" w:rsidRDefault="007B1C93" w:rsidP="007B1C93">
            <w:r w:rsidRPr="007B1C93">
              <w:t>+ Nâng cao cường dưỡng chất bảo kê thân thể</w:t>
            </w:r>
          </w:p>
          <w:p w:rsidR="007B1C93" w:rsidRDefault="007B1C93" w:rsidP="007B1C93">
            <w:r w:rsidRPr="007B1C93">
              <w:t>+ Giảm hiện tượng bị giảm nhãn quan và thính lực của Mèo</w:t>
            </w:r>
          </w:p>
        </w:tc>
      </w:tr>
      <w:tr w:rsidR="00A61438" w:rsidTr="00E25F40">
        <w:tc>
          <w:tcPr>
            <w:tcW w:w="3828" w:type="dxa"/>
          </w:tcPr>
          <w:p w:rsidR="00A61438" w:rsidRDefault="00A61438">
            <w:pPr>
              <w:rPr>
                <w:rFonts w:ascii="Helvetica" w:hAnsi="Helvetica" w:cs="Helvetica"/>
                <w:sz w:val="30"/>
                <w:szCs w:val="30"/>
                <w:shd w:val="clear" w:color="auto" w:fill="FFFFFF"/>
              </w:rPr>
            </w:pPr>
            <w:r>
              <w:rPr>
                <w:rFonts w:ascii="Helvetica" w:hAnsi="Helvetica" w:cs="Helvetica"/>
                <w:sz w:val="30"/>
                <w:szCs w:val="30"/>
                <w:shd w:val="clear" w:color="auto" w:fill="FFFFFF"/>
              </w:rPr>
              <w:t>Hạt Kitten 36 Royal Canin Second Age dành cho Mèo con</w:t>
            </w:r>
          </w:p>
        </w:tc>
        <w:tc>
          <w:tcPr>
            <w:tcW w:w="1559" w:type="dxa"/>
          </w:tcPr>
          <w:p w:rsidR="00A61438" w:rsidRDefault="00A61438">
            <w:r>
              <w:t>200.000</w:t>
            </w:r>
          </w:p>
        </w:tc>
        <w:tc>
          <w:tcPr>
            <w:tcW w:w="5430" w:type="dxa"/>
          </w:tcPr>
          <w:p w:rsidR="000349BB" w:rsidRDefault="000349BB" w:rsidP="000349BB">
            <w:r>
              <w:t>Thức ăn cho mèo con ROYAL CANIN Kitten hỗ trợ sức khỏe của mèo con bằng việc cung cấp các chất dinh dưỡng chính xác dựa trên nghiên cứu của các nhà khoa học từ ROYAL CANIN. Trong giai đoạn tăng trưởng, hệ thống tiêu hóa của mèo con chưa phát triển đầy đủ, chính vì vậy ROYAL CANIN Kitten thúc đẩy sự cân bằng hệ vi sinh đường ruột, hỗ trợ sự phát triển khỏe mạnh.</w:t>
            </w:r>
          </w:p>
          <w:p w:rsidR="000349BB" w:rsidRDefault="000349BB" w:rsidP="000349BB"/>
          <w:p w:rsidR="000349BB" w:rsidRDefault="000349BB" w:rsidP="000349BB">
            <w:r>
              <w:rPr>
                <w:rFonts w:ascii="Segoe UI Symbol" w:hAnsi="Segoe UI Symbol" w:cs="Segoe UI Symbol"/>
              </w:rPr>
              <w:t>✔</w:t>
            </w:r>
            <w:r>
              <w:t xml:space="preserve"> Hỗ trợ sức khỏe hệ miễn dịch</w:t>
            </w:r>
          </w:p>
          <w:p w:rsidR="000349BB" w:rsidRDefault="000349BB" w:rsidP="000349BB">
            <w:r>
              <w:rPr>
                <w:rFonts w:ascii="Segoe UI Symbol" w:hAnsi="Segoe UI Symbol" w:cs="Segoe UI Symbol"/>
              </w:rPr>
              <w:t>✔</w:t>
            </w:r>
            <w:r>
              <w:t xml:space="preserve"> Duy trì sức khoẻ tiêu hóa</w:t>
            </w:r>
          </w:p>
          <w:p w:rsidR="000349BB" w:rsidRDefault="000349BB" w:rsidP="000349BB">
            <w:r>
              <w:rPr>
                <w:rFonts w:ascii="Segoe UI Symbol" w:hAnsi="Segoe UI Symbol" w:cs="Segoe UI Symbol"/>
              </w:rPr>
              <w:t>✔</w:t>
            </w:r>
            <w:r>
              <w:t xml:space="preserve"> Đặc biệt cai sữa dễ dàng</w:t>
            </w:r>
          </w:p>
          <w:p w:rsidR="000349BB" w:rsidRDefault="000349BB" w:rsidP="000349BB">
            <w:r>
              <w:rPr>
                <w:rFonts w:ascii="Segoe UI Symbol" w:hAnsi="Segoe UI Symbol" w:cs="Segoe UI Symbol"/>
              </w:rPr>
              <w:t>✔</w:t>
            </w:r>
            <w:r>
              <w:t xml:space="preserve"> 100% dinh dưỡng cân bằng</w:t>
            </w:r>
          </w:p>
          <w:p w:rsidR="00A61438" w:rsidRDefault="000349BB" w:rsidP="000349BB">
            <w:r>
              <w:rPr>
                <w:rFonts w:ascii="Segoe UI Symbol" w:hAnsi="Segoe UI Symbol" w:cs="Segoe UI Symbol"/>
              </w:rPr>
              <w:t>✔</w:t>
            </w:r>
            <w:r>
              <w:t xml:space="preserve"> 100% đảm bảo an toàn</w:t>
            </w:r>
          </w:p>
        </w:tc>
      </w:tr>
      <w:tr w:rsidR="00C0475F" w:rsidTr="00E25F40">
        <w:tc>
          <w:tcPr>
            <w:tcW w:w="3828" w:type="dxa"/>
          </w:tcPr>
          <w:p w:rsidR="00C0475F" w:rsidRDefault="00C0475F">
            <w:pPr>
              <w:rPr>
                <w:rFonts w:ascii="Helvetica" w:hAnsi="Helvetica" w:cs="Helvetica"/>
                <w:sz w:val="30"/>
                <w:szCs w:val="30"/>
                <w:shd w:val="clear" w:color="auto" w:fill="FFFFFF"/>
              </w:rPr>
            </w:pPr>
            <w:r>
              <w:rPr>
                <w:rFonts w:ascii="Helvetica" w:hAnsi="Helvetica" w:cs="Helvetica"/>
                <w:sz w:val="30"/>
                <w:szCs w:val="30"/>
                <w:shd w:val="clear" w:color="auto" w:fill="FFFFFF"/>
              </w:rPr>
              <w:t>Pate Dạng Sốt VE Dinh Dưỡng Tăng Cân Dành Cho Mèo Con</w:t>
            </w:r>
          </w:p>
        </w:tc>
        <w:tc>
          <w:tcPr>
            <w:tcW w:w="1559" w:type="dxa"/>
          </w:tcPr>
          <w:p w:rsidR="00C0475F" w:rsidRDefault="00C0475F">
            <w:r>
              <w:t>30.000</w:t>
            </w:r>
          </w:p>
        </w:tc>
        <w:tc>
          <w:tcPr>
            <w:tcW w:w="5430" w:type="dxa"/>
          </w:tcPr>
          <w:p w:rsidR="00C0475F" w:rsidRDefault="00C0475F" w:rsidP="00C0475F">
            <w:r>
              <w:t>Dòng pate chuyên biệ</w:t>
            </w:r>
            <w:r w:rsidR="007371B4">
              <w:t>t dành cho mèo con</w:t>
            </w:r>
            <w:r>
              <w:t>. Hỗ trợ dinh dưỡng cần thiết trong giai đoạn phát triển. Bổ sung các nguyên tố vi lượng Vitamin E, A, DHA, Taurine, Canxi, Astaxanthin, Lợi khuẩ</w:t>
            </w:r>
            <w:r w:rsidR="007371B4">
              <w:t>n,...</w:t>
            </w:r>
          </w:p>
          <w:p w:rsidR="00C0475F" w:rsidRDefault="00C0475F" w:rsidP="00C0475F">
            <w:r>
              <w:t>Không mùi nhân tạo, không chất bảo quản, không phẩ</w:t>
            </w:r>
            <w:r w:rsidR="007371B4">
              <w:t>m màu</w:t>
            </w:r>
          </w:p>
          <w:p w:rsidR="00C0475F" w:rsidRDefault="00C0475F" w:rsidP="00C0475F">
            <w:r>
              <w:t>Quy trình sản xuất khép kín đạt chuẩn, đảm bảo giữ nguyên dinh dưỡng và tiệt trùng ở nhiệt độ</w:t>
            </w:r>
            <w:r w:rsidR="007371B4">
              <w:t xml:space="preserve"> cao.</w:t>
            </w:r>
          </w:p>
          <w:p w:rsidR="00C0475F" w:rsidRDefault="00C0475F" w:rsidP="00C0475F">
            <w:r>
              <w:lastRenderedPageBreak/>
              <w:t>Dạng Bánh Mousse chất pate đặc hơn và mịn, nhiều dinh dưỡng, dễ tiêu hoá. (hộp pate có sẵn nắp và muỗng siêu tiện lợi)</w:t>
            </w:r>
          </w:p>
        </w:tc>
      </w:tr>
      <w:tr w:rsidR="007B1C93" w:rsidTr="00E25F40">
        <w:tc>
          <w:tcPr>
            <w:tcW w:w="3828" w:type="dxa"/>
          </w:tcPr>
          <w:p w:rsidR="007B1C93" w:rsidRDefault="007B1C93">
            <w:pPr>
              <w:rPr>
                <w:rFonts w:ascii="Helvetica" w:hAnsi="Helvetica" w:cs="Helvetica"/>
                <w:sz w:val="30"/>
                <w:szCs w:val="30"/>
                <w:shd w:val="clear" w:color="auto" w:fill="FFFFFF"/>
              </w:rPr>
            </w:pPr>
            <w:r>
              <w:rPr>
                <w:rFonts w:ascii="Helvetica" w:hAnsi="Helvetica" w:cs="Helvetica"/>
                <w:sz w:val="30"/>
                <w:szCs w:val="30"/>
                <w:shd w:val="clear" w:color="auto" w:fill="FFFFFF"/>
              </w:rPr>
              <w:lastRenderedPageBreak/>
              <w:t>pate mèo con snappy tom baby 150g</w:t>
            </w:r>
          </w:p>
        </w:tc>
        <w:tc>
          <w:tcPr>
            <w:tcW w:w="1559" w:type="dxa"/>
          </w:tcPr>
          <w:p w:rsidR="007B1C93" w:rsidRDefault="007B1C93">
            <w:r>
              <w:t>35.000</w:t>
            </w:r>
            <w:bookmarkStart w:id="0" w:name="_GoBack"/>
            <w:bookmarkEnd w:id="0"/>
          </w:p>
        </w:tc>
        <w:tc>
          <w:tcPr>
            <w:tcW w:w="5430" w:type="dxa"/>
          </w:tcPr>
          <w:p w:rsidR="007B1C93" w:rsidRDefault="007B1C93" w:rsidP="007B1C93">
            <w:r>
              <w:t>Các sản phẩm Baby Snappy Tom được đóng trong lon 150g ở dạng cực mịn nên mèo có cơ hàm yếu có thể dễ dàng ăn</w:t>
            </w:r>
          </w:p>
          <w:p w:rsidR="007B1C93" w:rsidRDefault="007B1C93" w:rsidP="007B1C93"/>
          <w:p w:rsidR="007B1C93" w:rsidRDefault="007B1C93" w:rsidP="007B1C93">
            <w:r>
              <w:t>Đặc biệt, bạn có thể dùng xi lanh (ống tiêm) để rút trực tiếp và đút cho mèo mà không cần phải pha loãng.</w:t>
            </w:r>
          </w:p>
          <w:p w:rsidR="007B1C93" w:rsidRDefault="007B1C93" w:rsidP="007B1C93"/>
          <w:p w:rsidR="007B1C93" w:rsidRDefault="007B1C93" w:rsidP="007B1C93">
            <w:r>
              <w:t>Baby Snappy Tom đáp ứng đầy đủ các yêu cầu dễ ăn, dễ tiêu hóa, ngon miệng, dinh dưỡng đầy đủ theo tiêu chuẩn thức ăn của AAFCO</w:t>
            </w:r>
          </w:p>
          <w:p w:rsidR="007B1C93" w:rsidRDefault="007B1C93" w:rsidP="007B1C93"/>
          <w:p w:rsidR="007B1C93" w:rsidRDefault="007B1C93" w:rsidP="007B1C93">
            <w:r>
              <w:t>SNAPPY TOM - THƠM NGON KHÓ CƯỠNG, DINH DƯỠNG CÂN BẰNG</w:t>
            </w:r>
          </w:p>
          <w:p w:rsidR="007B1C93" w:rsidRDefault="007B1C93" w:rsidP="007B1C93"/>
          <w:p w:rsidR="007B1C93" w:rsidRDefault="007B1C93" w:rsidP="007B1C93">
            <w:r>
              <w:t>*Snappy Tom là thương hiệu trên 50 năm kinh nghệm sản xuất thức ăn cho thú cưng của Australia thuộc sở hữu của SAFCOL Australia Pty. ltd.</w:t>
            </w:r>
          </w:p>
          <w:p w:rsidR="007B1C93" w:rsidRDefault="007B1C93" w:rsidP="007B1C93">
            <w:r>
              <w:t>Snappy Tom là một thương hiệu mang tính biểu tượng của Úc đã được ra mắt vào năm 1965 tại Adelaide - Úc,  và nhanh chóng trở thành thức ăn cho mèo được yêu thích tại Úc và nhiều quốc gia trên thế giới</w:t>
            </w:r>
          </w:p>
          <w:p w:rsidR="007B1C93" w:rsidRDefault="007B1C93" w:rsidP="007B1C93"/>
          <w:p w:rsidR="007B1C93" w:rsidRDefault="007B1C93" w:rsidP="007B1C93">
            <w:r>
              <w:t>Snappy Tom là sản phẩm nổi bật với thành phần cá &amp; gà tươi - thức ăn hỗn hợp hoàn chỉnh dành cho mèo với Omega 3, bổ sung Vitamin và khoáng chất theo tiêu chuẩn thức ăn của Hoa Kỳ AAFCO.</w:t>
            </w:r>
          </w:p>
        </w:tc>
      </w:tr>
      <w:tr w:rsidR="000349BB" w:rsidTr="00E25F40">
        <w:tc>
          <w:tcPr>
            <w:tcW w:w="3828" w:type="dxa"/>
          </w:tcPr>
          <w:p w:rsidR="000349BB" w:rsidRDefault="000349BB">
            <w:pPr>
              <w:rPr>
                <w:rFonts w:ascii="Helvetica" w:hAnsi="Helvetica" w:cs="Helvetica"/>
                <w:sz w:val="30"/>
                <w:szCs w:val="30"/>
                <w:shd w:val="clear" w:color="auto" w:fill="FFFFFF"/>
              </w:rPr>
            </w:pPr>
            <w:r>
              <w:rPr>
                <w:rFonts w:ascii="Helvetica" w:hAnsi="Helvetica" w:cs="Helvetica"/>
                <w:sz w:val="30"/>
                <w:szCs w:val="30"/>
                <w:shd w:val="clear" w:color="auto" w:fill="FFFFFF"/>
              </w:rPr>
              <w:t>Pate Whiskas Mèo Con Và Mèo Trên 1 Tuổi Gói 80g</w:t>
            </w:r>
          </w:p>
        </w:tc>
        <w:tc>
          <w:tcPr>
            <w:tcW w:w="1559" w:type="dxa"/>
          </w:tcPr>
          <w:p w:rsidR="000349BB" w:rsidRDefault="000349BB">
            <w:r>
              <w:t>20.000</w:t>
            </w:r>
          </w:p>
        </w:tc>
        <w:tc>
          <w:tcPr>
            <w:tcW w:w="5430" w:type="dxa"/>
          </w:tcPr>
          <w:p w:rsidR="000349BB" w:rsidRPr="000349BB" w:rsidRDefault="000349BB" w:rsidP="000349BB">
            <w:r w:rsidRPr="000349BB">
              <w:rPr>
                <w:rFonts w:ascii="Segoe UI Symbol" w:hAnsi="Segoe UI Symbol" w:cs="Segoe UI Symbol"/>
              </w:rPr>
              <w:t>🌷</w:t>
            </w:r>
            <w:r w:rsidRPr="000349BB">
              <w:t xml:space="preserve">Cung cấp đủ vitamin và taurine, giúp đôi mắt của mèo luôn sáng tinh anh và khỏe mạnh.   </w:t>
            </w:r>
          </w:p>
          <w:p w:rsidR="000349BB" w:rsidRPr="000349BB" w:rsidRDefault="000349BB" w:rsidP="000349BB">
            <w:r w:rsidRPr="000349BB">
              <w:rPr>
                <w:rFonts w:ascii="Segoe UI Symbol" w:hAnsi="Segoe UI Symbol" w:cs="Segoe UI Symbol"/>
              </w:rPr>
              <w:t>🌷</w:t>
            </w:r>
            <w:r w:rsidRPr="000349BB">
              <w:t xml:space="preserve">Bổ sung dưỡng chất đạm, Vitamin và khoáng chất từ cá tươi tốt cho hệ phát triển tối </w:t>
            </w:r>
            <w:r w:rsidRPr="000349BB">
              <w:lastRenderedPageBreak/>
              <w:t xml:space="preserve">ưu, giúp mèo có cơ thể năng động và tràn đầy sức sống.  </w:t>
            </w:r>
          </w:p>
          <w:p w:rsidR="000349BB" w:rsidRPr="000349BB" w:rsidRDefault="000349BB" w:rsidP="000349BB">
            <w:r w:rsidRPr="000349BB">
              <w:rPr>
                <w:rFonts w:ascii="Segoe UI Symbol" w:hAnsi="Segoe UI Symbol" w:cs="Segoe UI Symbol"/>
              </w:rPr>
              <w:t>🌷</w:t>
            </w:r>
            <w:r w:rsidRPr="000349BB">
              <w:t xml:space="preserve">Sản phẩm giàu Omega 3&amp;6, axit béo và kẽm giúp mèo có bộ lông khỏe, mềm mại và bóng mượt. </w:t>
            </w:r>
          </w:p>
          <w:p w:rsidR="000349BB" w:rsidRPr="000349BB" w:rsidRDefault="000349BB" w:rsidP="000349BB">
            <w:r w:rsidRPr="000349BB">
              <w:rPr>
                <w:rFonts w:ascii="Segoe UI Symbol" w:hAnsi="Segoe UI Symbol" w:cs="Segoe UI Symbol"/>
              </w:rPr>
              <w:t>🌷</w:t>
            </w:r>
            <w:r w:rsidRPr="000349BB">
              <w:t xml:space="preserve">Sản phẩm làm từ nguyên liệu cá tươi hảo hạng và đóng gói trong bao bì nhôm để đảm bảo hương vị và chất lượng cho bữa ăn hàng ngày của mèo. </w:t>
            </w:r>
          </w:p>
          <w:p w:rsidR="000349BB" w:rsidRPr="000349BB" w:rsidRDefault="000349BB" w:rsidP="000349BB"/>
          <w:p w:rsidR="000349BB" w:rsidRDefault="000349BB" w:rsidP="000349BB">
            <w:r w:rsidRPr="000349BB">
              <w:rPr>
                <w:rFonts w:ascii="Segoe UI Symbol" w:hAnsi="Segoe UI Symbol" w:cs="Segoe UI Symbol"/>
              </w:rPr>
              <w:t>💯</w:t>
            </w:r>
            <w:r w:rsidRPr="000349BB">
              <w:t xml:space="preserve"> 5 hương vị thơm ngon: Cá Thu, Cá Ngừ, Cá Biển, Gà Và Cá Ngừ, Cá Thu và Cá Hồi làm từ cá nguyên chất ngon không cưỡng lại được</w:t>
            </w:r>
          </w:p>
        </w:tc>
      </w:tr>
      <w:tr w:rsidR="00E25F40" w:rsidTr="00E25F40">
        <w:tc>
          <w:tcPr>
            <w:tcW w:w="3828" w:type="dxa"/>
          </w:tcPr>
          <w:p w:rsidR="00E25F40" w:rsidRDefault="00A61438">
            <w:r>
              <w:rPr>
                <w:rFonts w:ascii="Helvetica" w:hAnsi="Helvetica" w:cs="Helvetica"/>
                <w:sz w:val="30"/>
                <w:szCs w:val="30"/>
                <w:shd w:val="clear" w:color="auto" w:fill="FFFFFF"/>
              </w:rPr>
              <w:lastRenderedPageBreak/>
              <w:t>Thức Ăn Cho Mèo Con Hạt Me-O Kitten </w:t>
            </w:r>
          </w:p>
        </w:tc>
        <w:tc>
          <w:tcPr>
            <w:tcW w:w="1559" w:type="dxa"/>
          </w:tcPr>
          <w:p w:rsidR="00E25F40" w:rsidRDefault="00A61438">
            <w:r>
              <w:t>100.000</w:t>
            </w:r>
          </w:p>
        </w:tc>
        <w:tc>
          <w:tcPr>
            <w:tcW w:w="5430" w:type="dxa"/>
          </w:tcPr>
          <w:p w:rsidR="00A61438" w:rsidRDefault="00A61438" w:rsidP="00A61438">
            <w:r>
              <w:t>Hạt Me-O cho mèo con là thức ăn hạt được nghiên cứu sản xuất dành riêng cho mèo con với đầy đủ dinh dưỡng cần thiết cho sự phát triển của chúng. Đừng lo chúng bị sỏi thận vì ăn hạt, nguyên nhân sỏi thận không đến từ việc ăn hạt mà bạn cần phải cho chúng uống đủ nước, nước sạch và vận động điều độ.</w:t>
            </w:r>
          </w:p>
          <w:p w:rsidR="00A61438" w:rsidRDefault="00A61438" w:rsidP="00A61438"/>
          <w:p w:rsidR="00A61438" w:rsidRDefault="00A61438" w:rsidP="00A61438">
            <w:r>
              <w:t xml:space="preserve">Thức Ăn Cho Mèo Con Me-O được sản xuất với dây chuyền tiên tiến theo công nghệ Thái Lan, tạo ra những hạt thức ăn thơm ngon hấp dẫn và đầy dưỡng chất. Sản phẩm cung cấp nhiều Canxi, Photpho và Vitamin D theo tỉ lệ được nghiên cứu kỹ càng, giúp làm chắc răng và xương, tăng hệ miễn dịch của thú cưng. </w:t>
            </w:r>
          </w:p>
          <w:p w:rsidR="00A61438" w:rsidRDefault="00A61438" w:rsidP="00A61438"/>
          <w:p w:rsidR="00E25F40" w:rsidRDefault="00A61438" w:rsidP="00A61438">
            <w:r>
              <w:t>Bên cạnh đó, loại thức ăn này còn giúp giảm sự tích tụ cao răng làm hư răng và đặc biệt nhất là giúp chất thải (phân) của thú cưng giảm hẳn những mùi hôi khó chịu nhằm đảm bảo vấn đề vệ sinh cho thú cưng với những sinh hoạt trong cuộc sống.</w:t>
            </w:r>
          </w:p>
        </w:tc>
      </w:tr>
      <w:tr w:rsidR="00A61438" w:rsidTr="00E25F40">
        <w:tc>
          <w:tcPr>
            <w:tcW w:w="3828" w:type="dxa"/>
          </w:tcPr>
          <w:p w:rsidR="00A61438" w:rsidRDefault="00A61438" w:rsidP="00A61438">
            <w:r>
              <w:rPr>
                <w:rFonts w:ascii="Helvetica" w:hAnsi="Helvetica" w:cs="Helvetica"/>
                <w:sz w:val="30"/>
                <w:szCs w:val="30"/>
                <w:shd w:val="clear" w:color="auto" w:fill="FFFFFF"/>
              </w:rPr>
              <w:t>Thức ăn hạt cho mèo con ROYAL CANIN KITTEN 500gr</w:t>
            </w:r>
          </w:p>
        </w:tc>
        <w:tc>
          <w:tcPr>
            <w:tcW w:w="1559" w:type="dxa"/>
          </w:tcPr>
          <w:p w:rsidR="00A61438" w:rsidRDefault="00A61438" w:rsidP="00A61438">
            <w:r>
              <w:t>50.000</w:t>
            </w:r>
          </w:p>
        </w:tc>
        <w:tc>
          <w:tcPr>
            <w:tcW w:w="5430" w:type="dxa"/>
          </w:tcPr>
          <w:p w:rsidR="00A61438" w:rsidRDefault="00A61438" w:rsidP="00A61438">
            <w:r>
              <w:t xml:space="preserve">Thức ăn cho mèo con ROYAL CANIN Kitten hỗ trợ sức khỏe của mèo con bằng việc cung cấp các chất dinh dưỡng chính xác dựa trên nghiên cứu của các nhà khoa học từ ROYAL </w:t>
            </w:r>
            <w:r>
              <w:lastRenderedPageBreak/>
              <w:t>CANIN. Trong giai đoạn tăng trưởng, hệ thống tiêu hóa của mèo con chưa phát triển đầy đủ, chính vì vậy ROYAL CANIN Kitten thúc đẩy sự cân bằng hệ vi sinh đường ruột, hỗ trợ sự phát triển khỏe mạnh.</w:t>
            </w:r>
          </w:p>
          <w:p w:rsidR="00A61438" w:rsidRDefault="00A61438" w:rsidP="00A61438"/>
          <w:p w:rsidR="00A61438" w:rsidRDefault="00A61438" w:rsidP="00A61438">
            <w:r>
              <w:t>Hỗ trợ sức khỏe hệ miễn dịch</w:t>
            </w:r>
          </w:p>
          <w:p w:rsidR="00A61438" w:rsidRDefault="00A61438" w:rsidP="00A61438">
            <w:r>
              <w:t>Duy trì sức khoẻ tiêu hóa</w:t>
            </w:r>
          </w:p>
          <w:p w:rsidR="00A61438" w:rsidRDefault="00A61438" w:rsidP="00A61438">
            <w:r>
              <w:t>Đặc biệt cai sữa dễ dàng</w:t>
            </w:r>
          </w:p>
          <w:p w:rsidR="00A61438" w:rsidRDefault="00A61438" w:rsidP="00A61438">
            <w:r>
              <w:t>100% dinh dưỡng cân bằng</w:t>
            </w:r>
          </w:p>
          <w:p w:rsidR="00A61438" w:rsidRDefault="00A61438" w:rsidP="00A61438">
            <w:r>
              <w:t>100% đảm bảo an toàn</w:t>
            </w:r>
          </w:p>
        </w:tc>
      </w:tr>
      <w:tr w:rsidR="00E25F40" w:rsidTr="00E25F40">
        <w:tc>
          <w:tcPr>
            <w:tcW w:w="3828" w:type="dxa"/>
          </w:tcPr>
          <w:p w:rsidR="00E25F40" w:rsidRDefault="000349BB">
            <w:r>
              <w:rPr>
                <w:rFonts w:ascii="Helvetica" w:hAnsi="Helvetica" w:cs="Helvetica"/>
                <w:sz w:val="30"/>
                <w:szCs w:val="30"/>
                <w:shd w:val="clear" w:color="auto" w:fill="FFFFFF"/>
              </w:rPr>
              <w:lastRenderedPageBreak/>
              <w:t>Thức ăn khô mèo con Whiskas 450g</w:t>
            </w:r>
          </w:p>
        </w:tc>
        <w:tc>
          <w:tcPr>
            <w:tcW w:w="1559" w:type="dxa"/>
          </w:tcPr>
          <w:p w:rsidR="00E25F40" w:rsidRDefault="000349BB">
            <w:r>
              <w:t>60.000</w:t>
            </w:r>
          </w:p>
        </w:tc>
        <w:tc>
          <w:tcPr>
            <w:tcW w:w="5430" w:type="dxa"/>
          </w:tcPr>
          <w:p w:rsidR="00C0475F" w:rsidRDefault="00C0475F" w:rsidP="00C0475F">
            <w:r>
              <w:t>Thức ăn mèo con Whiskas vị cá biển &amp; sữa 450g</w:t>
            </w:r>
          </w:p>
          <w:p w:rsidR="00C0475F" w:rsidRDefault="00C0475F" w:rsidP="00C0475F"/>
          <w:p w:rsidR="00C0475F" w:rsidRDefault="00C0475F" w:rsidP="00C0475F">
            <w:r>
              <w:t>●</w:t>
            </w:r>
            <w:r>
              <w:tab/>
              <w:t>Cung cấp đủ chất dinh dưỡng cần thiết, giúp mèo cưng phát triển khỏe mạnh</w:t>
            </w:r>
          </w:p>
          <w:p w:rsidR="00C0475F" w:rsidRDefault="00C0475F" w:rsidP="00C0475F">
            <w:r>
              <w:t>●</w:t>
            </w:r>
            <w:r>
              <w:tab/>
              <w:t xml:space="preserve">Giàu Omega 3&amp;6, axit béo giúp lông mèo khỏe và bóng mượt.  </w:t>
            </w:r>
          </w:p>
          <w:p w:rsidR="00C0475F" w:rsidRDefault="00C0475F" w:rsidP="00C0475F">
            <w:r>
              <w:t>●</w:t>
            </w:r>
            <w:r>
              <w:tab/>
              <w:t>Vitamin A &amp; Taurine giúp mắt mèo luôn sáng tinh anh và khỏe mạnh.</w:t>
            </w:r>
          </w:p>
          <w:p w:rsidR="00E25F40" w:rsidRDefault="00C0475F" w:rsidP="00C0475F">
            <w:r>
              <w:t>●</w:t>
            </w:r>
            <w:r>
              <w:tab/>
              <w:t>Nhanh chóng, tiện lợi, không tốn nhiều thời gian chuẩn bị.</w:t>
            </w:r>
          </w:p>
        </w:tc>
      </w:tr>
      <w:tr w:rsidR="00E25F40" w:rsidTr="00E25F40">
        <w:tc>
          <w:tcPr>
            <w:tcW w:w="3828" w:type="dxa"/>
          </w:tcPr>
          <w:p w:rsidR="00E25F40" w:rsidRDefault="00E25F40"/>
        </w:tc>
        <w:tc>
          <w:tcPr>
            <w:tcW w:w="1559" w:type="dxa"/>
          </w:tcPr>
          <w:p w:rsidR="00E25F40" w:rsidRDefault="00E25F40"/>
        </w:tc>
        <w:tc>
          <w:tcPr>
            <w:tcW w:w="5430" w:type="dxa"/>
          </w:tcPr>
          <w:p w:rsidR="00E25F40" w:rsidRDefault="00E25F40"/>
        </w:tc>
      </w:tr>
      <w:tr w:rsidR="00E25F40" w:rsidTr="00E25F40">
        <w:tc>
          <w:tcPr>
            <w:tcW w:w="3828" w:type="dxa"/>
          </w:tcPr>
          <w:p w:rsidR="00E25F40" w:rsidRDefault="00E25F40"/>
        </w:tc>
        <w:tc>
          <w:tcPr>
            <w:tcW w:w="1559" w:type="dxa"/>
          </w:tcPr>
          <w:p w:rsidR="00E25F40" w:rsidRDefault="00E25F40"/>
        </w:tc>
        <w:tc>
          <w:tcPr>
            <w:tcW w:w="5430" w:type="dxa"/>
          </w:tcPr>
          <w:p w:rsidR="00E25F40" w:rsidRDefault="00E25F40"/>
        </w:tc>
      </w:tr>
    </w:tbl>
    <w:p w:rsidR="00155EF3" w:rsidRDefault="00155EF3"/>
    <w:sectPr w:rsidR="00155EF3" w:rsidSect="0089656E">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40"/>
    <w:rsid w:val="000349BB"/>
    <w:rsid w:val="000F681A"/>
    <w:rsid w:val="000F6EA7"/>
    <w:rsid w:val="00155EF3"/>
    <w:rsid w:val="00311660"/>
    <w:rsid w:val="00592E33"/>
    <w:rsid w:val="00672EC3"/>
    <w:rsid w:val="007371B4"/>
    <w:rsid w:val="007B1C93"/>
    <w:rsid w:val="0084066E"/>
    <w:rsid w:val="0089656E"/>
    <w:rsid w:val="00A61438"/>
    <w:rsid w:val="00C0475F"/>
    <w:rsid w:val="00CF0FB9"/>
    <w:rsid w:val="00D60DA7"/>
    <w:rsid w:val="00E25F40"/>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202F-CC4B-4A9A-96FF-35FFF534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2023-05-14T17:23:00Z</dcterms:created>
  <dcterms:modified xsi:type="dcterms:W3CDTF">2023-05-14T17:53:00Z</dcterms:modified>
</cp:coreProperties>
</file>