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89" w:rsidRDefault="009C6C89" w:rsidP="009C6C89">
      <w:pPr>
        <w:pStyle w:val="Heading1"/>
      </w:pPr>
      <w:r>
        <w:t>Single Sign-On with Windows Azure AD for JSP Applications</w:t>
      </w:r>
    </w:p>
    <w:p w:rsidR="00386B90" w:rsidRPr="00386B90" w:rsidRDefault="00386B90" w:rsidP="00386B90">
      <w:pPr>
        <w:pStyle w:val="Heading2"/>
      </w:pPr>
      <w:r>
        <w:t>Direct Federation</w:t>
      </w:r>
    </w:p>
    <w:p w:rsidR="005E3226" w:rsidRDefault="009C6C89" w:rsidP="00CD4658">
      <w:r>
        <w:t xml:space="preserve">This simple sequence assumes your familiarity with Java, Apache Tomcat and Eclipse installation. </w:t>
      </w:r>
      <w:r w:rsidR="005E3226">
        <w:t>Unless otherwise specified all the installations are 64-bit.</w:t>
      </w:r>
    </w:p>
    <w:p w:rsidR="00386B90" w:rsidRDefault="00386B90" w:rsidP="00386B90">
      <w:pPr>
        <w:pStyle w:val="ListParagraph"/>
        <w:numPr>
          <w:ilvl w:val="0"/>
          <w:numId w:val="1"/>
        </w:numPr>
      </w:pPr>
      <w:r>
        <w:t xml:space="preserve">Log into your Azure management portal create Azure AD domain and service principal from </w:t>
      </w:r>
      <w:hyperlink r:id="rId5" w:history="1">
        <w:r w:rsidRPr="007F1D6E">
          <w:rPr>
            <w:rStyle w:val="Hyperlink"/>
          </w:rPr>
          <w:t>http://msdn.microsoft.com/library/wind</w:t>
        </w:r>
        <w:r w:rsidRPr="007F1D6E">
          <w:rPr>
            <w:rStyle w:val="Hyperlink"/>
          </w:rPr>
          <w:t>o</w:t>
        </w:r>
        <w:r w:rsidRPr="007F1D6E">
          <w:rPr>
            <w:rStyle w:val="Hyperlink"/>
          </w:rPr>
          <w:t>wsazure/dn151790.aspx</w:t>
        </w:r>
      </w:hyperlink>
    </w:p>
    <w:p w:rsidR="00F0180E" w:rsidRDefault="00386B90" w:rsidP="00386B90">
      <w:pPr>
        <w:pStyle w:val="ListParagraph"/>
        <w:numPr>
          <w:ilvl w:val="1"/>
          <w:numId w:val="1"/>
        </w:numPr>
      </w:pPr>
      <w:r>
        <w:t>Follow steps “Create a New Directory Tenant and Add User”</w:t>
      </w:r>
      <w:r w:rsidR="00F0180E">
        <w:t xml:space="preserve"> create WAAD tenant</w:t>
      </w:r>
    </w:p>
    <w:p w:rsidR="00386B90" w:rsidRDefault="00F0180E" w:rsidP="00386B90">
      <w:pPr>
        <w:pStyle w:val="ListParagraph"/>
        <w:numPr>
          <w:ilvl w:val="1"/>
          <w:numId w:val="1"/>
        </w:numPr>
      </w:pPr>
      <w:r>
        <w:t>Follow</w:t>
      </w:r>
      <w:r w:rsidR="00386B90">
        <w:t xml:space="preserve"> </w:t>
      </w:r>
      <w:r>
        <w:t xml:space="preserve">the </w:t>
      </w:r>
      <w:r w:rsidR="00386B90">
        <w:t xml:space="preserve">“Register a New Application” </w:t>
      </w:r>
      <w:r>
        <w:t xml:space="preserve">in creating a service principal </w:t>
      </w:r>
    </w:p>
    <w:p w:rsidR="00386B90" w:rsidRDefault="00386B90" w:rsidP="00386B90">
      <w:pPr>
        <w:pStyle w:val="ListParagraph"/>
        <w:numPr>
          <w:ilvl w:val="1"/>
          <w:numId w:val="1"/>
        </w:numPr>
      </w:pPr>
      <w:r>
        <w:t xml:space="preserve">From the  “Federation Metadata Document URL” </w:t>
      </w:r>
      <w:r w:rsidR="00F0180E">
        <w:t xml:space="preserve"> note the metadata URL</w:t>
      </w:r>
    </w:p>
    <w:p w:rsidR="00386B90" w:rsidRDefault="00386B90" w:rsidP="00386B90">
      <w:pPr>
        <w:pStyle w:val="ListParagraph"/>
        <w:numPr>
          <w:ilvl w:val="1"/>
          <w:numId w:val="1"/>
        </w:numPr>
      </w:pPr>
      <w:r>
        <w:t>From the app configuration menu, note CLIENT ID (Properties section), REPLY URL (single sign-on section)</w:t>
      </w:r>
    </w:p>
    <w:p w:rsidR="005E3226" w:rsidRDefault="0082722C" w:rsidP="005E3226">
      <w:pPr>
        <w:pStyle w:val="ListParagraph"/>
        <w:numPr>
          <w:ilvl w:val="0"/>
          <w:numId w:val="1"/>
        </w:numPr>
      </w:pPr>
      <w:r>
        <w:t xml:space="preserve">Install </w:t>
      </w:r>
      <w:hyperlink r:id="rId6" w:history="1">
        <w:r w:rsidRPr="0082722C">
          <w:rPr>
            <w:rStyle w:val="Hyperlink"/>
          </w:rPr>
          <w:t>Java SE Development Kit 7u40</w:t>
        </w:r>
      </w:hyperlink>
      <w:r>
        <w:rPr>
          <w:color w:val="000000"/>
        </w:rPr>
        <w:t xml:space="preserve"> and set up JAVA_HOME system environment variable</w:t>
      </w:r>
    </w:p>
    <w:p w:rsidR="005527CA" w:rsidRDefault="00CD4658" w:rsidP="00CD4658">
      <w:pPr>
        <w:pStyle w:val="ListParagraph"/>
        <w:numPr>
          <w:ilvl w:val="0"/>
          <w:numId w:val="1"/>
        </w:numPr>
      </w:pPr>
      <w:r>
        <w:t xml:space="preserve">Install </w:t>
      </w:r>
      <w:hyperlink r:id="rId7" w:history="1">
        <w:r w:rsidR="0082722C">
          <w:rPr>
            <w:rStyle w:val="Hyperlink"/>
          </w:rPr>
          <w:t>Eclipse IDE for Java EE Developers (</w:t>
        </w:r>
        <w:proofErr w:type="spellStart"/>
        <w:r w:rsidR="0082722C">
          <w:rPr>
            <w:rStyle w:val="Hyperlink"/>
          </w:rPr>
          <w:t>Kepler</w:t>
        </w:r>
        <w:proofErr w:type="spellEnd"/>
        <w:r w:rsidR="0082722C">
          <w:rPr>
            <w:rStyle w:val="Hyperlink"/>
          </w:rPr>
          <w:t xml:space="preserve"> SR1)</w:t>
        </w:r>
      </w:hyperlink>
    </w:p>
    <w:p w:rsidR="00CD4658" w:rsidRDefault="00CD4658" w:rsidP="00CD4658">
      <w:pPr>
        <w:pStyle w:val="ListParagraph"/>
        <w:numPr>
          <w:ilvl w:val="0"/>
          <w:numId w:val="1"/>
        </w:numPr>
      </w:pPr>
      <w:r>
        <w:t xml:space="preserve">Install </w:t>
      </w:r>
      <w:hyperlink r:id="rId8" w:history="1">
        <w:r w:rsidR="0082722C">
          <w:rPr>
            <w:rStyle w:val="Hyperlink"/>
            <w:rFonts w:ascii="Lucida Sans Unicode" w:hAnsi="Lucida Sans Unicode" w:cs="Lucida Sans Unicode"/>
            <w:sz w:val="21"/>
            <w:szCs w:val="21"/>
            <w:lang w:val="en"/>
          </w:rPr>
          <w:t>Apache Tomcat 7.0.42</w:t>
        </w:r>
      </w:hyperlink>
      <w:r w:rsidR="0082722C">
        <w:rPr>
          <w:rFonts w:ascii="Lucida Sans Unicode" w:hAnsi="Lucida Sans Unicode" w:cs="Lucida Sans Unicode"/>
          <w:sz w:val="21"/>
          <w:szCs w:val="21"/>
          <w:lang w:val="en"/>
        </w:rPr>
        <w:t xml:space="preserve"> (download 64-bit Windows Zip)</w:t>
      </w:r>
    </w:p>
    <w:p w:rsidR="00CD4658" w:rsidRDefault="0082722C" w:rsidP="00CD4658">
      <w:pPr>
        <w:pStyle w:val="ListParagraph"/>
        <w:numPr>
          <w:ilvl w:val="1"/>
          <w:numId w:val="1"/>
        </w:numPr>
      </w:pPr>
      <w:r>
        <w:t>Unzip</w:t>
      </w:r>
      <w:r w:rsidR="00CD4658">
        <w:t xml:space="preserve"> Tomcat</w:t>
      </w:r>
    </w:p>
    <w:p w:rsidR="00CD4658" w:rsidRDefault="00710472" w:rsidP="00CD4658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keystore</w:t>
      </w:r>
      <w:proofErr w:type="spellEnd"/>
      <w:r>
        <w:t xml:space="preserve"> and </w:t>
      </w:r>
      <w:hyperlink r:id="rId9" w:history="1">
        <w:r w:rsidR="00CD4658" w:rsidRPr="0082722C">
          <w:rPr>
            <w:rStyle w:val="Hyperlink"/>
          </w:rPr>
          <w:t>Setup SSL</w:t>
        </w:r>
      </w:hyperlink>
    </w:p>
    <w:p w:rsidR="00CD4658" w:rsidRDefault="00CD4658" w:rsidP="00CD4658">
      <w:pPr>
        <w:pStyle w:val="ListParagraph"/>
        <w:numPr>
          <w:ilvl w:val="0"/>
          <w:numId w:val="1"/>
        </w:numPr>
      </w:pPr>
      <w:r>
        <w:t>Download</w:t>
      </w:r>
      <w:r w:rsidR="00710472">
        <w:t xml:space="preserve"> the</w:t>
      </w:r>
      <w:r>
        <w:t xml:space="preserve"> application bits</w:t>
      </w:r>
      <w:r w:rsidR="00710472">
        <w:t xml:space="preserve"> which includes two projects: “</w:t>
      </w:r>
      <w:proofErr w:type="spellStart"/>
      <w:r w:rsidR="00710472">
        <w:t>waad</w:t>
      </w:r>
      <w:proofErr w:type="spellEnd"/>
      <w:r w:rsidR="00710472">
        <w:t>-federation” and “sample”</w:t>
      </w:r>
    </w:p>
    <w:p w:rsidR="00710472" w:rsidRDefault="00710472" w:rsidP="00CD4658">
      <w:pPr>
        <w:pStyle w:val="ListParagraph"/>
        <w:numPr>
          <w:ilvl w:val="0"/>
          <w:numId w:val="1"/>
        </w:numPr>
      </w:pPr>
      <w:r>
        <w:t>Import Maven projects “</w:t>
      </w:r>
      <w:proofErr w:type="spellStart"/>
      <w:r>
        <w:t>waad</w:t>
      </w:r>
      <w:proofErr w:type="spellEnd"/>
      <w:r>
        <w:t>-federation” and “sample” into the Eclipse workspace</w:t>
      </w:r>
    </w:p>
    <w:p w:rsidR="00395A3A" w:rsidRDefault="00395A3A" w:rsidP="00395A3A">
      <w:pPr>
        <w:pStyle w:val="ListParagraph"/>
        <w:numPr>
          <w:ilvl w:val="0"/>
          <w:numId w:val="1"/>
        </w:numPr>
      </w:pPr>
      <w:r>
        <w:t>Edit trusted.issuers.xml with your Azure AD details. The sample is shown below:</w:t>
      </w:r>
    </w:p>
    <w:p w:rsidR="00395A3A" w:rsidRDefault="00395A3A" w:rsidP="00395A3A">
      <w:pPr>
        <w:pStyle w:val="ListParagraph"/>
      </w:pPr>
      <w:r>
        <w:t xml:space="preserve">The CLIENT ID from the previous step is used as the realm. </w:t>
      </w:r>
    </w:p>
    <w:p w:rsidR="000559EA" w:rsidRDefault="000559EA" w:rsidP="000559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issuers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issuer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"contoso.onmicrosoft.com"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displayname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"Contoso"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metadataurl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"https://login.windows.net/efaee2d0-5730-46ea-a8a7-e502fe8dbb4b/FederationMetadata/2007-06/FederationMetadata.xml"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realm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"spn:xxxxxxxx-e160-43ba-832f-4caa93553e82"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audienceuri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"spn:xxxxxxxx-e160-43ba-832f-4caa93553e82"</w:t>
      </w:r>
    </w:p>
    <w:p w:rsidR="000C0C06" w:rsidRDefault="000C0C06" w:rsidP="000C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replyurl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"https://localhost:8443/sample/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wsfed-saml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C0C06" w:rsidRDefault="000C0C06" w:rsidP="000C0C06">
      <w:pPr>
        <w:ind w:left="360" w:firstLine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559EA" w:rsidRDefault="000559EA" w:rsidP="000C0C06">
      <w:pPr>
        <w:ind w:left="360" w:firstLine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issuers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A1C" w:rsidRDefault="00945A1C" w:rsidP="000559EA">
      <w:pPr>
        <w:ind w:left="360"/>
      </w:pPr>
      <w:r>
        <w:t>The following is the legend for the above fields:</w:t>
      </w:r>
    </w:p>
    <w:p w:rsidR="00945A1C" w:rsidRDefault="00945A1C" w:rsidP="00945A1C">
      <w:pPr>
        <w:pStyle w:val="ListParagraph"/>
        <w:numPr>
          <w:ilvl w:val="0"/>
          <w:numId w:val="3"/>
        </w:numPr>
      </w:pPr>
      <w:r>
        <w:t>name : anything that makes the issuer node unique</w:t>
      </w:r>
    </w:p>
    <w:p w:rsidR="00945A1C" w:rsidRDefault="00945A1C" w:rsidP="00945A1C">
      <w:pPr>
        <w:pStyle w:val="ListParagraph"/>
        <w:numPr>
          <w:ilvl w:val="0"/>
          <w:numId w:val="3"/>
        </w:numPr>
      </w:pPr>
      <w:proofErr w:type="spellStart"/>
      <w:r>
        <w:t>displayname</w:t>
      </w:r>
      <w:proofErr w:type="spellEnd"/>
      <w:r>
        <w:t>: this is only used to display the list of providers on the log in page</w:t>
      </w:r>
    </w:p>
    <w:p w:rsidR="00945A1C" w:rsidRDefault="00945A1C" w:rsidP="00945A1C">
      <w:pPr>
        <w:pStyle w:val="ListParagraph"/>
        <w:numPr>
          <w:ilvl w:val="0"/>
          <w:numId w:val="3"/>
        </w:numPr>
      </w:pPr>
      <w:proofErr w:type="spellStart"/>
      <w:r>
        <w:t>metadataurl</w:t>
      </w:r>
      <w:proofErr w:type="spellEnd"/>
      <w:r>
        <w:t>: WAAD metadata URL as displayed in the WAAD service management portal</w:t>
      </w:r>
    </w:p>
    <w:p w:rsidR="00945A1C" w:rsidRDefault="00945A1C" w:rsidP="00945A1C">
      <w:pPr>
        <w:pStyle w:val="ListParagraph"/>
        <w:numPr>
          <w:ilvl w:val="0"/>
          <w:numId w:val="3"/>
        </w:numPr>
      </w:pPr>
      <w:r>
        <w:t xml:space="preserve">realm: </w:t>
      </w:r>
      <w:r w:rsidR="000559EA" w:rsidRPr="000559EA">
        <w:t xml:space="preserve">Azure AD Client ID </w:t>
      </w:r>
      <w:r w:rsidR="000559EA">
        <w:t>(</w:t>
      </w:r>
      <w:r>
        <w:t xml:space="preserve">from </w:t>
      </w:r>
      <w:r w:rsidR="000559EA">
        <w:t xml:space="preserve">Azure Service Management Portal) </w:t>
      </w:r>
      <w:r w:rsidR="000559EA" w:rsidRPr="000559EA">
        <w:t>that is synonymous with Application Principal ID</w:t>
      </w:r>
      <w:r w:rsidR="000559EA">
        <w:t xml:space="preserve"> (if used </w:t>
      </w:r>
      <w:proofErr w:type="spellStart"/>
      <w:r w:rsidR="000559EA">
        <w:t>Powershell</w:t>
      </w:r>
      <w:proofErr w:type="spellEnd"/>
      <w:r w:rsidR="000559EA">
        <w:t xml:space="preserve"> to display the principal details)</w:t>
      </w:r>
    </w:p>
    <w:p w:rsidR="00945A1C" w:rsidRDefault="00945A1C" w:rsidP="00945A1C">
      <w:pPr>
        <w:pStyle w:val="ListParagraph"/>
        <w:numPr>
          <w:ilvl w:val="0"/>
          <w:numId w:val="3"/>
        </w:numPr>
      </w:pPr>
      <w:proofErr w:type="spellStart"/>
      <w:r>
        <w:t>audienceuri</w:t>
      </w:r>
      <w:proofErr w:type="spellEnd"/>
      <w:r>
        <w:t>: same as the realm; only one entry is supported for now</w:t>
      </w:r>
    </w:p>
    <w:p w:rsidR="000559EA" w:rsidRDefault="00945A1C" w:rsidP="00945A1C">
      <w:pPr>
        <w:pStyle w:val="ListParagraph"/>
        <w:numPr>
          <w:ilvl w:val="0"/>
          <w:numId w:val="3"/>
        </w:numPr>
      </w:pPr>
      <w:proofErr w:type="spellStart"/>
      <w:r>
        <w:t>replyurl</w:t>
      </w:r>
      <w:proofErr w:type="spellEnd"/>
      <w:r>
        <w:t>: the token will be sent to this URL; obtained from service management portal “CONFIGURATION” menu</w:t>
      </w:r>
      <w:r w:rsidR="000559EA" w:rsidRPr="000559EA">
        <w:t xml:space="preserve"> </w:t>
      </w:r>
    </w:p>
    <w:p w:rsidR="00753E4F" w:rsidRDefault="00CD4658" w:rsidP="00FB3FC3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federation.properties</w:t>
      </w:r>
      <w:proofErr w:type="spellEnd"/>
      <w:r w:rsidR="0082722C">
        <w:t xml:space="preserve"> in the “Sample” project</w:t>
      </w:r>
      <w:r w:rsidR="00395A3A">
        <w:t xml:space="preserve"> as below [replace the values with your application details]:</w:t>
      </w:r>
    </w:p>
    <w:p w:rsidR="000559EA" w:rsidRPr="000559EA" w:rsidRDefault="000559EA" w:rsidP="000559EA">
      <w:pPr>
        <w:spacing w:after="0"/>
        <w:ind w:firstLine="720"/>
        <w:rPr>
          <w:rFonts w:ascii="Consolas" w:hAnsi="Consolas" w:cs="Consolas"/>
          <w:color w:val="3F7F5F"/>
          <w:sz w:val="20"/>
          <w:szCs w:val="20"/>
        </w:rPr>
      </w:pPr>
      <w:r w:rsidRPr="000559EA">
        <w:rPr>
          <w:rFonts w:ascii="Consolas" w:hAnsi="Consolas" w:cs="Consolas"/>
          <w:color w:val="3F7F5F"/>
          <w:sz w:val="20"/>
          <w:szCs w:val="20"/>
        </w:rPr>
        <w:lastRenderedPageBreak/>
        <w:t>#this is a pointer to the trusted issuer in trusted.issuers.xml resource</w:t>
      </w:r>
    </w:p>
    <w:p w:rsidR="000559EA" w:rsidRDefault="000559EA" w:rsidP="000559EA">
      <w:pPr>
        <w:ind w:firstLine="720"/>
        <w:rPr>
          <w:rFonts w:ascii="Consolas" w:hAnsi="Consolas" w:cs="Consolas"/>
          <w:color w:val="2A00FF"/>
          <w:sz w:val="20"/>
          <w:szCs w:val="20"/>
        </w:rPr>
      </w:pPr>
      <w:r w:rsidRPr="000559EA">
        <w:t>federation.trusted.issuer.to.use=</w:t>
      </w:r>
      <w:r>
        <w:rPr>
          <w:rFonts w:ascii="Consolas" w:hAnsi="Consolas" w:cs="Consolas"/>
          <w:color w:val="2A00FF"/>
          <w:sz w:val="20"/>
          <w:szCs w:val="20"/>
        </w:rPr>
        <w:t>contoso</w:t>
      </w:r>
      <w:r w:rsidRPr="000559EA">
        <w:rPr>
          <w:rFonts w:ascii="Consolas" w:hAnsi="Consolas" w:cs="Consolas"/>
          <w:color w:val="2A00FF"/>
          <w:sz w:val="20"/>
          <w:szCs w:val="20"/>
        </w:rPr>
        <w:t>.onmicrosoft.com</w:t>
      </w:r>
    </w:p>
    <w:p w:rsidR="00FB3FC3" w:rsidRDefault="00CD4658" w:rsidP="00FB3FC3">
      <w:pPr>
        <w:pStyle w:val="ListParagraph"/>
        <w:numPr>
          <w:ilvl w:val="0"/>
          <w:numId w:val="1"/>
        </w:numPr>
      </w:pPr>
      <w:r>
        <w:t>Run the application</w:t>
      </w:r>
      <w:r w:rsidR="00FB3FC3">
        <w:t xml:space="preserve"> in Eclipse</w:t>
      </w:r>
    </w:p>
    <w:p w:rsidR="00395A3A" w:rsidRDefault="00395A3A" w:rsidP="00395A3A">
      <w:pPr>
        <w:pStyle w:val="ListParagraph"/>
        <w:numPr>
          <w:ilvl w:val="1"/>
          <w:numId w:val="2"/>
        </w:numPr>
      </w:pPr>
      <w:r>
        <w:t xml:space="preserve">Run the “sample” application in the eclipse workspace </w:t>
      </w:r>
      <w:r w:rsidR="00FB3FC3">
        <w:t>from the “Run As” menu</w:t>
      </w:r>
    </w:p>
    <w:p w:rsidR="00FB3FC3" w:rsidRDefault="00FB3FC3" w:rsidP="00FB3FC3">
      <w:pPr>
        <w:pStyle w:val="ListParagraph"/>
        <w:numPr>
          <w:ilvl w:val="1"/>
          <w:numId w:val="2"/>
        </w:numPr>
      </w:pPr>
      <w:r>
        <w:t xml:space="preserve">Make sure to edit the </w:t>
      </w:r>
      <w:proofErr w:type="spellStart"/>
      <w:r>
        <w:t>keystore</w:t>
      </w:r>
      <w:proofErr w:type="spellEnd"/>
      <w:r>
        <w:t xml:space="preserve"> location in server.xml located in the Tomcat server definition  inside the Eclipse workspace</w:t>
      </w:r>
    </w:p>
    <w:p w:rsidR="00CD4658" w:rsidRDefault="00386B90" w:rsidP="00386B90">
      <w:pPr>
        <w:pStyle w:val="Heading2"/>
      </w:pPr>
      <w:r>
        <w:t>Federation through Windows Azure ACS</w:t>
      </w:r>
    </w:p>
    <w:p w:rsidR="00F0180E" w:rsidRDefault="00F0180E" w:rsidP="00F0180E">
      <w:pPr>
        <w:pStyle w:val="ListParagraph"/>
        <w:numPr>
          <w:ilvl w:val="0"/>
          <w:numId w:val="4"/>
        </w:numPr>
      </w:pPr>
      <w:r>
        <w:t xml:space="preserve">Create your ACS namespace say “contosoacs.accesscontrol.windows.net” </w:t>
      </w:r>
    </w:p>
    <w:p w:rsidR="0084608C" w:rsidRDefault="0084608C" w:rsidP="0084608C">
      <w:pPr>
        <w:pStyle w:val="ListParagraph"/>
        <w:numPr>
          <w:ilvl w:val="0"/>
          <w:numId w:val="4"/>
        </w:numPr>
      </w:pPr>
      <w:r>
        <w:t xml:space="preserve">Log into your Azure management portal create Azure AD domain and service principal from </w:t>
      </w:r>
      <w:hyperlink r:id="rId10" w:history="1">
        <w:r w:rsidRPr="007F1D6E">
          <w:rPr>
            <w:rStyle w:val="Hyperlink"/>
          </w:rPr>
          <w:t>http://msdn.microsoft.com/library/windowsazure/dn151790.aspx</w:t>
        </w:r>
      </w:hyperlink>
    </w:p>
    <w:p w:rsidR="00F0180E" w:rsidRDefault="00F0180E" w:rsidP="00F0180E">
      <w:pPr>
        <w:pStyle w:val="ListParagraph"/>
        <w:numPr>
          <w:ilvl w:val="1"/>
          <w:numId w:val="4"/>
        </w:numPr>
      </w:pPr>
      <w:r>
        <w:t xml:space="preserve">Follow steps “Create a New Directory Tenant and Add User” </w:t>
      </w:r>
    </w:p>
    <w:p w:rsidR="00F0180E" w:rsidRDefault="00F0180E" w:rsidP="00F0180E">
      <w:pPr>
        <w:pStyle w:val="ListParagraph"/>
        <w:numPr>
          <w:ilvl w:val="1"/>
          <w:numId w:val="4"/>
        </w:numPr>
        <w:spacing w:after="0"/>
      </w:pPr>
      <w:r>
        <w:t>Following the step “</w:t>
      </w:r>
      <w:r>
        <w:t>“Register a New Appli</w:t>
      </w:r>
      <w:r>
        <w:t>cation”, create an application (aka service principal) with the values below:</w:t>
      </w:r>
    </w:p>
    <w:p w:rsidR="00F0180E" w:rsidRDefault="00F0180E" w:rsidP="00F0180E">
      <w:pPr>
        <w:spacing w:after="0"/>
        <w:ind w:left="1440"/>
      </w:pPr>
      <w:r>
        <w:t xml:space="preserve">App URL = </w:t>
      </w:r>
      <w:hyperlink r:id="rId11" w:history="1">
        <w:r w:rsidRPr="007118B5">
          <w:rPr>
            <w:rStyle w:val="Hyperlink"/>
          </w:rPr>
          <w:t>https://contosoacs.accesscontrol.windows.net/</w:t>
        </w:r>
      </w:hyperlink>
    </w:p>
    <w:p w:rsidR="00F0180E" w:rsidRPr="00386B90" w:rsidRDefault="00F0180E" w:rsidP="00F0180E">
      <w:pPr>
        <w:spacing w:after="0"/>
        <w:ind w:left="1440"/>
      </w:pPr>
      <w:r>
        <w:t xml:space="preserve">App ID URI = </w:t>
      </w:r>
      <w:hyperlink r:id="rId12" w:history="1">
        <w:r w:rsidRPr="007118B5">
          <w:rPr>
            <w:rStyle w:val="Hyperlink"/>
          </w:rPr>
          <w:t>https://contosoacs.accesscontrol.windows.net/</w:t>
        </w:r>
      </w:hyperlink>
      <w:r>
        <w:t xml:space="preserve"> </w:t>
      </w:r>
    </w:p>
    <w:p w:rsidR="0084608C" w:rsidRDefault="0084608C" w:rsidP="0084608C">
      <w:pPr>
        <w:pStyle w:val="ListParagraph"/>
        <w:numPr>
          <w:ilvl w:val="1"/>
          <w:numId w:val="4"/>
        </w:numPr>
      </w:pPr>
      <w:r>
        <w:t xml:space="preserve">From the  “Federation Metadata Document URL” </w:t>
      </w:r>
      <w:r w:rsidR="00F0180E">
        <w:t xml:space="preserve">note the metadata URL </w:t>
      </w:r>
    </w:p>
    <w:p w:rsidR="0084608C" w:rsidRDefault="0084608C" w:rsidP="0084608C">
      <w:pPr>
        <w:pStyle w:val="ListParagraph"/>
        <w:numPr>
          <w:ilvl w:val="1"/>
          <w:numId w:val="4"/>
        </w:numPr>
      </w:pPr>
      <w:r>
        <w:t>From the app configuration menu, note CLIENT ID (Properties section), REPLY URL (single sign-on section)</w:t>
      </w:r>
    </w:p>
    <w:p w:rsidR="0084608C" w:rsidRDefault="0084608C" w:rsidP="00386B90">
      <w:pPr>
        <w:pStyle w:val="ListParagraph"/>
        <w:numPr>
          <w:ilvl w:val="0"/>
          <w:numId w:val="4"/>
        </w:numPr>
      </w:pPr>
      <w:r>
        <w:t xml:space="preserve">Add Azure AD as the </w:t>
      </w:r>
      <w:r w:rsidR="00F0180E">
        <w:t xml:space="preserve">federation </w:t>
      </w:r>
      <w:r>
        <w:t>identity provider</w:t>
      </w:r>
      <w:r w:rsidR="00F0180E">
        <w:t xml:space="preserve"> using the metadata URL noted above</w:t>
      </w:r>
    </w:p>
    <w:p w:rsidR="00F0180E" w:rsidRDefault="00F0180E" w:rsidP="00386B90">
      <w:pPr>
        <w:pStyle w:val="ListParagraph"/>
        <w:numPr>
          <w:ilvl w:val="0"/>
          <w:numId w:val="4"/>
        </w:numPr>
      </w:pPr>
      <w:r>
        <w:t>Define the default rule group and edit the rule group</w:t>
      </w:r>
      <w:r w:rsidR="00996590">
        <w:t xml:space="preserve"> as needed</w:t>
      </w:r>
    </w:p>
    <w:p w:rsidR="00996590" w:rsidRDefault="00996590" w:rsidP="00386B90">
      <w:pPr>
        <w:pStyle w:val="ListParagraph"/>
        <w:numPr>
          <w:ilvl w:val="0"/>
          <w:numId w:val="4"/>
        </w:numPr>
      </w:pPr>
      <w:r>
        <w:t>Follow steps 2 to 9 in configuring the application</w:t>
      </w:r>
      <w:bookmarkStart w:id="0" w:name="_GoBack"/>
      <w:bookmarkEnd w:id="0"/>
    </w:p>
    <w:p w:rsidR="00996590" w:rsidRDefault="00996590" w:rsidP="00996590"/>
    <w:sectPr w:rsidR="0099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C34C1"/>
    <w:multiLevelType w:val="hybridMultilevel"/>
    <w:tmpl w:val="85EA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2219B"/>
    <w:multiLevelType w:val="hybridMultilevel"/>
    <w:tmpl w:val="A74C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50DDD"/>
    <w:multiLevelType w:val="hybridMultilevel"/>
    <w:tmpl w:val="1C789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EB733C"/>
    <w:multiLevelType w:val="hybridMultilevel"/>
    <w:tmpl w:val="4A74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1A"/>
    <w:rsid w:val="000559EA"/>
    <w:rsid w:val="00084E1A"/>
    <w:rsid w:val="000C0C06"/>
    <w:rsid w:val="00365909"/>
    <w:rsid w:val="00386B90"/>
    <w:rsid w:val="00395A3A"/>
    <w:rsid w:val="00550BB4"/>
    <w:rsid w:val="005E3226"/>
    <w:rsid w:val="00710472"/>
    <w:rsid w:val="00753E4F"/>
    <w:rsid w:val="0082722C"/>
    <w:rsid w:val="0084608C"/>
    <w:rsid w:val="00945A1C"/>
    <w:rsid w:val="00996590"/>
    <w:rsid w:val="009C6C89"/>
    <w:rsid w:val="00C66352"/>
    <w:rsid w:val="00CD4658"/>
    <w:rsid w:val="00DF6606"/>
    <w:rsid w:val="00F0180E"/>
    <w:rsid w:val="00F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D8920-6359-4E15-8A08-CC75B3BA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6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2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6C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86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70.cg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azure/jj156075.aspx" TargetMode="External"/><Relationship Id="rId12" Type="http://schemas.openxmlformats.org/officeDocument/2006/relationships/hyperlink" Target="https://contosoacs.accesscontrol.window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7-downloads-1880260.html" TargetMode="External"/><Relationship Id="rId11" Type="http://schemas.openxmlformats.org/officeDocument/2006/relationships/hyperlink" Target="https://contosoacs.accesscontrol.windows.net/" TargetMode="External"/><Relationship Id="rId5" Type="http://schemas.openxmlformats.org/officeDocument/2006/relationships/hyperlink" Target="http://msdn.microsoft.com/library/windowsazure/dn151790.aspx" TargetMode="External"/><Relationship Id="rId10" Type="http://schemas.openxmlformats.org/officeDocument/2006/relationships/hyperlink" Target="http://msdn.microsoft.com/library/windowsazure/dn15179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tomcat-7.0-doc/ssl-howt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 Kommalapati</dc:creator>
  <cp:keywords/>
  <dc:description/>
  <cp:lastModifiedBy>Hanu Kommalapati</cp:lastModifiedBy>
  <cp:revision>10</cp:revision>
  <dcterms:created xsi:type="dcterms:W3CDTF">2013-10-10T03:39:00Z</dcterms:created>
  <dcterms:modified xsi:type="dcterms:W3CDTF">2013-10-18T18:08:00Z</dcterms:modified>
</cp:coreProperties>
</file>