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897B" w14:textId="22DC8652" w:rsidR="00C3355E" w:rsidRPr="00F223B8" w:rsidRDefault="00F223B8">
      <w:pPr>
        <w:rPr>
          <w:rFonts w:ascii="Times New Roman" w:hAnsi="Times New Roman" w:cs="Times New Roman"/>
          <w:b/>
          <w:bCs/>
          <w:color w:val="1F2328"/>
          <w:sz w:val="24"/>
          <w:szCs w:val="24"/>
          <w:shd w:val="clear" w:color="auto" w:fill="FFFFFF"/>
        </w:rPr>
      </w:pPr>
      <w:r w:rsidRPr="00F223B8">
        <w:rPr>
          <w:rFonts w:ascii="Times New Roman" w:hAnsi="Times New Roman" w:cs="Times New Roman"/>
          <w:b/>
          <w:bCs/>
          <w:color w:val="1F2328"/>
          <w:sz w:val="24"/>
          <w:szCs w:val="24"/>
          <w:shd w:val="clear" w:color="auto" w:fill="FFFFFF"/>
        </w:rPr>
        <w:t xml:space="preserve">Remote Sensing solution to detect and quantify extent of desertification's effects on </w:t>
      </w:r>
      <w:r w:rsidRPr="00F223B8">
        <w:rPr>
          <w:rFonts w:ascii="Times New Roman" w:hAnsi="Times New Roman" w:cs="Times New Roman"/>
          <w:b/>
          <w:bCs/>
          <w:color w:val="1F2328"/>
          <w:sz w:val="24"/>
          <w:szCs w:val="24"/>
          <w:shd w:val="clear" w:color="auto" w:fill="FFFFFF"/>
        </w:rPr>
        <w:t>cities.</w:t>
      </w:r>
    </w:p>
    <w:p w14:paraId="17D0444F" w14:textId="2BD9449F" w:rsidR="00F223B8" w:rsidRDefault="00F223B8">
      <w:r w:rsidRPr="006A4C8F">
        <w:rPr>
          <w:rFonts w:ascii="Times New Roman" w:hAnsi="Times New Roman" w:cs="Times New Roman"/>
          <w:sz w:val="24"/>
          <w:szCs w:val="24"/>
          <w:lang w:val="en-IN"/>
        </w:rPr>
        <w:t>Remote sensing enables modelling, monitoring, and prediction of the behaviour of several elements of desertification.</w:t>
      </w:r>
    </w:p>
    <w:p w14:paraId="05266B90" w14:textId="77777777" w:rsidR="00F223B8" w:rsidRDefault="00F223B8" w:rsidP="00F223B8">
      <w:pPr>
        <w:rPr>
          <w:rFonts w:ascii="Times New Roman" w:hAnsi="Times New Roman" w:cs="Times New Roman"/>
          <w:sz w:val="24"/>
          <w:szCs w:val="24"/>
          <w:lang w:val="en-IN"/>
        </w:rPr>
      </w:pPr>
      <w:r w:rsidRPr="006A4C8F">
        <w:rPr>
          <w:rFonts w:ascii="Times New Roman" w:hAnsi="Times New Roman" w:cs="Times New Roman"/>
          <w:sz w:val="24"/>
          <w:szCs w:val="24"/>
          <w:lang w:val="en-IN"/>
        </w:rPr>
        <w:t>The country with most studies of desertification using remote sensing is China.</w:t>
      </w:r>
    </w:p>
    <w:p w14:paraId="15491EC9" w14:textId="312EBCFE" w:rsidR="00F223B8" w:rsidRDefault="00F223B8" w:rsidP="00F223B8">
      <w:pPr>
        <w:rPr>
          <w:rFonts w:ascii="Times New Roman" w:hAnsi="Times New Roman" w:cs="Times New Roman"/>
          <w:sz w:val="24"/>
          <w:szCs w:val="24"/>
        </w:rPr>
      </w:pPr>
      <w:r w:rsidRPr="006A4C8F">
        <w:rPr>
          <w:rFonts w:ascii="Times New Roman" w:hAnsi="Times New Roman" w:cs="Times New Roman"/>
          <w:sz w:val="24"/>
          <w:szCs w:val="24"/>
        </w:rPr>
        <w:t>In terms of satellite data, Landsat images provide the bulk of data used to study desertification, especially the Thematic Mapper (TM) sensor. Classification and change detection are the most used methods to study desertification from remote sensing data. Additionally, land cover/land use change and vegetation and its attributes (e. g., Normalized Difference Vegetation Index - NDVI) are the most used variables to study desertification using remote sensing techniques.</w:t>
      </w:r>
    </w:p>
    <w:p w14:paraId="6AB2BF49" w14:textId="77777777" w:rsidR="00217BE0" w:rsidRDefault="00217BE0" w:rsidP="00F223B8">
      <w:pPr>
        <w:rPr>
          <w:rFonts w:ascii="Times New Roman" w:hAnsi="Times New Roman" w:cs="Times New Roman"/>
          <w:sz w:val="24"/>
          <w:szCs w:val="24"/>
        </w:rPr>
      </w:pPr>
    </w:p>
    <w:p w14:paraId="3C85E26B" w14:textId="77777777" w:rsidR="00217BE0" w:rsidRDefault="00217BE0" w:rsidP="00217BE0">
      <w:pPr>
        <w:pStyle w:val="Default"/>
        <w:rPr>
          <w:rFonts w:ascii="Times New Roman" w:hAnsi="Times New Roman" w:cs="Times New Roman"/>
        </w:rPr>
      </w:pPr>
      <w:r w:rsidRPr="000E5F81">
        <w:rPr>
          <w:rFonts w:ascii="Times New Roman" w:hAnsi="Times New Roman" w:cs="Times New Roman"/>
          <w:b/>
          <w:bCs/>
        </w:rPr>
        <w:t>Definition</w:t>
      </w:r>
      <w:r>
        <w:rPr>
          <w:rFonts w:ascii="Times New Roman" w:hAnsi="Times New Roman" w:cs="Times New Roman"/>
        </w:rPr>
        <w:t xml:space="preserve">- </w:t>
      </w:r>
    </w:p>
    <w:p w14:paraId="3B106DEF" w14:textId="77777777" w:rsidR="00217BE0" w:rsidRDefault="00217BE0" w:rsidP="00217BE0">
      <w:pPr>
        <w:pStyle w:val="Default"/>
        <w:rPr>
          <w:rFonts w:ascii="Times New Roman" w:hAnsi="Times New Roman" w:cs="Times New Roman"/>
        </w:rPr>
      </w:pPr>
    </w:p>
    <w:p w14:paraId="55616334" w14:textId="1C8E289D" w:rsidR="00217BE0" w:rsidRDefault="00217BE0" w:rsidP="00217BE0">
      <w:pPr>
        <w:pStyle w:val="Default"/>
        <w:rPr>
          <w:rFonts w:ascii="Times New Roman" w:hAnsi="Times New Roman" w:cs="Times New Roman"/>
        </w:rPr>
      </w:pPr>
      <w:r w:rsidRPr="006A4C8F">
        <w:rPr>
          <w:rFonts w:ascii="Times New Roman" w:hAnsi="Times New Roman" w:cs="Times New Roman"/>
          <w:lang w:val="en-IN"/>
        </w:rPr>
        <w:t>Land degradation occurring in arid, semi-arid and sub-humid ecosystems is often referred to as desertification. Desertification can be defined simply as “the making of the desert” or “the production of desert conditions”</w:t>
      </w:r>
      <w:r>
        <w:rPr>
          <w:rFonts w:ascii="Times New Roman" w:hAnsi="Times New Roman" w:cs="Times New Roman"/>
          <w:lang w:val="en-IN"/>
        </w:rPr>
        <w:t xml:space="preserve">. </w:t>
      </w:r>
      <w:r w:rsidRPr="006A4C8F">
        <w:rPr>
          <w:rFonts w:ascii="Times New Roman" w:hAnsi="Times New Roman" w:cs="Times New Roman"/>
        </w:rPr>
        <w:t xml:space="preserve"> (</w:t>
      </w:r>
      <w:r w:rsidRPr="006A4C8F">
        <w:rPr>
          <w:rFonts w:ascii="Times New Roman" w:hAnsi="Times New Roman" w:cs="Times New Roman"/>
          <w:color w:val="2196D1"/>
        </w:rPr>
        <w:t>Verstraete, 1986</w:t>
      </w:r>
      <w:r w:rsidRPr="006A4C8F">
        <w:rPr>
          <w:rFonts w:ascii="Times New Roman" w:hAnsi="Times New Roman" w:cs="Times New Roman"/>
        </w:rPr>
        <w:t>).</w:t>
      </w:r>
    </w:p>
    <w:p w14:paraId="0F8C4772" w14:textId="77777777" w:rsidR="00217BE0" w:rsidRDefault="00217BE0" w:rsidP="00217BE0">
      <w:pPr>
        <w:pStyle w:val="Default"/>
        <w:rPr>
          <w:rFonts w:ascii="Times New Roman" w:hAnsi="Times New Roman" w:cs="Times New Roman"/>
        </w:rPr>
      </w:pPr>
    </w:p>
    <w:p w14:paraId="6593AC40" w14:textId="77777777" w:rsidR="00217BE0" w:rsidRDefault="00217BE0" w:rsidP="00217BE0">
      <w:pPr>
        <w:rPr>
          <w:rFonts w:ascii="Times New Roman" w:hAnsi="Times New Roman" w:cs="Times New Roman"/>
          <w:sz w:val="24"/>
          <w:szCs w:val="24"/>
          <w:lang w:val="en-IN"/>
        </w:rPr>
      </w:pPr>
      <w:r w:rsidRPr="006A4C8F">
        <w:rPr>
          <w:rFonts w:ascii="Times New Roman" w:hAnsi="Times New Roman" w:cs="Times New Roman"/>
          <w:sz w:val="24"/>
          <w:szCs w:val="24"/>
          <w:lang w:val="en-IN"/>
        </w:rPr>
        <w:t>“Land degradation in arid, semi-arid, and dry sub-humid areas resulting from human activities and climate variation”, including the human effects on climate variation beyond the economic loss (United Nations, 1994).“land degradation in arid, semi-arid, and dry sub-humid areas resulting from human activities and climate variation  which can lead to desert-like conditions”.</w:t>
      </w:r>
    </w:p>
    <w:p w14:paraId="7F5FF4D7" w14:textId="424752BD" w:rsidR="00217BE0" w:rsidRDefault="00217BE0" w:rsidP="00217BE0">
      <w:pPr>
        <w:rPr>
          <w:rFonts w:ascii="Times New Roman" w:hAnsi="Times New Roman" w:cs="Times New Roman"/>
          <w:sz w:val="24"/>
          <w:szCs w:val="24"/>
          <w:lang w:val="en-IN"/>
        </w:rPr>
      </w:pPr>
      <w:r w:rsidRPr="000E5F81">
        <w:rPr>
          <w:rFonts w:ascii="Times New Roman" w:hAnsi="Times New Roman" w:cs="Times New Roman"/>
          <w:b/>
          <w:bCs/>
          <w:sz w:val="24"/>
          <w:szCs w:val="24"/>
          <w:lang w:val="en-IN"/>
        </w:rPr>
        <w:t>ISSUES</w:t>
      </w:r>
      <w:r>
        <w:rPr>
          <w:rFonts w:ascii="Times New Roman" w:hAnsi="Times New Roman" w:cs="Times New Roman"/>
          <w:sz w:val="24"/>
          <w:szCs w:val="24"/>
          <w:lang w:val="en-IN"/>
        </w:rPr>
        <w:t>-</w:t>
      </w:r>
    </w:p>
    <w:p w14:paraId="75E6F581" w14:textId="38654E0D" w:rsidR="00217BE0" w:rsidRDefault="00217BE0" w:rsidP="00217BE0">
      <w:pPr>
        <w:rPr>
          <w:rFonts w:ascii="Times New Roman" w:hAnsi="Times New Roman" w:cs="Times New Roman"/>
          <w:sz w:val="24"/>
          <w:szCs w:val="24"/>
          <w:lang w:val="en-IN"/>
        </w:rPr>
      </w:pPr>
      <w:r w:rsidRPr="006A4C8F">
        <w:rPr>
          <w:rFonts w:ascii="Times New Roman" w:hAnsi="Times New Roman" w:cs="Times New Roman"/>
          <w:sz w:val="24"/>
          <w:szCs w:val="24"/>
          <w:lang w:val="en-IN"/>
        </w:rPr>
        <w:t>Desertification has been recognised as one of the biggest concerns for the international community given the many environmental problems associated with it such as soil degradation, soil salinization, silting and dust storms (United Nations, 2015). In addition, desertification can lead to some significant social-economic problems such as food shortage, poverty, and health problems (e.g., malnutrition to respiratory problems)</w:t>
      </w:r>
      <w:r w:rsidRPr="006A4C8F">
        <w:rPr>
          <w:rFonts w:ascii="Times New Roman" w:hAnsi="Times New Roman" w:cs="Times New Roman"/>
          <w:sz w:val="24"/>
          <w:szCs w:val="24"/>
          <w:lang w:val="en-IN"/>
        </w:rPr>
        <w:cr/>
        <w:t>(Xiao et al., 2006; United Nations, 2015).</w:t>
      </w:r>
    </w:p>
    <w:p w14:paraId="1ED4827C" w14:textId="77777777" w:rsidR="00C244BC" w:rsidRDefault="00217BE0" w:rsidP="00217BE0">
      <w:pPr>
        <w:rPr>
          <w:rFonts w:ascii="Times New Roman" w:hAnsi="Times New Roman" w:cs="Times New Roman"/>
          <w:sz w:val="24"/>
          <w:szCs w:val="24"/>
        </w:rPr>
      </w:pPr>
      <w:r w:rsidRPr="006A4C8F">
        <w:rPr>
          <w:rFonts w:ascii="Times New Roman" w:hAnsi="Times New Roman" w:cs="Times New Roman"/>
          <w:sz w:val="24"/>
          <w:szCs w:val="24"/>
        </w:rPr>
        <w:t>Desertification is considered as an irreversible process driven by natural factors such as temperature, precipitation, loss of vegetation cover, and human factors such as land use/land cover change, industrialisation, and urbanisation (</w:t>
      </w:r>
      <w:r w:rsidRPr="006A4C8F">
        <w:rPr>
          <w:rFonts w:ascii="Times New Roman" w:hAnsi="Times New Roman" w:cs="Times New Roman"/>
          <w:color w:val="2196D1"/>
          <w:sz w:val="24"/>
          <w:szCs w:val="24"/>
        </w:rPr>
        <w:t>Stringer, 2008</w:t>
      </w:r>
      <w:r w:rsidRPr="006A4C8F">
        <w:rPr>
          <w:rFonts w:ascii="Times New Roman" w:hAnsi="Times New Roman" w:cs="Times New Roman"/>
          <w:sz w:val="24"/>
          <w:szCs w:val="24"/>
        </w:rPr>
        <w:t xml:space="preserve">; </w:t>
      </w:r>
      <w:r w:rsidRPr="006A4C8F">
        <w:rPr>
          <w:rFonts w:ascii="Times New Roman" w:hAnsi="Times New Roman" w:cs="Times New Roman"/>
          <w:color w:val="2196D1"/>
          <w:sz w:val="24"/>
          <w:szCs w:val="24"/>
        </w:rPr>
        <w:t>Santini et al., 2010</w:t>
      </w:r>
      <w:r w:rsidRPr="006A4C8F">
        <w:rPr>
          <w:rFonts w:ascii="Times New Roman" w:hAnsi="Times New Roman" w:cs="Times New Roman"/>
          <w:sz w:val="24"/>
          <w:szCs w:val="24"/>
        </w:rPr>
        <w:t xml:space="preserve">; </w:t>
      </w:r>
      <w:r w:rsidRPr="006A4C8F">
        <w:rPr>
          <w:rFonts w:ascii="Times New Roman" w:hAnsi="Times New Roman" w:cs="Times New Roman"/>
          <w:color w:val="2196D1"/>
          <w:sz w:val="24"/>
          <w:szCs w:val="24"/>
        </w:rPr>
        <w:t>De Pina Tavares et al., 2015</w:t>
      </w:r>
      <w:r w:rsidRPr="006A4C8F">
        <w:rPr>
          <w:rFonts w:ascii="Times New Roman" w:hAnsi="Times New Roman" w:cs="Times New Roman"/>
          <w:sz w:val="24"/>
          <w:szCs w:val="24"/>
        </w:rPr>
        <w:t xml:space="preserve">; </w:t>
      </w:r>
      <w:r w:rsidRPr="006A4C8F">
        <w:rPr>
          <w:rFonts w:ascii="Times New Roman" w:hAnsi="Times New Roman" w:cs="Times New Roman"/>
          <w:color w:val="2196D1"/>
          <w:sz w:val="24"/>
          <w:szCs w:val="24"/>
        </w:rPr>
        <w:t>Xu et al., 2016</w:t>
      </w:r>
      <w:r w:rsidRPr="006A4C8F">
        <w:rPr>
          <w:rFonts w:ascii="Times New Roman" w:hAnsi="Times New Roman" w:cs="Times New Roman"/>
          <w:sz w:val="24"/>
          <w:szCs w:val="24"/>
        </w:rPr>
        <w:t>). Environmental and social problems caused by desertification have become one of the key factors preventing sustainable development in arid, semi-arid and sub humid areas (</w:t>
      </w:r>
      <w:r w:rsidRPr="006A4C8F">
        <w:rPr>
          <w:rFonts w:ascii="Times New Roman" w:hAnsi="Times New Roman" w:cs="Times New Roman"/>
          <w:color w:val="2196D1"/>
          <w:sz w:val="24"/>
          <w:szCs w:val="24"/>
        </w:rPr>
        <w:t>Li et al., 2016</w:t>
      </w:r>
      <w:r w:rsidRPr="006A4C8F">
        <w:rPr>
          <w:rFonts w:ascii="Times New Roman" w:hAnsi="Times New Roman" w:cs="Times New Roman"/>
          <w:sz w:val="24"/>
          <w:szCs w:val="24"/>
        </w:rPr>
        <w:t xml:space="preserve">; </w:t>
      </w:r>
      <w:proofErr w:type="spellStart"/>
      <w:r w:rsidRPr="006A4C8F">
        <w:rPr>
          <w:rFonts w:ascii="Times New Roman" w:hAnsi="Times New Roman" w:cs="Times New Roman"/>
          <w:color w:val="2196D1"/>
          <w:sz w:val="24"/>
          <w:szCs w:val="24"/>
        </w:rPr>
        <w:t>Helld´en</w:t>
      </w:r>
      <w:proofErr w:type="spellEnd"/>
      <w:r w:rsidRPr="006A4C8F">
        <w:rPr>
          <w:rFonts w:ascii="Times New Roman" w:hAnsi="Times New Roman" w:cs="Times New Roman"/>
          <w:color w:val="2196D1"/>
          <w:sz w:val="24"/>
          <w:szCs w:val="24"/>
        </w:rPr>
        <w:t xml:space="preserve"> and </w:t>
      </w:r>
      <w:proofErr w:type="spellStart"/>
      <w:r w:rsidRPr="006A4C8F">
        <w:rPr>
          <w:rFonts w:ascii="Times New Roman" w:hAnsi="Times New Roman" w:cs="Times New Roman"/>
          <w:color w:val="2196D1"/>
          <w:sz w:val="24"/>
          <w:szCs w:val="24"/>
        </w:rPr>
        <w:t>Tottrup</w:t>
      </w:r>
      <w:proofErr w:type="spellEnd"/>
      <w:r w:rsidRPr="006A4C8F">
        <w:rPr>
          <w:rFonts w:ascii="Times New Roman" w:hAnsi="Times New Roman" w:cs="Times New Roman"/>
          <w:color w:val="2196D1"/>
          <w:sz w:val="24"/>
          <w:szCs w:val="24"/>
        </w:rPr>
        <w:t>, 2008</w:t>
      </w:r>
      <w:r w:rsidRPr="006A4C8F">
        <w:rPr>
          <w:rFonts w:ascii="Times New Roman" w:hAnsi="Times New Roman" w:cs="Times New Roman"/>
          <w:sz w:val="24"/>
          <w:szCs w:val="24"/>
        </w:rPr>
        <w:t xml:space="preserve">; </w:t>
      </w:r>
      <w:r w:rsidRPr="006A4C8F">
        <w:rPr>
          <w:rFonts w:ascii="Times New Roman" w:hAnsi="Times New Roman" w:cs="Times New Roman"/>
          <w:color w:val="2196D1"/>
          <w:sz w:val="24"/>
          <w:szCs w:val="24"/>
        </w:rPr>
        <w:t>Wang et al., 2006</w:t>
      </w:r>
      <w:r w:rsidRPr="006A4C8F">
        <w:rPr>
          <w:rFonts w:ascii="Times New Roman" w:hAnsi="Times New Roman" w:cs="Times New Roman"/>
          <w:sz w:val="24"/>
          <w:szCs w:val="24"/>
        </w:rPr>
        <w:t xml:space="preserve">). </w:t>
      </w:r>
    </w:p>
    <w:p w14:paraId="5169B82E" w14:textId="5FCB8C5C" w:rsidR="00C244BC" w:rsidRDefault="00217BE0" w:rsidP="00217BE0">
      <w:pPr>
        <w:rPr>
          <w:rFonts w:ascii="Times New Roman" w:hAnsi="Times New Roman" w:cs="Times New Roman"/>
          <w:sz w:val="24"/>
          <w:szCs w:val="24"/>
        </w:rPr>
      </w:pPr>
      <w:r w:rsidRPr="006A4C8F">
        <w:rPr>
          <w:rFonts w:ascii="Times New Roman" w:hAnsi="Times New Roman" w:cs="Times New Roman"/>
          <w:sz w:val="24"/>
          <w:szCs w:val="24"/>
        </w:rPr>
        <w:t xml:space="preserve">Recognising the potential impacts of desertification on economy, environment, and society, to combat desertification, it was included as one of the Sustainable Development Goals of the 2030 Agenda for Sustainable Development. </w:t>
      </w:r>
    </w:p>
    <w:p w14:paraId="327930C0" w14:textId="1CDC7B0F" w:rsidR="00217BE0" w:rsidRPr="006A4C8F" w:rsidRDefault="00217BE0" w:rsidP="00217BE0">
      <w:pPr>
        <w:rPr>
          <w:rFonts w:ascii="Times New Roman" w:hAnsi="Times New Roman" w:cs="Times New Roman"/>
          <w:i/>
          <w:iCs/>
          <w:sz w:val="24"/>
          <w:szCs w:val="24"/>
        </w:rPr>
      </w:pPr>
      <w:r w:rsidRPr="006A4C8F">
        <w:rPr>
          <w:rFonts w:ascii="Times New Roman" w:hAnsi="Times New Roman" w:cs="Times New Roman"/>
          <w:sz w:val="24"/>
          <w:szCs w:val="24"/>
        </w:rPr>
        <w:lastRenderedPageBreak/>
        <w:t xml:space="preserve">The Sustainable Development Goal 15 aims to </w:t>
      </w:r>
      <w:r w:rsidRPr="006A4C8F">
        <w:rPr>
          <w:rFonts w:ascii="Times New Roman" w:hAnsi="Times New Roman" w:cs="Times New Roman"/>
          <w:i/>
          <w:iCs/>
          <w:sz w:val="24"/>
          <w:szCs w:val="24"/>
        </w:rPr>
        <w:t>“protect, restore and promote sustainable use of terrestrial ecosystems, sustainably manage forests, combat desertification, and halt and reverse land degradation and halt biodiversity loss”</w:t>
      </w:r>
      <w:r w:rsidRPr="006A4C8F">
        <w:rPr>
          <w:rFonts w:ascii="Times New Roman" w:hAnsi="Times New Roman" w:cs="Times New Roman"/>
          <w:sz w:val="24"/>
          <w:szCs w:val="24"/>
        </w:rPr>
        <w:t xml:space="preserve"> (</w:t>
      </w:r>
      <w:r w:rsidRPr="006A4C8F">
        <w:rPr>
          <w:rFonts w:ascii="Times New Roman" w:hAnsi="Times New Roman" w:cs="Times New Roman"/>
          <w:color w:val="2196D1"/>
          <w:sz w:val="24"/>
          <w:szCs w:val="24"/>
        </w:rPr>
        <w:t>United Nations, 2015</w:t>
      </w:r>
      <w:r w:rsidRPr="006A4C8F">
        <w:rPr>
          <w:rFonts w:ascii="Times New Roman" w:hAnsi="Times New Roman" w:cs="Times New Roman"/>
          <w:sz w:val="24"/>
          <w:szCs w:val="24"/>
        </w:rPr>
        <w:t>)</w:t>
      </w:r>
      <w:r w:rsidRPr="006A4C8F">
        <w:rPr>
          <w:rFonts w:ascii="Times New Roman" w:hAnsi="Times New Roman" w:cs="Times New Roman"/>
          <w:i/>
          <w:iCs/>
          <w:sz w:val="24"/>
          <w:szCs w:val="24"/>
        </w:rPr>
        <w:t xml:space="preserve">. </w:t>
      </w:r>
    </w:p>
    <w:p w14:paraId="6E4FFC1B" w14:textId="77777777" w:rsidR="00217BE0" w:rsidRPr="00AF5DF8" w:rsidRDefault="00217BE0" w:rsidP="00217BE0">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212529"/>
          <w:kern w:val="0"/>
          <w:sz w:val="24"/>
          <w:szCs w:val="24"/>
          <w:lang w:eastAsia="en-GB"/>
          <w14:ligatures w14:val="none"/>
        </w:rPr>
      </w:pPr>
      <w:r w:rsidRPr="00AF5DF8">
        <w:rPr>
          <w:rFonts w:ascii="Times New Roman" w:eastAsia="Times New Roman" w:hAnsi="Times New Roman" w:cs="Times New Roman"/>
          <w:color w:val="212529"/>
          <w:kern w:val="0"/>
          <w:sz w:val="24"/>
          <w:szCs w:val="24"/>
          <w:lang w:eastAsia="en-GB"/>
          <w14:ligatures w14:val="none"/>
        </w:rPr>
        <w:t xml:space="preserve">Goal 15. Protect, restore and promote sustainable use of terrestrial ecosystems, sustainably manage forests, combat desertification, and halt and reverse land degradation and halt biodiversity </w:t>
      </w:r>
      <w:proofErr w:type="gramStart"/>
      <w:r w:rsidRPr="00AF5DF8">
        <w:rPr>
          <w:rFonts w:ascii="Times New Roman" w:eastAsia="Times New Roman" w:hAnsi="Times New Roman" w:cs="Times New Roman"/>
          <w:color w:val="212529"/>
          <w:kern w:val="0"/>
          <w:sz w:val="24"/>
          <w:szCs w:val="24"/>
          <w:lang w:eastAsia="en-GB"/>
          <w14:ligatures w14:val="none"/>
        </w:rPr>
        <w:t>loss</w:t>
      </w:r>
      <w:proofErr w:type="gramEnd"/>
    </w:p>
    <w:p w14:paraId="0D878728" w14:textId="77777777" w:rsidR="00217BE0" w:rsidRPr="006A4C8F" w:rsidRDefault="00217BE0" w:rsidP="00217BE0">
      <w:pPr>
        <w:rPr>
          <w:rFonts w:ascii="Times New Roman" w:hAnsi="Times New Roman" w:cs="Times New Roman"/>
          <w:color w:val="4D4D4D"/>
          <w:sz w:val="24"/>
          <w:szCs w:val="24"/>
          <w:shd w:val="clear" w:color="auto" w:fill="FFFFFF"/>
        </w:rPr>
      </w:pPr>
      <w:r w:rsidRPr="006A4C8F">
        <w:rPr>
          <w:rFonts w:ascii="Times New Roman" w:hAnsi="Times New Roman" w:cs="Times New Roman"/>
          <w:color w:val="4D4D4D"/>
          <w:sz w:val="24"/>
          <w:szCs w:val="24"/>
          <w:shd w:val="clear" w:color="auto" w:fill="FFFFFF"/>
        </w:rPr>
        <w:t>15.3 By 2030, combat desertification, restore degraded land and soil, including land affected by desertification, drought and floods, and strive to achieve a land degradation-neutral world.</w:t>
      </w:r>
    </w:p>
    <w:p w14:paraId="2358BA03" w14:textId="77777777" w:rsidR="00217BE0" w:rsidRPr="006A4C8F" w:rsidRDefault="00217BE0" w:rsidP="00217BE0">
      <w:pPr>
        <w:rPr>
          <w:rFonts w:ascii="Times New Roman" w:hAnsi="Times New Roman" w:cs="Times New Roman"/>
          <w:sz w:val="24"/>
          <w:szCs w:val="24"/>
          <w:lang w:val="en-IN"/>
        </w:rPr>
      </w:pPr>
      <w:hyperlink r:id="rId4" w:history="1">
        <w:r w:rsidRPr="006A4C8F">
          <w:rPr>
            <w:rStyle w:val="Hyperlink"/>
            <w:rFonts w:ascii="Times New Roman" w:hAnsi="Times New Roman" w:cs="Times New Roman"/>
            <w:sz w:val="24"/>
            <w:szCs w:val="24"/>
            <w:lang w:val="en-IN"/>
          </w:rPr>
          <w:t>https://sdgs.un.org/2030agenda</w:t>
        </w:r>
      </w:hyperlink>
    </w:p>
    <w:p w14:paraId="0D99A239" w14:textId="77777777" w:rsidR="000E5F81" w:rsidRPr="000E5F81" w:rsidRDefault="000E5F81" w:rsidP="000E5F81">
      <w:pPr>
        <w:rPr>
          <w:rFonts w:ascii="Times New Roman" w:hAnsi="Times New Roman" w:cs="Times New Roman"/>
          <w:b/>
          <w:bCs/>
          <w:sz w:val="24"/>
          <w:szCs w:val="24"/>
          <w:lang w:val="en-IN"/>
        </w:rPr>
      </w:pPr>
      <w:r w:rsidRPr="000E5F81">
        <w:rPr>
          <w:rFonts w:ascii="Times New Roman" w:hAnsi="Times New Roman" w:cs="Times New Roman"/>
          <w:b/>
          <w:bCs/>
          <w:sz w:val="24"/>
          <w:szCs w:val="24"/>
          <w:lang w:val="en-IN"/>
        </w:rPr>
        <w:t xml:space="preserve">Methods used for </w:t>
      </w:r>
      <w:proofErr w:type="gramStart"/>
      <w:r w:rsidRPr="000E5F81">
        <w:rPr>
          <w:rFonts w:ascii="Times New Roman" w:hAnsi="Times New Roman" w:cs="Times New Roman"/>
          <w:b/>
          <w:bCs/>
          <w:sz w:val="24"/>
          <w:szCs w:val="24"/>
          <w:lang w:val="en-IN"/>
        </w:rPr>
        <w:t>Desertification</w:t>
      </w:r>
      <w:proofErr w:type="gramEnd"/>
    </w:p>
    <w:p w14:paraId="59F12BF6" w14:textId="77777777" w:rsidR="000E5F81" w:rsidRPr="006A4C8F" w:rsidRDefault="000E5F81" w:rsidP="000E5F81">
      <w:pPr>
        <w:rPr>
          <w:rFonts w:ascii="Times New Roman" w:hAnsi="Times New Roman" w:cs="Times New Roman"/>
          <w:sz w:val="24"/>
          <w:szCs w:val="24"/>
        </w:rPr>
      </w:pPr>
      <w:r w:rsidRPr="006A4C8F">
        <w:rPr>
          <w:rFonts w:ascii="Times New Roman" w:hAnsi="Times New Roman" w:cs="Times New Roman"/>
          <w:sz w:val="24"/>
          <w:szCs w:val="24"/>
        </w:rPr>
        <w:t>“Temporal analysis of desertification”.</w:t>
      </w:r>
    </w:p>
    <w:p w14:paraId="1430729B" w14:textId="77777777" w:rsidR="000E5F81" w:rsidRPr="006A4C8F" w:rsidRDefault="000E5F81" w:rsidP="000E5F81">
      <w:pPr>
        <w:rPr>
          <w:rFonts w:ascii="Times New Roman" w:hAnsi="Times New Roman" w:cs="Times New Roman"/>
          <w:sz w:val="24"/>
          <w:szCs w:val="24"/>
        </w:rPr>
      </w:pPr>
      <w:r w:rsidRPr="006A4C8F">
        <w:rPr>
          <w:rFonts w:ascii="Times New Roman" w:hAnsi="Times New Roman" w:cs="Times New Roman"/>
          <w:sz w:val="24"/>
          <w:szCs w:val="24"/>
        </w:rPr>
        <w:t xml:space="preserve">studies about desertification over time, some of them made a comparison over time of </w:t>
      </w:r>
      <w:proofErr w:type="gramStart"/>
      <w:r w:rsidRPr="006A4C8F">
        <w:rPr>
          <w:rFonts w:ascii="Times New Roman" w:hAnsi="Times New Roman" w:cs="Times New Roman"/>
          <w:sz w:val="24"/>
          <w:szCs w:val="24"/>
        </w:rPr>
        <w:t>variables</w:t>
      </w:r>
      <w:proofErr w:type="gramEnd"/>
    </w:p>
    <w:p w14:paraId="21A96FEA" w14:textId="77777777" w:rsidR="000E5F81" w:rsidRPr="006A4C8F" w:rsidRDefault="000E5F81" w:rsidP="000E5F81">
      <w:pPr>
        <w:rPr>
          <w:rFonts w:ascii="Times New Roman" w:hAnsi="Times New Roman" w:cs="Times New Roman"/>
          <w:sz w:val="24"/>
          <w:szCs w:val="24"/>
        </w:rPr>
      </w:pPr>
      <w:r w:rsidRPr="006A4C8F">
        <w:rPr>
          <w:rFonts w:ascii="Times New Roman" w:hAnsi="Times New Roman" w:cs="Times New Roman"/>
          <w:sz w:val="24"/>
          <w:szCs w:val="24"/>
        </w:rPr>
        <w:t>change detection-classification-land use land cover - spectral vegetation indices.</w:t>
      </w:r>
    </w:p>
    <w:p w14:paraId="7C37220C" w14:textId="77777777" w:rsidR="000E5F81" w:rsidRPr="006A4C8F" w:rsidRDefault="000E5F81" w:rsidP="000E5F81">
      <w:pPr>
        <w:rPr>
          <w:rFonts w:ascii="Times New Roman" w:hAnsi="Times New Roman" w:cs="Times New Roman"/>
          <w:sz w:val="24"/>
          <w:szCs w:val="24"/>
          <w:lang w:val="en-IN"/>
        </w:rPr>
      </w:pPr>
      <w:r w:rsidRPr="006A4C8F">
        <w:rPr>
          <w:rFonts w:ascii="Times New Roman" w:hAnsi="Times New Roman" w:cs="Times New Roman"/>
          <w:sz w:val="24"/>
          <w:szCs w:val="24"/>
          <w:lang w:val="en-IN"/>
        </w:rPr>
        <w:t>Quantification of the desertification process</w:t>
      </w:r>
    </w:p>
    <w:p w14:paraId="21C23508" w14:textId="77777777" w:rsidR="00217BE0" w:rsidRPr="006A4C8F" w:rsidRDefault="00217BE0" w:rsidP="00217BE0">
      <w:pPr>
        <w:rPr>
          <w:rFonts w:ascii="Times New Roman" w:hAnsi="Times New Roman" w:cs="Times New Roman"/>
          <w:sz w:val="24"/>
          <w:szCs w:val="24"/>
          <w:lang w:val="en-IN"/>
        </w:rPr>
      </w:pPr>
    </w:p>
    <w:p w14:paraId="20227949" w14:textId="77777777" w:rsidR="00217BE0" w:rsidRPr="006A4C8F" w:rsidRDefault="00217BE0" w:rsidP="00217BE0">
      <w:pPr>
        <w:pStyle w:val="Default"/>
        <w:rPr>
          <w:rFonts w:ascii="Times New Roman" w:hAnsi="Times New Roman" w:cs="Times New Roman"/>
        </w:rPr>
      </w:pPr>
    </w:p>
    <w:p w14:paraId="3BE78AA3" w14:textId="1427A879" w:rsidR="00217BE0" w:rsidRPr="006A4C8F" w:rsidRDefault="00217BE0" w:rsidP="00F223B8">
      <w:pPr>
        <w:rPr>
          <w:rFonts w:ascii="Times New Roman" w:hAnsi="Times New Roman" w:cs="Times New Roman"/>
          <w:sz w:val="24"/>
          <w:szCs w:val="24"/>
          <w:lang w:val="en-IN"/>
        </w:rPr>
      </w:pPr>
    </w:p>
    <w:p w14:paraId="1B3CC38B" w14:textId="77777777" w:rsidR="00F223B8" w:rsidRDefault="00F223B8"/>
    <w:sectPr w:rsidR="00F223B8" w:rsidSect="00E72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B8"/>
    <w:rsid w:val="000E5F81"/>
    <w:rsid w:val="00217BE0"/>
    <w:rsid w:val="00332ABE"/>
    <w:rsid w:val="00C244BC"/>
    <w:rsid w:val="00C3355E"/>
    <w:rsid w:val="00E37CB7"/>
    <w:rsid w:val="00E72141"/>
    <w:rsid w:val="00E96A9E"/>
    <w:rsid w:val="00F223B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23"/>
  <w15:chartTrackingRefBased/>
  <w15:docId w15:val="{C02ADFA0-56C8-47DF-B0EB-82D8971A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3B8"/>
    <w:rPr>
      <w:rFonts w:eastAsiaTheme="majorEastAsia" w:cstheme="majorBidi"/>
      <w:color w:val="272727" w:themeColor="text1" w:themeTint="D8"/>
    </w:rPr>
  </w:style>
  <w:style w:type="paragraph" w:styleId="Title">
    <w:name w:val="Title"/>
    <w:basedOn w:val="Normal"/>
    <w:next w:val="Normal"/>
    <w:link w:val="TitleChar"/>
    <w:uiPriority w:val="10"/>
    <w:qFormat/>
    <w:rsid w:val="00F22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3B8"/>
    <w:pPr>
      <w:spacing w:before="160"/>
      <w:jc w:val="center"/>
    </w:pPr>
    <w:rPr>
      <w:i/>
      <w:iCs/>
      <w:color w:val="404040" w:themeColor="text1" w:themeTint="BF"/>
    </w:rPr>
  </w:style>
  <w:style w:type="character" w:customStyle="1" w:styleId="QuoteChar">
    <w:name w:val="Quote Char"/>
    <w:basedOn w:val="DefaultParagraphFont"/>
    <w:link w:val="Quote"/>
    <w:uiPriority w:val="29"/>
    <w:rsid w:val="00F223B8"/>
    <w:rPr>
      <w:i/>
      <w:iCs/>
      <w:color w:val="404040" w:themeColor="text1" w:themeTint="BF"/>
    </w:rPr>
  </w:style>
  <w:style w:type="paragraph" w:styleId="ListParagraph">
    <w:name w:val="List Paragraph"/>
    <w:basedOn w:val="Normal"/>
    <w:uiPriority w:val="34"/>
    <w:qFormat/>
    <w:rsid w:val="00F223B8"/>
    <w:pPr>
      <w:ind w:left="720"/>
      <w:contextualSpacing/>
    </w:pPr>
  </w:style>
  <w:style w:type="character" w:styleId="IntenseEmphasis">
    <w:name w:val="Intense Emphasis"/>
    <w:basedOn w:val="DefaultParagraphFont"/>
    <w:uiPriority w:val="21"/>
    <w:qFormat/>
    <w:rsid w:val="00F223B8"/>
    <w:rPr>
      <w:i/>
      <w:iCs/>
      <w:color w:val="0F4761" w:themeColor="accent1" w:themeShade="BF"/>
    </w:rPr>
  </w:style>
  <w:style w:type="paragraph" w:styleId="IntenseQuote">
    <w:name w:val="Intense Quote"/>
    <w:basedOn w:val="Normal"/>
    <w:next w:val="Normal"/>
    <w:link w:val="IntenseQuoteChar"/>
    <w:uiPriority w:val="30"/>
    <w:qFormat/>
    <w:rsid w:val="00F22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3B8"/>
    <w:rPr>
      <w:i/>
      <w:iCs/>
      <w:color w:val="0F4761" w:themeColor="accent1" w:themeShade="BF"/>
    </w:rPr>
  </w:style>
  <w:style w:type="character" w:styleId="IntenseReference">
    <w:name w:val="Intense Reference"/>
    <w:basedOn w:val="DefaultParagraphFont"/>
    <w:uiPriority w:val="32"/>
    <w:qFormat/>
    <w:rsid w:val="00F223B8"/>
    <w:rPr>
      <w:b/>
      <w:bCs/>
      <w:smallCaps/>
      <w:color w:val="0F4761" w:themeColor="accent1" w:themeShade="BF"/>
      <w:spacing w:val="5"/>
    </w:rPr>
  </w:style>
  <w:style w:type="paragraph" w:customStyle="1" w:styleId="Default">
    <w:name w:val="Default"/>
    <w:rsid w:val="00217BE0"/>
    <w:pPr>
      <w:autoSpaceDE w:val="0"/>
      <w:autoSpaceDN w:val="0"/>
      <w:adjustRightInd w:val="0"/>
      <w:spacing w:after="0" w:line="240" w:lineRule="auto"/>
    </w:pPr>
    <w:rPr>
      <w:rFonts w:ascii="Charis SIL" w:hAnsi="Charis SIL" w:cs="Charis SIL"/>
      <w:color w:val="000000"/>
      <w:kern w:val="0"/>
      <w:sz w:val="24"/>
      <w:szCs w:val="24"/>
    </w:rPr>
  </w:style>
  <w:style w:type="character" w:styleId="Hyperlink">
    <w:name w:val="Hyperlink"/>
    <w:basedOn w:val="DefaultParagraphFont"/>
    <w:uiPriority w:val="99"/>
    <w:unhideWhenUsed/>
    <w:rsid w:val="00217B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dgs.un.org/2030age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Sameera</dc:creator>
  <cp:keywords/>
  <dc:description/>
  <cp:lastModifiedBy>Siddiqui, Sameera</cp:lastModifiedBy>
  <cp:revision>3</cp:revision>
  <dcterms:created xsi:type="dcterms:W3CDTF">2024-02-13T20:11:00Z</dcterms:created>
  <dcterms:modified xsi:type="dcterms:W3CDTF">2024-02-14T11:00:00Z</dcterms:modified>
</cp:coreProperties>
</file>