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6633" w:rsidRDefault="00BD6633">
      <w:r>
        <w:t>Aim: Simulate OSPF using three routers.</w:t>
      </w:r>
    </w:p>
    <w:p w:rsidR="00BD6633" w:rsidRDefault="00BD6633">
      <w:r>
        <w:t>Topology:</w:t>
      </w:r>
    </w:p>
    <w:p w:rsidR="00BD6633" w:rsidRDefault="00BD6633">
      <w:r>
        <w:rPr>
          <w:noProof/>
        </w:rPr>
        <w:drawing>
          <wp:inline distT="0" distB="0" distL="0" distR="0">
            <wp:extent cx="5943600" cy="358681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868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6633" w:rsidRDefault="00BD6633">
      <w:r>
        <w:t>Simple PDU sent:</w:t>
      </w:r>
    </w:p>
    <w:p w:rsidR="00BD6633" w:rsidRDefault="00BD6633">
      <w:r>
        <w:rPr>
          <w:noProof/>
        </w:rPr>
        <w:drawing>
          <wp:inline distT="0" distB="0" distL="0" distR="0">
            <wp:extent cx="5391150" cy="350520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50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6633" w:rsidRDefault="00BD6633">
      <w:r>
        <w:rPr>
          <w:noProof/>
        </w:rPr>
        <w:lastRenderedPageBreak/>
        <w:drawing>
          <wp:inline distT="0" distB="0" distL="0" distR="0">
            <wp:extent cx="5295900" cy="367665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3676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6633" w:rsidRDefault="00BD6633">
      <w:r>
        <w:t>Result:</w:t>
      </w:r>
    </w:p>
    <w:p w:rsidR="00BD6633" w:rsidRDefault="00BD6633">
      <w:r>
        <w:rPr>
          <w:noProof/>
        </w:rPr>
        <w:drawing>
          <wp:inline distT="0" distB="0" distL="0" distR="0">
            <wp:extent cx="3800475" cy="187642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D6633" w:rsidSect="00DB2D9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D6633"/>
    <w:rsid w:val="00BD6633"/>
    <w:rsid w:val="00DB2D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2D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66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663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bmsce</dc:creator>
  <cp:lastModifiedBy>bmsce</cp:lastModifiedBy>
  <cp:revision>1</cp:revision>
  <dcterms:created xsi:type="dcterms:W3CDTF">2023-08-16T03:42:00Z</dcterms:created>
  <dcterms:modified xsi:type="dcterms:W3CDTF">2023-08-16T03:47:00Z</dcterms:modified>
</cp:coreProperties>
</file>