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750F" w14:textId="10B72C22" w:rsidR="00250637" w:rsidRDefault="00250637" w:rsidP="00250637">
      <w:pPr>
        <w:rPr>
          <w:noProof/>
        </w:rPr>
      </w:pPr>
      <w:r w:rsidRPr="00250637">
        <w:rPr>
          <w:noProof/>
        </w:rPr>
        <w:drawing>
          <wp:inline distT="0" distB="0" distL="0" distR="0" wp14:anchorId="572FB064" wp14:editId="5B8ED48D">
            <wp:extent cx="5943600" cy="1807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D2D7" w14:textId="45B96EAD" w:rsidR="00250637" w:rsidRPr="00250637" w:rsidRDefault="00250637" w:rsidP="00250637"/>
    <w:p w14:paraId="75D7C440" w14:textId="7190D08B" w:rsidR="00250637" w:rsidRPr="00250637" w:rsidRDefault="00250637" w:rsidP="00250637"/>
    <w:p w14:paraId="5B9D6A18" w14:textId="40FBEF77" w:rsidR="00250637" w:rsidRDefault="00250637" w:rsidP="00250637">
      <w:pPr>
        <w:rPr>
          <w:noProof/>
        </w:rPr>
      </w:pPr>
    </w:p>
    <w:p w14:paraId="1C1E6C6B" w14:textId="7F7ABD70" w:rsidR="00250637" w:rsidRDefault="00250637" w:rsidP="00250637">
      <w:pPr>
        <w:tabs>
          <w:tab w:val="left" w:pos="1590"/>
        </w:tabs>
      </w:pPr>
      <w:proofErr w:type="spellStart"/>
      <w:r>
        <w:t>Explaination</w:t>
      </w:r>
      <w:proofErr w:type="spellEnd"/>
      <w:r>
        <w:t>:</w:t>
      </w:r>
    </w:p>
    <w:p w14:paraId="22C261A2" w14:textId="162845B7" w:rsidR="00250637" w:rsidRDefault="00250637" w:rsidP="00250637">
      <w:pPr>
        <w:tabs>
          <w:tab w:val="left" w:pos="1590"/>
        </w:tabs>
      </w:pPr>
    </w:p>
    <w:p w14:paraId="22074A5C" w14:textId="28F0B81B" w:rsidR="00250637" w:rsidRPr="00250637" w:rsidRDefault="00250637" w:rsidP="00250637">
      <w:pPr>
        <w:tabs>
          <w:tab w:val="left" w:pos="1590"/>
        </w:tabs>
      </w:pPr>
      <w:proofErr w:type="spellStart"/>
      <w:r>
        <w:t>Inorder</w:t>
      </w:r>
      <w:proofErr w:type="spellEnd"/>
      <w:r>
        <w:t xml:space="preserve"> to establish a connection between </w:t>
      </w:r>
      <w:proofErr w:type="gramStart"/>
      <w:r>
        <w:t>a</w:t>
      </w:r>
      <w:proofErr w:type="gramEnd"/>
      <w:r>
        <w:t xml:space="preserve"> AWS EC2 and Amazon Rds. In the navigation panel, chose databases and choose the RDS database. For </w:t>
      </w:r>
      <w:proofErr w:type="gramStart"/>
      <w:r>
        <w:t>Actions ,</w:t>
      </w:r>
      <w:proofErr w:type="gramEnd"/>
      <w:r>
        <w:t xml:space="preserve"> choose setup EC2 connection.</w:t>
      </w:r>
      <w:r w:rsidRPr="00250637">
        <w:rPr>
          <w:rFonts w:ascii="Amazon Ember" w:hAnsi="Amazon Ember"/>
          <w:color w:val="16191F"/>
          <w:shd w:val="clear" w:color="auto" w:fill="FFFFFF"/>
        </w:rPr>
        <w:t xml:space="preserve"> </w:t>
      </w:r>
      <w:r>
        <w:rPr>
          <w:rFonts w:ascii="Amazon Ember" w:hAnsi="Amazon Ember"/>
          <w:color w:val="16191F"/>
          <w:shd w:val="clear" w:color="auto" w:fill="FFFFFF"/>
        </w:rPr>
        <w:t>On the </w:t>
      </w:r>
      <w:r w:rsidRPr="00250637">
        <w:rPr>
          <w:rFonts w:ascii="Amazon Ember" w:hAnsi="Amazon Ember"/>
          <w:color w:val="16191F"/>
          <w:shd w:val="clear" w:color="auto" w:fill="FFFFFF"/>
        </w:rPr>
        <w:t>Set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 w:rsidRPr="00250637">
        <w:rPr>
          <w:rFonts w:ascii="Amazon Ember" w:hAnsi="Amazon Ember"/>
          <w:color w:val="16191F"/>
          <w:shd w:val="clear" w:color="auto" w:fill="FFFFFF"/>
        </w:rPr>
        <w:t>up EC2</w:t>
      </w:r>
      <w:r>
        <w:rPr>
          <w:rFonts w:ascii="Amazon Ember" w:hAnsi="Amazon Ember"/>
          <w:b/>
          <w:bCs/>
          <w:color w:val="16191F"/>
          <w:shd w:val="clear" w:color="auto" w:fill="FFFFFF"/>
        </w:rPr>
        <w:t xml:space="preserve"> </w:t>
      </w:r>
      <w:r w:rsidRPr="00250637">
        <w:rPr>
          <w:rFonts w:ascii="Amazon Ember" w:hAnsi="Amazon Ember"/>
          <w:color w:val="16191F"/>
          <w:shd w:val="clear" w:color="auto" w:fill="FFFFFF"/>
        </w:rPr>
        <w:t>connection</w:t>
      </w:r>
      <w:r>
        <w:rPr>
          <w:rFonts w:ascii="Amazon Ember" w:hAnsi="Amazon Ember"/>
          <w:color w:val="16191F"/>
          <w:shd w:val="clear" w:color="auto" w:fill="FFFFFF"/>
        </w:rPr>
        <w:t> page, choose the EC2 instance.</w:t>
      </w:r>
      <w:r w:rsidRPr="00250637">
        <w:rPr>
          <w:rFonts w:ascii="Amazon Ember" w:hAnsi="Amazon Ember"/>
          <w:color w:val="16191F"/>
          <w:shd w:val="clear" w:color="auto" w:fill="FFFFFF"/>
        </w:rPr>
        <w:t xml:space="preserve"> </w:t>
      </w:r>
      <w:r>
        <w:rPr>
          <w:rFonts w:ascii="Amazon Ember" w:hAnsi="Amazon Ember"/>
          <w:color w:val="16191F"/>
          <w:shd w:val="clear" w:color="auto" w:fill="FFFFFF"/>
        </w:rPr>
        <w:t>If no EC2 instances exist in the same VPC, choose </w:t>
      </w:r>
      <w:r w:rsidRPr="00250637">
        <w:rPr>
          <w:rFonts w:ascii="Amazon Ember" w:hAnsi="Amazon Ember"/>
          <w:color w:val="16191F"/>
          <w:shd w:val="clear" w:color="auto" w:fill="FFFFFF"/>
        </w:rPr>
        <w:t>Create EC2 instance</w:t>
      </w:r>
      <w:r>
        <w:rPr>
          <w:rFonts w:ascii="Amazon Ember" w:hAnsi="Amazon Ember"/>
          <w:color w:val="16191F"/>
          <w:shd w:val="clear" w:color="auto" w:fill="FFFFFF"/>
        </w:rPr>
        <w:t> to create one. In this case, make sure the new EC2 instance is in the same VPC as the RDS database.</w:t>
      </w:r>
      <w:r w:rsidR="004D17A3" w:rsidRPr="004D17A3">
        <w:rPr>
          <w:rFonts w:ascii="Amazon Ember" w:hAnsi="Amazon Ember"/>
          <w:color w:val="16191F"/>
          <w:shd w:val="clear" w:color="auto" w:fill="FFFFFF"/>
        </w:rPr>
        <w:t xml:space="preserve"> </w:t>
      </w:r>
      <w:r w:rsidR="004D17A3">
        <w:rPr>
          <w:rFonts w:ascii="Amazon Ember" w:hAnsi="Amazon Ember"/>
          <w:color w:val="16191F"/>
          <w:shd w:val="clear" w:color="auto" w:fill="FFFFFF"/>
        </w:rPr>
        <w:t>On the </w:t>
      </w:r>
      <w:r w:rsidR="004D17A3" w:rsidRPr="004D17A3">
        <w:rPr>
          <w:rFonts w:ascii="Amazon Ember" w:hAnsi="Amazon Ember"/>
          <w:color w:val="16191F"/>
          <w:shd w:val="clear" w:color="auto" w:fill="FFFFFF"/>
        </w:rPr>
        <w:t>Review and confirm</w:t>
      </w:r>
      <w:r w:rsidR="004D17A3">
        <w:rPr>
          <w:rFonts w:ascii="Amazon Ember" w:hAnsi="Amazon Ember"/>
          <w:color w:val="16191F"/>
          <w:shd w:val="clear" w:color="auto" w:fill="FFFFFF"/>
        </w:rPr>
        <w:t> page, review the changes that RDS will make to set up connectivity with the EC2 instance</w:t>
      </w:r>
      <w:r w:rsidR="004D17A3">
        <w:rPr>
          <w:rFonts w:ascii="Amazon Ember" w:hAnsi="Amazon Ember"/>
          <w:color w:val="16191F"/>
          <w:shd w:val="clear" w:color="auto" w:fill="FFFFFF"/>
        </w:rPr>
        <w:t>.</w:t>
      </w:r>
    </w:p>
    <w:sectPr w:rsidR="00250637" w:rsidRPr="0025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37"/>
    <w:rsid w:val="00250637"/>
    <w:rsid w:val="004D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BA7"/>
  <w15:chartTrackingRefBased/>
  <w15:docId w15:val="{DDEA14D0-9E37-4EF4-8487-F1D1CCA7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Geethan</dc:creator>
  <cp:keywords/>
  <dc:description/>
  <cp:lastModifiedBy>Hanumant Geethan</cp:lastModifiedBy>
  <cp:revision>1</cp:revision>
  <dcterms:created xsi:type="dcterms:W3CDTF">2022-12-14T07:34:00Z</dcterms:created>
  <dcterms:modified xsi:type="dcterms:W3CDTF">2022-12-14T07:45:00Z</dcterms:modified>
</cp:coreProperties>
</file>