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10" w:rsidRDefault="008A2D10" w:rsidP="008A2D10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DEVOPS COURSE </w:t>
      </w:r>
    </w:p>
    <w:p w:rsidR="008A2D10" w:rsidRDefault="008A2D10" w:rsidP="008A2D10">
      <w:pPr>
        <w:pStyle w:val="Default"/>
        <w:rPr>
          <w:b/>
          <w:bCs/>
          <w:sz w:val="36"/>
          <w:szCs w:val="36"/>
        </w:rPr>
      </w:pPr>
    </w:p>
    <w:p w:rsidR="008A2D10" w:rsidRDefault="008A2D10" w:rsidP="008A2D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LINUX Basics: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gramStart"/>
      <w:r>
        <w:rPr>
          <w:sz w:val="26"/>
          <w:szCs w:val="26"/>
        </w:rPr>
        <w:t>Unix</w:t>
      </w:r>
      <w:proofErr w:type="gram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linux</w:t>
      </w:r>
      <w:proofErr w:type="spellEnd"/>
      <w:r>
        <w:rPr>
          <w:sz w:val="26"/>
          <w:szCs w:val="26"/>
        </w:rPr>
        <w:t xml:space="preserve"> difference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Linux File system structure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Basic </w:t>
      </w:r>
      <w:proofErr w:type="spellStart"/>
      <w:r>
        <w:rPr>
          <w:sz w:val="26"/>
          <w:szCs w:val="26"/>
        </w:rPr>
        <w:t>linux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unix</w:t>
      </w:r>
      <w:proofErr w:type="spellEnd"/>
      <w:r>
        <w:rPr>
          <w:sz w:val="26"/>
          <w:szCs w:val="26"/>
        </w:rPr>
        <w:t xml:space="preserve"> commands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gramStart"/>
      <w:r>
        <w:rPr>
          <w:sz w:val="26"/>
          <w:szCs w:val="26"/>
        </w:rPr>
        <w:t>Changing</w:t>
      </w:r>
      <w:proofErr w:type="gramEnd"/>
      <w:r>
        <w:rPr>
          <w:sz w:val="26"/>
          <w:szCs w:val="26"/>
        </w:rPr>
        <w:t xml:space="preserve"> file permissions and ownership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Types of links soft and hard link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Filter commands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Simple filter and advance filter commands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Start and stop services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Find and kill the process with id and name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Package installation using RPM and YUM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to </w:t>
      </w:r>
      <w:proofErr w:type="spellStart"/>
      <w:r>
        <w:rPr>
          <w:b/>
          <w:bCs/>
          <w:sz w:val="28"/>
          <w:szCs w:val="28"/>
        </w:rPr>
        <w:t>Devops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Define </w:t>
      </w:r>
      <w:proofErr w:type="spellStart"/>
      <w:r>
        <w:rPr>
          <w:sz w:val="26"/>
          <w:szCs w:val="26"/>
        </w:rPr>
        <w:t>Devops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gramStart"/>
      <w:r>
        <w:rPr>
          <w:sz w:val="26"/>
          <w:szCs w:val="26"/>
        </w:rPr>
        <w:t>What</w:t>
      </w:r>
      <w:proofErr w:type="gram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Devops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SDLC </w:t>
      </w:r>
      <w:proofErr w:type="spellStart"/>
      <w:r>
        <w:rPr>
          <w:sz w:val="26"/>
          <w:szCs w:val="26"/>
        </w:rPr>
        <w:t>models</w:t>
      </w:r>
      <w:proofErr w:type="gramStart"/>
      <w:r>
        <w:rPr>
          <w:sz w:val="26"/>
          <w:szCs w:val="26"/>
        </w:rPr>
        <w:t>,Lean,ITIL,Agile</w:t>
      </w:r>
      <w:proofErr w:type="spellEnd"/>
      <w:proofErr w:type="gram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Why </w:t>
      </w:r>
      <w:proofErr w:type="spellStart"/>
      <w:r>
        <w:rPr>
          <w:sz w:val="26"/>
          <w:szCs w:val="26"/>
        </w:rPr>
        <w:t>Devops</w:t>
      </w:r>
      <w:proofErr w:type="spellEnd"/>
      <w:r>
        <w:rPr>
          <w:sz w:val="26"/>
          <w:szCs w:val="26"/>
        </w:rPr>
        <w:t xml:space="preserve">?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History of </w:t>
      </w:r>
      <w:proofErr w:type="spellStart"/>
      <w:r>
        <w:rPr>
          <w:sz w:val="26"/>
          <w:szCs w:val="26"/>
        </w:rPr>
        <w:t>Devops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spellStart"/>
      <w:r>
        <w:rPr>
          <w:sz w:val="26"/>
          <w:szCs w:val="26"/>
        </w:rPr>
        <w:t>Devops</w:t>
      </w:r>
      <w:proofErr w:type="spellEnd"/>
      <w:r>
        <w:rPr>
          <w:sz w:val="26"/>
          <w:szCs w:val="26"/>
        </w:rPr>
        <w:t xml:space="preserve"> Stakeholders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spellStart"/>
      <w:r>
        <w:rPr>
          <w:sz w:val="26"/>
          <w:szCs w:val="26"/>
        </w:rPr>
        <w:t>Devops</w:t>
      </w:r>
      <w:proofErr w:type="spellEnd"/>
      <w:r>
        <w:rPr>
          <w:sz w:val="26"/>
          <w:szCs w:val="26"/>
        </w:rPr>
        <w:t xml:space="preserve"> Goals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gramStart"/>
      <w:r>
        <w:rPr>
          <w:sz w:val="26"/>
          <w:szCs w:val="26"/>
        </w:rPr>
        <w:t>Important</w:t>
      </w:r>
      <w:proofErr w:type="gramEnd"/>
      <w:r>
        <w:rPr>
          <w:sz w:val="26"/>
          <w:szCs w:val="26"/>
        </w:rPr>
        <w:t xml:space="preserve"> terminology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spellStart"/>
      <w:r>
        <w:rPr>
          <w:sz w:val="26"/>
          <w:szCs w:val="26"/>
        </w:rPr>
        <w:t>Devops</w:t>
      </w:r>
      <w:proofErr w:type="spellEnd"/>
      <w:r>
        <w:rPr>
          <w:sz w:val="26"/>
          <w:szCs w:val="26"/>
        </w:rPr>
        <w:t xml:space="preserve"> perspective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spellStart"/>
      <w:r>
        <w:rPr>
          <w:sz w:val="26"/>
          <w:szCs w:val="26"/>
        </w:rPr>
        <w:t>Devops</w:t>
      </w:r>
      <w:proofErr w:type="spellEnd"/>
      <w:r>
        <w:rPr>
          <w:sz w:val="26"/>
          <w:szCs w:val="26"/>
        </w:rPr>
        <w:t xml:space="preserve"> and Agile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spellStart"/>
      <w:r>
        <w:rPr>
          <w:sz w:val="26"/>
          <w:szCs w:val="26"/>
        </w:rPr>
        <w:t>Devops</w:t>
      </w:r>
      <w:proofErr w:type="spellEnd"/>
      <w:r>
        <w:rPr>
          <w:sz w:val="26"/>
          <w:szCs w:val="26"/>
        </w:rPr>
        <w:t xml:space="preserve"> Tools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Configuration management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Continuous Integration and Deployment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to Cloud computing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gramStart"/>
      <w:r>
        <w:rPr>
          <w:sz w:val="26"/>
          <w:szCs w:val="26"/>
        </w:rPr>
        <w:t>What</w:t>
      </w:r>
      <w:proofErr w:type="gramEnd"/>
      <w:r>
        <w:rPr>
          <w:sz w:val="26"/>
          <w:szCs w:val="26"/>
        </w:rPr>
        <w:t xml:space="preserve"> is cloud computing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Characteristics of cloud computing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Cloud implementation models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Cloud service models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Advantages of cloud computing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Concerns of cloud computing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GIT: Version Control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Introduction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What is </w:t>
      </w: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About Version Control System and Types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Difference between CVCS and DVCS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 short history of GIT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GIT Basics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lastRenderedPageBreak/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GIT Command Line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Installing </w:t>
      </w: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Installing on Linux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Installing on Windows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Initial setup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 xml:space="preserve"> Essentials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repository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Cloning, check-in and committing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Fetch pull and remote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Branching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the Branches, switching the branches, merging the branches.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Chef for configuration management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Overview of Chef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Common Chef Terminology (Server,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Workstation, Client, Repository etc.)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Servers and Nodes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Chef Configuration Concepts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Workstation Setup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How to configure knife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Execute some commands to test connection between knife and workstation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Organization Setup </w:t>
      </w:r>
    </w:p>
    <w:p w:rsidR="008A2D10" w:rsidRDefault="008A2D10" w:rsidP="008A2D10">
      <w:pPr>
        <w:pStyle w:val="Default"/>
        <w:spacing w:after="42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Create organization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Add yourself and node to organization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Test Node Setup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Create a server and add to organization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Check node details using knife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Node Objects and Search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How to Add Run list to Node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Check node Details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Environments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How to create Environments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Add servers to environments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Roles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Create roles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Add Roles to organization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Attributes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Understanding of Attributes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Custom Attributes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Defining in Cookbooks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Data bags </w:t>
      </w:r>
    </w:p>
    <w:p w:rsidR="008A2D10" w:rsidRDefault="008A2D10" w:rsidP="008A2D10">
      <w:pPr>
        <w:pStyle w:val="Default"/>
        <w:spacing w:after="41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Understanding the data bags </w:t>
      </w:r>
    </w:p>
    <w:p w:rsidR="008A2D10" w:rsidRDefault="008A2D10" w:rsidP="008A2D10">
      <w:pPr>
        <w:pStyle w:val="Default"/>
        <w:spacing w:after="41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and managing the data bags </w:t>
      </w:r>
    </w:p>
    <w:p w:rsidR="008A2D10" w:rsidRDefault="008A2D10" w:rsidP="008A2D10">
      <w:pPr>
        <w:pStyle w:val="Default"/>
        <w:spacing w:after="41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the data bags using CLI and Chef Console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Sample data bags for Creating Users. </w:t>
      </w:r>
    </w:p>
    <w:p w:rsidR="008A2D10" w:rsidRDefault="008A2D10" w:rsidP="008A2D10">
      <w:pPr>
        <w:pStyle w:val="Default"/>
        <w:pageBreakBefore/>
        <w:rPr>
          <w:sz w:val="26"/>
          <w:szCs w:val="26"/>
        </w:rPr>
      </w:pPr>
      <w:r>
        <w:rPr>
          <w:b/>
          <w:bCs/>
          <w:sz w:val="28"/>
          <w:szCs w:val="28"/>
        </w:rPr>
        <w:lastRenderedPageBreak/>
        <w:t>AWS</w:t>
      </w:r>
      <w:r>
        <w:rPr>
          <w:b/>
          <w:bCs/>
          <w:sz w:val="26"/>
          <w:szCs w:val="26"/>
        </w:rPr>
        <w:t xml:space="preserve">: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AWS account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Free tier Eligible services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Understanding AWS Regions and availability zones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EC2 </w:t>
      </w:r>
      <w:proofErr w:type="gramStart"/>
      <w:r>
        <w:rPr>
          <w:sz w:val="26"/>
          <w:szCs w:val="26"/>
        </w:rPr>
        <w:t>( Elastic</w:t>
      </w:r>
      <w:proofErr w:type="gramEnd"/>
      <w:r>
        <w:rPr>
          <w:sz w:val="26"/>
          <w:szCs w:val="26"/>
        </w:rPr>
        <w:t xml:space="preserve"> Cloud </w:t>
      </w:r>
      <w:proofErr w:type="spellStart"/>
      <w:r>
        <w:rPr>
          <w:sz w:val="26"/>
          <w:szCs w:val="26"/>
        </w:rPr>
        <w:t>Comput</w:t>
      </w:r>
      <w:proofErr w:type="spellEnd"/>
      <w:r>
        <w:rPr>
          <w:sz w:val="26"/>
          <w:szCs w:val="26"/>
        </w:rPr>
        <w:t xml:space="preserve">)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About EC2 and types , Pricing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EIP ( Elastic IP address), Allocating, associating , releasing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Launch windows and Linux Instances in AWS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Connecting windows and Linux instances from windows desktop and Linux machines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S3 </w:t>
      </w:r>
      <w:proofErr w:type="gramStart"/>
      <w:r>
        <w:rPr>
          <w:sz w:val="26"/>
          <w:szCs w:val="26"/>
        </w:rPr>
        <w:t>( Simple</w:t>
      </w:r>
      <w:proofErr w:type="gramEnd"/>
      <w:r>
        <w:rPr>
          <w:sz w:val="26"/>
          <w:szCs w:val="26"/>
        </w:rPr>
        <w:t xml:space="preserve"> Storage Service)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About AWS Storage services, EBS and S3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S3 Buckets and putting objects in bucket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Discussion about Bucket Properties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S3 Pricing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About S3 </w:t>
      </w:r>
      <w:proofErr w:type="spellStart"/>
      <w:r>
        <w:rPr>
          <w:sz w:val="26"/>
          <w:szCs w:val="26"/>
        </w:rPr>
        <w:t>glecier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EBS </w:t>
      </w:r>
      <w:proofErr w:type="gramStart"/>
      <w:r>
        <w:rPr>
          <w:sz w:val="26"/>
          <w:szCs w:val="26"/>
        </w:rPr>
        <w:t>( Elastic</w:t>
      </w:r>
      <w:proofErr w:type="gramEnd"/>
      <w:r>
        <w:rPr>
          <w:sz w:val="26"/>
          <w:szCs w:val="26"/>
        </w:rPr>
        <w:t xml:space="preserve"> Block Storage)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Types of EBS Volumes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Creation, attaching and Detaching volumes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ELB </w:t>
      </w:r>
      <w:proofErr w:type="gramStart"/>
      <w:r>
        <w:rPr>
          <w:sz w:val="26"/>
          <w:szCs w:val="26"/>
        </w:rPr>
        <w:t>( Elastic</w:t>
      </w:r>
      <w:proofErr w:type="gramEnd"/>
      <w:r>
        <w:rPr>
          <w:sz w:val="26"/>
          <w:szCs w:val="26"/>
        </w:rPr>
        <w:t xml:space="preserve"> Load Balancer)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Understanding the load balancing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Configuring ELB and adding the </w:t>
      </w:r>
      <w:proofErr w:type="spellStart"/>
      <w:r>
        <w:rPr>
          <w:sz w:val="26"/>
          <w:szCs w:val="26"/>
        </w:rPr>
        <w:t>webservers</w:t>
      </w:r>
      <w:proofErr w:type="spellEnd"/>
      <w:r>
        <w:rPr>
          <w:sz w:val="26"/>
          <w:szCs w:val="26"/>
        </w:rPr>
        <w:t xml:space="preserve"> under ELB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Auto Scaling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Types of Scaling ( Horizontal and Vertical)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Configuring Launch Configuration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and defining the auto scaling group policy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IAM </w:t>
      </w:r>
      <w:proofErr w:type="gramStart"/>
      <w:r>
        <w:rPr>
          <w:sz w:val="26"/>
          <w:szCs w:val="26"/>
        </w:rPr>
        <w:t>( Identity</w:t>
      </w:r>
      <w:proofErr w:type="gramEnd"/>
      <w:r>
        <w:rPr>
          <w:sz w:val="26"/>
          <w:szCs w:val="26"/>
        </w:rPr>
        <w:t xml:space="preserve"> Access Management)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Understanding of AWS Security using IAM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Definition of Roles, policies and Groups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IAM Users and managing password policies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RDS </w:t>
      </w:r>
      <w:proofErr w:type="gramStart"/>
      <w:r>
        <w:rPr>
          <w:sz w:val="26"/>
          <w:szCs w:val="26"/>
        </w:rPr>
        <w:t>( Relational</w:t>
      </w:r>
      <w:proofErr w:type="gramEnd"/>
      <w:r>
        <w:rPr>
          <w:sz w:val="26"/>
          <w:szCs w:val="26"/>
        </w:rPr>
        <w:t xml:space="preserve"> Database server)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About RDS and available RDS Engines in AWS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Configuring MYSQL RDS service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Connecting EC2 Instance to RDS Instance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Puppet for configuration management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gramStart"/>
      <w:r>
        <w:rPr>
          <w:sz w:val="26"/>
          <w:szCs w:val="26"/>
        </w:rPr>
        <w:t>What</w:t>
      </w:r>
      <w:proofErr w:type="gramEnd"/>
      <w:r>
        <w:rPr>
          <w:sz w:val="26"/>
          <w:szCs w:val="26"/>
        </w:rPr>
        <w:t xml:space="preserve"> is Puppet?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How puppet works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Puppet Architecture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Master and Agents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Puppet terminology and about Manifests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Installation and Configuration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Installing Puppet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Configuring Puppet Master and Agent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lastRenderedPageBreak/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Connecting Agents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Puppet Master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Puppet configuration files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Puppet Language Basics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The declarative language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Resources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Using Basic resources like </w:t>
      </w:r>
      <w:proofErr w:type="spellStart"/>
      <w:r>
        <w:rPr>
          <w:sz w:val="26"/>
          <w:szCs w:val="26"/>
        </w:rPr>
        <w:t>file,exec,package</w:t>
      </w:r>
      <w:proofErr w:type="spellEnd"/>
      <w:r>
        <w:rPr>
          <w:sz w:val="26"/>
          <w:szCs w:val="26"/>
        </w:rPr>
        <w:t xml:space="preserve"> service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Resource Collectors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Virtual Resources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Exported Resources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Manifests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Modules and Classes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Class Parameters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Defined Type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Templates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Static Contents Explosion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Using Dynamic Content with Templates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Templates Overview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ERB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Example Code Manifests/Modules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NTP Module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Users Module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SSH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Puppet Forge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Understanding the Puppet Forge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Module structure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Install LAMP with preexisting modules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Installing Apache Tomcat with Puppet Modules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Jenkins – Continuous Integration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sz w:val="26"/>
          <w:szCs w:val="26"/>
        </w:rPr>
        <w:t> Introduction.</w:t>
      </w:r>
      <w:proofErr w:type="gram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Understanding continuous integration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Introduction about Jenkins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Build Cycle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Jenkins Architecture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Installation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Obtaining and installing Jenkins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Installing and configuring Jenkins using WAR and RPM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Java installation and configuration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Maven Installation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Exploring Jenkins Dashboard. </w:t>
      </w:r>
    </w:p>
    <w:p w:rsidR="008A2D10" w:rsidRDefault="008A2D10" w:rsidP="008A2D10">
      <w:pPr>
        <w:pStyle w:val="Default"/>
        <w:rPr>
          <w:b/>
          <w:bCs/>
          <w:sz w:val="36"/>
          <w:szCs w:val="36"/>
        </w:rPr>
      </w:pPr>
    </w:p>
    <w:p w:rsidR="00806198" w:rsidRDefault="00806198" w:rsidP="008A2D10">
      <w:pPr>
        <w:pStyle w:val="Default"/>
        <w:rPr>
          <w:b/>
          <w:bCs/>
          <w:sz w:val="36"/>
          <w:szCs w:val="36"/>
        </w:rPr>
      </w:pP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 </w:t>
      </w:r>
      <w:r>
        <w:rPr>
          <w:sz w:val="26"/>
          <w:szCs w:val="26"/>
        </w:rPr>
        <w:t xml:space="preserve">Jobs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Jobs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Running the Jobs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Setting up the global environments for Jobs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Adding and updating </w:t>
      </w:r>
      <w:proofErr w:type="spellStart"/>
      <w:r>
        <w:rPr>
          <w:sz w:val="26"/>
          <w:szCs w:val="26"/>
        </w:rPr>
        <w:t>Plugins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Disabling and deleting jobs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Build Deployments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Understanding Deployment.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Tomcat installation and configuration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Securing Jenkins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Authentication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Jenkins </w:t>
      </w:r>
      <w:proofErr w:type="spellStart"/>
      <w:r>
        <w:rPr>
          <w:sz w:val="26"/>
          <w:szCs w:val="26"/>
        </w:rPr>
        <w:t>Plugin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Authorization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Confidentiality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users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Best Practices for Jenkins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Docker</w:t>
      </w:r>
      <w:proofErr w:type="spellEnd"/>
      <w:r>
        <w:rPr>
          <w:b/>
          <w:bCs/>
          <w:sz w:val="28"/>
          <w:szCs w:val="28"/>
        </w:rPr>
        <w:t>– Containers.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Introduction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What is a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Use case of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Platforms for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Dockers vs. Virtualization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Architecture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Architecture.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Understanding the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components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Installation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Installing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on Linux.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Understanding Installation of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on windows.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Some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commands.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Provisioning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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Hub.</w:t>
      </w:r>
      <w:proofErr w:type="gram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Downloading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images.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Uploading the images in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Registry and AWS ECS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Understanding the containers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Running commands in container.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Running multiple containers.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Custom images </w:t>
      </w:r>
    </w:p>
    <w:p w:rsidR="008A2D10" w:rsidRDefault="008A2D10" w:rsidP="008A2D10">
      <w:pPr>
        <w:pStyle w:val="Default"/>
        <w:spacing w:after="41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a custom image. </w:t>
      </w:r>
    </w:p>
    <w:p w:rsidR="008A2D10" w:rsidRDefault="008A2D10" w:rsidP="008A2D10">
      <w:pPr>
        <w:pStyle w:val="Default"/>
        <w:spacing w:after="41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Running a container from the custom image.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Publishing the custom image.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Networking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Accessing containers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Linking containers </w:t>
      </w:r>
    </w:p>
    <w:p w:rsidR="008A2D10" w:rsidRDefault="008A2D10" w:rsidP="008A2D10">
      <w:pPr>
        <w:pStyle w:val="Default"/>
        <w:spacing w:after="40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Exposing container ports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lastRenderedPageBreak/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Container Routing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Compose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Installing The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compose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Terminology in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compose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Build word press site using </w:t>
      </w:r>
      <w:proofErr w:type="spellStart"/>
      <w:r>
        <w:rPr>
          <w:sz w:val="26"/>
          <w:szCs w:val="26"/>
        </w:rPr>
        <w:t>Docker</w:t>
      </w:r>
      <w:proofErr w:type="spellEnd"/>
      <w:r>
        <w:rPr>
          <w:sz w:val="26"/>
          <w:szCs w:val="26"/>
        </w:rPr>
        <w:t xml:space="preserve"> compose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VAGRANT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Introduction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Why and what is Vagrant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Uses of Vagrant in an environment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Alternatives of Vagrant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Vagrant versions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Installation and Configuration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Installing Virtual box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How to install Vagrant on Windows and Linux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Configuring Vagrant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Provisioning with Vagrant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first VM with Vagrant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Operations on the VM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Connecting to the VM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Add required Images to Vagrant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Creating network and port forwarding using Vagrant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NEW RELIC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Introduction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About Monitoring tools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About New Relic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Installing and Configuring New Relic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Application Monitoring using New Relic </w:t>
      </w:r>
    </w:p>
    <w:p w:rsidR="008A2D10" w:rsidRDefault="008A2D10" w:rsidP="008A2D10">
      <w:pPr>
        <w:pStyle w:val="Default"/>
        <w:spacing w:after="39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Server Monitoring using New Relic </w:t>
      </w:r>
    </w:p>
    <w:p w:rsidR="008A2D10" w:rsidRDefault="008A2D10" w:rsidP="008A2D10">
      <w:pPr>
        <w:pStyle w:val="Default"/>
        <w:rPr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sz w:val="26"/>
          <w:szCs w:val="26"/>
        </w:rPr>
        <w:t xml:space="preserve">Alerts policies </w:t>
      </w:r>
    </w:p>
    <w:p w:rsidR="008A2D10" w:rsidRDefault="008A2D10" w:rsidP="008A2D10">
      <w:pPr>
        <w:pStyle w:val="Default"/>
        <w:rPr>
          <w:sz w:val="26"/>
          <w:szCs w:val="26"/>
        </w:rPr>
      </w:pPr>
    </w:p>
    <w:p w:rsidR="008A2D10" w:rsidRDefault="008A2D10" w:rsidP="008A2D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ELK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Introduction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gramStart"/>
      <w:r>
        <w:rPr>
          <w:sz w:val="26"/>
          <w:szCs w:val="26"/>
        </w:rPr>
        <w:t>What</w:t>
      </w:r>
      <w:proofErr w:type="gramEnd"/>
      <w:r>
        <w:rPr>
          <w:sz w:val="26"/>
          <w:szCs w:val="26"/>
        </w:rPr>
        <w:t xml:space="preserve"> is ELK?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ELK Installation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spellStart"/>
      <w:r>
        <w:rPr>
          <w:sz w:val="26"/>
          <w:szCs w:val="26"/>
        </w:rPr>
        <w:t>ElasticSearch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 </w:t>
      </w:r>
      <w:proofErr w:type="spellStart"/>
      <w:r>
        <w:rPr>
          <w:sz w:val="26"/>
          <w:szCs w:val="26"/>
        </w:rPr>
        <w:t>Logstash</w:t>
      </w:r>
      <w:proofErr w:type="spellEnd"/>
      <w:r>
        <w:rPr>
          <w:sz w:val="26"/>
          <w:szCs w:val="26"/>
        </w:rPr>
        <w:t xml:space="preserve"> </w:t>
      </w:r>
    </w:p>
    <w:p w:rsidR="008A2D10" w:rsidRDefault="008A2D10" w:rsidP="008A2D10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 Configuring </w:t>
      </w:r>
      <w:proofErr w:type="spellStart"/>
      <w:r>
        <w:rPr>
          <w:sz w:val="26"/>
          <w:szCs w:val="26"/>
        </w:rPr>
        <w:t>Logstashand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Kibana</w:t>
      </w:r>
      <w:proofErr w:type="spellEnd"/>
      <w:r>
        <w:rPr>
          <w:sz w:val="26"/>
          <w:szCs w:val="26"/>
        </w:rPr>
        <w:t xml:space="preserve"> </w:t>
      </w:r>
    </w:p>
    <w:sectPr w:rsidR="008A2D10" w:rsidSect="00806198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2D10"/>
    <w:rsid w:val="0001193E"/>
    <w:rsid w:val="00806198"/>
    <w:rsid w:val="008A2D10"/>
    <w:rsid w:val="00B33D65"/>
    <w:rsid w:val="00FA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D1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</dc:creator>
  <cp:lastModifiedBy>linux</cp:lastModifiedBy>
  <cp:revision>4</cp:revision>
  <cp:lastPrinted>2017-12-19T10:14:00Z</cp:lastPrinted>
  <dcterms:created xsi:type="dcterms:W3CDTF">2017-12-19T10:00:00Z</dcterms:created>
  <dcterms:modified xsi:type="dcterms:W3CDTF">2017-12-20T09:15:00Z</dcterms:modified>
</cp:coreProperties>
</file>