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5577E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center"/>
        <w:rPr>
          <w:rFonts w:hint="default" w:eastAsiaTheme="minorEastAsia"/>
          <w:b w:val="0"/>
          <w:bCs w:val="0"/>
          <w:lang w:val="en-US" w:eastAsia="zh-CN"/>
        </w:rPr>
      </w:pPr>
      <w:r>
        <w:rPr>
          <w:b/>
          <w:bCs/>
        </w:rPr>
        <w:t>faq录入和管理</w:t>
      </w:r>
      <w:r>
        <w:rPr>
          <w:rFonts w:hint="eastAsia"/>
          <w:b/>
          <w:bCs/>
          <w:lang w:val="en-US" w:eastAsia="zh-CN"/>
        </w:rPr>
        <w:t>与faq类目管理开发分析</w:t>
      </w:r>
    </w:p>
    <w:p w14:paraId="363A1E11">
      <w:pPr>
        <w:pStyle w:val="3"/>
        <w:keepNext w:val="0"/>
        <w:keepLines w:val="0"/>
        <w:widowControl/>
        <w:suppressLineNumbers w:val="0"/>
        <w:spacing w:before="0" w:beforeAutospacing="0" w:after="160" w:afterAutospacing="0" w:line="280" w:lineRule="atLeast"/>
        <w:ind w:left="0" w:right="0"/>
        <w:rPr>
          <w:rFonts w:hint="eastAsia" w:ascii="Segoe UI" w:hAnsi="Segoe UI" w:eastAsia="宋体" w:cs="Segoe UI"/>
          <w:b w:val="0"/>
          <w:bCs w:val="0"/>
          <w:color w:val="0F1115"/>
          <w:sz w:val="16"/>
          <w:szCs w:val="16"/>
          <w:lang w:val="en-US" w:eastAsia="zh-CN"/>
        </w:rPr>
      </w:pPr>
      <w:bookmarkStart w:id="0" w:name="_GoBack"/>
      <w:bookmarkEnd w:id="0"/>
    </w:p>
    <w:p w14:paraId="4D7A9524">
      <w:pPr>
        <w:pStyle w:val="3"/>
        <w:keepNext w:val="0"/>
        <w:keepLines w:val="0"/>
        <w:widowControl/>
        <w:suppressLineNumbers w:val="0"/>
        <w:spacing w:before="0" w:beforeAutospacing="0" w:after="160" w:afterAutospacing="0" w:line="280" w:lineRule="atLeast"/>
        <w:ind w:left="0" w:right="0"/>
        <w:rPr>
          <w:b w:val="0"/>
          <w:bCs w:val="0"/>
        </w:rPr>
      </w:pPr>
      <w:r>
        <w:rPr>
          <w:rFonts w:hint="eastAsia" w:ascii="Segoe UI" w:hAnsi="Segoe UI" w:eastAsia="宋体" w:cs="Segoe UI"/>
          <w:b w:val="0"/>
          <w:bCs w:val="0"/>
          <w:color w:val="0F1115"/>
          <w:sz w:val="16"/>
          <w:szCs w:val="16"/>
          <w:lang w:val="en-US" w:eastAsia="zh-CN"/>
        </w:rPr>
        <w:t>根据</w:t>
      </w:r>
      <w:r>
        <w:rPr>
          <w:rFonts w:ascii="Segoe UI" w:hAnsi="Segoe UI" w:eastAsia="Segoe UI" w:cs="Segoe UI"/>
          <w:b w:val="0"/>
          <w:bCs w:val="0"/>
          <w:color w:val="0F1115"/>
          <w:sz w:val="16"/>
          <w:szCs w:val="16"/>
        </w:rPr>
        <w:t>FAQ管理使用手册，如果</w:t>
      </w:r>
      <w:r>
        <w:rPr>
          <w:rStyle w:val="6"/>
          <w:rFonts w:hint="default" w:ascii="Segoe UI" w:hAnsi="Segoe UI" w:eastAsia="Segoe UI" w:cs="Segoe UI"/>
          <w:b w:val="0"/>
          <w:bCs w:val="0"/>
          <w:color w:val="0F1115"/>
          <w:sz w:val="16"/>
          <w:szCs w:val="16"/>
        </w:rPr>
        <w:t>需要从零开始实现一个具备相同功能的FAQ后台管理系统</w:t>
      </w:r>
      <w:r>
        <w:rPr>
          <w:rFonts w:hint="default" w:ascii="Segoe UI" w:hAnsi="Segoe UI" w:eastAsia="Segoe UI" w:cs="Segoe UI"/>
          <w:b w:val="0"/>
          <w:bCs w:val="0"/>
          <w:color w:val="0F1115"/>
          <w:sz w:val="16"/>
          <w:szCs w:val="16"/>
        </w:rPr>
        <w:t>，</w:t>
      </w:r>
      <w:r>
        <w:rPr>
          <w:rFonts w:hint="eastAsia" w:ascii="Segoe UI" w:hAnsi="Segoe UI" w:eastAsia="宋体" w:cs="Segoe UI"/>
          <w:b w:val="0"/>
          <w:bCs w:val="0"/>
          <w:color w:val="0F1115"/>
          <w:sz w:val="16"/>
          <w:szCs w:val="16"/>
          <w:lang w:val="en-US" w:eastAsia="zh-CN"/>
        </w:rPr>
        <w:t>应该做</w:t>
      </w:r>
      <w:r>
        <w:rPr>
          <w:rFonts w:hint="default" w:ascii="Segoe UI" w:hAnsi="Segoe UI" w:eastAsia="Segoe UI" w:cs="Segoe UI"/>
          <w:b w:val="0"/>
          <w:bCs w:val="0"/>
          <w:color w:val="0F1115"/>
          <w:sz w:val="16"/>
          <w:szCs w:val="16"/>
        </w:rPr>
        <w:t>：</w:t>
      </w:r>
    </w:p>
    <w:p w14:paraId="744CA3B7">
      <w:pPr>
        <w:pStyle w:val="3"/>
        <w:keepNext w:val="0"/>
        <w:keepLines w:val="0"/>
        <w:widowControl/>
        <w:suppressLineNumbers w:val="0"/>
        <w:spacing w:before="0" w:beforeAutospacing="0" w:after="80" w:afterAutospacing="0" w:line="280" w:lineRule="atLeast"/>
        <w:ind w:left="0" w:right="0"/>
        <w:rPr>
          <w:b/>
          <w:bCs/>
          <w:sz w:val="21"/>
          <w:szCs w:val="21"/>
        </w:rPr>
      </w:pPr>
      <w:r>
        <w:rPr>
          <w:rStyle w:val="6"/>
          <w:rFonts w:hint="eastAsia" w:ascii="Segoe UI" w:hAnsi="Segoe UI" w:eastAsia="宋体" w:cs="Segoe UI"/>
          <w:b/>
          <w:bCs/>
          <w:color w:val="0F1115"/>
          <w:sz w:val="21"/>
          <w:szCs w:val="21"/>
          <w:lang w:val="en-US" w:eastAsia="zh-CN"/>
        </w:rPr>
        <w:t>1.</w:t>
      </w:r>
      <w:r>
        <w:rPr>
          <w:rStyle w:val="6"/>
          <w:rFonts w:hint="default" w:ascii="Segoe UI" w:hAnsi="Segoe UI" w:eastAsia="Segoe UI" w:cs="Segoe UI"/>
          <w:b/>
          <w:bCs/>
          <w:color w:val="0F1115"/>
          <w:sz w:val="21"/>
          <w:szCs w:val="21"/>
        </w:rPr>
        <w:t>需要设计数据库吗？</w:t>
      </w:r>
    </w:p>
    <w:p w14:paraId="756B6322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420" w:firstLineChars="0"/>
        <w:rPr>
          <w:rStyle w:val="6"/>
          <w:rFonts w:hint="eastAsia" w:ascii="Segoe UI" w:hAnsi="Segoe UI" w:eastAsia="宋体" w:cs="Segoe UI"/>
          <w:b w:val="0"/>
          <w:bCs w:val="0"/>
          <w:color w:val="0F1115"/>
          <w:sz w:val="16"/>
          <w:szCs w:val="16"/>
          <w:lang w:eastAsia="zh-CN"/>
        </w:rPr>
      </w:pPr>
      <w:r>
        <w:rPr>
          <w:rStyle w:val="6"/>
          <w:rFonts w:hint="default" w:ascii="Segoe UI" w:hAnsi="Segoe UI" w:eastAsia="Segoe UI" w:cs="Segoe UI"/>
          <w:b w:val="0"/>
          <w:bCs w:val="0"/>
          <w:color w:val="0F1115"/>
          <w:sz w:val="16"/>
          <w:szCs w:val="16"/>
        </w:rPr>
        <w:t>需要</w:t>
      </w:r>
    </w:p>
    <w:p w14:paraId="2EBB923D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right="0"/>
        <w:rPr>
          <w:b/>
          <w:bCs/>
        </w:rPr>
      </w:pPr>
      <w:r>
        <w:rPr>
          <w:rStyle w:val="6"/>
          <w:rFonts w:hint="eastAsia" w:ascii="Segoe UI" w:hAnsi="Segoe UI" w:eastAsia="宋体" w:cs="Segoe UI"/>
          <w:b/>
          <w:bCs/>
          <w:color w:val="0F1115"/>
          <w:sz w:val="16"/>
          <w:szCs w:val="16"/>
          <w:lang w:val="en-US" w:eastAsia="zh-CN"/>
        </w:rPr>
        <w:t>1.1</w:t>
      </w:r>
      <w:r>
        <w:rPr>
          <w:rStyle w:val="6"/>
          <w:rFonts w:hint="default" w:ascii="Segoe UI" w:hAnsi="Segoe UI" w:eastAsia="Segoe UI" w:cs="Segoe UI"/>
          <w:b/>
          <w:bCs/>
          <w:color w:val="0F1115"/>
          <w:sz w:val="16"/>
          <w:szCs w:val="16"/>
        </w:rPr>
        <w:t>faq录入和管理核心表结构</w:t>
      </w:r>
      <w:r>
        <w:rPr>
          <w:rFonts w:hint="default" w:ascii="Segoe UI" w:hAnsi="Segoe UI" w:eastAsia="Segoe UI" w:cs="Segoe UI"/>
          <w:b/>
          <w:bCs/>
          <w:color w:val="0F1115"/>
          <w:sz w:val="16"/>
          <w:szCs w:val="16"/>
        </w:rPr>
        <w:t>：</w:t>
      </w:r>
    </w:p>
    <w:p w14:paraId="3877F9D6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420" w:firstLineChars="0"/>
        <w:rPr>
          <w:b w:val="0"/>
          <w:bCs w:val="0"/>
        </w:rPr>
      </w:pPr>
      <w:r>
        <w:rPr>
          <w:rStyle w:val="7"/>
          <w:rFonts w:ascii="Consolas" w:hAnsi="Consolas" w:eastAsia="Consolas" w:cs="Consolas"/>
          <w:b w:val="0"/>
          <w:bCs w:val="0"/>
          <w:i w:val="0"/>
          <w:iCs w:val="0"/>
          <w:color w:val="0F1115"/>
          <w:sz w:val="18"/>
          <w:szCs w:val="18"/>
          <w:shd w:val="clear" w:fill="EBEEF2"/>
        </w:rPr>
        <w:t>faq_question</w:t>
      </w:r>
      <w:r>
        <w:rPr>
          <w:rStyle w:val="6"/>
          <w:rFonts w:hint="default" w:ascii="Segoe UI" w:hAnsi="Segoe UI" w:eastAsia="Segoe UI" w:cs="Segoe UI"/>
          <w:b w:val="0"/>
          <w:bCs w:val="0"/>
          <w:color w:val="0F1115"/>
          <w:sz w:val="16"/>
          <w:szCs w:val="16"/>
        </w:rPr>
        <w:t> (FAQ问题表)</w:t>
      </w:r>
      <w:r>
        <w:rPr>
          <w:rFonts w:hint="default" w:ascii="Segoe UI" w:hAnsi="Segoe UI" w:eastAsia="Segoe UI" w:cs="Segoe UI"/>
          <w:b w:val="0"/>
          <w:bCs w:val="0"/>
          <w:color w:val="0F1115"/>
          <w:sz w:val="16"/>
          <w:szCs w:val="16"/>
        </w:rPr>
        <w:t>：存储标准问法、答案、生效时间、状态（测试/正式）等。</w:t>
      </w:r>
    </w:p>
    <w:p w14:paraId="7BE5BFE0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420" w:firstLineChars="0"/>
        <w:rPr>
          <w:b w:val="0"/>
          <w:bCs w:val="0"/>
        </w:rPr>
      </w:pPr>
      <w:r>
        <w:rPr>
          <w:rStyle w:val="7"/>
          <w:rFonts w:hint="default" w:ascii="Consolas" w:hAnsi="Consolas" w:eastAsia="Consolas" w:cs="Consolas"/>
          <w:b w:val="0"/>
          <w:bCs w:val="0"/>
          <w:i w:val="0"/>
          <w:iCs w:val="0"/>
          <w:color w:val="0F1115"/>
          <w:sz w:val="18"/>
          <w:szCs w:val="18"/>
          <w:shd w:val="clear" w:fill="EBEEF2"/>
        </w:rPr>
        <w:t>faq_similar_question</w:t>
      </w:r>
      <w:r>
        <w:rPr>
          <w:rStyle w:val="6"/>
          <w:rFonts w:hint="default" w:ascii="Segoe UI" w:hAnsi="Segoe UI" w:eastAsia="Segoe UI" w:cs="Segoe UI"/>
          <w:b w:val="0"/>
          <w:bCs w:val="0"/>
          <w:color w:val="0F1115"/>
          <w:sz w:val="16"/>
          <w:szCs w:val="16"/>
        </w:rPr>
        <w:t> (相似问法表)</w:t>
      </w:r>
      <w:r>
        <w:rPr>
          <w:rFonts w:hint="default" w:ascii="Segoe UI" w:hAnsi="Segoe UI" w:eastAsia="Segoe UI" w:cs="Segoe UI"/>
          <w:b w:val="0"/>
          <w:bCs w:val="0"/>
          <w:color w:val="0F1115"/>
          <w:sz w:val="16"/>
          <w:szCs w:val="16"/>
        </w:rPr>
        <w:t>：与FAQ关联，存储相似问法。</w:t>
      </w:r>
    </w:p>
    <w:p w14:paraId="6E13B319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420" w:firstLineChars="0"/>
        <w:rPr>
          <w:b w:val="0"/>
          <w:bCs w:val="0"/>
        </w:rPr>
      </w:pPr>
      <w:r>
        <w:rPr>
          <w:rStyle w:val="7"/>
          <w:rFonts w:hint="default" w:ascii="Consolas" w:hAnsi="Consolas" w:eastAsia="Consolas" w:cs="Consolas"/>
          <w:b w:val="0"/>
          <w:bCs w:val="0"/>
          <w:i w:val="0"/>
          <w:iCs w:val="0"/>
          <w:color w:val="0F1115"/>
          <w:sz w:val="18"/>
          <w:szCs w:val="18"/>
          <w:shd w:val="clear" w:fill="EBEEF2"/>
        </w:rPr>
        <w:t>category</w:t>
      </w:r>
      <w:r>
        <w:rPr>
          <w:rStyle w:val="6"/>
          <w:rFonts w:hint="default" w:ascii="Segoe UI" w:hAnsi="Segoe UI" w:eastAsia="Segoe UI" w:cs="Segoe UI"/>
          <w:b w:val="0"/>
          <w:bCs w:val="0"/>
          <w:color w:val="0F1115"/>
          <w:sz w:val="16"/>
          <w:szCs w:val="16"/>
        </w:rPr>
        <w:t> (类目表)</w:t>
      </w:r>
      <w:r>
        <w:rPr>
          <w:rFonts w:hint="default" w:ascii="Segoe UI" w:hAnsi="Segoe UI" w:eastAsia="Segoe UI" w:cs="Segoe UI"/>
          <w:b w:val="0"/>
          <w:bCs w:val="0"/>
          <w:color w:val="0F1115"/>
          <w:sz w:val="16"/>
          <w:szCs w:val="16"/>
        </w:rPr>
        <w:t>：存储树状的FAQ分类。</w:t>
      </w:r>
    </w:p>
    <w:p w14:paraId="358A5DE8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420" w:firstLineChars="0"/>
        <w:rPr>
          <w:b w:val="0"/>
          <w:bCs w:val="0"/>
        </w:rPr>
      </w:pPr>
      <w:r>
        <w:rPr>
          <w:rStyle w:val="7"/>
          <w:rFonts w:hint="default" w:ascii="Consolas" w:hAnsi="Consolas" w:eastAsia="Consolas" w:cs="Consolas"/>
          <w:b w:val="0"/>
          <w:bCs w:val="0"/>
          <w:i w:val="0"/>
          <w:iCs w:val="0"/>
          <w:color w:val="0F1115"/>
          <w:sz w:val="18"/>
          <w:szCs w:val="18"/>
          <w:shd w:val="clear" w:fill="EBEEF2"/>
        </w:rPr>
        <w:t>tag</w:t>
      </w:r>
      <w:r>
        <w:rPr>
          <w:rStyle w:val="6"/>
          <w:rFonts w:hint="default" w:ascii="Segoe UI" w:hAnsi="Segoe UI" w:eastAsia="Segoe UI" w:cs="Segoe UI"/>
          <w:b w:val="0"/>
          <w:bCs w:val="0"/>
          <w:color w:val="0F1115"/>
          <w:sz w:val="16"/>
          <w:szCs w:val="16"/>
        </w:rPr>
        <w:t> (标签表)</w:t>
      </w:r>
      <w:r>
        <w:rPr>
          <w:rFonts w:hint="default" w:ascii="Segoe UI" w:hAnsi="Segoe UI" w:eastAsia="Segoe UI" w:cs="Segoe UI"/>
          <w:b w:val="0"/>
          <w:bCs w:val="0"/>
          <w:color w:val="0F1115"/>
          <w:sz w:val="16"/>
          <w:szCs w:val="16"/>
        </w:rPr>
        <w:t> 与 </w:t>
      </w:r>
      <w:r>
        <w:rPr>
          <w:rStyle w:val="7"/>
          <w:rFonts w:hint="default" w:ascii="Consolas" w:hAnsi="Consolas" w:eastAsia="Consolas" w:cs="Consolas"/>
          <w:b w:val="0"/>
          <w:bCs w:val="0"/>
          <w:i w:val="0"/>
          <w:iCs w:val="0"/>
          <w:color w:val="0F1115"/>
          <w:sz w:val="18"/>
          <w:szCs w:val="18"/>
          <w:shd w:val="clear" w:fill="EBEEF2"/>
        </w:rPr>
        <w:t>faq_tag_relation</w:t>
      </w:r>
      <w:r>
        <w:rPr>
          <w:rStyle w:val="6"/>
          <w:rFonts w:hint="default" w:ascii="Segoe UI" w:hAnsi="Segoe UI" w:eastAsia="Segoe UI" w:cs="Segoe UI"/>
          <w:b w:val="0"/>
          <w:bCs w:val="0"/>
          <w:color w:val="0F1115"/>
          <w:sz w:val="16"/>
          <w:szCs w:val="16"/>
        </w:rPr>
        <w:t> (关联表)</w:t>
      </w:r>
      <w:r>
        <w:rPr>
          <w:rFonts w:hint="default" w:ascii="Segoe UI" w:hAnsi="Segoe UI" w:eastAsia="Segoe UI" w:cs="Segoe UI"/>
          <w:b w:val="0"/>
          <w:bCs w:val="0"/>
          <w:color w:val="0F1115"/>
          <w:sz w:val="16"/>
          <w:szCs w:val="16"/>
        </w:rPr>
        <w:t>：实现多对多的标签系统。</w:t>
      </w:r>
    </w:p>
    <w:p w14:paraId="5634A4D3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420" w:firstLineChars="0"/>
        <w:rPr>
          <w:rFonts w:hint="default" w:ascii="Segoe UI" w:hAnsi="Segoe UI" w:eastAsia="Segoe UI" w:cs="Segoe UI"/>
          <w:b w:val="0"/>
          <w:bCs w:val="0"/>
          <w:color w:val="0F1115"/>
          <w:sz w:val="16"/>
          <w:szCs w:val="16"/>
        </w:rPr>
      </w:pPr>
      <w:r>
        <w:rPr>
          <w:rStyle w:val="7"/>
          <w:rFonts w:hint="default" w:ascii="Consolas" w:hAnsi="Consolas" w:eastAsia="Consolas" w:cs="Consolas"/>
          <w:b w:val="0"/>
          <w:bCs w:val="0"/>
          <w:i w:val="0"/>
          <w:iCs w:val="0"/>
          <w:color w:val="0F1115"/>
          <w:sz w:val="18"/>
          <w:szCs w:val="18"/>
          <w:shd w:val="clear" w:fill="EBEEF2"/>
        </w:rPr>
        <w:t>release_log</w:t>
      </w:r>
      <w:r>
        <w:rPr>
          <w:rStyle w:val="6"/>
          <w:rFonts w:hint="default" w:ascii="Segoe UI" w:hAnsi="Segoe UI" w:eastAsia="Segoe UI" w:cs="Segoe UI"/>
          <w:b w:val="0"/>
          <w:bCs w:val="0"/>
          <w:color w:val="0F1115"/>
          <w:sz w:val="16"/>
          <w:szCs w:val="16"/>
        </w:rPr>
        <w:t> (发布日志表)</w:t>
      </w:r>
      <w:r>
        <w:rPr>
          <w:rFonts w:hint="default" w:ascii="Segoe UI" w:hAnsi="Segoe UI" w:eastAsia="Segoe UI" w:cs="Segoe UI"/>
          <w:b w:val="0"/>
          <w:bCs w:val="0"/>
          <w:color w:val="0F1115"/>
          <w:sz w:val="16"/>
          <w:szCs w:val="16"/>
        </w:rPr>
        <w:t>：记录测试环境到正式环境的每次发布操作，实现“双环境”机制。</w:t>
      </w:r>
    </w:p>
    <w:p w14:paraId="040CEC0C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80" w:afterAutospacing="0"/>
        <w:ind w:left="0" w:right="0" w:firstLine="0"/>
        <w:rPr>
          <w:rStyle w:val="6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</w:pPr>
      <w:r>
        <w:rPr>
          <w:rStyle w:val="6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1.2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faq 类目管理</w:t>
      </w:r>
      <w:r>
        <w:rPr>
          <w:rStyle w:val="6"/>
          <w:rFonts w:hint="default" w:ascii="Segoe UI" w:hAnsi="Segoe UI" w:eastAsia="Segoe UI" w:cs="Segoe UI"/>
          <w:b/>
          <w:bCs/>
          <w:color w:val="0F1115"/>
          <w:sz w:val="16"/>
          <w:szCs w:val="16"/>
        </w:rPr>
        <w:t>表结构</w:t>
      </w:r>
    </w:p>
    <w:p w14:paraId="12A6ADAB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80" w:afterAutospacing="0"/>
        <w:ind w:left="0" w:right="0" w:firstLine="420" w:firstLineChars="0"/>
        <w:rPr>
          <w:b w:val="0"/>
          <w:bCs w:val="0"/>
        </w:rPr>
      </w:pPr>
      <w:r>
        <w:rPr>
          <w:rStyle w:val="7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faq_category</w:t>
      </w:r>
      <w:r>
        <w:rPr>
          <w:rStyle w:val="7"/>
          <w:rFonts w:hint="eastAsia" w:ascii="Consolas" w:hAnsi="Consolas" w:eastAsia="宋体" w:cs="Consolas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EBEEF2"/>
          <w:lang w:eastAsia="zh-CN"/>
        </w:rPr>
        <w:t>（</w:t>
      </w: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FAQ分类表</w:t>
      </w:r>
      <w:r>
        <w:rPr>
          <w:rStyle w:val="6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  <w:t>）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：存储无限级分类。关键字段包括：分类ID、父分类ID、分类名称、层级、排序等。“父分类ID”实现无限层级。</w:t>
      </w:r>
    </w:p>
    <w:p w14:paraId="2407BC2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default" w:ascii="Segoe UI" w:hAnsi="Segoe UI" w:eastAsia="Segoe UI" w:cs="Segoe UI"/>
          <w:b w:val="0"/>
          <w:bCs w:val="0"/>
          <w:color w:val="0F1115"/>
          <w:sz w:val="16"/>
          <w:szCs w:val="16"/>
        </w:rPr>
      </w:pPr>
      <w:r>
        <w:rPr>
          <w:rStyle w:val="7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faq_knowledge</w:t>
      </w:r>
      <w:r>
        <w:rPr>
          <w:rStyle w:val="7"/>
          <w:rFonts w:hint="eastAsia" w:ascii="Consolas" w:hAnsi="Consolas" w:eastAsia="宋体" w:cs="Consolas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  <w:lang w:eastAsia="zh-CN"/>
        </w:rPr>
        <w:t>（</w:t>
      </w: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FAQ知识表</w:t>
      </w:r>
      <w:r>
        <w:rPr>
          <w:rStyle w:val="6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  <w:t>）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：存储具体的问答对。关键字段包括：知识ID、关联的分类ID、问题、答案、创建时间等。</w:t>
      </w:r>
    </w:p>
    <w:p w14:paraId="0D859042">
      <w:pPr>
        <w:pStyle w:val="3"/>
        <w:keepNext w:val="0"/>
        <w:keepLines w:val="0"/>
        <w:widowControl/>
        <w:suppressLineNumbers w:val="0"/>
        <w:spacing w:before="0" w:beforeAutospacing="0" w:after="80" w:afterAutospacing="0" w:line="280" w:lineRule="atLeast"/>
        <w:ind w:left="0" w:right="0"/>
        <w:rPr>
          <w:b/>
          <w:bCs/>
          <w:sz w:val="21"/>
          <w:szCs w:val="21"/>
        </w:rPr>
      </w:pPr>
      <w:r>
        <w:rPr>
          <w:rStyle w:val="6"/>
          <w:rFonts w:hint="eastAsia" w:ascii="Segoe UI" w:hAnsi="Segoe UI" w:eastAsia="宋体" w:cs="Segoe UI"/>
          <w:b/>
          <w:bCs/>
          <w:color w:val="0F1115"/>
          <w:sz w:val="21"/>
          <w:szCs w:val="21"/>
          <w:lang w:val="en-US" w:eastAsia="zh-CN"/>
        </w:rPr>
        <w:t>2.</w:t>
      </w:r>
      <w:r>
        <w:rPr>
          <w:rStyle w:val="6"/>
          <w:rFonts w:hint="default" w:ascii="Segoe UI" w:hAnsi="Segoe UI" w:eastAsia="Segoe UI" w:cs="Segoe UI"/>
          <w:b/>
          <w:bCs/>
          <w:color w:val="0F1115"/>
          <w:sz w:val="21"/>
          <w:szCs w:val="21"/>
        </w:rPr>
        <w:t>需要使用什么模型？</w:t>
      </w:r>
    </w:p>
    <w:p w14:paraId="3ABAAADD">
      <w:pPr>
        <w:pStyle w:val="3"/>
        <w:keepNext w:val="0"/>
        <w:keepLines w:val="0"/>
        <w:widowControl/>
        <w:suppressLineNumbers w:val="0"/>
        <w:spacing w:before="0" w:beforeAutospacing="0" w:after="80" w:afterAutospacing="0" w:line="280" w:lineRule="atLeast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使用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BERT等预训练模型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生成句子的语义向量，再通过计算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向量相似度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（如余弦相似度）来匹配。</w:t>
      </w:r>
    </w:p>
    <w:p w14:paraId="251729F0">
      <w:pPr>
        <w:pStyle w:val="3"/>
        <w:keepNext w:val="0"/>
        <w:keepLines w:val="0"/>
        <w:widowControl/>
        <w:suppressLineNumbers w:val="0"/>
        <w:spacing w:before="0" w:beforeAutospacing="0" w:after="80" w:afterAutospacing="0" w:line="280" w:lineRule="atLeast"/>
        <w:ind w:left="0" w:right="0"/>
        <w:rPr>
          <w:rStyle w:val="6"/>
          <w:rFonts w:hint="default" w:ascii="Segoe UI" w:hAnsi="Segoe UI" w:eastAsia="Segoe UI" w:cs="Segoe UI"/>
          <w:b/>
          <w:bCs/>
          <w:color w:val="0F1115"/>
          <w:sz w:val="21"/>
          <w:szCs w:val="21"/>
        </w:rPr>
      </w:pPr>
      <w:r>
        <w:rPr>
          <w:rStyle w:val="6"/>
          <w:rFonts w:hint="eastAsia" w:ascii="Segoe UI" w:hAnsi="Segoe UI" w:eastAsia="Segoe UI" w:cs="Segoe UI"/>
          <w:b/>
          <w:bCs/>
          <w:color w:val="0F1115"/>
          <w:sz w:val="21"/>
          <w:szCs w:val="21"/>
          <w:lang w:val="en-US" w:eastAsia="zh-CN"/>
        </w:rPr>
        <w:t>3.</w:t>
      </w:r>
      <w:r>
        <w:rPr>
          <w:rStyle w:val="6"/>
          <w:rFonts w:hint="default" w:ascii="Segoe UI" w:hAnsi="Segoe UI" w:eastAsia="Segoe UI" w:cs="Segoe UI"/>
          <w:b/>
          <w:bCs/>
          <w:color w:val="0F1115"/>
          <w:sz w:val="21"/>
          <w:szCs w:val="21"/>
        </w:rPr>
        <w:t>如何使用BERT的？</w:t>
      </w:r>
    </w:p>
    <w:p w14:paraId="7B59A223">
      <w:pPr>
        <w:pStyle w:val="3"/>
        <w:keepNext w:val="0"/>
        <w:keepLines w:val="0"/>
        <w:widowControl/>
        <w:suppressLineNumbers w:val="0"/>
        <w:spacing w:before="0" w:beforeAutospacing="0" w:after="80" w:afterAutospacing="0" w:line="280" w:lineRule="atLeast"/>
        <w:ind w:left="0" w:right="0"/>
        <w:rPr>
          <w:b w:val="0"/>
          <w:bCs w:val="0"/>
        </w:rPr>
      </w:pPr>
      <w:r>
        <w:rPr>
          <w:rFonts w:hint="default" w:ascii="Segoe UI" w:hAnsi="Segoe UI" w:eastAsia="Segoe UI" w:cs="Segoe UI"/>
          <w:b w:val="0"/>
          <w:bCs w:val="0"/>
          <w:color w:val="0F1115"/>
          <w:sz w:val="16"/>
          <w:szCs w:val="16"/>
        </w:rPr>
        <w:t>应用流程如下：</w:t>
      </w:r>
    </w:p>
    <w:p w14:paraId="47CA6F5C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420" w:firstLineChars="0"/>
        <w:rPr>
          <w:b w:val="0"/>
          <w:bCs w:val="0"/>
        </w:rPr>
      </w:pPr>
      <w:r>
        <w:rPr>
          <w:rStyle w:val="6"/>
          <w:rFonts w:hint="eastAsia" w:ascii="Segoe UI" w:hAnsi="Segoe UI" w:eastAsia="宋体" w:cs="Segoe UI"/>
          <w:b w:val="0"/>
          <w:bCs w:val="0"/>
          <w:color w:val="0F1115"/>
          <w:sz w:val="16"/>
          <w:szCs w:val="16"/>
          <w:lang w:val="en-US" w:eastAsia="zh-CN"/>
        </w:rPr>
        <w:t>1.</w:t>
      </w:r>
      <w:r>
        <w:rPr>
          <w:rStyle w:val="6"/>
          <w:rFonts w:hint="default" w:ascii="Segoe UI" w:hAnsi="Segoe UI" w:eastAsia="Segoe UI" w:cs="Segoe UI"/>
          <w:b w:val="0"/>
          <w:bCs w:val="0"/>
          <w:color w:val="0F1115"/>
          <w:sz w:val="16"/>
          <w:szCs w:val="16"/>
        </w:rPr>
        <w:t>向量化</w:t>
      </w:r>
      <w:r>
        <w:rPr>
          <w:rFonts w:hint="default" w:ascii="Segoe UI" w:hAnsi="Segoe UI" w:eastAsia="Segoe UI" w:cs="Segoe UI"/>
          <w:b w:val="0"/>
          <w:bCs w:val="0"/>
          <w:color w:val="0F1115"/>
          <w:sz w:val="16"/>
          <w:szCs w:val="16"/>
        </w:rPr>
        <w:t>：使用BERT模型将</w:t>
      </w:r>
      <w:r>
        <w:rPr>
          <w:rStyle w:val="6"/>
          <w:rFonts w:hint="default" w:ascii="Segoe UI" w:hAnsi="Segoe UI" w:eastAsia="Segoe UI" w:cs="Segoe UI"/>
          <w:b w:val="0"/>
          <w:bCs w:val="0"/>
          <w:color w:val="0F1115"/>
          <w:sz w:val="16"/>
          <w:szCs w:val="16"/>
        </w:rPr>
        <w:t>所有FAQ的标准问法和相似问法</w:t>
      </w:r>
      <w:r>
        <w:rPr>
          <w:rFonts w:hint="default" w:ascii="Segoe UI" w:hAnsi="Segoe UI" w:eastAsia="Segoe UI" w:cs="Segoe UI"/>
          <w:b w:val="0"/>
          <w:bCs w:val="0"/>
          <w:color w:val="0F1115"/>
          <w:sz w:val="16"/>
          <w:szCs w:val="16"/>
        </w:rPr>
        <w:t>预先计算成</w:t>
      </w:r>
      <w:r>
        <w:rPr>
          <w:rStyle w:val="6"/>
          <w:rFonts w:hint="default" w:ascii="Segoe UI" w:hAnsi="Segoe UI" w:eastAsia="Segoe UI" w:cs="Segoe UI"/>
          <w:b w:val="0"/>
          <w:bCs w:val="0"/>
          <w:color w:val="0F1115"/>
          <w:sz w:val="16"/>
          <w:szCs w:val="16"/>
        </w:rPr>
        <w:t>语义向量</w:t>
      </w:r>
      <w:r>
        <w:rPr>
          <w:rFonts w:hint="default" w:ascii="Segoe UI" w:hAnsi="Segoe UI" w:eastAsia="Segoe UI" w:cs="Segoe UI"/>
          <w:b w:val="0"/>
          <w:bCs w:val="0"/>
          <w:color w:val="0F1115"/>
          <w:sz w:val="16"/>
          <w:szCs w:val="16"/>
        </w:rPr>
        <w:t>，并存入向量数据库以便快速检索。</w:t>
      </w:r>
    </w:p>
    <w:p w14:paraId="1DD254CB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420" w:firstLineChars="0"/>
        <w:rPr>
          <w:b w:val="0"/>
          <w:bCs w:val="0"/>
        </w:rPr>
      </w:pPr>
      <w:r>
        <w:rPr>
          <w:rStyle w:val="6"/>
          <w:rFonts w:hint="eastAsia" w:ascii="Segoe UI" w:hAnsi="Segoe UI" w:eastAsia="宋体" w:cs="Segoe UI"/>
          <w:b w:val="0"/>
          <w:bCs w:val="0"/>
          <w:color w:val="0F1115"/>
          <w:sz w:val="16"/>
          <w:szCs w:val="16"/>
          <w:lang w:val="en-US" w:eastAsia="zh-CN"/>
        </w:rPr>
        <w:t>2.</w:t>
      </w:r>
      <w:r>
        <w:rPr>
          <w:rStyle w:val="6"/>
          <w:rFonts w:hint="default" w:ascii="Segoe UI" w:hAnsi="Segoe UI" w:eastAsia="Segoe UI" w:cs="Segoe UI"/>
          <w:b w:val="0"/>
          <w:bCs w:val="0"/>
          <w:color w:val="0F1115"/>
          <w:sz w:val="16"/>
          <w:szCs w:val="16"/>
        </w:rPr>
        <w:t>在线匹配</w:t>
      </w:r>
      <w:r>
        <w:rPr>
          <w:rFonts w:hint="default" w:ascii="Segoe UI" w:hAnsi="Segoe UI" w:eastAsia="Segoe UI" w:cs="Segoe UI"/>
          <w:b w:val="0"/>
          <w:bCs w:val="0"/>
          <w:color w:val="0F1115"/>
          <w:sz w:val="16"/>
          <w:szCs w:val="16"/>
        </w:rPr>
        <w:t>：当用户提问时，使用</w:t>
      </w:r>
      <w:r>
        <w:rPr>
          <w:rStyle w:val="6"/>
          <w:rFonts w:hint="default" w:ascii="Segoe UI" w:hAnsi="Segoe UI" w:eastAsia="Segoe UI" w:cs="Segoe UI"/>
          <w:b w:val="0"/>
          <w:bCs w:val="0"/>
          <w:color w:val="0F1115"/>
          <w:sz w:val="16"/>
          <w:szCs w:val="16"/>
        </w:rPr>
        <w:t>同一个BERT模型</w:t>
      </w:r>
      <w:r>
        <w:rPr>
          <w:rFonts w:hint="default" w:ascii="Segoe UI" w:hAnsi="Segoe UI" w:eastAsia="Segoe UI" w:cs="Segoe UI"/>
          <w:b w:val="0"/>
          <w:bCs w:val="0"/>
          <w:color w:val="0F1115"/>
          <w:sz w:val="16"/>
          <w:szCs w:val="16"/>
        </w:rPr>
        <w:t>将用户问题也转化为向量。</w:t>
      </w:r>
    </w:p>
    <w:p w14:paraId="0287AB7E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420" w:firstLineChars="0"/>
        <w:rPr>
          <w:b w:val="0"/>
          <w:bCs w:val="0"/>
        </w:rPr>
      </w:pPr>
      <w:r>
        <w:rPr>
          <w:rStyle w:val="6"/>
          <w:rFonts w:hint="eastAsia" w:ascii="Segoe UI" w:hAnsi="Segoe UI" w:eastAsia="宋体" w:cs="Segoe UI"/>
          <w:b w:val="0"/>
          <w:bCs w:val="0"/>
          <w:color w:val="0F1115"/>
          <w:sz w:val="16"/>
          <w:szCs w:val="16"/>
          <w:lang w:val="en-US" w:eastAsia="zh-CN"/>
        </w:rPr>
        <w:t>3.</w:t>
      </w:r>
      <w:r>
        <w:rPr>
          <w:rStyle w:val="6"/>
          <w:rFonts w:hint="default" w:ascii="Segoe UI" w:hAnsi="Segoe UI" w:eastAsia="Segoe UI" w:cs="Segoe UI"/>
          <w:b w:val="0"/>
          <w:bCs w:val="0"/>
          <w:color w:val="0F1115"/>
          <w:sz w:val="16"/>
          <w:szCs w:val="16"/>
        </w:rPr>
        <w:t>相似度检索</w:t>
      </w:r>
      <w:r>
        <w:rPr>
          <w:rFonts w:hint="default" w:ascii="Segoe UI" w:hAnsi="Segoe UI" w:eastAsia="Segoe UI" w:cs="Segoe UI"/>
          <w:b w:val="0"/>
          <w:bCs w:val="0"/>
          <w:color w:val="0F1115"/>
          <w:sz w:val="16"/>
          <w:szCs w:val="16"/>
        </w:rPr>
        <w:t>：在向量数据库中进行</w:t>
      </w:r>
      <w:r>
        <w:rPr>
          <w:rStyle w:val="6"/>
          <w:rFonts w:hint="default" w:ascii="Segoe UI" w:hAnsi="Segoe UI" w:eastAsia="Segoe UI" w:cs="Segoe UI"/>
          <w:b w:val="0"/>
          <w:bCs w:val="0"/>
          <w:color w:val="0F1115"/>
          <w:sz w:val="16"/>
          <w:szCs w:val="16"/>
        </w:rPr>
        <w:t>近似最近邻搜索</w:t>
      </w:r>
      <w:r>
        <w:rPr>
          <w:rFonts w:hint="default" w:ascii="Segoe UI" w:hAnsi="Segoe UI" w:eastAsia="Segoe UI" w:cs="Segoe UI"/>
          <w:b w:val="0"/>
          <w:bCs w:val="0"/>
          <w:color w:val="0F1115"/>
          <w:sz w:val="16"/>
          <w:szCs w:val="16"/>
        </w:rPr>
        <w:t>，找出与用户问题向量最接近的FAQ向量，并返回对应的答案。</w:t>
      </w:r>
    </w:p>
    <w:p w14:paraId="770CD635">
      <w:pPr>
        <w:pStyle w:val="3"/>
        <w:keepNext w:val="0"/>
        <w:keepLines w:val="0"/>
        <w:widowControl/>
        <w:suppressLineNumbers w:val="0"/>
        <w:spacing w:before="0" w:beforeAutospacing="0" w:after="80" w:afterAutospacing="0" w:line="280" w:lineRule="atLeast"/>
        <w:ind w:left="0" w:right="0"/>
        <w:rPr>
          <w:rStyle w:val="6"/>
          <w:rFonts w:hint="default" w:ascii="Segoe UI" w:hAnsi="Segoe UI" w:eastAsia="Segoe UI" w:cs="Segoe UI"/>
          <w:b/>
          <w:bCs/>
          <w:color w:val="0F1115"/>
          <w:sz w:val="21"/>
          <w:szCs w:val="21"/>
        </w:rPr>
      </w:pPr>
      <w:r>
        <w:rPr>
          <w:rStyle w:val="6"/>
          <w:rFonts w:hint="eastAsia" w:ascii="Segoe UI" w:hAnsi="Segoe UI" w:eastAsia="Segoe UI" w:cs="Segoe UI"/>
          <w:b/>
          <w:bCs/>
          <w:color w:val="0F1115"/>
          <w:sz w:val="21"/>
          <w:szCs w:val="21"/>
          <w:lang w:val="en-US" w:eastAsia="zh-CN"/>
        </w:rPr>
        <w:t>4.</w:t>
      </w:r>
      <w:r>
        <w:rPr>
          <w:rStyle w:val="6"/>
          <w:rFonts w:hint="default" w:ascii="Segoe UI" w:hAnsi="Segoe UI" w:eastAsia="Segoe UI" w:cs="Segoe UI"/>
          <w:b/>
          <w:bCs/>
          <w:color w:val="0F1115"/>
          <w:sz w:val="21"/>
          <w:szCs w:val="21"/>
        </w:rPr>
        <w:t>是否需要使用大模型？</w:t>
      </w:r>
    </w:p>
    <w:p w14:paraId="471BC175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420" w:firstLineChars="0"/>
        <w:rPr>
          <w:b w:val="0"/>
          <w:bCs w:val="0"/>
        </w:rPr>
      </w:pPr>
      <w:r>
        <w:rPr>
          <w:rStyle w:val="6"/>
          <w:rFonts w:hint="default" w:ascii="Segoe UI" w:hAnsi="Segoe UI" w:eastAsia="Segoe UI" w:cs="Segoe UI"/>
          <w:b w:val="0"/>
          <w:bCs w:val="0"/>
          <w:color w:val="0F1115"/>
          <w:sz w:val="16"/>
          <w:szCs w:val="16"/>
        </w:rPr>
        <w:t>不是必需的</w:t>
      </w:r>
      <w:r>
        <w:rPr>
          <w:rFonts w:hint="default" w:ascii="Segoe UI" w:hAnsi="Segoe UI" w:eastAsia="Segoe UI" w:cs="Segoe UI"/>
          <w:b w:val="0"/>
          <w:bCs w:val="0"/>
          <w:color w:val="0F1115"/>
          <w:sz w:val="16"/>
          <w:szCs w:val="16"/>
        </w:rPr>
        <w:t>。基于BERT的语义检索方案已经能很好地处理“</w:t>
      </w:r>
      <w:r>
        <w:rPr>
          <w:rStyle w:val="6"/>
          <w:rFonts w:hint="default" w:ascii="Segoe UI" w:hAnsi="Segoe UI" w:eastAsia="Segoe UI" w:cs="Segoe UI"/>
          <w:b w:val="0"/>
          <w:bCs w:val="0"/>
          <w:color w:val="0F1115"/>
          <w:sz w:val="16"/>
          <w:szCs w:val="16"/>
        </w:rPr>
        <w:t>问-答匹配</w:t>
      </w:r>
      <w:r>
        <w:rPr>
          <w:rFonts w:hint="default" w:ascii="Segoe UI" w:hAnsi="Segoe UI" w:eastAsia="Segoe UI" w:cs="Segoe UI"/>
          <w:b w:val="0"/>
          <w:bCs w:val="0"/>
          <w:color w:val="0F1115"/>
          <w:sz w:val="16"/>
          <w:szCs w:val="16"/>
        </w:rPr>
        <w:t>”这个核心需求，且响应速度快。</w:t>
      </w:r>
    </w:p>
    <w:p w14:paraId="058C987F">
      <w:pPr>
        <w:pStyle w:val="3"/>
        <w:keepNext w:val="0"/>
        <w:keepLines w:val="0"/>
        <w:widowControl/>
        <w:suppressLineNumbers w:val="0"/>
        <w:spacing w:before="0" w:beforeAutospacing="0" w:after="80" w:afterAutospacing="0" w:line="280" w:lineRule="atLeast"/>
        <w:ind w:left="0" w:right="0"/>
        <w:rPr>
          <w:b w:val="0"/>
          <w:bCs w:val="0"/>
        </w:rPr>
      </w:pPr>
      <w:r>
        <w:rPr>
          <w:rStyle w:val="6"/>
          <w:rFonts w:hint="default" w:ascii="Segoe UI" w:hAnsi="Segoe UI" w:eastAsia="Segoe UI" w:cs="Segoe UI"/>
          <w:b w:val="0"/>
          <w:bCs w:val="0"/>
          <w:color w:val="0F1115"/>
          <w:sz w:val="16"/>
          <w:szCs w:val="16"/>
        </w:rPr>
        <w:t>大模型可以</w:t>
      </w:r>
      <w:r>
        <w:rPr>
          <w:rFonts w:hint="default" w:ascii="Segoe UI" w:hAnsi="Segoe UI" w:eastAsia="Segoe UI" w:cs="Segoe UI"/>
          <w:b w:val="0"/>
          <w:bCs w:val="0"/>
          <w:color w:val="0F1115"/>
          <w:sz w:val="16"/>
          <w:szCs w:val="16"/>
        </w:rPr>
        <w:t>用于实现更高级的功能，例如：</w:t>
      </w:r>
    </w:p>
    <w:p w14:paraId="08CD7989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420" w:firstLineChars="0"/>
        <w:rPr>
          <w:b w:val="0"/>
          <w:bCs w:val="0"/>
        </w:rPr>
      </w:pPr>
      <w:r>
        <w:rPr>
          <w:rStyle w:val="6"/>
          <w:rFonts w:hint="default" w:ascii="Segoe UI" w:hAnsi="Segoe UI" w:eastAsia="Segoe UI" w:cs="Segoe UI"/>
          <w:b w:val="0"/>
          <w:bCs w:val="0"/>
          <w:color w:val="0F1115"/>
          <w:sz w:val="16"/>
          <w:szCs w:val="16"/>
        </w:rPr>
        <w:t>答案润色与重组</w:t>
      </w:r>
      <w:r>
        <w:rPr>
          <w:rFonts w:hint="default" w:ascii="Segoe UI" w:hAnsi="Segoe UI" w:eastAsia="Segoe UI" w:cs="Segoe UI"/>
          <w:b w:val="0"/>
          <w:bCs w:val="0"/>
          <w:color w:val="0F1115"/>
          <w:sz w:val="16"/>
          <w:szCs w:val="16"/>
        </w:rPr>
        <w:t>：将检索到的标准答案，根据用户问题的具体措辞进行微调，使其更自然。</w:t>
      </w:r>
    </w:p>
    <w:p w14:paraId="7172F47C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420" w:firstLineChars="0"/>
        <w:rPr>
          <w:b w:val="0"/>
          <w:bCs w:val="0"/>
        </w:rPr>
      </w:pPr>
      <w:r>
        <w:rPr>
          <w:rStyle w:val="6"/>
          <w:rFonts w:hint="default" w:ascii="Segoe UI" w:hAnsi="Segoe UI" w:eastAsia="Segoe UI" w:cs="Segoe UI"/>
          <w:b w:val="0"/>
          <w:bCs w:val="0"/>
          <w:color w:val="0F1115"/>
          <w:sz w:val="16"/>
          <w:szCs w:val="16"/>
        </w:rPr>
        <w:t>关联问题生成</w:t>
      </w:r>
      <w:r>
        <w:rPr>
          <w:rFonts w:hint="default" w:ascii="Segoe UI" w:hAnsi="Segoe UI" w:eastAsia="Segoe UI" w:cs="Segoe UI"/>
          <w:b w:val="0"/>
          <w:bCs w:val="0"/>
          <w:color w:val="0F1115"/>
          <w:sz w:val="16"/>
          <w:szCs w:val="16"/>
        </w:rPr>
        <w:t>：自动为FAQ生成更多高质量的“相似问法”。</w:t>
      </w:r>
    </w:p>
    <w:p w14:paraId="62FE20B6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 w:firstLine="420" w:firstLineChars="0"/>
        <w:rPr>
          <w:b w:val="0"/>
          <w:bCs w:val="0"/>
        </w:rPr>
      </w:pPr>
      <w:r>
        <w:rPr>
          <w:rStyle w:val="6"/>
          <w:rFonts w:hint="default" w:ascii="Segoe UI" w:hAnsi="Segoe UI" w:eastAsia="Segoe UI" w:cs="Segoe UI"/>
          <w:b w:val="0"/>
          <w:bCs w:val="0"/>
          <w:color w:val="0F1115"/>
          <w:sz w:val="16"/>
          <w:szCs w:val="16"/>
        </w:rPr>
        <w:t>复杂意图处理</w:t>
      </w:r>
      <w:r>
        <w:rPr>
          <w:rFonts w:hint="default" w:ascii="Segoe UI" w:hAnsi="Segoe UI" w:eastAsia="Segoe UI" w:cs="Segoe UI"/>
          <w:b w:val="0"/>
          <w:bCs w:val="0"/>
          <w:color w:val="0F1115"/>
          <w:sz w:val="16"/>
          <w:szCs w:val="16"/>
        </w:rPr>
        <w:t>：处理那些无法直接匹配FAQ，但通过分析能拆解或推导出答案的复杂用户问题。</w:t>
      </w:r>
    </w:p>
    <w:p w14:paraId="6CC4482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2D4EEB"/>
    <w:rsid w:val="128B14A3"/>
    <w:rsid w:val="16E363FB"/>
    <w:rsid w:val="19CE6BC8"/>
    <w:rsid w:val="218E7143"/>
    <w:rsid w:val="243F53F5"/>
    <w:rsid w:val="2B726706"/>
    <w:rsid w:val="3498084D"/>
    <w:rsid w:val="35B27D87"/>
    <w:rsid w:val="3643781B"/>
    <w:rsid w:val="3B1A6FB4"/>
    <w:rsid w:val="3CF922B3"/>
    <w:rsid w:val="5511700B"/>
    <w:rsid w:val="5CD91A3D"/>
    <w:rsid w:val="62612731"/>
    <w:rsid w:val="6608656C"/>
    <w:rsid w:val="693E784B"/>
    <w:rsid w:val="738F2C2E"/>
    <w:rsid w:val="74645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712</Words>
  <Characters>867</Characters>
  <Lines>0</Lines>
  <Paragraphs>0</Paragraphs>
  <TotalTime>4</TotalTime>
  <ScaleCrop>false</ScaleCrop>
  <LinksUpToDate>false</LinksUpToDate>
  <CharactersWithSpaces>876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2026-02-11T03:46:00Z</dcterms:created>
  <dc:creator>zhangj</dc:creator>
  <cp:lastModifiedBy>WPS_1734578043</cp:lastModifiedBy>
  <dcterms:modified xsi:type="dcterms:W3CDTF">2026-02-11T06:42:13Z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eyJoZGlkIjoiYTQ3OTg1NGVlNzc2MWU3YWNjMTdiZGRhMGU5YzUyZGIiLCJ1c2VySWQiOiIxNjY2NTAzNDYzIn0=</vt:lpwstr>
  </property>
  <property fmtid="{D5CDD505-2E9C-101B-9397-08002B2CF9AE}" pid="4" name="ICV">
    <vt:lpwstr>0C69F3BCAF2D4A3C9BFB0C98BC7DB02D_12</vt:lpwstr>
  </property>
</Properties>
</file>