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7E683" w14:textId="77777777" w:rsidR="00681A39" w:rsidRDefault="00684B89">
      <w:pPr>
        <w:spacing w:before="135"/>
        <w:ind w:left="3240" w:right="3240"/>
        <w:jc w:val="center"/>
        <w:rPr>
          <w:rFonts w:ascii="宋体" w:eastAsia="宋体" w:hAnsi="宋体"/>
          <w:sz w:val="14"/>
          <w:lang w:eastAsia="zh-CN"/>
        </w:rPr>
      </w:pPr>
      <w:r>
        <w:rPr>
          <w:rFonts w:ascii="宋体" w:eastAsia="宋体" w:hAnsi="宋体"/>
        </w:rPr>
        <w:pict w14:anchorId="512F6AD3">
          <v:line id="_x0000_s2075" alt="" style="position:absolute;left:0;text-align:left;z-index:15731200;mso-wrap-edited:f;mso-width-percent:0;mso-height-percent:0;mso-position-horizontal-relative:page;mso-width-percent:0;mso-height-percent:0" from="37.6pt,28pt" to="486.9pt,28pt" strokeweight=".1055mm">
            <w10:wrap anchorx="page"/>
          </v:line>
        </w:pict>
      </w:r>
      <w:r w:rsidR="00000000">
        <w:rPr>
          <w:rFonts w:ascii="宋体" w:eastAsia="宋体" w:hAnsi="宋体"/>
          <w:noProof/>
        </w:rPr>
        <w:drawing>
          <wp:anchor distT="0" distB="0" distL="0" distR="0" simplePos="0" relativeHeight="15731712" behindDoc="0" locked="0" layoutInCell="1" allowOverlap="1" wp14:anchorId="6027742A" wp14:editId="64A06438">
            <wp:simplePos x="0" y="0"/>
            <wp:positionH relativeFrom="page">
              <wp:posOffset>477354</wp:posOffset>
            </wp:positionH>
            <wp:positionV relativeFrom="paragraph">
              <wp:posOffset>433491</wp:posOffset>
            </wp:positionV>
            <wp:extent cx="756212" cy="8321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6212" cy="832103"/>
                    </a:xfrm>
                    <a:prstGeom prst="rect">
                      <a:avLst/>
                    </a:prstGeom>
                  </pic:spPr>
                </pic:pic>
              </a:graphicData>
            </a:graphic>
          </wp:anchor>
        </w:drawing>
      </w:r>
      <w:r>
        <w:rPr>
          <w:rFonts w:ascii="宋体" w:eastAsia="宋体" w:hAnsi="宋体"/>
        </w:rPr>
        <w:pict w14:anchorId="6B6FF1E6">
          <v:group id="docshapegroup1" o:spid="_x0000_s2069" alt="" style="position:absolute;left:0;text-align:left;margin-left:497.2pt;margin-top:27.35pt;width:60.55pt;height:72.55pt;z-index:15732224;mso-position-horizontal-relative:page;mso-position-vertical-relative:text" coordorigin="9944,547" coordsize="1211,1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2070" type="#_x0000_t75" alt="" style="position:absolute;left:9954;top:557;width:1191;height:1431">
              <v:imagedata r:id="rId8" o:title=""/>
            </v:shape>
            <v:line id="_x0000_s2071" alt="" style="position:absolute" from="9944,552" to="11155,552" strokeweight=".17569mm"/>
            <v:line id="_x0000_s2072" alt="" style="position:absolute" from="9949,1993" to="9949,552" strokeweight=".17569mm"/>
            <v:line id="_x0000_s2073" alt="" style="position:absolute" from="11150,1993" to="11150,552" strokeweight=".17569mm"/>
            <v:line id="_x0000_s2074" alt="" style="position:absolute" from="9944,1993" to="11155,1993" strokeweight=".17569mm"/>
            <w10:wrap anchorx="page"/>
          </v:group>
        </w:pict>
      </w:r>
      <w:r>
        <w:rPr>
          <w:rFonts w:ascii="宋体" w:eastAsia="宋体" w:hAnsi="宋体"/>
        </w:rPr>
        <w:pict w14:anchorId="3B574642">
          <v:shapetype id="_x0000_t202" coordsize="21600,21600" o:spt="202" path="m,l,21600r21600,l21600,xe">
            <v:stroke joinstyle="miter"/>
            <v:path gradientshapeok="t" o:connecttype="rect"/>
          </v:shapetype>
          <v:shape id="docshape3" o:spid="_x0000_s2068" type="#_x0000_t202" alt="" style="position:absolute;left:0;text-align:left;margin-left:109.9pt;margin-top:34.2pt;width:377.05pt;height:65.2pt;z-index:15734272;mso-wrap-style:square;mso-wrap-edited:f;mso-width-percent:0;mso-height-percent:0;mso-position-horizontal-relative:page;mso-position-vertical-relative:text;mso-width-percent:0;mso-height-percent:0;v-text-anchor:top" fillcolor="#e5e5e5" stroked="f">
            <v:textbox inset="0,0,0,0">
              <w:txbxContent>
                <w:p w14:paraId="2B5188BB" w14:textId="77777777" w:rsidR="00681A39" w:rsidRDefault="00000000">
                  <w:pPr>
                    <w:spacing w:line="180" w:lineRule="exact"/>
                    <w:ind w:left="1152" w:right="1152"/>
                    <w:jc w:val="center"/>
                    <w:rPr>
                      <w:rFonts w:ascii="宋体" w:eastAsia="宋体" w:hAnsi="宋体"/>
                      <w:color w:val="000000"/>
                      <w:sz w:val="16"/>
                      <w:lang w:eastAsia="zh-CN"/>
                    </w:rPr>
                  </w:pPr>
                  <w:r>
                    <w:rPr>
                      <w:rFonts w:ascii="宋体" w:eastAsia="宋体" w:hAnsi="宋体"/>
                      <w:color w:val="000000"/>
                      <w:sz w:val="16"/>
                      <w:lang w:eastAsia="zh-CN"/>
                    </w:rPr>
                    <w:t>目录列表可从以下网址获得</w:t>
                  </w:r>
                  <w:r>
                    <w:fldChar w:fldCharType="begin"/>
                  </w:r>
                  <w:r>
                    <w:rPr>
                      <w:lang w:eastAsia="zh-CN"/>
                    </w:rPr>
                    <w:instrText>HYPERLINK "http://www.elsevier.com/locate/cviu" \h</w:instrText>
                  </w:r>
                  <w:r>
                    <w:fldChar w:fldCharType="separate"/>
                  </w:r>
                  <w:r>
                    <w:rPr>
                      <w:rFonts w:ascii="宋体" w:eastAsia="宋体" w:hAnsi="宋体"/>
                      <w:color w:val="007FAC"/>
                      <w:sz w:val="16"/>
                      <w:lang w:eastAsia="zh-CN"/>
                    </w:rPr>
                    <w:t>科学指导</w:t>
                  </w:r>
                  <w:r>
                    <w:rPr>
                      <w:rFonts w:ascii="宋体" w:eastAsia="宋体" w:hAnsi="宋体"/>
                      <w:color w:val="007FAC"/>
                      <w:sz w:val="16"/>
                    </w:rPr>
                    <w:fldChar w:fldCharType="end"/>
                  </w:r>
                </w:p>
                <w:p w14:paraId="71F73D34" w14:textId="77777777" w:rsidR="00681A39" w:rsidRDefault="00681A39">
                  <w:pPr>
                    <w:pStyle w:val="a3"/>
                    <w:spacing w:before="5"/>
                    <w:ind w:left="0"/>
                    <w:rPr>
                      <w:rFonts w:ascii="宋体" w:eastAsia="宋体" w:hAnsi="宋体"/>
                      <w:color w:val="000000"/>
                      <w:sz w:val="22"/>
                      <w:lang w:eastAsia="zh-CN"/>
                    </w:rPr>
                  </w:pPr>
                </w:p>
                <w:p w14:paraId="34F3FAD6" w14:textId="77777777" w:rsidR="00681A39" w:rsidRDefault="00000000">
                  <w:pPr>
                    <w:ind w:left="1152" w:right="1152"/>
                    <w:jc w:val="center"/>
                    <w:rPr>
                      <w:rFonts w:ascii="宋体" w:eastAsia="宋体" w:hAnsi="宋体"/>
                      <w:color w:val="000000"/>
                      <w:sz w:val="28"/>
                    </w:rPr>
                  </w:pPr>
                  <w:proofErr w:type="spellStart"/>
                  <w:r>
                    <w:rPr>
                      <w:rFonts w:ascii="宋体" w:eastAsia="宋体" w:hAnsi="宋体"/>
                      <w:color w:val="000000"/>
                      <w:sz w:val="28"/>
                    </w:rPr>
                    <w:t>计算机视觉和图像理解</w:t>
                  </w:r>
                  <w:proofErr w:type="spellEnd"/>
                </w:p>
                <w:p w14:paraId="0EEAC2D4" w14:textId="77777777" w:rsidR="00681A39" w:rsidRDefault="00000000">
                  <w:pPr>
                    <w:spacing w:before="310"/>
                    <w:ind w:left="1152" w:right="1152"/>
                    <w:jc w:val="center"/>
                    <w:rPr>
                      <w:rFonts w:ascii="宋体" w:eastAsia="宋体" w:hAnsi="宋体"/>
                      <w:color w:val="000000"/>
                      <w:sz w:val="16"/>
                    </w:rPr>
                  </w:pPr>
                  <w:r>
                    <w:rPr>
                      <w:rFonts w:ascii="宋体" w:eastAsia="宋体" w:hAnsi="宋体"/>
                      <w:color w:val="000000"/>
                      <w:w w:val="95"/>
                      <w:sz w:val="16"/>
                    </w:rPr>
                    <w:t>期刊主页:</w:t>
                  </w:r>
                  <w:hyperlink r:id="rId9">
                    <w:r>
                      <w:rPr>
                        <w:rFonts w:ascii="宋体" w:eastAsia="宋体" w:hAnsi="宋体"/>
                        <w:color w:val="007FAC"/>
                        <w:w w:val="95"/>
                        <w:sz w:val="16"/>
                      </w:rPr>
                      <w:t>www.elsevier.com/locate/cviu</w:t>
                    </w:r>
                  </w:hyperlink>
                </w:p>
              </w:txbxContent>
            </v:textbox>
            <w10:wrap anchorx="page"/>
          </v:shape>
        </w:pict>
      </w:r>
      <w:r w:rsidR="00000000">
        <w:fldChar w:fldCharType="begin"/>
      </w:r>
      <w:r w:rsidR="00000000">
        <w:rPr>
          <w:lang w:eastAsia="zh-CN"/>
        </w:rPr>
        <w:instrText>HYPERLINK "https://doi.org/10.1016/j.cviu.2022.103525" \h</w:instrText>
      </w:r>
      <w:r w:rsidR="00000000">
        <w:fldChar w:fldCharType="separate"/>
      </w:r>
      <w:r w:rsidR="00000000">
        <w:rPr>
          <w:rFonts w:ascii="宋体" w:eastAsia="宋体" w:hAnsi="宋体"/>
          <w:color w:val="007FAC"/>
          <w:w w:val="105"/>
          <w:sz w:val="14"/>
          <w:lang w:eastAsia="zh-CN"/>
        </w:rPr>
        <w:t>计算机视觉与图像理解223 (2022) 103525</w:t>
      </w:r>
      <w:r w:rsidR="00000000">
        <w:rPr>
          <w:rFonts w:ascii="宋体" w:eastAsia="宋体" w:hAnsi="宋体"/>
          <w:color w:val="007FAC"/>
          <w:w w:val="105"/>
          <w:sz w:val="14"/>
        </w:rPr>
        <w:fldChar w:fldCharType="end"/>
      </w:r>
    </w:p>
    <w:p w14:paraId="5E4315DE" w14:textId="77777777" w:rsidR="00681A39" w:rsidRDefault="00681A39">
      <w:pPr>
        <w:pStyle w:val="a3"/>
        <w:ind w:left="0"/>
        <w:rPr>
          <w:rFonts w:ascii="宋体" w:eastAsia="宋体" w:hAnsi="宋体"/>
          <w:sz w:val="20"/>
          <w:lang w:eastAsia="zh-CN"/>
        </w:rPr>
      </w:pPr>
    </w:p>
    <w:p w14:paraId="4EAABD2A" w14:textId="77777777" w:rsidR="00681A39" w:rsidRDefault="00681A39">
      <w:pPr>
        <w:pStyle w:val="a3"/>
        <w:ind w:left="0"/>
        <w:rPr>
          <w:rFonts w:ascii="宋体" w:eastAsia="宋体" w:hAnsi="宋体"/>
          <w:sz w:val="20"/>
          <w:lang w:eastAsia="zh-CN"/>
        </w:rPr>
      </w:pPr>
    </w:p>
    <w:p w14:paraId="0727D418" w14:textId="77777777" w:rsidR="00681A39" w:rsidRDefault="00681A39">
      <w:pPr>
        <w:pStyle w:val="a3"/>
        <w:ind w:left="0"/>
        <w:rPr>
          <w:rFonts w:ascii="宋体" w:eastAsia="宋体" w:hAnsi="宋体"/>
          <w:sz w:val="20"/>
          <w:lang w:eastAsia="zh-CN"/>
        </w:rPr>
      </w:pPr>
    </w:p>
    <w:p w14:paraId="1E005C69" w14:textId="77777777" w:rsidR="00681A39" w:rsidRDefault="00681A39">
      <w:pPr>
        <w:pStyle w:val="a3"/>
        <w:ind w:left="0"/>
        <w:rPr>
          <w:rFonts w:ascii="宋体" w:eastAsia="宋体" w:hAnsi="宋体"/>
          <w:sz w:val="20"/>
          <w:lang w:eastAsia="zh-CN"/>
        </w:rPr>
      </w:pPr>
    </w:p>
    <w:p w14:paraId="0EE5EAC2" w14:textId="77777777" w:rsidR="00681A39" w:rsidRDefault="00681A39">
      <w:pPr>
        <w:pStyle w:val="a3"/>
        <w:ind w:left="0"/>
        <w:rPr>
          <w:rFonts w:ascii="宋体" w:eastAsia="宋体" w:hAnsi="宋体"/>
          <w:sz w:val="20"/>
          <w:lang w:eastAsia="zh-CN"/>
        </w:rPr>
      </w:pPr>
    </w:p>
    <w:p w14:paraId="256BDA50" w14:textId="77777777" w:rsidR="00681A39" w:rsidRDefault="00681A39">
      <w:pPr>
        <w:pStyle w:val="a3"/>
        <w:ind w:left="0"/>
        <w:rPr>
          <w:rFonts w:ascii="宋体" w:eastAsia="宋体" w:hAnsi="宋体"/>
          <w:sz w:val="20"/>
          <w:lang w:eastAsia="zh-CN"/>
        </w:rPr>
      </w:pPr>
    </w:p>
    <w:p w14:paraId="35A2EDA1" w14:textId="77777777" w:rsidR="00681A39" w:rsidRDefault="00681A39">
      <w:pPr>
        <w:pStyle w:val="a3"/>
        <w:ind w:left="0"/>
        <w:rPr>
          <w:rFonts w:ascii="宋体" w:eastAsia="宋体" w:hAnsi="宋体"/>
          <w:sz w:val="20"/>
          <w:lang w:eastAsia="zh-CN"/>
        </w:rPr>
      </w:pPr>
    </w:p>
    <w:p w14:paraId="468306AA" w14:textId="77777777" w:rsidR="00681A39" w:rsidRDefault="00684B89">
      <w:pPr>
        <w:pStyle w:val="a3"/>
        <w:spacing w:before="1"/>
        <w:ind w:left="0"/>
        <w:rPr>
          <w:rFonts w:ascii="宋体" w:eastAsia="宋体" w:hAnsi="宋体"/>
          <w:sz w:val="13"/>
          <w:lang w:eastAsia="zh-CN"/>
        </w:rPr>
      </w:pPr>
      <w:r>
        <w:rPr>
          <w:rFonts w:ascii="宋体" w:eastAsia="宋体" w:hAnsi="宋体"/>
        </w:rPr>
        <w:pict w14:anchorId="771C1438">
          <v:rect id="docshape4" o:spid="_x0000_s2067" alt="" style="position:absolute;margin-left:37.6pt;margin-top:8.9pt;width:520.1pt;height:3pt;z-index:-15728640;mso-wrap-edited:f;mso-width-percent:0;mso-height-percent:0;mso-wrap-distance-left:0;mso-wrap-distance-right:0;mso-position-horizontal-relative:page;mso-width-percent:0;mso-height-percent:0" fillcolor="black" stroked="f">
            <w10:wrap type="topAndBottom" anchorx="page"/>
          </v:rect>
        </w:pict>
      </w:r>
    </w:p>
    <w:p w14:paraId="2BA3850C" w14:textId="77777777" w:rsidR="00681A39" w:rsidRDefault="00681A39">
      <w:pPr>
        <w:pStyle w:val="a3"/>
        <w:ind w:left="0"/>
        <w:rPr>
          <w:rFonts w:ascii="宋体" w:eastAsia="宋体" w:hAnsi="宋体"/>
          <w:sz w:val="26"/>
          <w:lang w:eastAsia="zh-CN"/>
        </w:rPr>
      </w:pPr>
    </w:p>
    <w:p w14:paraId="3B33D64E" w14:textId="77777777" w:rsidR="00681A39" w:rsidRDefault="00000000">
      <w:pPr>
        <w:spacing w:before="226"/>
        <w:ind w:left="111"/>
        <w:rPr>
          <w:rFonts w:ascii="宋体" w:eastAsia="宋体" w:hAnsi="宋体"/>
          <w:sz w:val="27"/>
          <w:lang w:eastAsia="zh-CN"/>
        </w:rPr>
      </w:pPr>
      <w:r>
        <w:rPr>
          <w:rFonts w:ascii="宋体" w:eastAsia="宋体" w:hAnsi="宋体"/>
          <w:noProof/>
        </w:rPr>
        <w:drawing>
          <wp:anchor distT="0" distB="0" distL="0" distR="0" simplePos="0" relativeHeight="15732736" behindDoc="0" locked="0" layoutInCell="1" allowOverlap="1" wp14:anchorId="49F040FD" wp14:editId="20FA0ADF">
            <wp:simplePos x="0" y="0"/>
            <wp:positionH relativeFrom="page">
              <wp:posOffset>6320128</wp:posOffset>
            </wp:positionH>
            <wp:positionV relativeFrom="paragraph">
              <wp:posOffset>169621</wp:posOffset>
            </wp:positionV>
            <wp:extent cx="360000" cy="360002"/>
            <wp:effectExtent l="0" t="0" r="0" b="0"/>
            <wp:wrapNone/>
            <wp:docPr id="3" name="image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360000" cy="360002"/>
                    </a:xfrm>
                    <a:prstGeom prst="rect">
                      <a:avLst/>
                    </a:prstGeom>
                  </pic:spPr>
                </pic:pic>
              </a:graphicData>
            </a:graphic>
          </wp:anchor>
        </w:drawing>
      </w:r>
      <w:bookmarkStart w:id="0" w:name="Deep_learning_for_deepfakes_creation_and"/>
      <w:bookmarkEnd w:id="0"/>
      <w:r>
        <w:rPr>
          <w:rFonts w:ascii="宋体" w:eastAsia="宋体" w:hAnsi="宋体"/>
          <w:sz w:val="27"/>
          <w:lang w:eastAsia="zh-CN"/>
        </w:rPr>
        <w:t>深度学习用于深度伪造的创建和检测:综述</w:t>
      </w:r>
    </w:p>
    <w:p w14:paraId="4EB149F9" w14:textId="77777777" w:rsidR="00681A39" w:rsidRDefault="00000000">
      <w:pPr>
        <w:spacing w:before="110" w:line="249" w:lineRule="auto"/>
        <w:ind w:left="111" w:right="1528"/>
        <w:rPr>
          <w:rFonts w:ascii="宋体" w:eastAsia="宋体" w:hAnsi="宋体"/>
          <w:sz w:val="21"/>
        </w:rPr>
      </w:pPr>
      <w:proofErr w:type="spellStart"/>
      <w:r>
        <w:rPr>
          <w:rFonts w:ascii="宋体" w:eastAsia="宋体" w:hAnsi="宋体"/>
          <w:w w:val="105"/>
          <w:sz w:val="21"/>
        </w:rPr>
        <w:t>陈氏阮</w:t>
      </w:r>
      <w:proofErr w:type="spellEnd"/>
      <w:r>
        <w:fldChar w:fldCharType="begin"/>
      </w:r>
      <w:r>
        <w:instrText>HYPERLINK \l "_bookmark0"</w:instrText>
      </w:r>
      <w:r>
        <w:fldChar w:fldCharType="separate"/>
      </w:r>
      <w:r>
        <w:rPr>
          <w:rFonts w:ascii="宋体" w:eastAsia="宋体" w:hAnsi="宋体"/>
          <w:color w:val="007FAC"/>
          <w:w w:val="105"/>
          <w:position w:val="7"/>
          <w:sz w:val="14"/>
        </w:rPr>
        <w:t>a</w:t>
      </w:r>
      <w:r>
        <w:rPr>
          <w:rFonts w:ascii="宋体" w:eastAsia="宋体" w:hAnsi="宋体"/>
          <w:color w:val="007FAC"/>
          <w:w w:val="105"/>
          <w:position w:val="7"/>
          <w:sz w:val="14"/>
        </w:rPr>
        <w:fldChar w:fldCharType="end"/>
      </w:r>
      <w:r>
        <w:rPr>
          <w:rFonts w:ascii="宋体" w:eastAsia="宋体" w:hAnsi="宋体"/>
          <w:w w:val="105"/>
          <w:position w:val="7"/>
          <w:sz w:val="21"/>
        </w:rPr>
        <w:t>,</w:t>
      </w:r>
      <w:hyperlink w:anchor="_bookmark7" w:history="1">
        <w:r>
          <w:rPr>
            <w:rFonts w:ascii="宋体" w:eastAsia="宋体" w:hAnsi="宋体"/>
            <w:color w:val="007FAC"/>
            <w:w w:val="105"/>
            <w:position w:val="9"/>
            <w:sz w:val="14"/>
          </w:rPr>
          <w:t>∗</w:t>
        </w:r>
      </w:hyperlink>
      <w:r>
        <w:rPr>
          <w:rFonts w:ascii="宋体" w:eastAsia="宋体" w:hAnsi="宋体"/>
          <w:w w:val="105"/>
          <w:sz w:val="21"/>
        </w:rPr>
        <w:t>，</w:t>
      </w:r>
      <w:proofErr w:type="spellStart"/>
      <w:r>
        <w:rPr>
          <w:rFonts w:ascii="宋体" w:eastAsia="宋体" w:hAnsi="宋体"/>
          <w:w w:val="105"/>
          <w:sz w:val="21"/>
        </w:rPr>
        <w:t>郭越雄阮</w:t>
      </w:r>
      <w:proofErr w:type="spellEnd"/>
      <w:r>
        <w:fldChar w:fldCharType="begin"/>
      </w:r>
      <w:r>
        <w:instrText>HYPERLINK \l "_bookmark1"</w:instrText>
      </w:r>
      <w:r>
        <w:fldChar w:fldCharType="separate"/>
      </w:r>
      <w:r>
        <w:rPr>
          <w:rFonts w:ascii="宋体" w:eastAsia="宋体" w:hAnsi="宋体"/>
          <w:color w:val="007FAC"/>
          <w:w w:val="105"/>
          <w:position w:val="7"/>
          <w:sz w:val="14"/>
        </w:rPr>
        <w:t>b</w:t>
      </w:r>
      <w:r>
        <w:rPr>
          <w:rFonts w:ascii="宋体" w:eastAsia="宋体" w:hAnsi="宋体"/>
          <w:color w:val="007FAC"/>
          <w:w w:val="105"/>
          <w:position w:val="7"/>
          <w:sz w:val="14"/>
        </w:rPr>
        <w:fldChar w:fldCharType="end"/>
      </w:r>
      <w:proofErr w:type="spellStart"/>
      <w:r>
        <w:rPr>
          <w:rFonts w:ascii="宋体" w:eastAsia="宋体" w:hAnsi="宋体"/>
          <w:w w:val="105"/>
          <w:sz w:val="21"/>
        </w:rPr>
        <w:t>阮晋勇</w:t>
      </w:r>
      <w:proofErr w:type="spellEnd"/>
      <w:r>
        <w:fldChar w:fldCharType="begin"/>
      </w:r>
      <w:r>
        <w:instrText>HYPERLINK \l "_bookmark0"</w:instrText>
      </w:r>
      <w:r>
        <w:fldChar w:fldCharType="separate"/>
      </w:r>
      <w:r>
        <w:rPr>
          <w:rFonts w:ascii="宋体" w:eastAsia="宋体" w:hAnsi="宋体"/>
          <w:color w:val="007FAC"/>
          <w:w w:val="105"/>
          <w:position w:val="7"/>
          <w:sz w:val="14"/>
        </w:rPr>
        <w:t>a</w:t>
      </w:r>
      <w:r>
        <w:rPr>
          <w:rFonts w:ascii="宋体" w:eastAsia="宋体" w:hAnsi="宋体"/>
          <w:color w:val="007FAC"/>
          <w:w w:val="105"/>
          <w:position w:val="7"/>
          <w:sz w:val="14"/>
        </w:rPr>
        <w:fldChar w:fldCharType="end"/>
      </w:r>
      <w:proofErr w:type="spellStart"/>
      <w:r>
        <w:rPr>
          <w:rFonts w:ascii="宋体" w:eastAsia="宋体" w:hAnsi="宋体"/>
          <w:w w:val="105"/>
          <w:sz w:val="21"/>
        </w:rPr>
        <w:t>阮德清</w:t>
      </w:r>
      <w:proofErr w:type="spellEnd"/>
      <w:r>
        <w:fldChar w:fldCharType="begin"/>
      </w:r>
      <w:r>
        <w:instrText>HYPERLINK \l "_bookmark0"</w:instrText>
      </w:r>
      <w:r>
        <w:fldChar w:fldCharType="separate"/>
      </w:r>
      <w:r>
        <w:rPr>
          <w:rFonts w:ascii="宋体" w:eastAsia="宋体" w:hAnsi="宋体"/>
          <w:color w:val="007FAC"/>
          <w:w w:val="105"/>
          <w:position w:val="7"/>
          <w:sz w:val="14"/>
        </w:rPr>
        <w:t>a</w:t>
      </w:r>
      <w:r>
        <w:rPr>
          <w:rFonts w:ascii="宋体" w:eastAsia="宋体" w:hAnsi="宋体"/>
          <w:color w:val="007FAC"/>
          <w:w w:val="105"/>
          <w:position w:val="7"/>
          <w:sz w:val="14"/>
        </w:rPr>
        <w:fldChar w:fldCharType="end"/>
      </w:r>
      <w:proofErr w:type="spellStart"/>
      <w:r>
        <w:rPr>
          <w:rFonts w:ascii="宋体" w:eastAsia="宋体" w:hAnsi="宋体"/>
          <w:w w:val="105"/>
          <w:sz w:val="21"/>
        </w:rPr>
        <w:t>天慧</w:t>
      </w:r>
      <w:proofErr w:type="spellEnd"/>
      <w:r>
        <w:fldChar w:fldCharType="begin"/>
      </w:r>
      <w:r>
        <w:instrText>HYPERLINK \l "_bookmark2"</w:instrText>
      </w:r>
      <w:r>
        <w:fldChar w:fldCharType="separate"/>
      </w:r>
      <w:r>
        <w:rPr>
          <w:rFonts w:ascii="宋体" w:eastAsia="宋体" w:hAnsi="宋体"/>
          <w:color w:val="007FAC"/>
          <w:w w:val="105"/>
          <w:position w:val="7"/>
          <w:sz w:val="14"/>
        </w:rPr>
        <w:t>c</w:t>
      </w:r>
      <w:r>
        <w:rPr>
          <w:rFonts w:ascii="宋体" w:eastAsia="宋体" w:hAnsi="宋体"/>
          <w:color w:val="007FAC"/>
          <w:w w:val="105"/>
          <w:position w:val="7"/>
          <w:sz w:val="14"/>
        </w:rPr>
        <w:fldChar w:fldCharType="end"/>
      </w:r>
      <w:proofErr w:type="spellStart"/>
      <w:r>
        <w:rPr>
          <w:rFonts w:ascii="宋体" w:eastAsia="宋体" w:hAnsi="宋体"/>
          <w:w w:val="105"/>
          <w:sz w:val="21"/>
        </w:rPr>
        <w:t>赛义德·纳哈万迪</w:t>
      </w:r>
      <w:proofErr w:type="spellEnd"/>
      <w:r>
        <w:fldChar w:fldCharType="begin"/>
      </w:r>
      <w:r>
        <w:instrText>HYPERLINK \l "_bookmark3"</w:instrText>
      </w:r>
      <w:r>
        <w:fldChar w:fldCharType="separate"/>
      </w:r>
      <w:r>
        <w:rPr>
          <w:rFonts w:ascii="宋体" w:eastAsia="宋体" w:hAnsi="宋体"/>
          <w:color w:val="007FAC"/>
          <w:w w:val="105"/>
          <w:position w:val="7"/>
          <w:sz w:val="14"/>
        </w:rPr>
        <w:t>d</w:t>
      </w:r>
      <w:r>
        <w:rPr>
          <w:rFonts w:ascii="宋体" w:eastAsia="宋体" w:hAnsi="宋体"/>
          <w:color w:val="007FAC"/>
          <w:w w:val="105"/>
          <w:position w:val="7"/>
          <w:sz w:val="14"/>
        </w:rPr>
        <w:fldChar w:fldCharType="end"/>
      </w:r>
      <w:proofErr w:type="spellStart"/>
      <w:r>
        <w:rPr>
          <w:rFonts w:ascii="宋体" w:eastAsia="宋体" w:hAnsi="宋体"/>
          <w:w w:val="105"/>
          <w:sz w:val="21"/>
        </w:rPr>
        <w:t>清潭阮</w:t>
      </w:r>
      <w:proofErr w:type="spellEnd"/>
      <w:r>
        <w:fldChar w:fldCharType="begin"/>
      </w:r>
      <w:r>
        <w:instrText>HYPERLINK \l "_bookmark4"</w:instrText>
      </w:r>
      <w:r>
        <w:fldChar w:fldCharType="separate"/>
      </w:r>
      <w:r>
        <w:rPr>
          <w:rFonts w:ascii="宋体" w:eastAsia="宋体" w:hAnsi="宋体"/>
          <w:color w:val="007FAC"/>
          <w:w w:val="105"/>
          <w:position w:val="7"/>
          <w:sz w:val="14"/>
        </w:rPr>
        <w:t>e</w:t>
      </w:r>
      <w:r>
        <w:rPr>
          <w:rFonts w:ascii="宋体" w:eastAsia="宋体" w:hAnsi="宋体"/>
          <w:color w:val="007FAC"/>
          <w:w w:val="105"/>
          <w:position w:val="7"/>
          <w:sz w:val="14"/>
        </w:rPr>
        <w:fldChar w:fldCharType="end"/>
      </w:r>
      <w:r>
        <w:rPr>
          <w:rFonts w:ascii="宋体" w:eastAsia="宋体" w:hAnsi="宋体"/>
          <w:w w:val="105"/>
          <w:sz w:val="21"/>
        </w:rPr>
        <w:t>Quoc-Viet Pham</w:t>
      </w:r>
      <w:hyperlink w:anchor="_bookmark5" w:history="1">
        <w:r>
          <w:rPr>
            <w:rFonts w:ascii="宋体" w:eastAsia="宋体" w:hAnsi="宋体"/>
            <w:color w:val="007FAC"/>
            <w:w w:val="105"/>
            <w:position w:val="7"/>
            <w:sz w:val="14"/>
          </w:rPr>
          <w:t>f</w:t>
        </w:r>
      </w:hyperlink>
      <w:r>
        <w:rPr>
          <w:rFonts w:ascii="宋体" w:eastAsia="宋体" w:hAnsi="宋体"/>
          <w:w w:val="105"/>
          <w:sz w:val="21"/>
        </w:rPr>
        <w:t>,</w:t>
      </w:r>
    </w:p>
    <w:p w14:paraId="026FB4EB" w14:textId="77777777" w:rsidR="00681A39" w:rsidRDefault="00000000">
      <w:pPr>
        <w:spacing w:line="249" w:lineRule="exact"/>
        <w:ind w:left="111"/>
        <w:rPr>
          <w:rFonts w:ascii="宋体" w:eastAsia="宋体" w:hAnsi="宋体"/>
          <w:sz w:val="14"/>
        </w:rPr>
      </w:pPr>
      <w:proofErr w:type="spellStart"/>
      <w:r>
        <w:rPr>
          <w:rFonts w:ascii="宋体" w:eastAsia="宋体" w:hAnsi="宋体"/>
          <w:w w:val="105"/>
          <w:sz w:val="21"/>
        </w:rPr>
        <w:t>阮广明</w:t>
      </w:r>
      <w:proofErr w:type="spellEnd"/>
      <w:r>
        <w:fldChar w:fldCharType="begin"/>
      </w:r>
      <w:r>
        <w:instrText>HYPERLINK \l "_bookmark6"</w:instrText>
      </w:r>
      <w:r>
        <w:fldChar w:fldCharType="separate"/>
      </w:r>
      <w:r>
        <w:rPr>
          <w:rFonts w:ascii="宋体" w:eastAsia="宋体" w:hAnsi="宋体"/>
          <w:color w:val="007FAC"/>
          <w:w w:val="105"/>
          <w:position w:val="7"/>
          <w:sz w:val="14"/>
        </w:rPr>
        <w:t>g</w:t>
      </w:r>
      <w:r>
        <w:rPr>
          <w:rFonts w:ascii="宋体" w:eastAsia="宋体" w:hAnsi="宋体"/>
          <w:color w:val="007FAC"/>
          <w:w w:val="105"/>
          <w:position w:val="7"/>
          <w:sz w:val="14"/>
        </w:rPr>
        <w:fldChar w:fldCharType="end"/>
      </w:r>
    </w:p>
    <w:p w14:paraId="127C5E96" w14:textId="77777777" w:rsidR="00681A39" w:rsidRDefault="00000000">
      <w:pPr>
        <w:spacing w:before="79"/>
        <w:ind w:left="111"/>
        <w:rPr>
          <w:rFonts w:ascii="宋体" w:eastAsia="宋体" w:hAnsi="宋体"/>
          <w:i/>
          <w:sz w:val="12"/>
          <w:lang w:eastAsia="zh-CN"/>
        </w:rPr>
      </w:pPr>
      <w:bookmarkStart w:id="1" w:name="_bookmark0"/>
      <w:bookmarkEnd w:id="1"/>
      <w:r>
        <w:rPr>
          <w:rFonts w:ascii="宋体" w:eastAsia="宋体" w:hAnsi="宋体"/>
          <w:w w:val="110"/>
          <w:position w:val="4"/>
          <w:sz w:val="12"/>
          <w:lang w:eastAsia="zh-CN"/>
        </w:rPr>
        <w:t>澳大利亚维多利亚州迪肯大学信息技术学院</w:t>
      </w:r>
      <w:bookmarkStart w:id="2" w:name="_bookmark1"/>
      <w:bookmarkEnd w:id="2"/>
    </w:p>
    <w:p w14:paraId="48455159" w14:textId="77777777" w:rsidR="00681A39" w:rsidRDefault="00000000">
      <w:pPr>
        <w:spacing w:before="20"/>
        <w:ind w:left="111"/>
        <w:rPr>
          <w:rFonts w:ascii="宋体" w:eastAsia="宋体" w:hAnsi="宋体"/>
          <w:i/>
          <w:sz w:val="12"/>
          <w:lang w:eastAsia="zh-CN"/>
        </w:rPr>
      </w:pPr>
      <w:r>
        <w:rPr>
          <w:rFonts w:ascii="宋体" w:eastAsia="宋体" w:hAnsi="宋体"/>
          <w:w w:val="110"/>
          <w:position w:val="4"/>
          <w:sz w:val="12"/>
          <w:lang w:eastAsia="zh-CN"/>
        </w:rPr>
        <w:t>b .澳大利亚昆士兰州格里菲斯大学信息和通信技术学院</w:t>
      </w:r>
      <w:bookmarkStart w:id="3" w:name="_bookmark2"/>
      <w:bookmarkEnd w:id="3"/>
    </w:p>
    <w:p w14:paraId="264E9E4C" w14:textId="77777777" w:rsidR="00681A39" w:rsidRDefault="00000000">
      <w:pPr>
        <w:spacing w:before="20"/>
        <w:ind w:left="111"/>
        <w:rPr>
          <w:rFonts w:ascii="宋体" w:eastAsia="宋体" w:hAnsi="宋体"/>
          <w:i/>
          <w:sz w:val="12"/>
          <w:lang w:eastAsia="zh-CN"/>
        </w:rPr>
      </w:pPr>
      <w:r>
        <w:rPr>
          <w:rFonts w:ascii="宋体" w:eastAsia="宋体" w:hAnsi="宋体"/>
          <w:w w:val="110"/>
          <w:position w:val="4"/>
          <w:sz w:val="12"/>
          <w:lang w:eastAsia="zh-CN"/>
        </w:rPr>
        <w:t>c .大韩民国庆北</w:t>
      </w:r>
      <w:proofErr w:type="spellStart"/>
      <w:r>
        <w:rPr>
          <w:rFonts w:ascii="宋体" w:eastAsia="宋体" w:hAnsi="宋体"/>
          <w:w w:val="110"/>
          <w:position w:val="4"/>
          <w:sz w:val="12"/>
          <w:lang w:eastAsia="zh-CN"/>
        </w:rPr>
        <w:t>Kumoh</w:t>
      </w:r>
      <w:proofErr w:type="spellEnd"/>
      <w:r>
        <w:rPr>
          <w:rFonts w:ascii="宋体" w:eastAsia="宋体" w:hAnsi="宋体"/>
          <w:w w:val="110"/>
          <w:position w:val="4"/>
          <w:sz w:val="12"/>
          <w:lang w:eastAsia="zh-CN"/>
        </w:rPr>
        <w:t>国家技术研究所信通技术融合研究中心</w:t>
      </w:r>
      <w:bookmarkStart w:id="4" w:name="_bookmark3"/>
      <w:bookmarkEnd w:id="4"/>
    </w:p>
    <w:p w14:paraId="311B90B8" w14:textId="77777777" w:rsidR="00681A39" w:rsidRDefault="00000000">
      <w:pPr>
        <w:spacing w:before="20"/>
        <w:ind w:left="111"/>
        <w:rPr>
          <w:rFonts w:ascii="宋体" w:eastAsia="宋体" w:hAnsi="宋体"/>
          <w:i/>
          <w:sz w:val="12"/>
          <w:lang w:eastAsia="zh-CN"/>
        </w:rPr>
      </w:pPr>
      <w:r>
        <w:rPr>
          <w:rFonts w:ascii="宋体" w:eastAsia="宋体" w:hAnsi="宋体"/>
          <w:w w:val="110"/>
          <w:position w:val="4"/>
          <w:sz w:val="12"/>
          <w:lang w:eastAsia="zh-CN"/>
        </w:rPr>
        <w:t>澳大利亚维多利亚州迪肯大学智能系统研究与创新研究所</w:t>
      </w:r>
      <w:bookmarkStart w:id="5" w:name="_bookmark4"/>
      <w:bookmarkEnd w:id="5"/>
    </w:p>
    <w:p w14:paraId="098BA4C9" w14:textId="77777777" w:rsidR="00681A39" w:rsidRDefault="00000000">
      <w:pPr>
        <w:spacing w:before="19"/>
        <w:ind w:left="111"/>
        <w:rPr>
          <w:rFonts w:ascii="宋体" w:eastAsia="宋体" w:hAnsi="宋体"/>
          <w:i/>
          <w:sz w:val="12"/>
          <w:lang w:eastAsia="zh-CN"/>
        </w:rPr>
      </w:pPr>
      <w:r>
        <w:rPr>
          <w:rFonts w:ascii="宋体" w:eastAsia="宋体" w:hAnsi="宋体"/>
          <w:w w:val="110"/>
          <w:position w:val="4"/>
          <w:sz w:val="12"/>
          <w:lang w:eastAsia="zh-CN"/>
        </w:rPr>
        <w:t>越南胡志明市胡志明市技术大学信息技术学院</w:t>
      </w:r>
      <w:bookmarkStart w:id="6" w:name="_bookmark5"/>
      <w:bookmarkEnd w:id="6"/>
    </w:p>
    <w:p w14:paraId="4D3D6080" w14:textId="77777777" w:rsidR="00681A39" w:rsidRDefault="00000000">
      <w:pPr>
        <w:spacing w:before="20"/>
        <w:ind w:left="111"/>
        <w:rPr>
          <w:rFonts w:ascii="宋体" w:eastAsia="宋体" w:hAnsi="宋体"/>
          <w:i/>
          <w:sz w:val="12"/>
          <w:lang w:eastAsia="zh-CN"/>
        </w:rPr>
      </w:pPr>
      <w:r>
        <w:rPr>
          <w:rFonts w:ascii="宋体" w:eastAsia="宋体" w:hAnsi="宋体"/>
          <w:w w:val="110"/>
          <w:position w:val="4"/>
          <w:sz w:val="12"/>
          <w:lang w:eastAsia="zh-CN"/>
        </w:rPr>
        <w:t>f .大韩民国釜山釜山国立大学第四次工业革命领袖教育韩国东南中心</w:t>
      </w:r>
      <w:bookmarkStart w:id="7" w:name="_bookmark6"/>
      <w:bookmarkEnd w:id="7"/>
    </w:p>
    <w:p w14:paraId="46ABF228" w14:textId="77777777" w:rsidR="00681A39" w:rsidRDefault="00000000">
      <w:pPr>
        <w:spacing w:before="20"/>
        <w:ind w:left="111"/>
        <w:rPr>
          <w:rFonts w:ascii="宋体" w:eastAsia="宋体" w:hAnsi="宋体"/>
          <w:i/>
          <w:sz w:val="12"/>
          <w:lang w:eastAsia="zh-CN"/>
        </w:rPr>
      </w:pPr>
      <w:r>
        <w:rPr>
          <w:rFonts w:ascii="宋体" w:eastAsia="宋体" w:hAnsi="宋体"/>
          <w:w w:val="105"/>
          <w:position w:val="4"/>
          <w:sz w:val="12"/>
          <w:lang w:eastAsia="zh-CN"/>
        </w:rPr>
        <w:t>g .拉米·UMR·CNRS，8201，法国瓦朗谢讷，法兰西高等理工大学</w:t>
      </w:r>
    </w:p>
    <w:p w14:paraId="4D75B256" w14:textId="77777777" w:rsidR="00681A39" w:rsidRDefault="00684B89">
      <w:pPr>
        <w:pStyle w:val="a3"/>
        <w:spacing w:before="3"/>
        <w:ind w:left="0"/>
        <w:rPr>
          <w:rFonts w:ascii="宋体" w:eastAsia="宋体" w:hAnsi="宋体"/>
          <w:i/>
          <w:sz w:val="13"/>
          <w:lang w:eastAsia="zh-CN"/>
        </w:rPr>
      </w:pPr>
      <w:r>
        <w:rPr>
          <w:rFonts w:ascii="宋体" w:eastAsia="宋体" w:hAnsi="宋体"/>
        </w:rPr>
        <w:pict w14:anchorId="37C2BBD8">
          <v:shape id="docshape5" o:spid="_x0000_s2066" alt="" style="position:absolute;margin-left:37.6pt;margin-top:8.85pt;width:520.15pt;height:.1pt;z-index:-15728128;mso-wrap-edited:f;mso-width-percent:0;mso-height-percent:0;mso-wrap-distance-left:0;mso-wrap-distance-right:0;mso-position-horizontal-relative:page;mso-width-percent:0;mso-height-percent:0" coordsize="10403,1270" path="m,l10402,e" filled="f" strokeweight=".14042mm">
            <v:path arrowok="t" o:connecttype="custom" o:connectlocs="0,0;2147483646,0" o:connectangles="0,0"/>
            <w10:wrap type="topAndBottom" anchorx="page"/>
          </v:shape>
        </w:pict>
      </w:r>
    </w:p>
    <w:p w14:paraId="374763DC" w14:textId="77777777" w:rsidR="00681A39" w:rsidRDefault="00681A39">
      <w:pPr>
        <w:pStyle w:val="a3"/>
        <w:spacing w:before="1"/>
        <w:ind w:left="0"/>
        <w:rPr>
          <w:rFonts w:ascii="宋体" w:eastAsia="宋体" w:hAnsi="宋体"/>
          <w:i/>
          <w:sz w:val="6"/>
          <w:lang w:eastAsia="zh-CN"/>
        </w:rPr>
      </w:pPr>
    </w:p>
    <w:p w14:paraId="48CEC7DD" w14:textId="77777777" w:rsidR="00681A39" w:rsidRDefault="00681A39">
      <w:pPr>
        <w:rPr>
          <w:rFonts w:ascii="宋体" w:eastAsia="宋体" w:hAnsi="宋体"/>
          <w:sz w:val="6"/>
          <w:lang w:eastAsia="zh-CN"/>
        </w:rPr>
        <w:sectPr w:rsidR="00681A39">
          <w:type w:val="continuous"/>
          <w:pgSz w:w="11910" w:h="15880"/>
          <w:pgMar w:top="540" w:right="640" w:bottom="280" w:left="640" w:header="720" w:footer="720" w:gutter="0"/>
          <w:cols w:space="720"/>
        </w:sectPr>
      </w:pPr>
    </w:p>
    <w:p w14:paraId="3FD63410" w14:textId="77777777" w:rsidR="00681A39" w:rsidRDefault="00000000">
      <w:pPr>
        <w:spacing w:before="134"/>
        <w:ind w:left="111"/>
        <w:rPr>
          <w:rFonts w:ascii="宋体" w:eastAsia="宋体" w:hAnsi="宋体"/>
          <w:sz w:val="18"/>
          <w:lang w:eastAsia="zh-CN"/>
        </w:rPr>
      </w:pPr>
      <w:r>
        <w:rPr>
          <w:rFonts w:ascii="宋体" w:eastAsia="宋体" w:hAnsi="宋体"/>
          <w:w w:val="105"/>
          <w:sz w:val="18"/>
          <w:lang w:eastAsia="zh-CN"/>
        </w:rPr>
        <w:t>一个真实的信息</w:t>
      </w:r>
    </w:p>
    <w:p w14:paraId="17982E4B" w14:textId="77777777" w:rsidR="00681A39" w:rsidRDefault="00684B89">
      <w:pPr>
        <w:pStyle w:val="a3"/>
        <w:spacing w:before="196"/>
        <w:ind w:left="111"/>
        <w:rPr>
          <w:lang w:eastAsia="zh-CN"/>
        </w:rPr>
      </w:pPr>
      <w:r>
        <w:rPr>
          <w:rFonts w:ascii="宋体" w:eastAsia="宋体" w:hAnsi="宋体"/>
        </w:rPr>
        <w:pict w14:anchorId="68BEB5FE">
          <v:line id="_x0000_s2065" alt="" style="position:absolute;left:0;text-align:left;z-index:15733248;mso-wrap-edited:f;mso-width-percent:0;mso-height-percent:0;mso-position-horizontal-relative:page;mso-width-percent:0;mso-height-percent:0" from="37.6pt,7.3pt" to="170.8pt,7.3pt" strokeweight=".14042mm">
            <w10:wrap anchorx="page"/>
          </v:line>
        </w:pict>
      </w:r>
      <w:r w:rsidR="00000000">
        <w:rPr>
          <w:rFonts w:ascii="宋体" w:eastAsia="宋体" w:hAnsi="宋体"/>
          <w:w w:val="110"/>
          <w:lang w:eastAsia="zh-CN"/>
        </w:rPr>
        <w:t xml:space="preserve">由Nikos </w:t>
      </w:r>
      <w:proofErr w:type="spellStart"/>
      <w:r w:rsidR="00000000">
        <w:rPr>
          <w:rFonts w:ascii="宋体" w:eastAsia="宋体" w:hAnsi="宋体"/>
          <w:w w:val="110"/>
          <w:lang w:eastAsia="zh-CN"/>
        </w:rPr>
        <w:t>Paragios</w:t>
      </w:r>
      <w:proofErr w:type="spellEnd"/>
      <w:r w:rsidR="00000000">
        <w:rPr>
          <w:rFonts w:ascii="宋体" w:eastAsia="宋体" w:hAnsi="宋体"/>
          <w:w w:val="110"/>
          <w:lang w:eastAsia="zh-CN"/>
        </w:rPr>
        <w:t>传达</w:t>
      </w:r>
    </w:p>
    <w:p w14:paraId="4434BCFA" w14:textId="77777777" w:rsidR="00681A39" w:rsidRDefault="00684B89">
      <w:pPr>
        <w:spacing w:before="168"/>
        <w:ind w:left="111"/>
        <w:rPr>
          <w:rFonts w:ascii="宋体" w:eastAsia="宋体" w:hAnsi="宋体"/>
          <w:i/>
          <w:sz w:val="12"/>
          <w:lang w:eastAsia="zh-CN"/>
        </w:rPr>
      </w:pPr>
      <w:r>
        <w:rPr>
          <w:rFonts w:ascii="宋体" w:eastAsia="宋体" w:hAnsi="宋体"/>
        </w:rPr>
        <w:pict w14:anchorId="25BAEB0F">
          <v:line id="_x0000_s2064" alt="" style="position:absolute;left:0;text-align:left;z-index:15733760;mso-wrap-edited:f;mso-width-percent:0;mso-height-percent:0;mso-position-horizontal-relative:page;mso-width-percent:0;mso-height-percent:0" from="37.6pt,6.3pt" to="170.8pt,6.3pt" strokeweight=".14042mm">
            <w10:wrap anchorx="page"/>
          </v:line>
        </w:pict>
      </w:r>
      <w:r w:rsidR="00000000">
        <w:rPr>
          <w:rFonts w:ascii="宋体" w:eastAsia="宋体" w:hAnsi="宋体"/>
          <w:i/>
          <w:w w:val="105"/>
          <w:sz w:val="12"/>
          <w:lang w:eastAsia="zh-CN"/>
        </w:rPr>
        <w:t>关键词:</w:t>
      </w:r>
    </w:p>
    <w:p w14:paraId="36429278" w14:textId="77777777" w:rsidR="00681A39" w:rsidRDefault="00000000">
      <w:pPr>
        <w:pStyle w:val="a3"/>
        <w:spacing w:before="31"/>
        <w:ind w:left="111"/>
        <w:rPr>
          <w:lang w:eastAsia="zh-CN"/>
        </w:rPr>
      </w:pPr>
      <w:r>
        <w:rPr>
          <w:rFonts w:ascii="宋体" w:eastAsia="宋体" w:hAnsi="宋体"/>
          <w:w w:val="110"/>
          <w:lang w:eastAsia="zh-CN"/>
        </w:rPr>
        <w:t>Deepfakes</w:t>
      </w:r>
    </w:p>
    <w:p w14:paraId="32F9E2A8" w14:textId="77777777" w:rsidR="00681A39" w:rsidRDefault="00000000">
      <w:pPr>
        <w:pStyle w:val="a3"/>
        <w:spacing w:before="31" w:line="292" w:lineRule="auto"/>
        <w:ind w:left="111" w:right="756"/>
        <w:rPr>
          <w:lang w:eastAsia="zh-CN"/>
        </w:rPr>
      </w:pPr>
      <w:r>
        <w:rPr>
          <w:rFonts w:ascii="宋体" w:eastAsia="宋体" w:hAnsi="宋体"/>
          <w:w w:val="110"/>
          <w:lang w:eastAsia="zh-CN"/>
        </w:rPr>
        <w:t>人脸操作人工智能深度学习自动编码器</w:t>
      </w:r>
    </w:p>
    <w:p w14:paraId="37791170" w14:textId="77777777" w:rsidR="00681A39" w:rsidRDefault="00000000">
      <w:pPr>
        <w:pStyle w:val="a3"/>
        <w:spacing w:line="140" w:lineRule="exact"/>
        <w:ind w:left="111"/>
        <w:rPr>
          <w:lang w:eastAsia="zh-CN"/>
        </w:rPr>
      </w:pPr>
      <w:r>
        <w:rPr>
          <w:rFonts w:ascii="宋体" w:eastAsia="宋体" w:hAnsi="宋体"/>
          <w:w w:val="115"/>
          <w:lang w:eastAsia="zh-CN"/>
        </w:rPr>
        <w:t>开始</w:t>
      </w:r>
    </w:p>
    <w:p w14:paraId="3A9EB753" w14:textId="77777777" w:rsidR="00681A39" w:rsidRDefault="00000000">
      <w:pPr>
        <w:pStyle w:val="a3"/>
        <w:spacing w:before="30" w:line="292" w:lineRule="auto"/>
        <w:ind w:left="111" w:right="1411"/>
        <w:rPr>
          <w:lang w:eastAsia="zh-CN"/>
        </w:rPr>
      </w:pPr>
      <w:r>
        <w:rPr>
          <w:rFonts w:ascii="宋体" w:eastAsia="宋体" w:hAnsi="宋体"/>
          <w:w w:val="105"/>
          <w:lang w:eastAsia="zh-CN"/>
        </w:rPr>
        <w:t>法医调查</w:t>
      </w:r>
    </w:p>
    <w:p w14:paraId="75EBC97C" w14:textId="77777777" w:rsidR="00681A39" w:rsidRDefault="00000000">
      <w:pPr>
        <w:spacing w:before="134"/>
        <w:ind w:left="111"/>
        <w:jc w:val="both"/>
        <w:rPr>
          <w:rFonts w:ascii="宋体" w:eastAsia="宋体" w:hAnsi="宋体"/>
          <w:sz w:val="18"/>
          <w:lang w:eastAsia="zh-CN"/>
        </w:rPr>
      </w:pPr>
      <w:r>
        <w:rPr>
          <w:rFonts w:ascii="宋体" w:eastAsia="宋体" w:hAnsi="宋体"/>
          <w:lang w:eastAsia="zh-CN"/>
        </w:rPr>
        <w:br w:type="column"/>
      </w:r>
      <w:r>
        <w:rPr>
          <w:rFonts w:ascii="宋体" w:eastAsia="宋体" w:hAnsi="宋体"/>
          <w:w w:val="105"/>
          <w:sz w:val="18"/>
          <w:lang w:eastAsia="zh-CN"/>
        </w:rPr>
        <w:t>A B S T R A C T</w:t>
      </w:r>
    </w:p>
    <w:p w14:paraId="719D8E2F" w14:textId="77777777" w:rsidR="00681A39" w:rsidRDefault="00684B89">
      <w:pPr>
        <w:pStyle w:val="a3"/>
        <w:spacing w:before="11"/>
        <w:ind w:left="0"/>
        <w:rPr>
          <w:rFonts w:ascii="宋体" w:eastAsia="宋体" w:hAnsi="宋体"/>
          <w:sz w:val="9"/>
          <w:lang w:eastAsia="zh-CN"/>
        </w:rPr>
      </w:pPr>
      <w:r>
        <w:rPr>
          <w:rFonts w:ascii="宋体" w:eastAsia="宋体" w:hAnsi="宋体"/>
        </w:rPr>
        <w:pict w14:anchorId="6D218E01">
          <v:shape id="docshape6" o:spid="_x0000_s2063" alt="" style="position:absolute;margin-left:202pt;margin-top:7.05pt;width:354.35pt;height:.1pt;z-index:-15727616;mso-wrap-edited:f;mso-width-percent:0;mso-height-percent:0;mso-wrap-distance-left:0;mso-wrap-distance-right:0;mso-position-horizontal-relative:page;mso-width-percent:0;mso-height-percent:0" coordsize="7087,1270" path="m,l7087,e" filled="f" strokeweight=".14042mm">
            <v:path arrowok="t" o:connecttype="custom" o:connectlocs="0,0;2147483646,0" o:connectangles="0,0"/>
            <w10:wrap type="topAndBottom" anchorx="page"/>
          </v:shape>
        </w:pict>
      </w:r>
    </w:p>
    <w:p w14:paraId="44648FE5" w14:textId="77777777" w:rsidR="00681A39" w:rsidRDefault="00000000">
      <w:pPr>
        <w:spacing w:before="40" w:line="280" w:lineRule="auto"/>
        <w:ind w:left="111" w:right="136"/>
        <w:jc w:val="both"/>
        <w:rPr>
          <w:rFonts w:ascii="宋体" w:eastAsia="宋体" w:hAnsi="宋体"/>
          <w:sz w:val="14"/>
          <w:lang w:eastAsia="zh-CN"/>
        </w:rPr>
      </w:pPr>
      <w:r>
        <w:rPr>
          <w:rFonts w:ascii="宋体" w:eastAsia="宋体" w:hAnsi="宋体"/>
          <w:w w:val="105"/>
          <w:sz w:val="14"/>
          <w:lang w:eastAsia="zh-CN"/>
        </w:rPr>
        <w:t>深度学习已被成功应用于解决从大数据分析到计算机视觉和人类水平控制的各种复杂问题。然而，深度学习的进步也被用来创建可能对隐私、民主和国家安全造成威胁的软件。最近出现的深度学习应用之一是deepfake。Deepfake算法可以创建虚假的图像和视频，人类无法将它们与真实的图像和视频区分开来。因此，能够自动检测和评估数字视觉媒体完整性的技术的提出是必不可少的。本文介绍了一个算法的调查，用来创造深度假，更重要的是，方法提出检测深度假在迄今为止的文献。我们对与deepfake技术相关的挑战、研究趋势和方向进行了广泛的讨论。通过回顾deepfakes的背景和最先进的deepfake检测方法，本研究提供了deepfake技术的全面概述，并有助于开发新的和更强大的方法来处理日益具有挑战性的deepfakes。</w:t>
      </w:r>
    </w:p>
    <w:p w14:paraId="60F1108B" w14:textId="77777777" w:rsidR="00681A39" w:rsidRDefault="00681A39">
      <w:pPr>
        <w:spacing w:line="280" w:lineRule="auto"/>
        <w:jc w:val="both"/>
        <w:rPr>
          <w:rFonts w:ascii="宋体" w:eastAsia="宋体" w:hAnsi="宋体"/>
          <w:sz w:val="14"/>
          <w:lang w:eastAsia="zh-CN"/>
        </w:rPr>
        <w:sectPr w:rsidR="00681A39">
          <w:type w:val="continuous"/>
          <w:pgSz w:w="11910" w:h="15880"/>
          <w:pgMar w:top="540" w:right="640" w:bottom="280" w:left="640" w:header="720" w:footer="720" w:gutter="0"/>
          <w:cols w:num="2" w:space="720" w:equalWidth="0">
            <w:col w:w="2060" w:space="1228"/>
            <w:col w:w="7342"/>
          </w:cols>
        </w:sectPr>
      </w:pPr>
    </w:p>
    <w:p w14:paraId="1B1481DC" w14:textId="77777777" w:rsidR="00681A39" w:rsidRDefault="00681A39">
      <w:pPr>
        <w:pStyle w:val="a3"/>
        <w:spacing w:before="10"/>
        <w:ind w:left="0"/>
        <w:rPr>
          <w:rFonts w:ascii="宋体" w:eastAsia="宋体" w:hAnsi="宋体"/>
          <w:sz w:val="8"/>
          <w:lang w:eastAsia="zh-CN"/>
        </w:rPr>
      </w:pPr>
    </w:p>
    <w:p w14:paraId="7CC694D5" w14:textId="77777777" w:rsidR="00681A39" w:rsidRDefault="00684B89">
      <w:pPr>
        <w:pStyle w:val="a3"/>
        <w:spacing w:line="20" w:lineRule="exact"/>
        <w:ind w:left="111"/>
        <w:rPr>
          <w:rFonts w:ascii="宋体" w:eastAsia="宋体" w:hAnsi="宋体"/>
          <w:sz w:val="2"/>
        </w:rPr>
      </w:pPr>
      <w:r>
        <w:rPr>
          <w:rFonts w:ascii="宋体" w:eastAsia="宋体" w:hAnsi="宋体"/>
          <w:sz w:val="2"/>
        </w:rPr>
      </w:r>
      <w:r>
        <w:rPr>
          <w:rFonts w:ascii="宋体" w:eastAsia="宋体" w:hAnsi="宋体"/>
          <w:sz w:val="2"/>
        </w:rPr>
        <w:pict w14:anchorId="5EDA7B72">
          <v:group id="docshapegroup7" o:spid="_x0000_s2061" alt="" style="width:520.15pt;height:.4pt;mso-position-horizontal-relative:char;mso-position-vertical-relative:line" coordsize="10403,8">
            <v:line id="_x0000_s2062" alt="" style="position:absolute" from="0,4" to="10402,4" strokeweight=".14042mm"/>
            <w10:anchorlock/>
          </v:group>
        </w:pict>
      </w:r>
    </w:p>
    <w:p w14:paraId="6948AD42" w14:textId="77777777" w:rsidR="00681A39" w:rsidRDefault="00681A39">
      <w:pPr>
        <w:pStyle w:val="a3"/>
        <w:spacing w:before="2"/>
        <w:ind w:left="0"/>
        <w:rPr>
          <w:rFonts w:ascii="宋体" w:eastAsia="宋体" w:hAnsi="宋体"/>
          <w:sz w:val="10"/>
        </w:rPr>
      </w:pPr>
    </w:p>
    <w:p w14:paraId="242B9CD0" w14:textId="77777777" w:rsidR="00681A39" w:rsidRDefault="00681A39">
      <w:pPr>
        <w:rPr>
          <w:rFonts w:ascii="宋体" w:eastAsia="宋体" w:hAnsi="宋体"/>
          <w:sz w:val="10"/>
        </w:rPr>
        <w:sectPr w:rsidR="00681A39">
          <w:type w:val="continuous"/>
          <w:pgSz w:w="11910" w:h="15880"/>
          <w:pgMar w:top="540" w:right="640" w:bottom="280" w:left="640" w:header="720" w:footer="720" w:gutter="0"/>
          <w:cols w:space="720"/>
        </w:sectPr>
      </w:pPr>
    </w:p>
    <w:p w14:paraId="382B9741" w14:textId="77777777" w:rsidR="00681A39" w:rsidRDefault="00000000">
      <w:pPr>
        <w:pStyle w:val="1"/>
        <w:numPr>
          <w:ilvl w:val="0"/>
          <w:numId w:val="7"/>
        </w:numPr>
        <w:tabs>
          <w:tab w:val="left" w:pos="336"/>
        </w:tabs>
        <w:ind w:hanging="225"/>
      </w:pPr>
      <w:bookmarkStart w:id="8" w:name="Introduction"/>
      <w:bookmarkEnd w:id="8"/>
      <w:proofErr w:type="spellStart"/>
      <w:r>
        <w:rPr>
          <w:rFonts w:ascii="宋体" w:eastAsia="宋体" w:hAnsi="宋体"/>
        </w:rPr>
        <w:t>介绍</w:t>
      </w:r>
      <w:proofErr w:type="spellEnd"/>
    </w:p>
    <w:p w14:paraId="7B565B39" w14:textId="77777777" w:rsidR="00681A39" w:rsidRDefault="00000000">
      <w:pPr>
        <w:spacing w:before="229" w:line="266" w:lineRule="auto"/>
        <w:ind w:left="111" w:right="38" w:firstLine="239"/>
        <w:jc w:val="both"/>
        <w:rPr>
          <w:rFonts w:ascii="宋体" w:eastAsia="宋体" w:hAnsi="宋体"/>
          <w:sz w:val="16"/>
          <w:lang w:eastAsia="zh-CN"/>
        </w:rPr>
      </w:pPr>
      <w:r>
        <w:rPr>
          <w:rFonts w:ascii="宋体" w:eastAsia="宋体" w:hAnsi="宋体"/>
          <w:sz w:val="16"/>
          <w:lang w:eastAsia="zh-CN"/>
        </w:rPr>
        <w:t>在狭义的定义中，deepfakes(源于“深度学习”和“fake”)是通过一些技术创建的，这些技术可以将目标人的面部图像叠加到源人的视频上，以制作目标人做或说源人做的事情的视频。这就构成了deepfakes的一个类别，即面子互换。从更广泛的定义来看，deepfakes是人工智能合成的内容，也可以分为其他两类，即假唱和木偶大师。假唱指的是经过修改使嘴部动作与录音一致的视频。木偶大师deepfakes包括一个目标人物(木偶)的视频，该目标人物跟随坐在摄像机前的另一个人(大师)的面部表情、眼睛和头部运动而被动画化(</w:t>
      </w:r>
      <w:hyperlink w:anchor="_bookmark21" w:history="1">
        <w:r>
          <w:rPr>
            <w:rFonts w:ascii="宋体" w:eastAsia="宋体" w:hAnsi="宋体"/>
            <w:color w:val="007FAC"/>
            <w:sz w:val="16"/>
            <w:lang w:eastAsia="zh-CN"/>
          </w:rPr>
          <w:t>Agarwal et al.</w:t>
        </w:r>
      </w:hyperlink>
      <w:r>
        <w:rPr>
          <w:rFonts w:ascii="宋体" w:eastAsia="宋体" w:hAnsi="宋体"/>
          <w:sz w:val="16"/>
          <w:lang w:eastAsia="zh-CN"/>
        </w:rPr>
        <w:t>,</w:t>
      </w:r>
      <w:r>
        <w:fldChar w:fldCharType="begin"/>
      </w:r>
      <w:r>
        <w:rPr>
          <w:lang w:eastAsia="zh-CN"/>
        </w:rPr>
        <w:instrText>HYPERLINK \l "_bookmark21"</w:instrText>
      </w:r>
      <w:r>
        <w:fldChar w:fldCharType="separate"/>
      </w:r>
      <w:r>
        <w:rPr>
          <w:rFonts w:ascii="宋体" w:eastAsia="宋体" w:hAnsi="宋体"/>
          <w:color w:val="007FAC"/>
          <w:sz w:val="16"/>
          <w:lang w:eastAsia="zh-CN"/>
        </w:rPr>
        <w:t>2019</w:t>
      </w:r>
      <w:r>
        <w:rPr>
          <w:rFonts w:ascii="宋体" w:eastAsia="宋体" w:hAnsi="宋体"/>
          <w:color w:val="007FAC"/>
          <w:sz w:val="16"/>
        </w:rPr>
        <w:fldChar w:fldCharType="end"/>
      </w:r>
      <w:r>
        <w:rPr>
          <w:rFonts w:ascii="宋体" w:eastAsia="宋体" w:hAnsi="宋体"/>
          <w:sz w:val="16"/>
          <w:lang w:eastAsia="zh-CN"/>
        </w:rPr>
        <w:t>).</w:t>
      </w:r>
    </w:p>
    <w:p w14:paraId="3AF685E7" w14:textId="77777777" w:rsidR="00681A39" w:rsidRDefault="00000000">
      <w:pPr>
        <w:spacing w:before="3" w:line="266" w:lineRule="auto"/>
        <w:ind w:left="111" w:right="38" w:firstLine="239"/>
        <w:jc w:val="both"/>
        <w:rPr>
          <w:rFonts w:ascii="宋体" w:eastAsia="宋体" w:hAnsi="宋体"/>
          <w:sz w:val="16"/>
        </w:rPr>
      </w:pPr>
      <w:proofErr w:type="spellStart"/>
      <w:r>
        <w:rPr>
          <w:rFonts w:ascii="宋体" w:eastAsia="宋体" w:hAnsi="宋体"/>
          <w:sz w:val="16"/>
        </w:rPr>
        <w:t>虽然一些deepfake可以通过传统的视觉效果或计算机图形方法来创建，但是最近用于deep</w:t>
      </w:r>
      <w:proofErr w:type="spellEnd"/>
      <w:r>
        <w:rPr>
          <w:rFonts w:ascii="宋体" w:eastAsia="宋体" w:hAnsi="宋体"/>
          <w:sz w:val="16"/>
        </w:rPr>
        <w:t xml:space="preserve"> </w:t>
      </w:r>
      <w:proofErr w:type="spellStart"/>
      <w:r>
        <w:rPr>
          <w:rFonts w:ascii="宋体" w:eastAsia="宋体" w:hAnsi="宋体"/>
          <w:sz w:val="16"/>
        </w:rPr>
        <w:t>fake创建的常见底层机制是深度学习模型，例如自动编码器和生成对抗网络</w:t>
      </w:r>
      <w:proofErr w:type="spellEnd"/>
      <w:r>
        <w:rPr>
          <w:rFonts w:ascii="宋体" w:eastAsia="宋体" w:hAnsi="宋体"/>
          <w:sz w:val="16"/>
        </w:rPr>
        <w:t>(GANs ),</w:t>
      </w:r>
      <w:proofErr w:type="spellStart"/>
      <w:r>
        <w:rPr>
          <w:rFonts w:ascii="宋体" w:eastAsia="宋体" w:hAnsi="宋体"/>
          <w:sz w:val="16"/>
        </w:rPr>
        <w:t>其已经广泛应用于计算机视觉领域</w:t>
      </w:r>
      <w:proofErr w:type="spellEnd"/>
      <w:r>
        <w:rPr>
          <w:rFonts w:ascii="宋体" w:eastAsia="宋体" w:hAnsi="宋体"/>
          <w:sz w:val="16"/>
        </w:rPr>
        <w:t>(</w:t>
      </w:r>
      <w:hyperlink w:anchor="_bookmark180" w:history="1">
        <w:r>
          <w:rPr>
            <w:rFonts w:ascii="宋体" w:eastAsia="宋体" w:hAnsi="宋体"/>
            <w:color w:val="007FAC"/>
            <w:sz w:val="16"/>
          </w:rPr>
          <w:t>Vincent et al.</w:t>
        </w:r>
      </w:hyperlink>
      <w:r>
        <w:rPr>
          <w:rFonts w:ascii="宋体" w:eastAsia="宋体" w:hAnsi="宋体"/>
          <w:sz w:val="16"/>
        </w:rPr>
        <w:t>,</w:t>
      </w:r>
      <w:hyperlink w:anchor="_bookmark180" w:history="1">
        <w:r>
          <w:rPr>
            <w:rFonts w:ascii="宋体" w:eastAsia="宋体" w:hAnsi="宋体"/>
            <w:color w:val="007FAC"/>
            <w:sz w:val="16"/>
          </w:rPr>
          <w:t>2008</w:t>
        </w:r>
      </w:hyperlink>
      <w:r>
        <w:rPr>
          <w:rFonts w:ascii="宋体" w:eastAsia="宋体" w:hAnsi="宋体"/>
          <w:sz w:val="16"/>
        </w:rPr>
        <w:t>;</w:t>
      </w:r>
      <w:hyperlink w:anchor="_bookmark106" w:history="1">
        <w:r>
          <w:rPr>
            <w:rFonts w:ascii="宋体" w:eastAsia="宋体" w:hAnsi="宋体"/>
            <w:color w:val="007FAC"/>
            <w:sz w:val="16"/>
          </w:rPr>
          <w:t>Kingma and Welling</w:t>
        </w:r>
      </w:hyperlink>
      <w:r>
        <w:rPr>
          <w:rFonts w:ascii="宋体" w:eastAsia="宋体" w:hAnsi="宋体"/>
          <w:sz w:val="16"/>
        </w:rPr>
        <w:t>,</w:t>
      </w:r>
      <w:hyperlink w:anchor="_bookmark106" w:history="1">
        <w:r>
          <w:rPr>
            <w:rFonts w:ascii="宋体" w:eastAsia="宋体" w:hAnsi="宋体"/>
            <w:color w:val="007FAC"/>
            <w:sz w:val="16"/>
          </w:rPr>
          <w:t>2013</w:t>
        </w:r>
      </w:hyperlink>
      <w:r>
        <w:rPr>
          <w:rFonts w:ascii="宋体" w:eastAsia="宋体" w:hAnsi="宋体"/>
          <w:sz w:val="16"/>
        </w:rPr>
        <w:t>;</w:t>
      </w:r>
      <w:hyperlink w:anchor="_bookmark75" w:history="1">
        <w:r>
          <w:rPr>
            <w:rFonts w:ascii="宋体" w:eastAsia="宋体" w:hAnsi="宋体"/>
            <w:color w:val="007FAC"/>
            <w:sz w:val="16"/>
          </w:rPr>
          <w:t>Goodfellow et al.</w:t>
        </w:r>
      </w:hyperlink>
      <w:r>
        <w:rPr>
          <w:rFonts w:ascii="宋体" w:eastAsia="宋体" w:hAnsi="宋体"/>
          <w:sz w:val="16"/>
        </w:rPr>
        <w:t>,</w:t>
      </w:r>
      <w:hyperlink w:anchor="_bookmark75" w:history="1">
        <w:r>
          <w:rPr>
            <w:rFonts w:ascii="宋体" w:eastAsia="宋体" w:hAnsi="宋体"/>
            <w:color w:val="007FAC"/>
            <w:sz w:val="16"/>
          </w:rPr>
          <w:t>2014</w:t>
        </w:r>
      </w:hyperlink>
      <w:r>
        <w:rPr>
          <w:rFonts w:ascii="宋体" w:eastAsia="宋体" w:hAnsi="宋体"/>
          <w:sz w:val="16"/>
        </w:rPr>
        <w:t>;</w:t>
      </w:r>
      <w:hyperlink w:anchor="_bookmark129" w:history="1">
        <w:r>
          <w:rPr>
            <w:rFonts w:ascii="宋体" w:eastAsia="宋体" w:hAnsi="宋体"/>
            <w:color w:val="007FAC"/>
            <w:sz w:val="16"/>
          </w:rPr>
          <w:t>Makhzani et al.</w:t>
        </w:r>
      </w:hyperlink>
      <w:r>
        <w:rPr>
          <w:rFonts w:ascii="宋体" w:eastAsia="宋体" w:hAnsi="宋体"/>
          <w:sz w:val="16"/>
        </w:rPr>
        <w:t>,</w:t>
      </w:r>
    </w:p>
    <w:p w14:paraId="1E7BD3D9" w14:textId="77777777" w:rsidR="00681A39" w:rsidRDefault="00684B89">
      <w:pPr>
        <w:pStyle w:val="a3"/>
        <w:ind w:left="0"/>
        <w:rPr>
          <w:rFonts w:ascii="宋体" w:eastAsia="宋体" w:hAnsi="宋体"/>
          <w:sz w:val="17"/>
        </w:rPr>
      </w:pPr>
      <w:r>
        <w:rPr>
          <w:rFonts w:ascii="宋体" w:eastAsia="宋体" w:hAnsi="宋体"/>
        </w:rPr>
        <w:pict w14:anchorId="0F740B05">
          <v:shape id="docshape8" o:spid="_x0000_s2060" alt="" style="position:absolute;margin-left:37.6pt;margin-top:11.15pt;width:35.9pt;height:.1pt;z-index:-15726592;mso-wrap-edited:f;mso-width-percent:0;mso-height-percent:0;mso-wrap-distance-left:0;mso-wrap-distance-right:0;mso-position-horizontal-relative:page;mso-width-percent:0;mso-height-percent:0" coordsize="718,1270" path="m,l717,e" filled="f" strokeweight=".17569mm">
            <v:path arrowok="t" o:connecttype="custom" o:connectlocs="0,0;289112325,0" o:connectangles="0,0"/>
            <w10:wrap type="topAndBottom" anchorx="page"/>
          </v:shape>
        </w:pict>
      </w:r>
    </w:p>
    <w:p w14:paraId="0F7AF903" w14:textId="77777777" w:rsidR="00681A39" w:rsidRDefault="00000000">
      <w:pPr>
        <w:spacing w:before="9"/>
        <w:ind w:left="248"/>
        <w:rPr>
          <w:rFonts w:ascii="宋体" w:eastAsia="宋体" w:hAnsi="宋体"/>
          <w:sz w:val="14"/>
        </w:rPr>
      </w:pPr>
      <w:r>
        <w:rPr>
          <w:rFonts w:ascii="宋体" w:eastAsia="宋体" w:hAnsi="宋体"/>
          <w:w w:val="105"/>
          <w:position w:val="5"/>
          <w:sz w:val="14"/>
        </w:rPr>
        <w:t>∫</w:t>
      </w:r>
      <w:proofErr w:type="spellStart"/>
      <w:r>
        <w:rPr>
          <w:rFonts w:ascii="宋体" w:eastAsia="宋体" w:hAnsi="宋体"/>
          <w:w w:val="105"/>
          <w:position w:val="5"/>
          <w:sz w:val="14"/>
        </w:rPr>
        <w:t>通讯作者</w:t>
      </w:r>
      <w:proofErr w:type="spellEnd"/>
      <w:r>
        <w:rPr>
          <w:rFonts w:ascii="宋体" w:eastAsia="宋体" w:hAnsi="宋体"/>
          <w:w w:val="105"/>
          <w:position w:val="5"/>
          <w:sz w:val="14"/>
        </w:rPr>
        <w:t>。</w:t>
      </w:r>
      <w:bookmarkStart w:id="9" w:name="_bookmark7"/>
      <w:bookmarkEnd w:id="9"/>
    </w:p>
    <w:p w14:paraId="7BAF9F02" w14:textId="77777777" w:rsidR="00681A39" w:rsidRDefault="00000000">
      <w:pPr>
        <w:spacing w:before="26"/>
        <w:ind w:left="410"/>
        <w:rPr>
          <w:rFonts w:ascii="宋体" w:eastAsia="宋体" w:hAnsi="宋体"/>
          <w:sz w:val="14"/>
        </w:rPr>
      </w:pPr>
      <w:proofErr w:type="spellStart"/>
      <w:r>
        <w:rPr>
          <w:rFonts w:ascii="宋体" w:eastAsia="宋体" w:hAnsi="宋体"/>
          <w:i/>
          <w:w w:val="105"/>
          <w:sz w:val="14"/>
        </w:rPr>
        <w:t>电子邮件地址:</w:t>
      </w:r>
      <w:hyperlink r:id="rId12">
        <w:r>
          <w:rPr>
            <w:rFonts w:ascii="宋体" w:eastAsia="宋体" w:hAnsi="宋体"/>
            <w:color w:val="007FAC"/>
            <w:w w:val="105"/>
            <w:sz w:val="14"/>
          </w:rPr>
          <w:t>thanh.nguyen@deakin.edu.au</w:t>
        </w:r>
        <w:proofErr w:type="spellEnd"/>
      </w:hyperlink>
      <w:r>
        <w:rPr>
          <w:rFonts w:ascii="宋体" w:eastAsia="宋体" w:hAnsi="宋体"/>
          <w:spacing w:val="26"/>
          <w:w w:val="105"/>
          <w:sz w:val="14"/>
        </w:rPr>
        <w:t>(</w:t>
      </w:r>
      <w:proofErr w:type="spellStart"/>
      <w:r>
        <w:rPr>
          <w:rFonts w:ascii="宋体" w:eastAsia="宋体" w:hAnsi="宋体"/>
          <w:spacing w:val="26"/>
          <w:w w:val="105"/>
          <w:sz w:val="14"/>
        </w:rPr>
        <w:t>阮晋勇</w:t>
      </w:r>
      <w:proofErr w:type="spellEnd"/>
      <w:r>
        <w:rPr>
          <w:rFonts w:ascii="宋体" w:eastAsia="宋体" w:hAnsi="宋体"/>
          <w:spacing w:val="26"/>
          <w:w w:val="105"/>
          <w:sz w:val="14"/>
        </w:rPr>
        <w:t>)。</w:t>
      </w:r>
    </w:p>
    <w:p w14:paraId="1B741567" w14:textId="77777777" w:rsidR="00681A39" w:rsidRDefault="00000000">
      <w:pPr>
        <w:spacing w:before="204" w:line="142" w:lineRule="exact"/>
        <w:ind w:left="111"/>
        <w:rPr>
          <w:rFonts w:ascii="宋体" w:eastAsia="宋体" w:hAnsi="宋体"/>
          <w:sz w:val="14"/>
        </w:rPr>
      </w:pPr>
      <w:hyperlink r:id="rId13">
        <w:r>
          <w:rPr>
            <w:rFonts w:ascii="宋体" w:eastAsia="宋体" w:hAnsi="宋体"/>
            <w:color w:val="007FAC"/>
            <w:w w:val="105"/>
            <w:sz w:val="14"/>
          </w:rPr>
          <w:t>https://doi.org/10.1016/j.cviu.2022.103525</w:t>
        </w:r>
      </w:hyperlink>
    </w:p>
    <w:p w14:paraId="4F65C5B1" w14:textId="77777777" w:rsidR="00681A39" w:rsidRDefault="00000000">
      <w:pPr>
        <w:spacing w:before="151" w:line="283" w:lineRule="auto"/>
        <w:ind w:left="111" w:right="109"/>
        <w:jc w:val="both"/>
        <w:rPr>
          <w:rFonts w:ascii="宋体" w:eastAsia="宋体" w:hAnsi="宋体"/>
          <w:sz w:val="16"/>
          <w:lang w:eastAsia="zh-CN"/>
        </w:rPr>
      </w:pPr>
      <w:r>
        <w:rPr>
          <w:rFonts w:ascii="宋体" w:eastAsia="宋体" w:hAnsi="宋体"/>
        </w:rPr>
        <w:br w:type="column"/>
      </w:r>
      <w:hyperlink w:anchor="_bookmark129" w:history="1">
        <w:r>
          <w:rPr>
            <w:rFonts w:ascii="宋体" w:eastAsia="宋体" w:hAnsi="宋体"/>
            <w:color w:val="007FAC"/>
            <w:sz w:val="16"/>
          </w:rPr>
          <w:t>2015</w:t>
        </w:r>
      </w:hyperlink>
      <w:r>
        <w:rPr>
          <w:rFonts w:ascii="宋体" w:eastAsia="宋体" w:hAnsi="宋体"/>
          <w:sz w:val="16"/>
        </w:rPr>
        <w:t>;</w:t>
      </w:r>
      <w:hyperlink w:anchor="_bookmark168" w:history="1">
        <w:r>
          <w:rPr>
            <w:rFonts w:ascii="宋体" w:eastAsia="宋体" w:hAnsi="宋体"/>
            <w:color w:val="007FAC"/>
            <w:sz w:val="16"/>
          </w:rPr>
          <w:t>Tewari et al.</w:t>
        </w:r>
      </w:hyperlink>
      <w:r>
        <w:rPr>
          <w:rFonts w:ascii="宋体" w:eastAsia="宋体" w:hAnsi="宋体"/>
          <w:sz w:val="16"/>
        </w:rPr>
        <w:t>,</w:t>
      </w:r>
      <w:hyperlink w:anchor="_bookmark168" w:history="1">
        <w:r>
          <w:rPr>
            <w:rFonts w:ascii="宋体" w:eastAsia="宋体" w:hAnsi="宋体"/>
            <w:color w:val="007FAC"/>
            <w:sz w:val="16"/>
          </w:rPr>
          <w:t>2018</w:t>
        </w:r>
      </w:hyperlink>
      <w:r>
        <w:rPr>
          <w:rFonts w:ascii="宋体" w:eastAsia="宋体" w:hAnsi="宋体"/>
          <w:sz w:val="16"/>
        </w:rPr>
        <w:t>;</w:t>
      </w:r>
      <w:hyperlink w:anchor="_bookmark123" w:history="1">
        <w:r>
          <w:rPr>
            <w:rFonts w:ascii="宋体" w:eastAsia="宋体" w:hAnsi="宋体"/>
            <w:color w:val="007FAC"/>
            <w:sz w:val="16"/>
          </w:rPr>
          <w:t>Lin et al.</w:t>
        </w:r>
      </w:hyperlink>
      <w:r>
        <w:rPr>
          <w:rFonts w:ascii="宋体" w:eastAsia="宋体" w:hAnsi="宋体"/>
          <w:sz w:val="16"/>
        </w:rPr>
        <w:t>,</w:t>
      </w:r>
      <w:hyperlink w:anchor="_bookmark123" w:history="1">
        <w:r>
          <w:rPr>
            <w:rFonts w:ascii="宋体" w:eastAsia="宋体" w:hAnsi="宋体"/>
            <w:color w:val="007FAC"/>
            <w:sz w:val="16"/>
          </w:rPr>
          <w:t>2021</w:t>
        </w:r>
      </w:hyperlink>
      <w:r>
        <w:rPr>
          <w:rFonts w:ascii="宋体" w:eastAsia="宋体" w:hAnsi="宋体"/>
          <w:sz w:val="16"/>
        </w:rPr>
        <w:t>;</w:t>
      </w:r>
      <w:hyperlink w:anchor="_bookmark125" w:history="1">
        <w:r>
          <w:rPr>
            <w:rFonts w:ascii="宋体" w:eastAsia="宋体" w:hAnsi="宋体"/>
            <w:color w:val="007FAC"/>
            <w:sz w:val="16"/>
          </w:rPr>
          <w:t>Liu et al.</w:t>
        </w:r>
      </w:hyperlink>
      <w:r>
        <w:rPr>
          <w:rFonts w:ascii="宋体" w:eastAsia="宋体" w:hAnsi="宋体"/>
          <w:sz w:val="16"/>
        </w:rPr>
        <w:t>,</w:t>
      </w:r>
      <w:hyperlink w:anchor="_bookmark125" w:history="1">
        <w:r>
          <w:rPr>
            <w:rFonts w:ascii="宋体" w:eastAsia="宋体" w:hAnsi="宋体"/>
            <w:color w:val="007FAC"/>
            <w:sz w:val="16"/>
          </w:rPr>
          <w:t>2021</w:t>
        </w:r>
      </w:hyperlink>
      <w:r>
        <w:rPr>
          <w:rFonts w:ascii="宋体" w:eastAsia="宋体" w:hAnsi="宋体"/>
          <w:sz w:val="16"/>
        </w:rPr>
        <w:t>).这些模型用于检查一个人的面部表情和动作，并合成另一个人做出类似表情和动作的面部图像(</w:t>
      </w:r>
      <w:hyperlink w:anchor="_bookmark127" w:history="1">
        <w:r>
          <w:rPr>
            <w:rFonts w:ascii="宋体" w:eastAsia="宋体" w:hAnsi="宋体"/>
            <w:color w:val="007FAC"/>
            <w:sz w:val="16"/>
          </w:rPr>
          <w:t>Lyu</w:t>
        </w:r>
      </w:hyperlink>
      <w:r>
        <w:rPr>
          <w:rFonts w:ascii="宋体" w:eastAsia="宋体" w:hAnsi="宋体"/>
          <w:sz w:val="16"/>
        </w:rPr>
        <w:t>,</w:t>
      </w:r>
      <w:hyperlink w:anchor="_bookmark127" w:history="1">
        <w:r>
          <w:rPr>
            <w:rFonts w:ascii="宋体" w:eastAsia="宋体" w:hAnsi="宋体"/>
            <w:color w:val="007FAC"/>
            <w:sz w:val="16"/>
          </w:rPr>
          <w:t>2018</w:t>
        </w:r>
      </w:hyperlink>
      <w:r>
        <w:rPr>
          <w:rFonts w:ascii="宋体" w:eastAsia="宋体" w:hAnsi="宋体"/>
          <w:sz w:val="16"/>
        </w:rPr>
        <w:t>).Deepfake方法通常需要大量的图像和视频数据来训练模型，以创建照片级的图像和视频。由于名人和政治家等公众人物可能在网上有大量视频和图像，他们是deepfakes</w:t>
      </w:r>
      <w:proofErr w:type="spellStart"/>
      <w:r>
        <w:rPr>
          <w:rFonts w:ascii="宋体" w:eastAsia="宋体" w:hAnsi="宋体"/>
          <w:sz w:val="16"/>
        </w:rPr>
        <w:t>的最初目标。</w:t>
      </w:r>
      <w:r>
        <w:rPr>
          <w:rFonts w:ascii="宋体" w:eastAsia="宋体" w:hAnsi="宋体"/>
          <w:sz w:val="16"/>
          <w:lang w:eastAsia="zh-CN"/>
        </w:rPr>
        <w:t>Deepfakes</w:t>
      </w:r>
      <w:proofErr w:type="spellEnd"/>
      <w:r>
        <w:rPr>
          <w:rFonts w:ascii="宋体" w:eastAsia="宋体" w:hAnsi="宋体"/>
          <w:sz w:val="16"/>
          <w:lang w:eastAsia="zh-CN"/>
        </w:rPr>
        <w:t>被用来在色情图片和视频中将名人或政治家的脸换成身体。第一个deepfake视频出现在2017年，其中一个名人的脸被换成了一个色情演员的脸。当deepfake方法可以被用来制作世界领导人的视频，并以伪造为目的进行虚假演讲时，这对世界安全构成了威胁(</w:t>
      </w:r>
      <w:hyperlink w:anchor="_bookmark28" w:history="1">
        <w:r>
          <w:rPr>
            <w:rFonts w:ascii="宋体" w:eastAsia="宋体" w:hAnsi="宋体"/>
            <w:color w:val="007FAC"/>
            <w:sz w:val="16"/>
            <w:lang w:eastAsia="zh-CN"/>
          </w:rPr>
          <w:t>Bloomberg</w:t>
        </w:r>
      </w:hyperlink>
      <w:r>
        <w:rPr>
          <w:rFonts w:ascii="宋体" w:eastAsia="宋体" w:hAnsi="宋体"/>
          <w:sz w:val="16"/>
          <w:lang w:eastAsia="zh-CN"/>
        </w:rPr>
        <w:t>,</w:t>
      </w:r>
      <w:hyperlink w:anchor="_bookmark28" w:history="1">
        <w:r>
          <w:rPr>
            <w:rFonts w:ascii="宋体" w:eastAsia="宋体" w:hAnsi="宋体"/>
            <w:color w:val="007FAC"/>
            <w:sz w:val="16"/>
            <w:lang w:eastAsia="zh-CN"/>
          </w:rPr>
          <w:t>2018</w:t>
        </w:r>
      </w:hyperlink>
      <w:r>
        <w:rPr>
          <w:rFonts w:ascii="宋体" w:eastAsia="宋体" w:hAnsi="宋体"/>
          <w:sz w:val="16"/>
          <w:lang w:eastAsia="zh-CN"/>
        </w:rPr>
        <w:t>;</w:t>
      </w:r>
      <w:hyperlink w:anchor="_bookmark37" w:history="1">
        <w:r>
          <w:rPr>
            <w:rFonts w:ascii="宋体" w:eastAsia="宋体" w:hAnsi="宋体"/>
            <w:color w:val="007FAC"/>
            <w:sz w:val="16"/>
            <w:lang w:eastAsia="zh-CN"/>
          </w:rPr>
          <w:t>Chesney and Citron</w:t>
        </w:r>
      </w:hyperlink>
      <w:r>
        <w:rPr>
          <w:rFonts w:ascii="宋体" w:eastAsia="宋体" w:hAnsi="宋体"/>
          <w:sz w:val="16"/>
          <w:lang w:eastAsia="zh-CN"/>
        </w:rPr>
        <w:t>,</w:t>
      </w:r>
      <w:hyperlink w:anchor="_bookmark37" w:history="1">
        <w:r>
          <w:rPr>
            <w:rFonts w:ascii="宋体" w:eastAsia="宋体" w:hAnsi="宋体"/>
            <w:color w:val="007FAC"/>
            <w:sz w:val="16"/>
            <w:lang w:eastAsia="zh-CN"/>
          </w:rPr>
          <w:t>2019</w:t>
        </w:r>
      </w:hyperlink>
      <w:r>
        <w:rPr>
          <w:rFonts w:ascii="宋体" w:eastAsia="宋体" w:hAnsi="宋体"/>
          <w:sz w:val="16"/>
          <w:lang w:eastAsia="zh-CN"/>
        </w:rPr>
        <w:t>;</w:t>
      </w:r>
      <w:hyperlink w:anchor="_bookmark94" w:history="1">
        <w:r>
          <w:rPr>
            <w:rFonts w:ascii="宋体" w:eastAsia="宋体" w:hAnsi="宋体"/>
            <w:color w:val="007FAC"/>
            <w:sz w:val="16"/>
            <w:lang w:eastAsia="zh-CN"/>
          </w:rPr>
          <w:t>Hwang</w:t>
        </w:r>
      </w:hyperlink>
      <w:r>
        <w:rPr>
          <w:rFonts w:ascii="宋体" w:eastAsia="宋体" w:hAnsi="宋体"/>
          <w:sz w:val="16"/>
          <w:lang w:eastAsia="zh-CN"/>
        </w:rPr>
        <w:t>,</w:t>
      </w:r>
      <w:hyperlink w:anchor="_bookmark94" w:history="1">
        <w:r>
          <w:rPr>
            <w:rFonts w:ascii="宋体" w:eastAsia="宋体" w:hAnsi="宋体"/>
            <w:color w:val="007FAC"/>
            <w:sz w:val="16"/>
            <w:lang w:eastAsia="zh-CN"/>
          </w:rPr>
          <w:t>2020</w:t>
        </w:r>
      </w:hyperlink>
      <w:r>
        <w:rPr>
          <w:rFonts w:ascii="宋体" w:eastAsia="宋体" w:hAnsi="宋体"/>
          <w:sz w:val="16"/>
          <w:lang w:eastAsia="zh-CN"/>
        </w:rPr>
        <w:t>).因此，Deepfakes可以被滥用来造成国家之间的政治或宗教紧张局势，愚弄公众并影响选举活动的结果，或者通过制造假新闻来制造金融市场的混乱(</w:t>
      </w:r>
      <w:hyperlink w:anchor="_bookmark195" w:history="1">
        <w:r>
          <w:rPr>
            <w:rFonts w:ascii="宋体" w:eastAsia="宋体" w:hAnsi="宋体"/>
            <w:color w:val="007FAC"/>
            <w:sz w:val="16"/>
            <w:lang w:eastAsia="zh-CN"/>
          </w:rPr>
          <w:t>Zhou and Zafarani</w:t>
        </w:r>
      </w:hyperlink>
      <w:r>
        <w:rPr>
          <w:rFonts w:ascii="宋体" w:eastAsia="宋体" w:hAnsi="宋体"/>
          <w:sz w:val="16"/>
          <w:lang w:eastAsia="zh-CN"/>
        </w:rPr>
        <w:t>,</w:t>
      </w:r>
      <w:hyperlink w:anchor="_bookmark195" w:history="1">
        <w:r>
          <w:rPr>
            <w:rFonts w:ascii="宋体" w:eastAsia="宋体" w:hAnsi="宋体"/>
            <w:color w:val="007FAC"/>
            <w:sz w:val="16"/>
            <w:lang w:eastAsia="zh-CN"/>
          </w:rPr>
          <w:t>2020</w:t>
        </w:r>
      </w:hyperlink>
      <w:r>
        <w:rPr>
          <w:rFonts w:ascii="宋体" w:eastAsia="宋体" w:hAnsi="宋体"/>
          <w:sz w:val="16"/>
          <w:lang w:eastAsia="zh-CN"/>
        </w:rPr>
        <w:t>;</w:t>
      </w:r>
      <w:hyperlink w:anchor="_bookmark100" w:history="1">
        <w:r>
          <w:rPr>
            <w:rFonts w:ascii="宋体" w:eastAsia="宋体" w:hAnsi="宋体"/>
            <w:color w:val="007FAC"/>
            <w:sz w:val="16"/>
            <w:lang w:eastAsia="zh-CN"/>
          </w:rPr>
          <w:t>Kaliyar et al.</w:t>
        </w:r>
      </w:hyperlink>
      <w:r>
        <w:rPr>
          <w:rFonts w:ascii="宋体" w:eastAsia="宋体" w:hAnsi="宋体"/>
          <w:sz w:val="16"/>
          <w:lang w:eastAsia="zh-CN"/>
        </w:rPr>
        <w:t>,</w:t>
      </w:r>
      <w:hyperlink w:anchor="_bookmark100" w:history="1">
        <w:r>
          <w:rPr>
            <w:rFonts w:ascii="宋体" w:eastAsia="宋体" w:hAnsi="宋体"/>
            <w:color w:val="007FAC"/>
            <w:sz w:val="16"/>
            <w:lang w:eastAsia="zh-CN"/>
          </w:rPr>
          <w:t>2021</w:t>
        </w:r>
      </w:hyperlink>
      <w:r>
        <w:rPr>
          <w:rFonts w:ascii="宋体" w:eastAsia="宋体" w:hAnsi="宋体"/>
          <w:sz w:val="16"/>
          <w:lang w:eastAsia="zh-CN"/>
        </w:rPr>
        <w:t>;</w:t>
      </w:r>
      <w:hyperlink w:anchor="_bookmark82" w:history="1">
        <w:r>
          <w:rPr>
            <w:rFonts w:ascii="宋体" w:eastAsia="宋体" w:hAnsi="宋体"/>
            <w:color w:val="007FAC"/>
            <w:sz w:val="16"/>
            <w:lang w:eastAsia="zh-CN"/>
          </w:rPr>
          <w:t>Guo et al.</w:t>
        </w:r>
      </w:hyperlink>
      <w:r>
        <w:rPr>
          <w:rFonts w:ascii="宋体" w:eastAsia="宋体" w:hAnsi="宋体"/>
          <w:sz w:val="16"/>
          <w:lang w:eastAsia="zh-CN"/>
        </w:rPr>
        <w:t>,</w:t>
      </w:r>
      <w:hyperlink w:anchor="_bookmark82" w:history="1">
        <w:r>
          <w:rPr>
            <w:rFonts w:ascii="宋体" w:eastAsia="宋体" w:hAnsi="宋体"/>
            <w:color w:val="007FAC"/>
            <w:sz w:val="16"/>
            <w:lang w:eastAsia="zh-CN"/>
          </w:rPr>
          <w:t>2020</w:t>
        </w:r>
      </w:hyperlink>
      <w:r>
        <w:rPr>
          <w:rFonts w:ascii="宋体" w:eastAsia="宋体" w:hAnsi="宋体"/>
          <w:sz w:val="16"/>
          <w:lang w:eastAsia="zh-CN"/>
        </w:rPr>
        <w:t>).它甚至可以用来生成假的地球卫星图像</w:t>
      </w:r>
    </w:p>
    <w:p w14:paraId="0E5DF6C3" w14:textId="77777777" w:rsidR="00681A39" w:rsidRDefault="00681A39">
      <w:pPr>
        <w:spacing w:line="283" w:lineRule="auto"/>
        <w:jc w:val="both"/>
        <w:rPr>
          <w:rFonts w:ascii="宋体" w:eastAsia="宋体" w:hAnsi="宋体"/>
          <w:sz w:val="16"/>
          <w:lang w:eastAsia="zh-CN"/>
        </w:rPr>
        <w:sectPr w:rsidR="00681A39">
          <w:type w:val="continuous"/>
          <w:pgSz w:w="11910" w:h="15880"/>
          <w:pgMar w:top="540" w:right="640" w:bottom="280" w:left="640" w:header="720" w:footer="720" w:gutter="0"/>
          <w:cols w:num="2" w:space="720" w:equalWidth="0">
            <w:col w:w="5174" w:space="206"/>
            <w:col w:w="5250"/>
          </w:cols>
        </w:sectPr>
      </w:pPr>
    </w:p>
    <w:p w14:paraId="45D05A0D" w14:textId="77777777" w:rsidR="00681A39" w:rsidRDefault="00000000">
      <w:pPr>
        <w:spacing w:before="49"/>
        <w:ind w:left="111"/>
        <w:rPr>
          <w:rFonts w:ascii="宋体" w:eastAsia="宋体" w:hAnsi="宋体"/>
          <w:sz w:val="14"/>
          <w:lang w:eastAsia="zh-CN"/>
        </w:rPr>
      </w:pPr>
      <w:r>
        <w:rPr>
          <w:rFonts w:ascii="宋体" w:eastAsia="宋体" w:hAnsi="宋体"/>
          <w:w w:val="105"/>
          <w:sz w:val="14"/>
          <w:lang w:eastAsia="zh-CN"/>
        </w:rPr>
        <w:t>2022年2月8日收到；2022年7月18日收到修订版；2022年7月27日接受</w:t>
      </w:r>
    </w:p>
    <w:p w14:paraId="651B7BF0" w14:textId="77777777" w:rsidR="00681A39" w:rsidRDefault="00000000">
      <w:pPr>
        <w:spacing w:before="27"/>
        <w:ind w:left="111"/>
        <w:rPr>
          <w:rFonts w:ascii="宋体" w:eastAsia="宋体" w:hAnsi="宋体"/>
          <w:sz w:val="14"/>
        </w:rPr>
      </w:pPr>
      <w:r>
        <w:rPr>
          <w:rFonts w:ascii="宋体" w:eastAsia="宋体" w:hAnsi="宋体"/>
          <w:w w:val="110"/>
          <w:sz w:val="14"/>
        </w:rPr>
        <w:t>2022年7月31日上线</w:t>
      </w:r>
    </w:p>
    <w:p w14:paraId="6A6E9082" w14:textId="77777777" w:rsidR="00681A39" w:rsidRDefault="00000000">
      <w:pPr>
        <w:spacing w:before="27"/>
        <w:ind w:left="111"/>
        <w:rPr>
          <w:rFonts w:ascii="宋体" w:eastAsia="宋体" w:hAnsi="宋体"/>
          <w:sz w:val="14"/>
        </w:rPr>
      </w:pPr>
      <w:r>
        <w:rPr>
          <w:rFonts w:ascii="宋体" w:eastAsia="宋体" w:hAnsi="宋体"/>
          <w:w w:val="105"/>
          <w:sz w:val="14"/>
        </w:rPr>
        <w:t xml:space="preserve">Elsevier </w:t>
      </w:r>
      <w:proofErr w:type="gramStart"/>
      <w:r>
        <w:rPr>
          <w:rFonts w:ascii="宋体" w:eastAsia="宋体" w:hAnsi="宋体"/>
          <w:w w:val="105"/>
          <w:sz w:val="14"/>
        </w:rPr>
        <w:t>Inc .</w:t>
      </w:r>
      <w:proofErr w:type="spellStart"/>
      <w:r>
        <w:rPr>
          <w:rFonts w:ascii="宋体" w:eastAsia="宋体" w:hAnsi="宋体"/>
          <w:w w:val="105"/>
          <w:sz w:val="14"/>
        </w:rPr>
        <w:t>保留所有权利</w:t>
      </w:r>
      <w:proofErr w:type="spellEnd"/>
      <w:proofErr w:type="gramEnd"/>
      <w:r>
        <w:rPr>
          <w:rFonts w:ascii="宋体" w:eastAsia="宋体" w:hAnsi="宋体"/>
          <w:w w:val="105"/>
          <w:sz w:val="14"/>
        </w:rPr>
        <w:t>。</w:t>
      </w:r>
    </w:p>
    <w:p w14:paraId="2EAAC1C4" w14:textId="77777777" w:rsidR="00681A39" w:rsidRDefault="00681A39">
      <w:pPr>
        <w:rPr>
          <w:rFonts w:ascii="宋体" w:eastAsia="宋体" w:hAnsi="宋体"/>
          <w:sz w:val="14"/>
        </w:rPr>
        <w:sectPr w:rsidR="00681A39">
          <w:type w:val="continuous"/>
          <w:pgSz w:w="11910" w:h="15880"/>
          <w:pgMar w:top="540" w:right="640" w:bottom="280" w:left="640" w:header="720" w:footer="720" w:gutter="0"/>
          <w:cols w:space="720"/>
        </w:sectPr>
      </w:pPr>
    </w:p>
    <w:p w14:paraId="67D83D50" w14:textId="77777777" w:rsidR="00681A39" w:rsidRDefault="00681A39">
      <w:pPr>
        <w:pStyle w:val="a3"/>
        <w:spacing w:before="2"/>
        <w:ind w:left="0"/>
        <w:rPr>
          <w:rFonts w:ascii="宋体" w:eastAsia="宋体" w:hAnsi="宋体"/>
          <w:sz w:val="19"/>
        </w:rPr>
      </w:pPr>
    </w:p>
    <w:p w14:paraId="6DB52058" w14:textId="77777777" w:rsidR="00681A39" w:rsidRDefault="00000000">
      <w:pPr>
        <w:pStyle w:val="a3"/>
        <w:ind w:left="5842"/>
        <w:rPr>
          <w:rFonts w:ascii="宋体" w:eastAsia="宋体" w:hAnsi="宋体"/>
          <w:sz w:val="20"/>
        </w:rPr>
      </w:pPr>
      <w:r>
        <w:rPr>
          <w:rFonts w:ascii="宋体" w:eastAsia="宋体" w:hAnsi="宋体"/>
          <w:noProof/>
          <w:sz w:val="20"/>
        </w:rPr>
        <w:drawing>
          <wp:inline distT="0" distB="0" distL="0" distR="0" wp14:anchorId="25445695" wp14:editId="49BA5C3C">
            <wp:extent cx="2746162" cy="1542287"/>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2746162" cy="1542287"/>
                    </a:xfrm>
                    <a:prstGeom prst="rect">
                      <a:avLst/>
                    </a:prstGeom>
                  </pic:spPr>
                </pic:pic>
              </a:graphicData>
            </a:graphic>
          </wp:inline>
        </w:drawing>
      </w:r>
    </w:p>
    <w:p w14:paraId="58A6BA97" w14:textId="77777777" w:rsidR="00681A39" w:rsidRDefault="00681A39">
      <w:pPr>
        <w:pStyle w:val="a3"/>
        <w:spacing w:before="3"/>
        <w:ind w:left="0"/>
        <w:rPr>
          <w:rFonts w:ascii="宋体" w:eastAsia="宋体" w:hAnsi="宋体"/>
          <w:sz w:val="6"/>
        </w:rPr>
      </w:pPr>
    </w:p>
    <w:p w14:paraId="0F511EFB" w14:textId="77777777" w:rsidR="00681A39" w:rsidRDefault="00681A39">
      <w:pPr>
        <w:rPr>
          <w:rFonts w:ascii="宋体" w:eastAsia="宋体" w:hAnsi="宋体"/>
          <w:sz w:val="6"/>
        </w:rPr>
        <w:sectPr w:rsidR="00681A39">
          <w:headerReference w:type="default" r:id="rId15"/>
          <w:footerReference w:type="default" r:id="rId16"/>
          <w:pgSz w:w="11910" w:h="15880"/>
          <w:pgMar w:top="880" w:right="640" w:bottom="760" w:left="640" w:header="661" w:footer="561" w:gutter="0"/>
          <w:pgNumType w:start="2"/>
          <w:cols w:space="720"/>
        </w:sectPr>
      </w:pPr>
    </w:p>
    <w:p w14:paraId="361E3AC8" w14:textId="77777777" w:rsidR="00681A39" w:rsidRDefault="00681A39">
      <w:pPr>
        <w:pStyle w:val="a3"/>
        <w:ind w:left="0"/>
        <w:rPr>
          <w:rFonts w:ascii="宋体" w:eastAsia="宋体" w:hAnsi="宋体"/>
          <w:sz w:val="22"/>
        </w:rPr>
      </w:pPr>
    </w:p>
    <w:p w14:paraId="40C1DBF4" w14:textId="77777777" w:rsidR="00681A39" w:rsidRDefault="00681A39">
      <w:pPr>
        <w:pStyle w:val="a3"/>
        <w:ind w:left="0"/>
        <w:rPr>
          <w:rFonts w:ascii="宋体" w:eastAsia="宋体" w:hAnsi="宋体"/>
          <w:sz w:val="22"/>
        </w:rPr>
      </w:pPr>
    </w:p>
    <w:p w14:paraId="681FFC8D" w14:textId="77777777" w:rsidR="00681A39" w:rsidRDefault="00681A39">
      <w:pPr>
        <w:pStyle w:val="a3"/>
        <w:ind w:left="0"/>
        <w:rPr>
          <w:rFonts w:ascii="宋体" w:eastAsia="宋体" w:hAnsi="宋体"/>
          <w:sz w:val="22"/>
        </w:rPr>
      </w:pPr>
    </w:p>
    <w:p w14:paraId="2E28900E" w14:textId="77777777" w:rsidR="00681A39" w:rsidRDefault="00681A39">
      <w:pPr>
        <w:pStyle w:val="a3"/>
        <w:spacing w:before="4"/>
        <w:ind w:left="0"/>
        <w:rPr>
          <w:rFonts w:ascii="宋体" w:eastAsia="宋体" w:hAnsi="宋体"/>
          <w:sz w:val="22"/>
        </w:rPr>
      </w:pPr>
    </w:p>
    <w:p w14:paraId="652B32F7" w14:textId="77777777" w:rsidR="00681A39" w:rsidRDefault="00000000">
      <w:pPr>
        <w:pStyle w:val="a3"/>
        <w:spacing w:line="292" w:lineRule="auto"/>
        <w:ind w:left="111" w:right="38"/>
        <w:jc w:val="both"/>
      </w:pPr>
      <w:r>
        <w:rPr>
          <w:rFonts w:ascii="宋体" w:eastAsia="宋体" w:hAnsi="宋体"/>
          <w:noProof/>
        </w:rPr>
        <w:drawing>
          <wp:anchor distT="0" distB="0" distL="0" distR="0" simplePos="0" relativeHeight="15734784" behindDoc="0" locked="0" layoutInCell="1" allowOverlap="1" wp14:anchorId="0D7135ED" wp14:editId="4B2E8D8E">
            <wp:simplePos x="0" y="0"/>
            <wp:positionH relativeFrom="page">
              <wp:posOffset>700151</wp:posOffset>
            </wp:positionH>
            <wp:positionV relativeFrom="paragraph">
              <wp:posOffset>-2246742</wp:posOffset>
            </wp:positionV>
            <wp:extent cx="2743200" cy="2104047"/>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7" cstate="print"/>
                    <a:stretch>
                      <a:fillRect/>
                    </a:stretch>
                  </pic:blipFill>
                  <pic:spPr>
                    <a:xfrm>
                      <a:off x="0" y="0"/>
                      <a:ext cx="2743200" cy="2104047"/>
                    </a:xfrm>
                    <a:prstGeom prst="rect">
                      <a:avLst/>
                    </a:prstGeom>
                  </pic:spPr>
                </pic:pic>
              </a:graphicData>
            </a:graphic>
          </wp:anchor>
        </w:drawing>
      </w:r>
      <w:bookmarkStart w:id="10" w:name="_bookmark8"/>
      <w:bookmarkEnd w:id="10"/>
      <w:r>
        <w:rPr>
          <w:rFonts w:ascii="宋体" w:eastAsia="宋体" w:hAnsi="宋体"/>
          <w:w w:val="110"/>
        </w:rPr>
        <w:t>图一。2016-2021年deepfakes相关论文数量，从</w:t>
      </w:r>
      <w:hyperlink r:id="rId18">
        <w:r>
          <w:rPr>
            <w:rFonts w:ascii="宋体" w:eastAsia="宋体" w:hAnsi="宋体"/>
            <w:color w:val="007FAC"/>
            <w:w w:val="110"/>
          </w:rPr>
          <w:t>https://app.dimensions.ai</w:t>
        </w:r>
      </w:hyperlink>
      <w:r>
        <w:rPr>
          <w:rFonts w:ascii="宋体" w:eastAsia="宋体" w:hAnsi="宋体"/>
          <w:w w:val="110"/>
        </w:rPr>
        <w:t>在2021年底，</w:t>
      </w:r>
      <w:proofErr w:type="gramStart"/>
      <w:r>
        <w:rPr>
          <w:rFonts w:ascii="宋体" w:eastAsia="宋体" w:hAnsi="宋体"/>
          <w:w w:val="110"/>
        </w:rPr>
        <w:t>搜索关键字“</w:t>
      </w:r>
      <w:proofErr w:type="gramEnd"/>
      <w:r>
        <w:rPr>
          <w:rFonts w:ascii="宋体" w:eastAsia="宋体" w:hAnsi="宋体"/>
          <w:w w:val="110"/>
        </w:rPr>
        <w:t>deepfake”适用于学术论文的全文。</w:t>
      </w:r>
    </w:p>
    <w:p w14:paraId="454F0B51" w14:textId="77777777" w:rsidR="00681A39" w:rsidRDefault="00681A39">
      <w:pPr>
        <w:pStyle w:val="a3"/>
        <w:ind w:left="0"/>
        <w:rPr>
          <w:rFonts w:ascii="宋体" w:eastAsia="宋体" w:hAnsi="宋体"/>
          <w:sz w:val="22"/>
        </w:rPr>
      </w:pPr>
    </w:p>
    <w:p w14:paraId="0471F740" w14:textId="77777777" w:rsidR="00681A39" w:rsidRDefault="00681A39">
      <w:pPr>
        <w:pStyle w:val="a3"/>
        <w:spacing w:before="4"/>
        <w:ind w:left="0"/>
        <w:rPr>
          <w:rFonts w:ascii="宋体" w:eastAsia="宋体" w:hAnsi="宋体"/>
          <w:sz w:val="17"/>
        </w:rPr>
      </w:pPr>
    </w:p>
    <w:p w14:paraId="2326F70B" w14:textId="77777777" w:rsidR="00681A39" w:rsidRDefault="00000000">
      <w:pPr>
        <w:spacing w:line="264" w:lineRule="auto"/>
        <w:ind w:left="111" w:right="38"/>
        <w:jc w:val="both"/>
        <w:rPr>
          <w:rFonts w:ascii="宋体" w:eastAsia="宋体" w:hAnsi="宋体"/>
          <w:sz w:val="16"/>
          <w:lang w:eastAsia="zh-CN"/>
        </w:rPr>
      </w:pPr>
      <w:r>
        <w:rPr>
          <w:rFonts w:ascii="宋体" w:eastAsia="宋体" w:hAnsi="宋体"/>
          <w:sz w:val="16"/>
          <w:lang w:eastAsia="zh-CN"/>
        </w:rPr>
        <w:t>包含并不真正存在的对象以迷惑军事分析家，例如，创建一座横跨河流的假桥，尽管实际上并没有这样的桥。这可能会误导在战斗中被引导过桥的部队(</w:t>
      </w:r>
      <w:hyperlink w:anchor="_bookmark176" w:history="1">
        <w:r>
          <w:rPr>
            <w:rFonts w:ascii="宋体" w:eastAsia="宋体" w:hAnsi="宋体"/>
            <w:color w:val="007FAC"/>
            <w:sz w:val="16"/>
            <w:lang w:eastAsia="zh-CN"/>
          </w:rPr>
          <w:t>Tucker</w:t>
        </w:r>
      </w:hyperlink>
      <w:r>
        <w:rPr>
          <w:rFonts w:ascii="宋体" w:eastAsia="宋体" w:hAnsi="宋体"/>
          <w:sz w:val="16"/>
          <w:lang w:eastAsia="zh-CN"/>
        </w:rPr>
        <w:t>,</w:t>
      </w:r>
      <w:hyperlink w:anchor="_bookmark176" w:history="1">
        <w:r>
          <w:rPr>
            <w:rFonts w:ascii="宋体" w:eastAsia="宋体" w:hAnsi="宋体"/>
            <w:color w:val="007FAC"/>
            <w:sz w:val="16"/>
            <w:lang w:eastAsia="zh-CN"/>
          </w:rPr>
          <w:t>2019</w:t>
        </w:r>
      </w:hyperlink>
      <w:r>
        <w:rPr>
          <w:rFonts w:ascii="宋体" w:eastAsia="宋体" w:hAnsi="宋体"/>
          <w:sz w:val="16"/>
          <w:lang w:eastAsia="zh-CN"/>
        </w:rPr>
        <w:t>;</w:t>
      </w:r>
      <w:hyperlink w:anchor="_bookmark69" w:history="1">
        <w:r>
          <w:rPr>
            <w:rFonts w:ascii="宋体" w:eastAsia="宋体" w:hAnsi="宋体"/>
            <w:color w:val="007FAC"/>
            <w:sz w:val="16"/>
            <w:lang w:eastAsia="zh-CN"/>
          </w:rPr>
          <w:t>Fish</w:t>
        </w:r>
      </w:hyperlink>
      <w:r>
        <w:rPr>
          <w:rFonts w:ascii="宋体" w:eastAsia="宋体" w:hAnsi="宋体"/>
          <w:sz w:val="16"/>
          <w:lang w:eastAsia="zh-CN"/>
        </w:rPr>
        <w:t>,</w:t>
      </w:r>
      <w:hyperlink w:anchor="_bookmark69" w:history="1">
        <w:r>
          <w:rPr>
            <w:rFonts w:ascii="宋体" w:eastAsia="宋体" w:hAnsi="宋体"/>
            <w:color w:val="007FAC"/>
            <w:sz w:val="16"/>
            <w:lang w:eastAsia="zh-CN"/>
          </w:rPr>
          <w:t>2019</w:t>
        </w:r>
      </w:hyperlink>
      <w:r>
        <w:rPr>
          <w:rFonts w:ascii="宋体" w:eastAsia="宋体" w:hAnsi="宋体"/>
          <w:sz w:val="16"/>
          <w:lang w:eastAsia="zh-CN"/>
        </w:rPr>
        <w:t>).</w:t>
      </w:r>
    </w:p>
    <w:p w14:paraId="28E01B97" w14:textId="77777777" w:rsidR="00681A39" w:rsidRDefault="00000000">
      <w:pPr>
        <w:spacing w:line="264" w:lineRule="auto"/>
        <w:ind w:left="111" w:right="38" w:firstLine="239"/>
        <w:jc w:val="both"/>
        <w:rPr>
          <w:rFonts w:ascii="宋体" w:eastAsia="宋体" w:hAnsi="宋体"/>
          <w:sz w:val="16"/>
          <w:lang w:eastAsia="zh-CN"/>
        </w:rPr>
      </w:pPr>
      <w:r>
        <w:rPr>
          <w:rFonts w:ascii="宋体" w:eastAsia="宋体" w:hAnsi="宋体"/>
          <w:sz w:val="16"/>
          <w:lang w:eastAsia="zh-CN"/>
        </w:rPr>
        <w:t>由于创建逼真的数字人的民主化具有积极的意义，因此deepfakes也有积极的用途，例如它们在视觉效果、数字化身、snapchat过滤器中的应用，为失去声音的人创建声音，或者在不重拍的情况下更新电影片段(</w:t>
      </w:r>
      <w:hyperlink w:anchor="_bookmark133" w:history="1">
        <w:r>
          <w:rPr>
            <w:rFonts w:ascii="宋体" w:eastAsia="宋体" w:hAnsi="宋体"/>
            <w:color w:val="007FAC"/>
            <w:sz w:val="16"/>
            <w:lang w:eastAsia="zh-CN"/>
          </w:rPr>
          <w:t>Marr</w:t>
        </w:r>
      </w:hyperlink>
      <w:r>
        <w:rPr>
          <w:rFonts w:ascii="宋体" w:eastAsia="宋体" w:hAnsi="宋体"/>
          <w:sz w:val="16"/>
          <w:lang w:eastAsia="zh-CN"/>
        </w:rPr>
        <w:t>,</w:t>
      </w:r>
      <w:hyperlink w:anchor="_bookmark133" w:history="1">
        <w:r>
          <w:rPr>
            <w:rFonts w:ascii="宋体" w:eastAsia="宋体" w:hAnsi="宋体"/>
            <w:color w:val="007FAC"/>
            <w:sz w:val="16"/>
            <w:lang w:eastAsia="zh-CN"/>
          </w:rPr>
          <w:t>2019</w:t>
        </w:r>
      </w:hyperlink>
      <w:r>
        <w:rPr>
          <w:rFonts w:ascii="宋体" w:eastAsia="宋体" w:hAnsi="宋体"/>
          <w:sz w:val="16"/>
          <w:lang w:eastAsia="zh-CN"/>
        </w:rPr>
        <w:t>).Deepfakes可以在摄影、视频游戏、虚拟现实、电影制作和娱乐中产生创造性或生产性影响，例如，外国电影的逼真视频配音、通过历史人物的复活进行教育、购物时虚拟试穿衣服等等(</w:t>
      </w:r>
      <w:hyperlink w:anchor="_bookmark138" w:history="1">
        <w:r>
          <w:rPr>
            <w:rFonts w:ascii="宋体" w:eastAsia="宋体" w:hAnsi="宋体"/>
            <w:color w:val="007FAC"/>
            <w:sz w:val="16"/>
            <w:lang w:eastAsia="zh-CN"/>
          </w:rPr>
          <w:t>Mirsky and Lee</w:t>
        </w:r>
      </w:hyperlink>
      <w:r>
        <w:rPr>
          <w:rFonts w:ascii="宋体" w:eastAsia="宋体" w:hAnsi="宋体"/>
          <w:sz w:val="16"/>
          <w:lang w:eastAsia="zh-CN"/>
        </w:rPr>
        <w:t>,</w:t>
      </w:r>
      <w:hyperlink w:anchor="_bookmark138" w:history="1">
        <w:r>
          <w:rPr>
            <w:rFonts w:ascii="宋体" w:eastAsia="宋体" w:hAnsi="宋体"/>
            <w:color w:val="007FAC"/>
            <w:sz w:val="16"/>
            <w:lang w:eastAsia="zh-CN"/>
          </w:rPr>
          <w:t>2021</w:t>
        </w:r>
      </w:hyperlink>
      <w:r>
        <w:rPr>
          <w:rFonts w:ascii="宋体" w:eastAsia="宋体" w:hAnsi="宋体"/>
          <w:sz w:val="16"/>
          <w:lang w:eastAsia="zh-CN"/>
        </w:rPr>
        <w:t>;</w:t>
      </w:r>
      <w:hyperlink w:anchor="_bookmark178" w:history="1">
        <w:r>
          <w:rPr>
            <w:rFonts w:ascii="宋体" w:eastAsia="宋体" w:hAnsi="宋体"/>
            <w:color w:val="007FAC"/>
            <w:sz w:val="16"/>
            <w:lang w:eastAsia="zh-CN"/>
          </w:rPr>
          <w:t>Verdoliva</w:t>
        </w:r>
      </w:hyperlink>
      <w:r>
        <w:rPr>
          <w:rFonts w:ascii="宋体" w:eastAsia="宋体" w:hAnsi="宋体"/>
          <w:sz w:val="16"/>
          <w:lang w:eastAsia="zh-CN"/>
        </w:rPr>
        <w:t>,</w:t>
      </w:r>
      <w:hyperlink w:anchor="_bookmark178" w:history="1">
        <w:r>
          <w:rPr>
            <w:rFonts w:ascii="宋体" w:eastAsia="宋体" w:hAnsi="宋体"/>
            <w:color w:val="007FAC"/>
            <w:sz w:val="16"/>
            <w:lang w:eastAsia="zh-CN"/>
          </w:rPr>
          <w:t>2020</w:t>
        </w:r>
      </w:hyperlink>
      <w:r>
        <w:rPr>
          <w:rFonts w:ascii="宋体" w:eastAsia="宋体" w:hAnsi="宋体"/>
          <w:sz w:val="16"/>
          <w:lang w:eastAsia="zh-CN"/>
        </w:rPr>
        <w:t>).然而，恶意使用deepfakes的数量在很大程度上超过了正面使用。先进的深度神经网络的发展和大量数据的可用性使得伪造的图像和视频对于人类甚至复杂的计算机算法来说几乎无法区分。如今，创建这些经过处理的图像和视频的过程也简单得多，因为只需要一张目标个人的身份照片或一段简短的视频。越来越少的努力需要制作一个令人震惊的令人信服的镜头。最近的进展甚至可以创建一个只有静止图像的深度假(</w:t>
      </w:r>
      <w:proofErr w:type="spellStart"/>
      <w:r>
        <w:fldChar w:fldCharType="begin"/>
      </w:r>
      <w:r>
        <w:rPr>
          <w:lang w:eastAsia="zh-CN"/>
        </w:rPr>
        <w:instrText>HYPERLINK \l "_bookmark189"</w:instrText>
      </w:r>
      <w:r>
        <w:fldChar w:fldCharType="separate"/>
      </w:r>
      <w:r>
        <w:rPr>
          <w:rFonts w:ascii="宋体" w:eastAsia="宋体" w:hAnsi="宋体"/>
          <w:color w:val="007FAC"/>
          <w:sz w:val="16"/>
          <w:lang w:eastAsia="zh-CN"/>
        </w:rPr>
        <w:t>Zakharov</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"_bookmark189"</w:instrText>
      </w:r>
      <w:r>
        <w:fldChar w:fldCharType="separate"/>
      </w:r>
      <w:r>
        <w:rPr>
          <w:rFonts w:ascii="宋体" w:eastAsia="宋体" w:hAnsi="宋体"/>
          <w:color w:val="007FAC"/>
          <w:sz w:val="16"/>
          <w:lang w:eastAsia="zh-CN"/>
        </w:rPr>
        <w:t>2019</w:t>
      </w:r>
      <w:r>
        <w:rPr>
          <w:rFonts w:ascii="宋体" w:eastAsia="宋体" w:hAnsi="宋体"/>
          <w:color w:val="007FAC"/>
          <w:sz w:val="16"/>
        </w:rPr>
        <w:fldChar w:fldCharType="end"/>
      </w:r>
      <w:r>
        <w:rPr>
          <w:rFonts w:ascii="宋体" w:eastAsia="宋体" w:hAnsi="宋体"/>
          <w:sz w:val="16"/>
          <w:lang w:eastAsia="zh-CN"/>
        </w:rPr>
        <w:t>).因此，Deepfakes不仅会影响公众人物，也会影响普通人。例如，一个声音deepfake被用来诈骗一位首席执行官243，000美元(</w:t>
      </w:r>
      <w:hyperlink w:anchor="_bookmark50" w:history="1">
        <w:r>
          <w:rPr>
            <w:rFonts w:ascii="宋体" w:eastAsia="宋体" w:hAnsi="宋体"/>
            <w:color w:val="007FAC"/>
            <w:sz w:val="16"/>
            <w:lang w:eastAsia="zh-CN"/>
          </w:rPr>
          <w:t>Damiani</w:t>
        </w:r>
      </w:hyperlink>
      <w:r>
        <w:rPr>
          <w:rFonts w:ascii="宋体" w:eastAsia="宋体" w:hAnsi="宋体"/>
          <w:sz w:val="16"/>
          <w:lang w:eastAsia="zh-CN"/>
        </w:rPr>
        <w:t>,</w:t>
      </w:r>
      <w:hyperlink w:anchor="_bookmark50" w:history="1">
        <w:r>
          <w:rPr>
            <w:rFonts w:ascii="宋体" w:eastAsia="宋体" w:hAnsi="宋体"/>
            <w:color w:val="007FAC"/>
            <w:sz w:val="16"/>
            <w:lang w:eastAsia="zh-CN"/>
          </w:rPr>
          <w:t>2019</w:t>
        </w:r>
      </w:hyperlink>
      <w:r>
        <w:rPr>
          <w:rFonts w:ascii="宋体" w:eastAsia="宋体" w:hAnsi="宋体"/>
          <w:sz w:val="16"/>
          <w:lang w:eastAsia="zh-CN"/>
        </w:rPr>
        <w:t>).最近发布的一款名为</w:t>
      </w:r>
      <w:proofErr w:type="spellStart"/>
      <w:r>
        <w:rPr>
          <w:rFonts w:ascii="宋体" w:eastAsia="宋体" w:hAnsi="宋体"/>
          <w:sz w:val="16"/>
          <w:lang w:eastAsia="zh-CN"/>
        </w:rPr>
        <w:t>DeepNude</w:t>
      </w:r>
      <w:proofErr w:type="spellEnd"/>
      <w:r>
        <w:rPr>
          <w:rFonts w:ascii="宋体" w:eastAsia="宋体" w:hAnsi="宋体"/>
          <w:sz w:val="16"/>
          <w:lang w:eastAsia="zh-CN"/>
        </w:rPr>
        <w:t>的软件显示了更多令人不安的威胁，因为它可以将一个人转变为未经同意的色情(</w:t>
      </w:r>
      <w:hyperlink w:anchor="_bookmark160" w:history="1">
        <w:r>
          <w:rPr>
            <w:rFonts w:ascii="宋体" w:eastAsia="宋体" w:hAnsi="宋体"/>
            <w:color w:val="007FAC"/>
            <w:sz w:val="16"/>
            <w:lang w:eastAsia="zh-CN"/>
          </w:rPr>
          <w:t>Samuel</w:t>
        </w:r>
      </w:hyperlink>
      <w:r>
        <w:rPr>
          <w:rFonts w:ascii="宋体" w:eastAsia="宋体" w:hAnsi="宋体"/>
          <w:sz w:val="16"/>
          <w:lang w:eastAsia="zh-CN"/>
        </w:rPr>
        <w:t>,</w:t>
      </w:r>
      <w:hyperlink w:anchor="_bookmark160" w:history="1">
        <w:r>
          <w:rPr>
            <w:rFonts w:ascii="宋体" w:eastAsia="宋体" w:hAnsi="宋体"/>
            <w:color w:val="007FAC"/>
            <w:sz w:val="16"/>
            <w:lang w:eastAsia="zh-CN"/>
          </w:rPr>
          <w:t>2019</w:t>
        </w:r>
      </w:hyperlink>
      <w:r>
        <w:rPr>
          <w:rFonts w:ascii="宋体" w:eastAsia="宋体" w:hAnsi="宋体"/>
          <w:sz w:val="16"/>
          <w:lang w:eastAsia="zh-CN"/>
        </w:rPr>
        <w:t>).同样，中国应用程序</w:t>
      </w:r>
      <w:proofErr w:type="spellStart"/>
      <w:r>
        <w:rPr>
          <w:rFonts w:ascii="宋体" w:eastAsia="宋体" w:hAnsi="宋体"/>
          <w:sz w:val="16"/>
          <w:lang w:eastAsia="zh-CN"/>
        </w:rPr>
        <w:t>Zao</w:t>
      </w:r>
      <w:proofErr w:type="spellEnd"/>
      <w:r>
        <w:rPr>
          <w:rFonts w:ascii="宋体" w:eastAsia="宋体" w:hAnsi="宋体"/>
          <w:sz w:val="16"/>
          <w:lang w:eastAsia="zh-CN"/>
        </w:rPr>
        <w:t>最近也火了起来，因为不太熟练的用户可以将自己的脸贴到电影明星的身上，并将自己插入知名电影和电视片段(</w:t>
      </w:r>
      <w:hyperlink w:anchor="_bookmark169" w:history="1">
        <w:r>
          <w:rPr>
            <w:rFonts w:ascii="宋体" w:eastAsia="宋体" w:hAnsi="宋体"/>
            <w:color w:val="007FAC"/>
            <w:sz w:val="16"/>
            <w:lang w:eastAsia="zh-CN"/>
          </w:rPr>
          <w:t>The Guardian</w:t>
        </w:r>
      </w:hyperlink>
      <w:r>
        <w:rPr>
          <w:rFonts w:ascii="宋体" w:eastAsia="宋体" w:hAnsi="宋体"/>
          <w:sz w:val="16"/>
          <w:lang w:eastAsia="zh-CN"/>
        </w:rPr>
        <w:t>,</w:t>
      </w:r>
      <w:hyperlink w:anchor="_bookmark169" w:history="1">
        <w:r>
          <w:rPr>
            <w:rFonts w:ascii="宋体" w:eastAsia="宋体" w:hAnsi="宋体"/>
            <w:color w:val="007FAC"/>
            <w:sz w:val="16"/>
            <w:lang w:eastAsia="zh-CN"/>
          </w:rPr>
          <w:t>2019</w:t>
        </w:r>
      </w:hyperlink>
      <w:r>
        <w:rPr>
          <w:rFonts w:ascii="宋体" w:eastAsia="宋体" w:hAnsi="宋体"/>
          <w:sz w:val="16"/>
          <w:lang w:eastAsia="zh-CN"/>
        </w:rPr>
        <w:t>).这些伪造形式对侵犯隐私和身份造成了巨大威胁，并影响到人类生活的许多方面。</w:t>
      </w:r>
    </w:p>
    <w:p w14:paraId="388F4B58" w14:textId="77777777" w:rsidR="00681A39" w:rsidRDefault="00000000">
      <w:pPr>
        <w:spacing w:line="264" w:lineRule="auto"/>
        <w:ind w:left="111" w:right="38" w:firstLine="239"/>
        <w:jc w:val="both"/>
        <w:rPr>
          <w:rFonts w:ascii="宋体" w:eastAsia="宋体" w:hAnsi="宋体"/>
          <w:sz w:val="16"/>
          <w:lang w:eastAsia="zh-CN"/>
        </w:rPr>
      </w:pPr>
      <w:r>
        <w:rPr>
          <w:rFonts w:ascii="宋体" w:eastAsia="宋体" w:hAnsi="宋体"/>
          <w:sz w:val="16"/>
          <w:lang w:eastAsia="zh-CN"/>
        </w:rPr>
        <w:t>因此，在数字领域寻找真相变得越来越重要。当处理deepfakes时，这甚至更具挑战性，因为它们主要用于恶意目的，并且现在几乎任何人都可以使用现有的deepfake工具来创建deepfakes。迄今为止，已经提出了许多方法来检测deepfakes(</w:t>
      </w:r>
      <w:hyperlink w:anchor="_bookmark128" w:history="1">
        <w:r>
          <w:rPr>
            <w:rFonts w:ascii="宋体" w:eastAsia="宋体" w:hAnsi="宋体"/>
            <w:color w:val="007FAC"/>
            <w:sz w:val="16"/>
            <w:lang w:eastAsia="zh-CN"/>
          </w:rPr>
          <w:t>Lyu</w:t>
        </w:r>
      </w:hyperlink>
      <w:r>
        <w:rPr>
          <w:rFonts w:ascii="宋体" w:eastAsia="宋体" w:hAnsi="宋体"/>
          <w:sz w:val="16"/>
          <w:lang w:eastAsia="zh-CN"/>
        </w:rPr>
        <w:t>,</w:t>
      </w:r>
      <w:hyperlink w:anchor="_bookmark128" w:history="1">
        <w:r>
          <w:rPr>
            <w:rFonts w:ascii="宋体" w:eastAsia="宋体" w:hAnsi="宋体"/>
            <w:color w:val="007FAC"/>
            <w:sz w:val="16"/>
            <w:lang w:eastAsia="zh-CN"/>
          </w:rPr>
          <w:t>2020</w:t>
        </w:r>
      </w:hyperlink>
      <w:r>
        <w:rPr>
          <w:rFonts w:ascii="宋体" w:eastAsia="宋体" w:hAnsi="宋体"/>
          <w:sz w:val="16"/>
          <w:lang w:eastAsia="zh-CN"/>
        </w:rPr>
        <w:t>;</w:t>
      </w:r>
      <w:hyperlink w:anchor="_bookmark79" w:history="1">
        <w:r>
          <w:rPr>
            <w:rFonts w:ascii="宋体" w:eastAsia="宋体" w:hAnsi="宋体"/>
            <w:color w:val="007FAC"/>
            <w:sz w:val="16"/>
            <w:lang w:eastAsia="zh-CN"/>
          </w:rPr>
          <w:t>Guarnera et al.</w:t>
        </w:r>
      </w:hyperlink>
      <w:r>
        <w:rPr>
          <w:rFonts w:ascii="宋体" w:eastAsia="宋体" w:hAnsi="宋体"/>
          <w:sz w:val="16"/>
          <w:lang w:eastAsia="zh-CN"/>
        </w:rPr>
        <w:t>,</w:t>
      </w:r>
      <w:r>
        <w:fldChar w:fldCharType="begin"/>
      </w:r>
      <w:r>
        <w:rPr>
          <w:lang w:eastAsia="zh-CN"/>
        </w:rPr>
        <w:instrText>HYPERLINK \l "_bookmark79"</w:instrText>
      </w:r>
      <w:r>
        <w:fldChar w:fldCharType="separate"/>
      </w:r>
      <w:r>
        <w:rPr>
          <w:rFonts w:ascii="宋体" w:eastAsia="宋体" w:hAnsi="宋体"/>
          <w:color w:val="007FAC"/>
          <w:sz w:val="16"/>
          <w:lang w:eastAsia="zh-CN"/>
        </w:rPr>
        <w:t>2020c</w:t>
      </w:r>
      <w:r>
        <w:rPr>
          <w:rFonts w:ascii="宋体" w:eastAsia="宋体" w:hAnsi="宋体"/>
          <w:color w:val="007FAC"/>
          <w:sz w:val="16"/>
        </w:rPr>
        <w:fldChar w:fldCharType="end"/>
      </w:r>
      <w:r>
        <w:rPr>
          <w:rFonts w:ascii="宋体" w:eastAsia="宋体" w:hAnsi="宋体"/>
          <w:sz w:val="16"/>
          <w:lang w:eastAsia="zh-CN"/>
        </w:rPr>
        <w:t>;</w:t>
      </w:r>
      <w:hyperlink w:anchor="_bookmark97" w:history="1">
        <w:r>
          <w:rPr>
            <w:rFonts w:ascii="宋体" w:eastAsia="宋体" w:hAnsi="宋体"/>
            <w:color w:val="007FAC"/>
            <w:sz w:val="16"/>
            <w:lang w:eastAsia="zh-CN"/>
          </w:rPr>
          <w:t>Jafar et al.</w:t>
        </w:r>
      </w:hyperlink>
      <w:r>
        <w:rPr>
          <w:rFonts w:ascii="宋体" w:eastAsia="宋体" w:hAnsi="宋体"/>
          <w:sz w:val="16"/>
          <w:lang w:eastAsia="zh-CN"/>
        </w:rPr>
        <w:t>,</w:t>
      </w:r>
      <w:hyperlink w:anchor="_bookmark97" w:history="1">
        <w:r>
          <w:rPr>
            <w:rFonts w:ascii="宋体" w:eastAsia="宋体" w:hAnsi="宋体"/>
            <w:color w:val="007FAC"/>
            <w:sz w:val="16"/>
            <w:lang w:eastAsia="zh-CN"/>
          </w:rPr>
          <w:t>2020</w:t>
        </w:r>
      </w:hyperlink>
      <w:r>
        <w:rPr>
          <w:rFonts w:ascii="宋体" w:eastAsia="宋体" w:hAnsi="宋体"/>
          <w:sz w:val="16"/>
          <w:lang w:eastAsia="zh-CN"/>
        </w:rPr>
        <w:t>;</w:t>
      </w:r>
      <w:hyperlink w:anchor="_bookmark175" w:history="1">
        <w:r>
          <w:rPr>
            <w:rFonts w:ascii="宋体" w:eastAsia="宋体" w:hAnsi="宋体"/>
            <w:color w:val="007FAC"/>
            <w:sz w:val="16"/>
            <w:lang w:eastAsia="zh-CN"/>
          </w:rPr>
          <w:t>Trinh et al.</w:t>
        </w:r>
      </w:hyperlink>
      <w:r>
        <w:rPr>
          <w:rFonts w:ascii="宋体" w:eastAsia="宋体" w:hAnsi="宋体"/>
          <w:sz w:val="16"/>
          <w:lang w:eastAsia="zh-CN"/>
        </w:rPr>
        <w:t>,</w:t>
      </w:r>
      <w:hyperlink w:anchor="_bookmark175" w:history="1">
        <w:r>
          <w:rPr>
            <w:rFonts w:ascii="宋体" w:eastAsia="宋体" w:hAnsi="宋体"/>
            <w:color w:val="007FAC"/>
            <w:sz w:val="16"/>
            <w:lang w:eastAsia="zh-CN"/>
          </w:rPr>
          <w:t>2021</w:t>
        </w:r>
      </w:hyperlink>
      <w:r>
        <w:rPr>
          <w:rFonts w:ascii="宋体" w:eastAsia="宋体" w:hAnsi="宋体"/>
          <w:sz w:val="16"/>
          <w:lang w:eastAsia="zh-CN"/>
        </w:rPr>
        <w:t>;</w:t>
      </w:r>
      <w:hyperlink w:anchor="_bookmark188" w:history="1">
        <w:r>
          <w:rPr>
            <w:rFonts w:ascii="宋体" w:eastAsia="宋体" w:hAnsi="宋体"/>
            <w:color w:val="007FAC"/>
            <w:sz w:val="16"/>
            <w:lang w:eastAsia="zh-CN"/>
          </w:rPr>
          <w:t>Younus and Hasan</w:t>
        </w:r>
      </w:hyperlink>
      <w:r>
        <w:rPr>
          <w:rFonts w:ascii="宋体" w:eastAsia="宋体" w:hAnsi="宋体"/>
          <w:sz w:val="16"/>
          <w:lang w:eastAsia="zh-CN"/>
        </w:rPr>
        <w:t>,</w:t>
      </w:r>
      <w:hyperlink w:anchor="_bookmark188" w:history="1">
        <w:r>
          <w:rPr>
            <w:rFonts w:ascii="宋体" w:eastAsia="宋体" w:hAnsi="宋体"/>
            <w:color w:val="007FAC"/>
            <w:sz w:val="16"/>
            <w:lang w:eastAsia="zh-CN"/>
          </w:rPr>
          <w:t>2020</w:t>
        </w:r>
      </w:hyperlink>
      <w:r>
        <w:rPr>
          <w:rFonts w:ascii="宋体" w:eastAsia="宋体" w:hAnsi="宋体"/>
          <w:sz w:val="16"/>
          <w:lang w:eastAsia="zh-CN"/>
        </w:rPr>
        <w:t>).它们中的大多数都是基于深度学习的，因此，深度学习方法的恶意和积极使用之间的战斗已经出现。为了应对面部交换技术或深度伪造的威胁，美国国防高级研究计划局(DARPA)启动了一项媒体取证研究计划(名为媒体取证或媒体取证)以加速开发</w:t>
      </w:r>
    </w:p>
    <w:p w14:paraId="6C4A407D" w14:textId="77777777" w:rsidR="00681A39" w:rsidRDefault="00000000">
      <w:pPr>
        <w:pStyle w:val="a3"/>
        <w:spacing w:before="148" w:line="292" w:lineRule="auto"/>
        <w:ind w:left="111" w:right="109"/>
        <w:jc w:val="both"/>
        <w:rPr>
          <w:lang w:eastAsia="zh-CN"/>
        </w:rPr>
      </w:pPr>
      <w:r>
        <w:rPr>
          <w:rFonts w:ascii="宋体" w:eastAsia="宋体" w:hAnsi="宋体"/>
          <w:lang w:eastAsia="zh-CN"/>
        </w:rPr>
        <w:br w:type="column"/>
      </w:r>
      <w:bookmarkStart w:id="11" w:name="_bookmark9"/>
      <w:bookmarkEnd w:id="11"/>
      <w:r>
        <w:rPr>
          <w:rFonts w:ascii="宋体" w:eastAsia="宋体" w:hAnsi="宋体"/>
          <w:w w:val="110"/>
          <w:lang w:eastAsia="zh-CN"/>
        </w:rPr>
        <w:t>图二。与deepfake检测方法相关的评论论文类别，其中我们将论文分为两大类，即伪图像检测和人脸视频检测。</w:t>
      </w:r>
    </w:p>
    <w:p w14:paraId="7798ED39" w14:textId="77777777" w:rsidR="00681A39" w:rsidRDefault="00681A39">
      <w:pPr>
        <w:pStyle w:val="a3"/>
        <w:ind w:left="0"/>
        <w:rPr>
          <w:rFonts w:ascii="宋体" w:eastAsia="宋体" w:hAnsi="宋体"/>
          <w:sz w:val="22"/>
          <w:lang w:eastAsia="zh-CN"/>
        </w:rPr>
      </w:pPr>
    </w:p>
    <w:p w14:paraId="40D1A09D" w14:textId="77777777" w:rsidR="00681A39" w:rsidRDefault="00000000">
      <w:pPr>
        <w:spacing w:before="177" w:line="266" w:lineRule="auto"/>
        <w:ind w:left="111" w:right="109"/>
        <w:jc w:val="both"/>
        <w:rPr>
          <w:rFonts w:ascii="宋体" w:eastAsia="宋体" w:hAnsi="宋体"/>
          <w:sz w:val="16"/>
          <w:lang w:eastAsia="zh-CN"/>
        </w:rPr>
      </w:pPr>
      <w:r>
        <w:rPr>
          <w:rFonts w:ascii="宋体" w:eastAsia="宋体" w:hAnsi="宋体"/>
          <w:sz w:val="16"/>
        </w:rPr>
        <w:t>伪数字视觉媒体检测方法(</w:t>
      </w:r>
      <w:hyperlink w:anchor="_bookmark177" w:history="1">
        <w:r>
          <w:rPr>
            <w:rFonts w:ascii="宋体" w:eastAsia="宋体" w:hAnsi="宋体"/>
            <w:color w:val="007FAC"/>
            <w:sz w:val="16"/>
          </w:rPr>
          <w:t>Turek</w:t>
        </w:r>
      </w:hyperlink>
      <w:r>
        <w:rPr>
          <w:rFonts w:ascii="宋体" w:eastAsia="宋体" w:hAnsi="宋体"/>
          <w:sz w:val="16"/>
        </w:rPr>
        <w:t>,</w:t>
      </w:r>
      <w:hyperlink w:anchor="_bookmark177" w:history="1">
        <w:r>
          <w:rPr>
            <w:rFonts w:ascii="宋体" w:eastAsia="宋体" w:hAnsi="宋体"/>
            <w:color w:val="007FAC"/>
            <w:sz w:val="16"/>
          </w:rPr>
          <w:t>2019</w:t>
        </w:r>
      </w:hyperlink>
      <w:r>
        <w:rPr>
          <w:rFonts w:ascii="宋体" w:eastAsia="宋体" w:hAnsi="宋体"/>
          <w:sz w:val="16"/>
        </w:rPr>
        <w:t>).最近，脸书公司与微软公司和人工智能联盟合作发起了Deepfake检测挑战，以促进更多的研究和开发，检测和防止deepfakes被用来误导观众(</w:t>
      </w:r>
      <w:hyperlink w:anchor="_bookmark162" w:history="1">
        <w:r>
          <w:rPr>
            <w:rFonts w:ascii="宋体" w:eastAsia="宋体" w:hAnsi="宋体"/>
            <w:color w:val="007FAC"/>
            <w:sz w:val="16"/>
          </w:rPr>
          <w:t>Schroepfer</w:t>
        </w:r>
      </w:hyperlink>
      <w:r>
        <w:rPr>
          <w:rFonts w:ascii="宋体" w:eastAsia="宋体" w:hAnsi="宋体"/>
          <w:sz w:val="16"/>
        </w:rPr>
        <w:t>,</w:t>
      </w:r>
      <w:hyperlink w:anchor="_bookmark162" w:history="1">
        <w:r>
          <w:rPr>
            <w:rFonts w:ascii="宋体" w:eastAsia="宋体" w:hAnsi="宋体"/>
            <w:color w:val="007FAC"/>
            <w:sz w:val="16"/>
          </w:rPr>
          <w:t>2019</w:t>
        </w:r>
      </w:hyperlink>
      <w:r>
        <w:rPr>
          <w:rFonts w:ascii="宋体" w:eastAsia="宋体" w:hAnsi="宋体"/>
          <w:sz w:val="16"/>
        </w:rPr>
        <w:t>).数据来自</w:t>
      </w:r>
      <w:hyperlink r:id="rId19">
        <w:r>
          <w:rPr>
            <w:rFonts w:ascii="宋体" w:eastAsia="宋体" w:hAnsi="宋体"/>
            <w:color w:val="007FAC"/>
            <w:sz w:val="16"/>
          </w:rPr>
          <w:t>https://app.dimensions.ai</w:t>
        </w:r>
      </w:hyperlink>
      <w:r>
        <w:rPr>
          <w:rFonts w:ascii="宋体" w:eastAsia="宋体" w:hAnsi="宋体"/>
          <w:spacing w:val="26"/>
          <w:sz w:val="16"/>
        </w:rPr>
        <w:t>2021年底显示，近年来deepfake论文数量大幅增加(</w:t>
      </w:r>
      <w:hyperlink w:anchor="_bookmark8" w:history="1">
        <w:r>
          <w:rPr>
            <w:rFonts w:ascii="宋体" w:eastAsia="宋体" w:hAnsi="宋体"/>
            <w:color w:val="007FAC"/>
            <w:sz w:val="16"/>
          </w:rPr>
          <w:t xml:space="preserve">Fig. </w:t>
        </w:r>
      </w:hyperlink>
      <w:hyperlink w:anchor="_bookmark8" w:history="1">
        <w:r>
          <w:rPr>
            <w:rFonts w:ascii="宋体" w:eastAsia="宋体" w:hAnsi="宋体"/>
            <w:color w:val="007FAC"/>
            <w:sz w:val="16"/>
            <w:lang w:eastAsia="zh-CN"/>
          </w:rPr>
          <w:t>1</w:t>
        </w:r>
      </w:hyperlink>
      <w:r>
        <w:rPr>
          <w:rFonts w:ascii="宋体" w:eastAsia="宋体" w:hAnsi="宋体"/>
          <w:sz w:val="16"/>
          <w:lang w:eastAsia="zh-CN"/>
        </w:rPr>
        <w:t>).虽然获得的深度造假论文数量可能低于实际数量，但这一课题的研究趋势明显增强。</w:t>
      </w:r>
    </w:p>
    <w:p w14:paraId="450B7915" w14:textId="77777777" w:rsidR="00681A39" w:rsidRDefault="00000000">
      <w:pPr>
        <w:spacing w:line="266" w:lineRule="auto"/>
        <w:ind w:left="111" w:right="109" w:firstLine="239"/>
        <w:jc w:val="both"/>
        <w:rPr>
          <w:rFonts w:ascii="宋体" w:eastAsia="宋体" w:hAnsi="宋体"/>
          <w:sz w:val="16"/>
          <w:lang w:eastAsia="zh-CN"/>
        </w:rPr>
      </w:pPr>
      <w:proofErr w:type="spellStart"/>
      <w:r>
        <w:rPr>
          <w:rFonts w:ascii="宋体" w:eastAsia="宋体" w:hAnsi="宋体"/>
          <w:sz w:val="16"/>
        </w:rPr>
        <w:t>已有关于创建和检测deepfakes的调查论文，请参见</w:t>
      </w:r>
      <w:hyperlink w:anchor="_bookmark174" w:history="1">
        <w:r>
          <w:rPr>
            <w:rFonts w:ascii="宋体" w:eastAsia="宋体" w:hAnsi="宋体"/>
            <w:color w:val="007FAC"/>
            <w:sz w:val="16"/>
          </w:rPr>
          <w:t>Tolosana</w:t>
        </w:r>
        <w:proofErr w:type="spellEnd"/>
        <w:r>
          <w:rPr>
            <w:rFonts w:ascii="宋体" w:eastAsia="宋体" w:hAnsi="宋体"/>
            <w:color w:val="007FAC"/>
            <w:sz w:val="16"/>
          </w:rPr>
          <w:t xml:space="preserve"> et al.</w:t>
        </w:r>
      </w:hyperlink>
      <w:r>
        <w:rPr>
          <w:rFonts w:ascii="宋体" w:eastAsia="宋体" w:hAnsi="宋体"/>
          <w:spacing w:val="1"/>
          <w:sz w:val="16"/>
        </w:rPr>
        <w:t>(</w:t>
      </w:r>
      <w:hyperlink w:anchor="_bookmark174" w:history="1">
        <w:r>
          <w:rPr>
            <w:rFonts w:ascii="宋体" w:eastAsia="宋体" w:hAnsi="宋体"/>
            <w:color w:val="007FAC"/>
            <w:sz w:val="16"/>
          </w:rPr>
          <w:t>2020</w:t>
        </w:r>
      </w:hyperlink>
      <w:r>
        <w:rPr>
          <w:rFonts w:ascii="宋体" w:eastAsia="宋体" w:hAnsi="宋体"/>
          <w:sz w:val="16"/>
        </w:rPr>
        <w:t>),</w:t>
      </w:r>
      <w:proofErr w:type="spellStart"/>
      <w:r>
        <w:fldChar w:fldCharType="begin"/>
      </w:r>
      <w:r>
        <w:instrText>HYPERLINK \l "_bookmark178"</w:instrText>
      </w:r>
      <w:r>
        <w:fldChar w:fldCharType="separate"/>
      </w:r>
      <w:r>
        <w:rPr>
          <w:rFonts w:ascii="宋体" w:eastAsia="宋体" w:hAnsi="宋体"/>
          <w:color w:val="007FAC"/>
          <w:sz w:val="16"/>
        </w:rPr>
        <w:t>Verdoliva</w:t>
      </w:r>
      <w:proofErr w:type="spellEnd"/>
      <w:r>
        <w:rPr>
          <w:rFonts w:ascii="宋体" w:eastAsia="宋体" w:hAnsi="宋体"/>
          <w:color w:val="007FAC"/>
          <w:sz w:val="16"/>
        </w:rPr>
        <w:fldChar w:fldCharType="end"/>
      </w:r>
      <w:r>
        <w:rPr>
          <w:rFonts w:ascii="宋体" w:eastAsia="宋体" w:hAnsi="宋体"/>
          <w:spacing w:val="1"/>
          <w:sz w:val="16"/>
        </w:rPr>
        <w:t>(</w:t>
      </w:r>
      <w:hyperlink w:anchor="_bookmark178" w:history="1">
        <w:r>
          <w:rPr>
            <w:rFonts w:ascii="宋体" w:eastAsia="宋体" w:hAnsi="宋体"/>
            <w:color w:val="007FAC"/>
            <w:sz w:val="16"/>
          </w:rPr>
          <w:t>2020</w:t>
        </w:r>
      </w:hyperlink>
      <w:r>
        <w:rPr>
          <w:rFonts w:ascii="宋体" w:eastAsia="宋体" w:hAnsi="宋体"/>
          <w:sz w:val="16"/>
        </w:rPr>
        <w:t>)</w:t>
      </w:r>
      <w:proofErr w:type="spellStart"/>
      <w:r>
        <w:rPr>
          <w:rFonts w:ascii="宋体" w:eastAsia="宋体" w:hAnsi="宋体"/>
          <w:sz w:val="16"/>
        </w:rPr>
        <w:t>和</w:t>
      </w:r>
      <w:hyperlink w:anchor="_bookmark138" w:history="1">
        <w:r>
          <w:rPr>
            <w:rFonts w:ascii="宋体" w:eastAsia="宋体" w:hAnsi="宋体"/>
            <w:color w:val="007FAC"/>
            <w:sz w:val="16"/>
          </w:rPr>
          <w:t>Mirsky</w:t>
        </w:r>
        <w:proofErr w:type="spellEnd"/>
        <w:r>
          <w:rPr>
            <w:rFonts w:ascii="宋体" w:eastAsia="宋体" w:hAnsi="宋体"/>
            <w:color w:val="007FAC"/>
            <w:sz w:val="16"/>
          </w:rPr>
          <w:t xml:space="preserve"> and Lee </w:t>
        </w:r>
      </w:hyperlink>
      <w:r>
        <w:rPr>
          <w:rFonts w:ascii="宋体" w:eastAsia="宋体" w:hAnsi="宋体"/>
          <w:sz w:val="16"/>
        </w:rPr>
        <w:t>(</w:t>
      </w:r>
      <w:hyperlink w:anchor="_bookmark138" w:history="1">
        <w:r>
          <w:rPr>
            <w:rFonts w:ascii="宋体" w:eastAsia="宋体" w:hAnsi="宋体"/>
            <w:color w:val="007FAC"/>
            <w:sz w:val="16"/>
          </w:rPr>
          <w:t>2021</w:t>
        </w:r>
      </w:hyperlink>
      <w:r>
        <w:rPr>
          <w:rFonts w:ascii="宋体" w:eastAsia="宋体" w:hAnsi="宋体"/>
          <w:sz w:val="16"/>
        </w:rPr>
        <w:t>).</w:t>
      </w:r>
      <w:proofErr w:type="spellStart"/>
      <w:r>
        <w:rPr>
          <w:rFonts w:ascii="宋体" w:eastAsia="宋体" w:hAnsi="宋体"/>
          <w:sz w:val="16"/>
        </w:rPr>
        <w:t>举个例子，</w:t>
      </w:r>
      <w:hyperlink w:anchor="_bookmark138" w:history="1">
        <w:r>
          <w:rPr>
            <w:rFonts w:ascii="宋体" w:eastAsia="宋体" w:hAnsi="宋体"/>
            <w:color w:val="007FAC"/>
            <w:sz w:val="16"/>
          </w:rPr>
          <w:t>Mirsky</w:t>
        </w:r>
        <w:proofErr w:type="spellEnd"/>
        <w:r>
          <w:rPr>
            <w:rFonts w:ascii="宋体" w:eastAsia="宋体" w:hAnsi="宋体"/>
            <w:color w:val="007FAC"/>
            <w:sz w:val="16"/>
          </w:rPr>
          <w:t xml:space="preserve"> and Lee </w:t>
        </w:r>
      </w:hyperlink>
      <w:r>
        <w:rPr>
          <w:rFonts w:ascii="宋体" w:eastAsia="宋体" w:hAnsi="宋体"/>
          <w:sz w:val="16"/>
        </w:rPr>
        <w:t>(</w:t>
      </w:r>
      <w:hyperlink w:anchor="_bookmark138" w:history="1">
        <w:r>
          <w:rPr>
            <w:rFonts w:ascii="宋体" w:eastAsia="宋体" w:hAnsi="宋体"/>
            <w:color w:val="007FAC"/>
            <w:sz w:val="16"/>
          </w:rPr>
          <w:t>2021</w:t>
        </w:r>
      </w:hyperlink>
      <w:r>
        <w:rPr>
          <w:rFonts w:ascii="宋体" w:eastAsia="宋体" w:hAnsi="宋体"/>
          <w:sz w:val="16"/>
        </w:rPr>
        <w:t>)侧重于再现方法(即，改变目标的表情、嘴型、姿势、凝视或身体)，以及替换方法(即，通过交换或转移方法替换目标的面部)。</w:t>
      </w:r>
      <w:proofErr w:type="spellStart"/>
      <w:r>
        <w:fldChar w:fldCharType="begin"/>
      </w:r>
      <w:r>
        <w:instrText>HYPERLINK \l "_bookmark178"</w:instrText>
      </w:r>
      <w:r>
        <w:fldChar w:fldCharType="separate"/>
      </w:r>
      <w:r>
        <w:rPr>
          <w:rFonts w:ascii="宋体" w:eastAsia="宋体" w:hAnsi="宋体"/>
          <w:color w:val="007FAC"/>
          <w:sz w:val="16"/>
          <w:lang w:eastAsia="zh-CN"/>
        </w:rPr>
        <w:t>Verdoliva</w:t>
      </w:r>
      <w:proofErr w:type="spellEnd"/>
      <w:r>
        <w:rPr>
          <w:rFonts w:ascii="宋体" w:eastAsia="宋体" w:hAnsi="宋体"/>
          <w:color w:val="007FAC"/>
          <w:sz w:val="16"/>
        </w:rPr>
        <w:fldChar w:fldCharType="end"/>
      </w:r>
      <w:r>
        <w:rPr>
          <w:rFonts w:ascii="宋体" w:eastAsia="宋体" w:hAnsi="宋体"/>
          <w:spacing w:val="1"/>
          <w:sz w:val="16"/>
          <w:lang w:eastAsia="zh-CN"/>
        </w:rPr>
        <w:t>(</w:t>
      </w:r>
      <w:hyperlink w:anchor="_bookmark178" w:history="1">
        <w:r>
          <w:rPr>
            <w:rFonts w:ascii="宋体" w:eastAsia="宋体" w:hAnsi="宋体"/>
            <w:color w:val="007FAC"/>
            <w:sz w:val="16"/>
            <w:lang w:eastAsia="zh-CN"/>
          </w:rPr>
          <w:t>2020</w:t>
        </w:r>
      </w:hyperlink>
      <w:r>
        <w:rPr>
          <w:rFonts w:ascii="宋体" w:eastAsia="宋体" w:hAnsi="宋体"/>
          <w:sz w:val="16"/>
          <w:lang w:eastAsia="zh-CN"/>
        </w:rPr>
        <w:t>)将检测方法分为常规方法(例如，不使用任何外部数据进行训练的盲方法、基于一类传感器和基于模型的方法、以及具有手工制作特征的监督方法)和基于深度学习的方法(例如，CNN模型)。</w:t>
      </w:r>
      <w:r>
        <w:fldChar w:fldCharType="begin"/>
      </w:r>
      <w:r>
        <w:rPr>
          <w:lang w:eastAsia="zh-CN"/>
        </w:rPr>
        <w:instrText>HYPERLINK \l "_bookmark174"</w:instrText>
      </w:r>
      <w:r>
        <w:fldChar w:fldCharType="separate"/>
      </w:r>
      <w:r>
        <w:rPr>
          <w:rFonts w:ascii="宋体" w:eastAsia="宋体" w:hAnsi="宋体"/>
          <w:color w:val="007FAC"/>
          <w:sz w:val="16"/>
          <w:lang w:eastAsia="zh-CN"/>
        </w:rPr>
        <w:t>Tolosana et al.</w:t>
      </w:r>
      <w:r>
        <w:rPr>
          <w:rFonts w:ascii="宋体" w:eastAsia="宋体" w:hAnsi="宋体"/>
          <w:color w:val="007FAC"/>
          <w:sz w:val="16"/>
        </w:rPr>
        <w:fldChar w:fldCharType="end"/>
      </w:r>
      <w:r>
        <w:rPr>
          <w:rFonts w:ascii="宋体" w:eastAsia="宋体" w:hAnsi="宋体"/>
          <w:spacing w:val="1"/>
          <w:sz w:val="16"/>
          <w:lang w:eastAsia="zh-CN"/>
        </w:rPr>
        <w:t>(</w:t>
      </w:r>
      <w:hyperlink w:anchor="_bookmark174" w:history="1">
        <w:r>
          <w:rPr>
            <w:rFonts w:ascii="宋体" w:eastAsia="宋体" w:hAnsi="宋体"/>
            <w:color w:val="007FAC"/>
            <w:sz w:val="16"/>
            <w:lang w:eastAsia="zh-CN"/>
          </w:rPr>
          <w:t>2020</w:t>
        </w:r>
      </w:hyperlink>
      <w:r>
        <w:rPr>
          <w:rFonts w:ascii="宋体" w:eastAsia="宋体" w:hAnsi="宋体"/>
          <w:sz w:val="16"/>
          <w:lang w:eastAsia="zh-CN"/>
        </w:rPr>
        <w:t>)根据创建deepfakes的方式对创建和检测方法进行了分类，包括全脸合成、身份交换、属性操作和表情交换。另一方面，我们用不同的视角和分类法进行调查。我们根据数据类型(即图像或视频)对deepfake检测方法进行分类，如中所示</w:t>
      </w:r>
      <w:r>
        <w:fldChar w:fldCharType="begin"/>
      </w:r>
      <w:r>
        <w:rPr>
          <w:lang w:eastAsia="zh-CN"/>
        </w:rPr>
        <w:instrText>HYPERLINK \l "_bookmark9"</w:instrText>
      </w:r>
      <w:r>
        <w:fldChar w:fldCharType="separate"/>
      </w:r>
      <w:r>
        <w:rPr>
          <w:rFonts w:ascii="宋体" w:eastAsia="宋体" w:hAnsi="宋体"/>
          <w:color w:val="007FAC"/>
          <w:sz w:val="16"/>
          <w:lang w:eastAsia="zh-CN"/>
        </w:rPr>
        <w:t>Fig.</w:t>
      </w:r>
      <w:r>
        <w:rPr>
          <w:rFonts w:ascii="宋体" w:eastAsia="宋体" w:hAnsi="宋体"/>
          <w:color w:val="007FAC"/>
          <w:sz w:val="16"/>
        </w:rPr>
        <w:fldChar w:fldCharType="end"/>
      </w:r>
      <w:hyperlink w:anchor="_bookmark9" w:history="1">
        <w:r>
          <w:rPr>
            <w:rFonts w:ascii="宋体" w:eastAsia="宋体" w:hAnsi="宋体"/>
            <w:color w:val="007FAC"/>
            <w:sz w:val="16"/>
            <w:lang w:eastAsia="zh-CN"/>
          </w:rPr>
          <w:t>2</w:t>
        </w:r>
      </w:hyperlink>
      <w:r>
        <w:rPr>
          <w:rFonts w:ascii="宋体" w:eastAsia="宋体" w:hAnsi="宋体"/>
          <w:sz w:val="16"/>
          <w:lang w:eastAsia="zh-CN"/>
        </w:rPr>
        <w:t>.对于伪图像检测方法，我们关注所使用的特征，即它们是手工特征还是深层特征。对于伪视频检测方法，基于该方法是使用跨帧的时间特征还是视频帧内的视觉伪像，来识别两个主要的子类别。我们还广泛讨论了深度伪造检测和多媒体取证问题的挑战、研究趋势和方向。</w:t>
      </w:r>
    </w:p>
    <w:p w14:paraId="6430F07F" w14:textId="77777777" w:rsidR="00681A39" w:rsidRDefault="00000000">
      <w:pPr>
        <w:pStyle w:val="1"/>
        <w:numPr>
          <w:ilvl w:val="0"/>
          <w:numId w:val="7"/>
        </w:numPr>
        <w:tabs>
          <w:tab w:val="left" w:pos="336"/>
        </w:tabs>
        <w:spacing w:before="202"/>
        <w:ind w:hanging="225"/>
      </w:pPr>
      <w:bookmarkStart w:id="12" w:name="Deepfake_creation"/>
      <w:bookmarkEnd w:id="12"/>
      <w:proofErr w:type="spellStart"/>
      <w:r>
        <w:rPr>
          <w:rFonts w:ascii="宋体" w:eastAsia="宋体" w:hAnsi="宋体"/>
        </w:rPr>
        <w:t>Deepfake创作</w:t>
      </w:r>
      <w:proofErr w:type="spellEnd"/>
    </w:p>
    <w:p w14:paraId="4487181F" w14:textId="77777777" w:rsidR="00681A39" w:rsidRDefault="00000000">
      <w:pPr>
        <w:spacing w:before="228" w:line="266" w:lineRule="auto"/>
        <w:ind w:left="111" w:right="109" w:firstLine="239"/>
        <w:jc w:val="both"/>
        <w:rPr>
          <w:rFonts w:ascii="宋体" w:eastAsia="宋体" w:hAnsi="宋体"/>
          <w:sz w:val="16"/>
          <w:lang w:eastAsia="zh-CN"/>
        </w:rPr>
      </w:pPr>
      <w:r>
        <w:rPr>
          <w:rFonts w:ascii="宋体" w:eastAsia="宋体" w:hAnsi="宋体"/>
          <w:sz w:val="16"/>
          <w:lang w:eastAsia="zh-CN"/>
        </w:rPr>
        <w:t>Deepfakes由于篡改视频的质量以及其应用程序对从专业到新手的各种计算机技能的广泛用户的易用性而变得流行。这些应用大多是基于深度学习技术开发的。深度学习以其表示复杂和高维数据的能力而闻名。具有这种能力的深度网络的一个变体是深度自动编码器，它已经被广泛使用</w:t>
      </w:r>
      <w:r>
        <w:fldChar w:fldCharType="begin"/>
      </w:r>
      <w:r>
        <w:rPr>
          <w:lang w:eastAsia="zh-CN"/>
        </w:rPr>
        <w:instrText>HYPERLINK \l "_bookmark149"</w:instrText>
      </w:r>
      <w:r>
        <w:fldChar w:fldCharType="separate"/>
      </w:r>
      <w:r>
        <w:rPr>
          <w:rFonts w:ascii="宋体" w:eastAsia="宋体" w:hAnsi="宋体"/>
          <w:sz w:val="16"/>
          <w:lang w:eastAsia="zh-CN"/>
        </w:rPr>
        <w:t xml:space="preserve">applied </w:t>
      </w:r>
      <w:r>
        <w:rPr>
          <w:rFonts w:ascii="宋体" w:eastAsia="宋体" w:hAnsi="宋体"/>
          <w:sz w:val="16"/>
        </w:rPr>
        <w:fldChar w:fldCharType="end"/>
      </w:r>
      <w:r>
        <w:rPr>
          <w:rFonts w:ascii="宋体" w:eastAsia="宋体" w:hAnsi="宋体"/>
          <w:sz w:val="16"/>
          <w:lang w:eastAsia="zh-CN"/>
        </w:rPr>
        <w:t>对于维数减少和图像压缩(</w:t>
      </w:r>
      <w:proofErr w:type="spellStart"/>
      <w:r>
        <w:fldChar w:fldCharType="begin"/>
      </w:r>
      <w:r>
        <w:rPr>
          <w:lang w:eastAsia="zh-CN"/>
        </w:rPr>
        <w:instrText>HYPERLINK \l "_bookmark149"</w:instrText>
      </w:r>
      <w:r>
        <w:fldChar w:fldCharType="separate"/>
      </w:r>
      <w:r>
        <w:rPr>
          <w:rFonts w:ascii="宋体" w:eastAsia="宋体" w:hAnsi="宋体"/>
          <w:color w:val="007FAC"/>
          <w:sz w:val="16"/>
          <w:lang w:eastAsia="zh-CN"/>
        </w:rPr>
        <w:t>Punnap-</w:t>
      </w:r>
      <w:r>
        <w:rPr>
          <w:rFonts w:ascii="宋体" w:eastAsia="宋体" w:hAnsi="宋体"/>
          <w:color w:val="007FAC"/>
          <w:sz w:val="16"/>
        </w:rPr>
        <w:fldChar w:fldCharType="end"/>
      </w:r>
      <w:hyperlink w:anchor="_bookmark149" w:history="1">
        <w:r>
          <w:rPr>
            <w:rFonts w:ascii="宋体" w:eastAsia="宋体" w:hAnsi="宋体"/>
            <w:color w:val="007FAC"/>
            <w:sz w:val="16"/>
            <w:lang w:eastAsia="zh-CN"/>
          </w:rPr>
          <w:t>purath</w:t>
        </w:r>
        <w:proofErr w:type="spellEnd"/>
        <w:r>
          <w:rPr>
            <w:rFonts w:ascii="宋体" w:eastAsia="宋体" w:hAnsi="宋体"/>
            <w:color w:val="007FAC"/>
            <w:sz w:val="16"/>
            <w:lang w:eastAsia="zh-CN"/>
          </w:rPr>
          <w:t xml:space="preserve"> and Brown</w:t>
        </w:r>
      </w:hyperlink>
      <w:r>
        <w:rPr>
          <w:rFonts w:ascii="宋体" w:eastAsia="宋体" w:hAnsi="宋体"/>
          <w:sz w:val="16"/>
          <w:lang w:eastAsia="zh-CN"/>
        </w:rPr>
        <w:t>,</w:t>
      </w:r>
      <w:hyperlink w:anchor="_bookmark149" w:history="1">
        <w:r>
          <w:rPr>
            <w:rFonts w:ascii="宋体" w:eastAsia="宋体" w:hAnsi="宋体"/>
            <w:color w:val="007FAC"/>
            <w:sz w:val="16"/>
            <w:lang w:eastAsia="zh-CN"/>
          </w:rPr>
          <w:t>2019</w:t>
        </w:r>
      </w:hyperlink>
      <w:r>
        <w:rPr>
          <w:rFonts w:ascii="宋体" w:eastAsia="宋体" w:hAnsi="宋体"/>
          <w:sz w:val="16"/>
          <w:lang w:eastAsia="zh-CN"/>
        </w:rPr>
        <w:t>;</w:t>
      </w:r>
      <w:hyperlink w:anchor="_bookmark34" w:history="1">
        <w:r>
          <w:rPr>
            <w:rFonts w:ascii="宋体" w:eastAsia="宋体" w:hAnsi="宋体"/>
            <w:color w:val="007FAC"/>
            <w:sz w:val="16"/>
            <w:lang w:eastAsia="zh-CN"/>
          </w:rPr>
          <w:t>Cheng et al.</w:t>
        </w:r>
      </w:hyperlink>
      <w:r>
        <w:rPr>
          <w:rFonts w:ascii="宋体" w:eastAsia="宋体" w:hAnsi="宋体"/>
          <w:sz w:val="16"/>
          <w:lang w:eastAsia="zh-CN"/>
        </w:rPr>
        <w:t>,</w:t>
      </w:r>
      <w:r>
        <w:fldChar w:fldCharType="begin"/>
      </w:r>
      <w:r>
        <w:rPr>
          <w:lang w:eastAsia="zh-CN"/>
        </w:rPr>
        <w:instrText>HYPERLINK \l "_bookmark34"</w:instrText>
      </w:r>
      <w:r>
        <w:fldChar w:fldCharType="separate"/>
      </w:r>
      <w:r>
        <w:rPr>
          <w:rFonts w:ascii="宋体" w:eastAsia="宋体" w:hAnsi="宋体"/>
          <w:color w:val="007FAC"/>
          <w:sz w:val="16"/>
          <w:lang w:eastAsia="zh-CN"/>
        </w:rPr>
        <w:t>2019</w:t>
      </w:r>
      <w:r>
        <w:rPr>
          <w:rFonts w:ascii="宋体" w:eastAsia="宋体" w:hAnsi="宋体"/>
          <w:color w:val="007FAC"/>
          <w:sz w:val="16"/>
        </w:rPr>
        <w:fldChar w:fldCharType="end"/>
      </w:r>
      <w:r>
        <w:rPr>
          <w:rFonts w:ascii="宋体" w:eastAsia="宋体" w:hAnsi="宋体"/>
          <w:sz w:val="16"/>
          <w:lang w:eastAsia="zh-CN"/>
        </w:rPr>
        <w:t>;</w:t>
      </w:r>
      <w:hyperlink w:anchor="_bookmark44" w:history="1">
        <w:r>
          <w:rPr>
            <w:rFonts w:ascii="宋体" w:eastAsia="宋体" w:hAnsi="宋体"/>
            <w:color w:val="007FAC"/>
            <w:sz w:val="16"/>
            <w:lang w:eastAsia="zh-CN"/>
          </w:rPr>
          <w:t>Chorowski et al.</w:t>
        </w:r>
      </w:hyperlink>
      <w:r>
        <w:rPr>
          <w:rFonts w:ascii="宋体" w:eastAsia="宋体" w:hAnsi="宋体"/>
          <w:sz w:val="16"/>
          <w:lang w:eastAsia="zh-CN"/>
        </w:rPr>
        <w:t>,</w:t>
      </w:r>
      <w:hyperlink w:anchor="_bookmark44" w:history="1">
        <w:r>
          <w:rPr>
            <w:rFonts w:ascii="宋体" w:eastAsia="宋体" w:hAnsi="宋体"/>
            <w:color w:val="007FAC"/>
            <w:sz w:val="16"/>
            <w:lang w:eastAsia="zh-CN"/>
          </w:rPr>
          <w:t>2019</w:t>
        </w:r>
      </w:hyperlink>
      <w:r>
        <w:rPr>
          <w:rFonts w:ascii="宋体" w:eastAsia="宋体" w:hAnsi="宋体"/>
          <w:sz w:val="16"/>
          <w:lang w:eastAsia="zh-CN"/>
        </w:rPr>
        <w:t>).deepfake创建的第一次尝试是</w:t>
      </w:r>
      <w:proofErr w:type="spellStart"/>
      <w:r>
        <w:rPr>
          <w:rFonts w:ascii="宋体" w:eastAsia="宋体" w:hAnsi="宋体"/>
          <w:sz w:val="16"/>
          <w:lang w:eastAsia="zh-CN"/>
        </w:rPr>
        <w:t>FakeApp</w:t>
      </w:r>
      <w:proofErr w:type="spellEnd"/>
      <w:r>
        <w:rPr>
          <w:rFonts w:ascii="宋体" w:eastAsia="宋体" w:hAnsi="宋体"/>
          <w:sz w:val="16"/>
          <w:lang w:eastAsia="zh-CN"/>
        </w:rPr>
        <w:t>，由Reddit用户使用自动编码器-解码器配对结构(</w:t>
      </w:r>
      <w:hyperlink w:anchor="_bookmark62" w:history="1">
        <w:r>
          <w:rPr>
            <w:rFonts w:ascii="宋体" w:eastAsia="宋体" w:hAnsi="宋体"/>
            <w:color w:val="007FAC"/>
            <w:sz w:val="16"/>
            <w:lang w:eastAsia="zh-CN"/>
          </w:rPr>
          <w:t>Faceswap</w:t>
        </w:r>
      </w:hyperlink>
      <w:r>
        <w:rPr>
          <w:rFonts w:ascii="宋体" w:eastAsia="宋体" w:hAnsi="宋体"/>
          <w:sz w:val="16"/>
          <w:lang w:eastAsia="zh-CN"/>
        </w:rPr>
        <w:t>,</w:t>
      </w:r>
      <w:hyperlink w:anchor="_bookmark62" w:history="1">
        <w:r>
          <w:rPr>
            <w:rFonts w:ascii="宋体" w:eastAsia="宋体" w:hAnsi="宋体"/>
            <w:color w:val="007FAC"/>
            <w:sz w:val="16"/>
            <w:lang w:eastAsia="zh-CN"/>
          </w:rPr>
          <w:t>2022</w:t>
        </w:r>
      </w:hyperlink>
      <w:r>
        <w:rPr>
          <w:rFonts w:ascii="宋体" w:eastAsia="宋体" w:hAnsi="宋体"/>
          <w:sz w:val="16"/>
          <w:lang w:eastAsia="zh-CN"/>
        </w:rPr>
        <w:t>;</w:t>
      </w:r>
      <w:hyperlink w:anchor="_bookmark64" w:history="1">
        <w:r>
          <w:rPr>
            <w:rFonts w:ascii="宋体" w:eastAsia="宋体" w:hAnsi="宋体"/>
            <w:color w:val="007FAC"/>
            <w:sz w:val="16"/>
            <w:lang w:eastAsia="zh-CN"/>
          </w:rPr>
          <w:t>FakeApp</w:t>
        </w:r>
      </w:hyperlink>
      <w:r>
        <w:rPr>
          <w:rFonts w:ascii="宋体" w:eastAsia="宋体" w:hAnsi="宋体"/>
          <w:sz w:val="16"/>
          <w:lang w:eastAsia="zh-CN"/>
        </w:rPr>
        <w:t>,</w:t>
      </w:r>
      <w:hyperlink w:anchor="_bookmark64" w:history="1">
        <w:r>
          <w:rPr>
            <w:rFonts w:ascii="宋体" w:eastAsia="宋体" w:hAnsi="宋体"/>
            <w:color w:val="007FAC"/>
            <w:sz w:val="16"/>
            <w:lang w:eastAsia="zh-CN"/>
          </w:rPr>
          <w:t>2022</w:t>
        </w:r>
      </w:hyperlink>
      <w:r>
        <w:rPr>
          <w:rFonts w:ascii="宋体" w:eastAsia="宋体" w:hAnsi="宋体"/>
          <w:sz w:val="16"/>
          <w:lang w:eastAsia="zh-CN"/>
        </w:rPr>
        <w:t>).在该方法中，自动编码器提取人脸图像的潜在特征，解码器用于重建人脸</w:t>
      </w:r>
    </w:p>
    <w:p w14:paraId="0DB52AE4" w14:textId="77777777" w:rsidR="00681A39" w:rsidRDefault="00681A39">
      <w:pPr>
        <w:spacing w:line="266" w:lineRule="auto"/>
        <w:jc w:val="both"/>
        <w:rPr>
          <w:rFonts w:ascii="宋体" w:eastAsia="宋体" w:hAnsi="宋体"/>
          <w:sz w:val="16"/>
          <w:lang w:eastAsia="zh-CN"/>
        </w:rPr>
        <w:sectPr w:rsidR="00681A39">
          <w:type w:val="continuous"/>
          <w:pgSz w:w="11910" w:h="15880"/>
          <w:pgMar w:top="540" w:right="640" w:bottom="280" w:left="640" w:header="661" w:footer="561" w:gutter="0"/>
          <w:cols w:num="2" w:space="720" w:equalWidth="0">
            <w:col w:w="5174" w:space="206"/>
            <w:col w:w="5250"/>
          </w:cols>
        </w:sectPr>
      </w:pPr>
    </w:p>
    <w:p w14:paraId="7A3B2732" w14:textId="77777777" w:rsidR="00681A39" w:rsidRDefault="00681A39">
      <w:pPr>
        <w:pStyle w:val="a3"/>
        <w:spacing w:before="2"/>
        <w:ind w:left="0"/>
        <w:rPr>
          <w:rFonts w:ascii="宋体" w:eastAsia="宋体" w:hAnsi="宋体"/>
          <w:sz w:val="19"/>
          <w:lang w:eastAsia="zh-CN"/>
        </w:rPr>
      </w:pPr>
    </w:p>
    <w:p w14:paraId="4A5B961C" w14:textId="77777777" w:rsidR="00681A39" w:rsidRDefault="00000000">
      <w:pPr>
        <w:pStyle w:val="a3"/>
        <w:ind w:left="6802"/>
        <w:rPr>
          <w:rFonts w:ascii="宋体" w:eastAsia="宋体" w:hAnsi="宋体"/>
          <w:sz w:val="20"/>
        </w:rPr>
      </w:pPr>
      <w:r>
        <w:rPr>
          <w:rFonts w:ascii="宋体" w:eastAsia="宋体" w:hAnsi="宋体"/>
          <w:noProof/>
          <w:sz w:val="20"/>
        </w:rPr>
        <w:drawing>
          <wp:inline distT="0" distB="0" distL="0" distR="0" wp14:anchorId="53F94CDD" wp14:editId="1E0690AE">
            <wp:extent cx="1525084" cy="1822703"/>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0" cstate="print"/>
                    <a:stretch>
                      <a:fillRect/>
                    </a:stretch>
                  </pic:blipFill>
                  <pic:spPr>
                    <a:xfrm>
                      <a:off x="0" y="0"/>
                      <a:ext cx="1525084" cy="1822703"/>
                    </a:xfrm>
                    <a:prstGeom prst="rect">
                      <a:avLst/>
                    </a:prstGeom>
                  </pic:spPr>
                </pic:pic>
              </a:graphicData>
            </a:graphic>
          </wp:inline>
        </w:drawing>
      </w:r>
    </w:p>
    <w:p w14:paraId="369A8E35" w14:textId="77777777" w:rsidR="00681A39" w:rsidRDefault="00681A39">
      <w:pPr>
        <w:pStyle w:val="a3"/>
        <w:spacing w:before="3"/>
        <w:ind w:left="0"/>
        <w:rPr>
          <w:rFonts w:ascii="宋体" w:eastAsia="宋体" w:hAnsi="宋体"/>
          <w:sz w:val="6"/>
        </w:rPr>
      </w:pPr>
    </w:p>
    <w:p w14:paraId="624E5F85" w14:textId="77777777" w:rsidR="00681A39" w:rsidRDefault="00681A39">
      <w:pPr>
        <w:rPr>
          <w:rFonts w:ascii="宋体" w:eastAsia="宋体" w:hAnsi="宋体"/>
          <w:sz w:val="6"/>
        </w:rPr>
        <w:sectPr w:rsidR="00681A39">
          <w:pgSz w:w="11910" w:h="15880"/>
          <w:pgMar w:top="880" w:right="640" w:bottom="760" w:left="640" w:header="661" w:footer="561" w:gutter="0"/>
          <w:cols w:space="720"/>
        </w:sectPr>
      </w:pPr>
    </w:p>
    <w:p w14:paraId="73B34A1B" w14:textId="77777777" w:rsidR="00681A39" w:rsidRDefault="00681A39">
      <w:pPr>
        <w:pStyle w:val="a3"/>
        <w:ind w:left="0"/>
        <w:rPr>
          <w:rFonts w:ascii="宋体" w:eastAsia="宋体" w:hAnsi="宋体"/>
          <w:sz w:val="22"/>
        </w:rPr>
      </w:pPr>
    </w:p>
    <w:p w14:paraId="402ED104" w14:textId="77777777" w:rsidR="00681A39" w:rsidRDefault="00681A39">
      <w:pPr>
        <w:pStyle w:val="a3"/>
        <w:spacing w:before="4"/>
        <w:ind w:left="0"/>
        <w:rPr>
          <w:rFonts w:ascii="宋体" w:eastAsia="宋体" w:hAnsi="宋体"/>
          <w:sz w:val="28"/>
        </w:rPr>
      </w:pPr>
    </w:p>
    <w:p w14:paraId="5F154CCF" w14:textId="77777777" w:rsidR="00681A39" w:rsidRDefault="00000000">
      <w:pPr>
        <w:pStyle w:val="a3"/>
        <w:spacing w:line="292" w:lineRule="auto"/>
        <w:ind w:left="111" w:right="38"/>
        <w:jc w:val="both"/>
        <w:rPr>
          <w:lang w:eastAsia="zh-CN"/>
        </w:rPr>
      </w:pPr>
      <w:r>
        <w:rPr>
          <w:rFonts w:ascii="宋体" w:eastAsia="宋体" w:hAnsi="宋体"/>
          <w:noProof/>
        </w:rPr>
        <w:drawing>
          <wp:anchor distT="0" distB="0" distL="0" distR="0" simplePos="0" relativeHeight="15735296" behindDoc="0" locked="0" layoutInCell="1" allowOverlap="1" wp14:anchorId="7CE9273E" wp14:editId="17937308">
            <wp:simplePos x="0" y="0"/>
            <wp:positionH relativeFrom="page">
              <wp:posOffset>700151</wp:posOffset>
            </wp:positionH>
            <wp:positionV relativeFrom="paragraph">
              <wp:posOffset>-2244887</wp:posOffset>
            </wp:positionV>
            <wp:extent cx="2743200" cy="2102192"/>
            <wp:effectExtent l="0" t="0" r="0" b="0"/>
            <wp:wrapNone/>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21" cstate="print"/>
                    <a:stretch>
                      <a:fillRect/>
                    </a:stretch>
                  </pic:blipFill>
                  <pic:spPr>
                    <a:xfrm>
                      <a:off x="0" y="0"/>
                      <a:ext cx="2743200" cy="2102192"/>
                    </a:xfrm>
                    <a:prstGeom prst="rect">
                      <a:avLst/>
                    </a:prstGeom>
                  </pic:spPr>
                </pic:pic>
              </a:graphicData>
            </a:graphic>
          </wp:anchor>
        </w:drawing>
      </w:r>
      <w:bookmarkStart w:id="13" w:name="_bookmark10"/>
      <w:bookmarkEnd w:id="13"/>
      <w:r>
        <w:rPr>
          <w:rFonts w:ascii="宋体" w:eastAsia="宋体" w:hAnsi="宋体"/>
          <w:w w:val="110"/>
          <w:lang w:eastAsia="zh-CN"/>
        </w:rPr>
        <w:t>图3。使用两个编码器-解码器对的deepfake创建模型。两个网络使用相同的编码器，但不同的解码器用于训练过程(上图)。用普通编码器对A面的图像进行编码，并用解码器B进行解码，以创建一个深度赝品(下图)。重建的图像(在底部)是具有面部a的嘴形状的面部B。面部B最初具有颠倒的心脏的嘴，而重建的面部B具有传统心脏的嘴。</w:t>
      </w:r>
    </w:p>
    <w:p w14:paraId="4F30908B" w14:textId="77777777" w:rsidR="00681A39" w:rsidRDefault="00681A39">
      <w:pPr>
        <w:pStyle w:val="a3"/>
        <w:ind w:left="0"/>
        <w:rPr>
          <w:rFonts w:ascii="宋体" w:eastAsia="宋体" w:hAnsi="宋体"/>
          <w:sz w:val="22"/>
          <w:lang w:eastAsia="zh-CN"/>
        </w:rPr>
      </w:pPr>
    </w:p>
    <w:p w14:paraId="1525FB31" w14:textId="77777777" w:rsidR="00681A39" w:rsidRDefault="00000000">
      <w:pPr>
        <w:spacing w:before="172" w:line="266" w:lineRule="auto"/>
        <w:ind w:left="111" w:right="38"/>
        <w:jc w:val="right"/>
        <w:rPr>
          <w:rFonts w:ascii="宋体" w:eastAsia="宋体" w:hAnsi="宋体"/>
          <w:sz w:val="16"/>
          <w:lang w:eastAsia="zh-CN"/>
        </w:rPr>
      </w:pPr>
      <w:r>
        <w:rPr>
          <w:rFonts w:ascii="宋体" w:eastAsia="宋体" w:hAnsi="宋体"/>
          <w:sz w:val="16"/>
          <w:lang w:eastAsia="zh-CN"/>
        </w:rPr>
        <w:t>图像。为了在源图像和目标图像之间交换面部，需要两个编码器-解码器对，其中每对用于在图像集上训练，并且编码器的参数在两个网络对之间共享。换句话说，两对具有相同的编码器网络。这种策略使得普通编码器能够找到并学习两组人脸图像之间的相似性，这相对来说并不具有挑战性，因为人脸通常具有相似的特征，例如眼睛、鼻子、嘴的位置。</w:t>
      </w:r>
      <w:r>
        <w:fldChar w:fldCharType="begin"/>
      </w:r>
      <w:r>
        <w:rPr>
          <w:lang w:eastAsia="zh-CN"/>
        </w:rPr>
        <w:instrText>HYPERLINK \l "_bookmark10"</w:instrText>
      </w:r>
      <w:r>
        <w:fldChar w:fldCharType="separate"/>
      </w:r>
      <w:r>
        <w:rPr>
          <w:rFonts w:ascii="宋体" w:eastAsia="宋体" w:hAnsi="宋体"/>
          <w:color w:val="007FAC"/>
          <w:sz w:val="16"/>
          <w:lang w:eastAsia="zh-CN"/>
        </w:rPr>
        <w:t xml:space="preserve">Fig. </w:t>
      </w:r>
      <w:r>
        <w:rPr>
          <w:rFonts w:ascii="宋体" w:eastAsia="宋体" w:hAnsi="宋体"/>
          <w:color w:val="007FAC"/>
          <w:sz w:val="16"/>
        </w:rPr>
        <w:fldChar w:fldCharType="end"/>
      </w:r>
      <w:hyperlink w:anchor="_bookmark10" w:history="1">
        <w:r>
          <w:rPr>
            <w:rFonts w:ascii="宋体" w:eastAsia="宋体" w:hAnsi="宋体"/>
            <w:color w:val="007FAC"/>
            <w:sz w:val="16"/>
            <w:lang w:eastAsia="zh-CN"/>
          </w:rPr>
          <w:t xml:space="preserve">3 </w:t>
        </w:r>
      </w:hyperlink>
      <w:r>
        <w:rPr>
          <w:rFonts w:ascii="宋体" w:eastAsia="宋体" w:hAnsi="宋体"/>
          <w:sz w:val="16"/>
          <w:lang w:eastAsia="zh-CN"/>
        </w:rPr>
        <w:t>显示了一个deepfake创建过程，其中人脸A的特征集与解码器B相连接，以从原始人脸A重建人脸B。这种方法应用于多个作品中，如</w:t>
      </w:r>
      <w:proofErr w:type="spellStart"/>
      <w:r>
        <w:rPr>
          <w:rFonts w:ascii="宋体" w:eastAsia="宋体" w:hAnsi="宋体"/>
          <w:sz w:val="16"/>
          <w:lang w:eastAsia="zh-CN"/>
        </w:rPr>
        <w:t>DeepFaceLab</w:t>
      </w:r>
      <w:proofErr w:type="spellEnd"/>
      <w:r>
        <w:rPr>
          <w:rFonts w:ascii="宋体" w:eastAsia="宋体" w:hAnsi="宋体"/>
          <w:sz w:val="16"/>
          <w:lang w:eastAsia="zh-CN"/>
        </w:rPr>
        <w:t>(</w:t>
      </w:r>
      <w:hyperlink w:anchor="_bookmark52" w:history="1">
        <w:r>
          <w:rPr>
            <w:rFonts w:ascii="宋体" w:eastAsia="宋体" w:hAnsi="宋体"/>
            <w:color w:val="007FAC"/>
            <w:sz w:val="16"/>
            <w:lang w:eastAsia="zh-CN"/>
          </w:rPr>
          <w:t>DeepFaceLab</w:t>
        </w:r>
      </w:hyperlink>
      <w:r>
        <w:rPr>
          <w:rFonts w:ascii="宋体" w:eastAsia="宋体" w:hAnsi="宋体"/>
          <w:sz w:val="16"/>
          <w:lang w:eastAsia="zh-CN"/>
        </w:rPr>
        <w:t>,</w:t>
      </w:r>
      <w:hyperlink w:anchor="_bookmark52" w:history="1">
        <w:r>
          <w:rPr>
            <w:rFonts w:ascii="宋体" w:eastAsia="宋体" w:hAnsi="宋体"/>
            <w:color w:val="007FAC"/>
            <w:sz w:val="16"/>
            <w:lang w:eastAsia="zh-CN"/>
          </w:rPr>
          <w:t>2022b</w:t>
        </w:r>
      </w:hyperlink>
      <w:r>
        <w:rPr>
          <w:rFonts w:ascii="宋体" w:eastAsia="宋体" w:hAnsi="宋体"/>
          <w:sz w:val="16"/>
          <w:lang w:eastAsia="zh-CN"/>
        </w:rPr>
        <w:t>)，</w:t>
      </w:r>
      <w:proofErr w:type="spellStart"/>
      <w:r>
        <w:rPr>
          <w:rFonts w:ascii="宋体" w:eastAsia="宋体" w:hAnsi="宋体"/>
          <w:sz w:val="16"/>
          <w:lang w:eastAsia="zh-CN"/>
        </w:rPr>
        <w:t>DFaker</w:t>
      </w:r>
      <w:proofErr w:type="spellEnd"/>
      <w:r>
        <w:rPr>
          <w:rFonts w:ascii="宋体" w:eastAsia="宋体" w:hAnsi="宋体"/>
          <w:sz w:val="16"/>
          <w:lang w:eastAsia="zh-CN"/>
        </w:rPr>
        <w:t>(</w:t>
      </w:r>
      <w:hyperlink w:anchor="_bookmark54" w:history="1">
        <w:r>
          <w:rPr>
            <w:rFonts w:ascii="宋体" w:eastAsia="宋体" w:hAnsi="宋体"/>
            <w:color w:val="007FAC"/>
            <w:sz w:val="16"/>
            <w:lang w:eastAsia="zh-CN"/>
          </w:rPr>
          <w:t>DFaker</w:t>
        </w:r>
      </w:hyperlink>
      <w:r>
        <w:rPr>
          <w:rFonts w:ascii="宋体" w:eastAsia="宋体" w:hAnsi="宋体"/>
          <w:sz w:val="16"/>
          <w:lang w:eastAsia="zh-CN"/>
        </w:rPr>
        <w:t>,</w:t>
      </w:r>
      <w:hyperlink w:anchor="_bookmark54" w:history="1">
        <w:r>
          <w:rPr>
            <w:rFonts w:ascii="宋体" w:eastAsia="宋体" w:hAnsi="宋体"/>
            <w:color w:val="007FAC"/>
            <w:sz w:val="16"/>
            <w:lang w:eastAsia="zh-CN"/>
          </w:rPr>
          <w:t>2022</w:t>
        </w:r>
      </w:hyperlink>
      <w:r>
        <w:rPr>
          <w:rFonts w:ascii="宋体" w:eastAsia="宋体" w:hAnsi="宋体"/>
          <w:sz w:val="16"/>
          <w:lang w:eastAsia="zh-CN"/>
        </w:rPr>
        <w:t>)，</w:t>
      </w:r>
      <w:proofErr w:type="spellStart"/>
      <w:r>
        <w:rPr>
          <w:rFonts w:ascii="宋体" w:eastAsia="宋体" w:hAnsi="宋体"/>
          <w:sz w:val="16"/>
          <w:lang w:eastAsia="zh-CN"/>
        </w:rPr>
        <w:t>DeepFake_tf</w:t>
      </w:r>
      <w:proofErr w:type="spellEnd"/>
      <w:r>
        <w:rPr>
          <w:rFonts w:ascii="宋体" w:eastAsia="宋体" w:hAnsi="宋体"/>
          <w:sz w:val="16"/>
          <w:lang w:eastAsia="zh-CN"/>
        </w:rPr>
        <w:t>(基于</w:t>
      </w:r>
      <w:proofErr w:type="spellStart"/>
      <w:r>
        <w:rPr>
          <w:rFonts w:ascii="宋体" w:eastAsia="宋体" w:hAnsi="宋体"/>
          <w:sz w:val="16"/>
          <w:lang w:eastAsia="zh-CN"/>
        </w:rPr>
        <w:t>tensorflow</w:t>
      </w:r>
      <w:proofErr w:type="spellEnd"/>
      <w:r>
        <w:rPr>
          <w:rFonts w:ascii="宋体" w:eastAsia="宋体" w:hAnsi="宋体"/>
          <w:sz w:val="16"/>
          <w:lang w:eastAsia="zh-CN"/>
        </w:rPr>
        <w:t>的deepfakes)(</w:t>
      </w:r>
      <w:hyperlink w:anchor="_bookmark53" w:history="1">
        <w:r>
          <w:rPr>
            <w:rFonts w:ascii="宋体" w:eastAsia="宋体" w:hAnsi="宋体"/>
            <w:color w:val="007FAC"/>
            <w:sz w:val="16"/>
            <w:lang w:eastAsia="zh-CN"/>
          </w:rPr>
          <w:t>DeepFake_tf</w:t>
        </w:r>
      </w:hyperlink>
      <w:r>
        <w:rPr>
          <w:rFonts w:ascii="宋体" w:eastAsia="宋体" w:hAnsi="宋体"/>
          <w:sz w:val="16"/>
          <w:lang w:eastAsia="zh-CN"/>
        </w:rPr>
        <w:t>,</w:t>
      </w:r>
      <w:hyperlink w:anchor="_bookmark53" w:history="1">
        <w:r>
          <w:rPr>
            <w:rFonts w:ascii="宋体" w:eastAsia="宋体" w:hAnsi="宋体"/>
            <w:color w:val="007FAC"/>
            <w:sz w:val="16"/>
            <w:lang w:eastAsia="zh-CN"/>
          </w:rPr>
          <w:t>2022</w:t>
        </w:r>
      </w:hyperlink>
      <w:r>
        <w:rPr>
          <w:rFonts w:ascii="宋体" w:eastAsia="宋体" w:hAnsi="宋体"/>
          <w:sz w:val="16"/>
          <w:lang w:eastAsia="zh-CN"/>
        </w:rPr>
        <w:t>).通过添加在</w:t>
      </w:r>
      <w:proofErr w:type="spellStart"/>
      <w:r>
        <w:rPr>
          <w:rFonts w:ascii="宋体" w:eastAsia="宋体" w:hAnsi="宋体"/>
          <w:sz w:val="16"/>
          <w:lang w:eastAsia="zh-CN"/>
        </w:rPr>
        <w:t>VGGFace</w:t>
      </w:r>
      <w:proofErr w:type="spellEnd"/>
      <w:r>
        <w:rPr>
          <w:rFonts w:ascii="宋体" w:eastAsia="宋体" w:hAnsi="宋体"/>
          <w:sz w:val="16"/>
          <w:lang w:eastAsia="zh-CN"/>
        </w:rPr>
        <w:t>(</w:t>
      </w:r>
      <w:hyperlink w:anchor="_bookmark104" w:history="1">
        <w:r>
          <w:rPr>
            <w:rFonts w:ascii="宋体" w:eastAsia="宋体" w:hAnsi="宋体"/>
            <w:color w:val="007FAC"/>
            <w:sz w:val="16"/>
            <w:lang w:eastAsia="zh-CN"/>
          </w:rPr>
          <w:t>Keras-VGGFace</w:t>
        </w:r>
      </w:hyperlink>
      <w:r>
        <w:rPr>
          <w:rFonts w:ascii="宋体" w:eastAsia="宋体" w:hAnsi="宋体"/>
          <w:sz w:val="16"/>
          <w:lang w:eastAsia="zh-CN"/>
        </w:rPr>
        <w:t>,</w:t>
      </w:r>
      <w:hyperlink w:anchor="_bookmark104" w:history="1">
        <w:r>
          <w:rPr>
            <w:rFonts w:ascii="宋体" w:eastAsia="宋体" w:hAnsi="宋体"/>
            <w:color w:val="007FAC"/>
            <w:sz w:val="16"/>
            <w:lang w:eastAsia="zh-CN"/>
          </w:rPr>
          <w:t>2022</w:t>
        </w:r>
      </w:hyperlink>
      <w:r>
        <w:rPr>
          <w:rFonts w:ascii="宋体" w:eastAsia="宋体" w:hAnsi="宋体"/>
          <w:sz w:val="16"/>
          <w:lang w:eastAsia="zh-CN"/>
        </w:rPr>
        <w:t>)到编码器-解码器架构，基于生成对抗网络的deepfakes的改进版本(</w:t>
      </w:r>
      <w:hyperlink w:anchor="_bookmark75" w:history="1">
        <w:r>
          <w:rPr>
            <w:rFonts w:ascii="宋体" w:eastAsia="宋体" w:hAnsi="宋体"/>
            <w:color w:val="007FAC"/>
            <w:sz w:val="16"/>
            <w:lang w:eastAsia="zh-CN"/>
          </w:rPr>
          <w:t>Goodfellow et al.</w:t>
        </w:r>
      </w:hyperlink>
      <w:r>
        <w:rPr>
          <w:rFonts w:ascii="宋体" w:eastAsia="宋体" w:hAnsi="宋体"/>
          <w:sz w:val="16"/>
          <w:lang w:eastAsia="zh-CN"/>
        </w:rPr>
        <w:t>,</w:t>
      </w:r>
      <w:hyperlink w:anchor="_bookmark75" w:history="1">
        <w:r>
          <w:rPr>
            <w:rFonts w:ascii="宋体" w:eastAsia="宋体" w:hAnsi="宋体"/>
            <w:color w:val="007FAC"/>
            <w:sz w:val="16"/>
            <w:lang w:eastAsia="zh-CN"/>
          </w:rPr>
          <w:t>2014</w:t>
        </w:r>
      </w:hyperlink>
      <w:r>
        <w:rPr>
          <w:rFonts w:ascii="宋体" w:eastAsia="宋体" w:hAnsi="宋体"/>
          <w:sz w:val="16"/>
          <w:lang w:eastAsia="zh-CN"/>
        </w:rPr>
        <w:t>)，即</w:t>
      </w:r>
      <w:proofErr w:type="spellStart"/>
      <w:r>
        <w:rPr>
          <w:rFonts w:ascii="宋体" w:eastAsia="宋体" w:hAnsi="宋体"/>
          <w:sz w:val="16"/>
          <w:lang w:eastAsia="zh-CN"/>
        </w:rPr>
        <w:t>faceswap</w:t>
      </w:r>
      <w:proofErr w:type="spellEnd"/>
      <w:r>
        <w:rPr>
          <w:rFonts w:ascii="宋体" w:eastAsia="宋体" w:hAnsi="宋体"/>
          <w:sz w:val="16"/>
          <w:lang w:eastAsia="zh-CN"/>
        </w:rPr>
        <w:t>-GAN，是在</w:t>
      </w:r>
      <w:r>
        <w:fldChar w:fldCharType="begin"/>
      </w:r>
      <w:r>
        <w:rPr>
          <w:lang w:eastAsia="zh-CN"/>
        </w:rPr>
        <w:instrText>HYPERLINK \l "_bookmark63"</w:instrText>
      </w:r>
      <w:r>
        <w:fldChar w:fldCharType="separate"/>
      </w:r>
      <w:r>
        <w:rPr>
          <w:rFonts w:ascii="宋体" w:eastAsia="宋体" w:hAnsi="宋体"/>
          <w:color w:val="007FAC"/>
          <w:sz w:val="16"/>
          <w:lang w:eastAsia="zh-CN"/>
        </w:rPr>
        <w:t>Faceswap-GAN</w:t>
      </w:r>
      <w:r>
        <w:rPr>
          <w:rFonts w:ascii="宋体" w:eastAsia="宋体" w:hAnsi="宋体"/>
          <w:color w:val="007FAC"/>
          <w:sz w:val="16"/>
        </w:rPr>
        <w:fldChar w:fldCharType="end"/>
      </w:r>
      <w:r>
        <w:rPr>
          <w:rFonts w:ascii="宋体" w:eastAsia="宋体" w:hAnsi="宋体"/>
          <w:spacing w:val="17"/>
          <w:sz w:val="16"/>
          <w:lang w:eastAsia="zh-CN"/>
        </w:rPr>
        <w:t>(</w:t>
      </w:r>
      <w:hyperlink w:anchor="_bookmark63" w:history="1">
        <w:r>
          <w:rPr>
            <w:rFonts w:ascii="宋体" w:eastAsia="宋体" w:hAnsi="宋体"/>
            <w:color w:val="007FAC"/>
            <w:sz w:val="16"/>
            <w:lang w:eastAsia="zh-CN"/>
          </w:rPr>
          <w:t>2022</w:t>
        </w:r>
      </w:hyperlink>
      <w:r>
        <w:rPr>
          <w:rFonts w:ascii="宋体" w:eastAsia="宋体" w:hAnsi="宋体"/>
          <w:sz w:val="16"/>
          <w:lang w:eastAsia="zh-CN"/>
        </w:rPr>
        <w:t>).VGGFace感知损失被添加到</w:t>
      </w:r>
    </w:p>
    <w:p w14:paraId="6D224058" w14:textId="77777777" w:rsidR="00681A39" w:rsidRDefault="00000000">
      <w:pPr>
        <w:pStyle w:val="a3"/>
        <w:spacing w:before="148" w:line="292" w:lineRule="auto"/>
        <w:ind w:left="111" w:right="109"/>
        <w:jc w:val="both"/>
        <w:rPr>
          <w:lang w:eastAsia="zh-CN"/>
        </w:rPr>
      </w:pPr>
      <w:r>
        <w:rPr>
          <w:rFonts w:ascii="宋体" w:eastAsia="宋体" w:hAnsi="宋体"/>
          <w:lang w:eastAsia="zh-CN"/>
        </w:rPr>
        <w:br w:type="column"/>
      </w:r>
      <w:bookmarkStart w:id="14" w:name="_bookmark11"/>
      <w:bookmarkEnd w:id="14"/>
      <w:r>
        <w:rPr>
          <w:rFonts w:ascii="宋体" w:eastAsia="宋体" w:hAnsi="宋体"/>
          <w:w w:val="110"/>
          <w:lang w:eastAsia="zh-CN"/>
        </w:rPr>
        <w:t>图4。GAN架构由一个发生器和一个鉴别器组成，每个都可以通过神经网络来实现。整个系统可以用反向传播来训练，这允许两个网络提高它们的能力。</w:t>
      </w:r>
    </w:p>
    <w:p w14:paraId="560B5CFD" w14:textId="77777777" w:rsidR="00681A39" w:rsidRDefault="00681A39">
      <w:pPr>
        <w:pStyle w:val="a3"/>
        <w:ind w:left="0"/>
        <w:rPr>
          <w:rFonts w:ascii="宋体" w:eastAsia="宋体" w:hAnsi="宋体"/>
          <w:sz w:val="22"/>
          <w:lang w:eastAsia="zh-CN"/>
        </w:rPr>
      </w:pPr>
    </w:p>
    <w:p w14:paraId="0CFB3AD8" w14:textId="77777777" w:rsidR="00681A39" w:rsidRDefault="00681A39">
      <w:pPr>
        <w:pStyle w:val="a3"/>
        <w:spacing w:before="5"/>
        <w:ind w:left="0"/>
        <w:rPr>
          <w:rFonts w:ascii="宋体" w:eastAsia="宋体" w:hAnsi="宋体"/>
          <w:sz w:val="17"/>
          <w:lang w:eastAsia="zh-CN"/>
        </w:rPr>
      </w:pPr>
    </w:p>
    <w:p w14:paraId="1D0D1749" w14:textId="77777777" w:rsidR="00681A39" w:rsidRDefault="00000000">
      <w:pPr>
        <w:spacing w:line="266" w:lineRule="auto"/>
        <w:ind w:left="111" w:right="109"/>
        <w:jc w:val="both"/>
        <w:rPr>
          <w:rFonts w:ascii="宋体" w:eastAsia="宋体" w:hAnsi="宋体"/>
          <w:sz w:val="16"/>
          <w:lang w:eastAsia="zh-CN"/>
        </w:rPr>
      </w:pPr>
      <w:r>
        <w:rPr>
          <w:rFonts w:ascii="宋体" w:eastAsia="宋体" w:hAnsi="宋体"/>
          <w:sz w:val="16"/>
          <w:lang w:eastAsia="zh-CN"/>
        </w:rPr>
        <w:t>经过充分的训练后，两个网络都提高了它们的能力，即，发生器𝐺能够产生与真实图像非常相似的图像，而鉴别器𝐷能够很好地将伪图像与真实图像区分开。</w:t>
      </w:r>
    </w:p>
    <w:p w14:paraId="1A430272" w14:textId="77777777" w:rsidR="00681A39" w:rsidRDefault="00000000">
      <w:pPr>
        <w:spacing w:before="1" w:line="266" w:lineRule="auto"/>
        <w:ind w:left="111" w:right="109" w:firstLine="239"/>
        <w:jc w:val="both"/>
        <w:rPr>
          <w:rFonts w:ascii="宋体" w:eastAsia="宋体" w:hAnsi="宋体"/>
          <w:sz w:val="16"/>
          <w:lang w:eastAsia="zh-CN"/>
        </w:rPr>
      </w:pPr>
      <w:hyperlink w:anchor="_bookmark12" w:history="1">
        <w:r>
          <w:rPr>
            <w:rFonts w:ascii="宋体" w:eastAsia="宋体" w:hAnsi="宋体"/>
            <w:color w:val="007FAC"/>
            <w:sz w:val="16"/>
          </w:rPr>
          <w:t>Table</w:t>
        </w:r>
      </w:hyperlink>
      <w:hyperlink w:anchor="_bookmark12" w:history="1">
        <w:r>
          <w:rPr>
            <w:rFonts w:ascii="宋体" w:eastAsia="宋体" w:hAnsi="宋体"/>
            <w:color w:val="007FAC"/>
            <w:sz w:val="16"/>
          </w:rPr>
          <w:t>1</w:t>
        </w:r>
      </w:hyperlink>
      <w:r>
        <w:rPr>
          <w:rFonts w:ascii="宋体" w:eastAsia="宋体" w:hAnsi="宋体"/>
          <w:spacing w:val="1"/>
          <w:sz w:val="16"/>
        </w:rPr>
        <w:t>总结了流行的deepfake工具及其典型特征。其中，一个突出的方法是人脸合成</w:t>
      </w:r>
      <w:hyperlink w:anchor="_bookmark102" w:history="1">
        <w:r>
          <w:rPr>
            <w:rFonts w:ascii="宋体" w:eastAsia="宋体" w:hAnsi="宋体"/>
            <w:sz w:val="16"/>
          </w:rPr>
          <w:t>based</w:t>
        </w:r>
      </w:hyperlink>
      <w:r>
        <w:rPr>
          <w:rFonts w:ascii="宋体" w:eastAsia="宋体" w:hAnsi="宋体"/>
          <w:spacing w:val="35"/>
          <w:sz w:val="16"/>
        </w:rPr>
        <w:t>上的GAN模型，即StyleGAN，是在</w:t>
      </w:r>
      <w:hyperlink w:anchor="_bookmark102" w:history="1">
        <w:r>
          <w:rPr>
            <w:rFonts w:ascii="宋体" w:eastAsia="宋体" w:hAnsi="宋体"/>
            <w:color w:val="007FAC"/>
            <w:sz w:val="16"/>
          </w:rPr>
          <w:t>Karras</w:t>
        </w:r>
      </w:hyperlink>
      <w:hyperlink w:anchor="_bookmark102" w:history="1">
        <w:r>
          <w:rPr>
            <w:rFonts w:ascii="宋体" w:eastAsia="宋体" w:hAnsi="宋体"/>
            <w:color w:val="007FAC"/>
            <w:sz w:val="16"/>
          </w:rPr>
          <w:t>et al.</w:t>
        </w:r>
      </w:hyperlink>
      <w:r>
        <w:rPr>
          <w:rFonts w:ascii="宋体" w:eastAsia="宋体" w:hAnsi="宋体"/>
          <w:spacing w:val="1"/>
          <w:sz w:val="16"/>
        </w:rPr>
        <w:t>(</w:t>
      </w:r>
      <w:hyperlink w:anchor="_bookmark102" w:history="1">
        <w:r>
          <w:rPr>
            <w:rFonts w:ascii="宋体" w:eastAsia="宋体" w:hAnsi="宋体"/>
            <w:color w:val="007FAC"/>
            <w:sz w:val="16"/>
          </w:rPr>
          <w:t>2019</w:t>
        </w:r>
      </w:hyperlink>
      <w:r>
        <w:rPr>
          <w:rFonts w:ascii="宋体" w:eastAsia="宋体" w:hAnsi="宋体"/>
          <w:sz w:val="16"/>
        </w:rPr>
        <w:t>).</w:t>
      </w:r>
      <w:proofErr w:type="spellStart"/>
      <w:r>
        <w:rPr>
          <w:rFonts w:ascii="宋体" w:eastAsia="宋体" w:hAnsi="宋体"/>
          <w:sz w:val="16"/>
        </w:rPr>
        <w:t>StyleGAN的动机是风格转移</w:t>
      </w:r>
      <w:proofErr w:type="spellEnd"/>
      <w:r>
        <w:rPr>
          <w:rFonts w:ascii="宋体" w:eastAsia="宋体" w:hAnsi="宋体"/>
          <w:sz w:val="16"/>
        </w:rPr>
        <w:t>(</w:t>
      </w:r>
      <w:hyperlink w:anchor="_bookmark91" w:history="1">
        <w:r>
          <w:rPr>
            <w:rFonts w:ascii="宋体" w:eastAsia="宋体" w:hAnsi="宋体"/>
            <w:color w:val="007FAC"/>
            <w:sz w:val="16"/>
          </w:rPr>
          <w:t>Huang et al.</w:t>
        </w:r>
      </w:hyperlink>
      <w:r>
        <w:rPr>
          <w:rFonts w:ascii="宋体" w:eastAsia="宋体" w:hAnsi="宋体"/>
          <w:sz w:val="16"/>
        </w:rPr>
        <w:t>,</w:t>
      </w:r>
      <w:hyperlink w:anchor="_bookmark91" w:history="1">
        <w:r>
          <w:rPr>
            <w:rFonts w:ascii="宋体" w:eastAsia="宋体" w:hAnsi="宋体"/>
            <w:color w:val="007FAC"/>
            <w:sz w:val="16"/>
          </w:rPr>
          <w:t>2017</w:t>
        </w:r>
      </w:hyperlink>
      <w:r>
        <w:rPr>
          <w:rFonts w:ascii="宋体" w:eastAsia="宋体" w:hAnsi="宋体"/>
          <w:sz w:val="16"/>
        </w:rPr>
        <w:t>)</w:t>
      </w:r>
      <w:proofErr w:type="spellStart"/>
      <w:r>
        <w:rPr>
          <w:rFonts w:ascii="宋体" w:eastAsia="宋体" w:hAnsi="宋体"/>
          <w:sz w:val="16"/>
        </w:rPr>
        <w:t>具有能够创建逼真人脸图像的特殊生成器网络架构</w:t>
      </w:r>
      <w:proofErr w:type="spellEnd"/>
      <w:r>
        <w:rPr>
          <w:rFonts w:ascii="宋体" w:eastAsia="宋体" w:hAnsi="宋体"/>
          <w:sz w:val="16"/>
        </w:rPr>
        <w:t>。</w:t>
      </w:r>
      <w:r>
        <w:rPr>
          <w:rFonts w:ascii="宋体" w:eastAsia="宋体" w:hAnsi="宋体"/>
          <w:sz w:val="16"/>
          <w:lang w:eastAsia="zh-CN"/>
        </w:rPr>
        <w:t>在传统的GAN模型中，例如GAN的渐进生长(PGGAN)(</w:t>
      </w:r>
      <w:proofErr w:type="spellStart"/>
      <w:r>
        <w:fldChar w:fldCharType="begin"/>
      </w:r>
      <w:r>
        <w:rPr>
          <w:lang w:eastAsia="zh-CN"/>
        </w:rPr>
        <w:instrText>HYPERLINK \l "_bookmark101"</w:instrText>
      </w:r>
      <w:r>
        <w:fldChar w:fldCharType="separate"/>
      </w:r>
      <w:r>
        <w:rPr>
          <w:rFonts w:ascii="宋体" w:eastAsia="宋体" w:hAnsi="宋体"/>
          <w:color w:val="007FAC"/>
          <w:sz w:val="16"/>
          <w:lang w:eastAsia="zh-CN"/>
        </w:rPr>
        <w:t>Karras</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hyperlink w:anchor="_bookmark101" w:history="1">
        <w:r>
          <w:rPr>
            <w:rFonts w:ascii="宋体" w:eastAsia="宋体" w:hAnsi="宋体"/>
            <w:color w:val="007FAC"/>
            <w:sz w:val="16"/>
            <w:lang w:eastAsia="zh-CN"/>
          </w:rPr>
          <w:t>2017</w:t>
        </w:r>
      </w:hyperlink>
      <w:r>
        <w:rPr>
          <w:rFonts w:ascii="宋体" w:eastAsia="宋体" w:hAnsi="宋体"/>
          <w:sz w:val="16"/>
          <w:lang w:eastAsia="zh-CN"/>
        </w:rPr>
        <w:t>)，信号噪声(潜在代码)被馈送到代表发生器的前馈网络的输入层。在</w:t>
      </w:r>
      <w:proofErr w:type="spellStart"/>
      <w:r>
        <w:rPr>
          <w:rFonts w:ascii="宋体" w:eastAsia="宋体" w:hAnsi="宋体"/>
          <w:sz w:val="16"/>
          <w:lang w:eastAsia="zh-CN"/>
        </w:rPr>
        <w:t>StyleGAN</w:t>
      </w:r>
      <w:proofErr w:type="spellEnd"/>
      <w:r>
        <w:rPr>
          <w:rFonts w:ascii="宋体" w:eastAsia="宋体" w:hAnsi="宋体"/>
          <w:sz w:val="16"/>
          <w:lang w:eastAsia="zh-CN"/>
        </w:rPr>
        <w:t>中，有两个网络被构建并链接在一起，一个是𝑓绘图网络，另一个是𝑔.合成网络潜在代码𝑧 ∈ 𝑍首先被转换成𝑤 ∈ 𝑊(其中</w:t>
      </w:r>
    </w:p>
    <w:p w14:paraId="17C1885D" w14:textId="77777777" w:rsidR="00681A39" w:rsidRDefault="00000000">
      <w:pPr>
        <w:spacing w:before="3"/>
        <w:ind w:left="111"/>
        <w:jc w:val="both"/>
        <w:rPr>
          <w:rFonts w:ascii="宋体" w:eastAsia="宋体" w:hAnsi="宋体"/>
          <w:sz w:val="16"/>
          <w:lang w:eastAsia="zh-CN"/>
        </w:rPr>
      </w:pPr>
      <w:r>
        <w:rPr>
          <w:rFonts w:ascii="宋体" w:eastAsia="宋体" w:hAnsi="宋体"/>
          <w:i/>
          <w:sz w:val="16"/>
          <w:lang w:eastAsia="zh-CN"/>
        </w:rPr>
        <w:t>𝑊是一个中间潜在空间)通过一个非线性函数𝑓</w:t>
      </w:r>
    </w:p>
    <w:p w14:paraId="76990D0E" w14:textId="77777777" w:rsidR="00681A39" w:rsidRDefault="00000000">
      <w:pPr>
        <w:spacing w:before="21" w:line="266" w:lineRule="auto"/>
        <w:ind w:left="111" w:right="109"/>
        <w:jc w:val="both"/>
        <w:rPr>
          <w:rFonts w:ascii="宋体" w:eastAsia="宋体" w:hAnsi="宋体"/>
          <w:sz w:val="16"/>
          <w:lang w:eastAsia="zh-CN"/>
        </w:rPr>
      </w:pPr>
      <w:r>
        <w:rPr>
          <w:rFonts w:ascii="宋体" w:eastAsia="宋体" w:hAnsi="宋体"/>
          <w:i/>
          <w:sz w:val="16"/>
          <w:lang w:eastAsia="zh-CN"/>
        </w:rPr>
        <w:t>𝑍 → 𝑊，其特征在于由几个完全连接的层组成的神经网络(即映射网络)。使用仿射变换，中间表示𝑤专用于样式𝑦 = (𝑦𝑠，𝑦𝑏)，该样式将被提供给自适应实例规范化(</w:t>
      </w:r>
      <w:proofErr w:type="spellStart"/>
      <w:r>
        <w:rPr>
          <w:rFonts w:ascii="宋体" w:eastAsia="宋体" w:hAnsi="宋体"/>
          <w:i/>
          <w:sz w:val="16"/>
          <w:lang w:eastAsia="zh-CN"/>
        </w:rPr>
        <w:t>AdaIN</w:t>
      </w:r>
      <w:proofErr w:type="spellEnd"/>
      <w:r>
        <w:rPr>
          <w:rFonts w:ascii="宋体" w:eastAsia="宋体" w:hAnsi="宋体"/>
          <w:i/>
          <w:sz w:val="16"/>
          <w:lang w:eastAsia="zh-CN"/>
        </w:rPr>
        <w:t>)操作，指定为:</w:t>
      </w:r>
    </w:p>
    <w:p w14:paraId="6896D7E8" w14:textId="77777777" w:rsidR="00681A39" w:rsidRDefault="00681A39">
      <w:pPr>
        <w:spacing w:line="266" w:lineRule="auto"/>
        <w:jc w:val="both"/>
        <w:rPr>
          <w:rFonts w:ascii="宋体" w:eastAsia="宋体" w:hAnsi="宋体"/>
          <w:sz w:val="16"/>
          <w:lang w:eastAsia="zh-CN"/>
        </w:rPr>
        <w:sectPr w:rsidR="00681A39">
          <w:type w:val="continuous"/>
          <w:pgSz w:w="11910" w:h="15880"/>
          <w:pgMar w:top="540" w:right="640" w:bottom="280" w:left="640" w:header="661" w:footer="561" w:gutter="0"/>
          <w:cols w:num="2" w:space="720" w:equalWidth="0">
            <w:col w:w="5174" w:space="206"/>
            <w:col w:w="5250"/>
          </w:cols>
        </w:sectPr>
      </w:pPr>
    </w:p>
    <w:p w14:paraId="7DE5C900" w14:textId="77777777" w:rsidR="00681A39" w:rsidRDefault="00000000">
      <w:pPr>
        <w:spacing w:line="158" w:lineRule="exact"/>
        <w:ind w:left="111"/>
        <w:rPr>
          <w:rFonts w:ascii="宋体" w:eastAsia="宋体" w:hAnsi="宋体"/>
          <w:sz w:val="16"/>
          <w:lang w:eastAsia="zh-CN"/>
        </w:rPr>
      </w:pPr>
      <w:r>
        <w:rPr>
          <w:rFonts w:ascii="宋体" w:eastAsia="宋体" w:hAnsi="宋体"/>
          <w:sz w:val="16"/>
          <w:lang w:eastAsia="zh-CN"/>
        </w:rPr>
        <w:t>使眼球运动更加真实，与输入更加一致</w:t>
      </w:r>
    </w:p>
    <w:p w14:paraId="735D1084" w14:textId="77777777" w:rsidR="00681A39" w:rsidRDefault="00000000">
      <w:pPr>
        <w:spacing w:before="87" w:line="71" w:lineRule="exact"/>
        <w:ind w:left="111"/>
        <w:rPr>
          <w:rFonts w:ascii="宋体" w:eastAsia="宋体" w:hAnsi="宋体"/>
          <w:i/>
          <w:sz w:val="16"/>
        </w:rPr>
      </w:pPr>
      <w:r>
        <w:rPr>
          <w:rFonts w:ascii="宋体" w:eastAsia="宋体" w:hAnsi="宋体"/>
          <w:lang w:eastAsia="zh-CN"/>
        </w:rPr>
        <w:br w:type="column"/>
      </w:r>
      <w:r>
        <w:rPr>
          <w:rFonts w:ascii="宋体" w:eastAsia="宋体" w:hAnsi="宋体"/>
          <w:spacing w:val="-1"/>
          <w:w w:val="85"/>
          <w:sz w:val="16"/>
        </w:rPr>
        <w:t>𝑦</w:t>
      </w:r>
      <w:proofErr w:type="spellStart"/>
      <w:r>
        <w:rPr>
          <w:rFonts w:ascii="宋体" w:eastAsia="宋体" w:hAnsi="宋体"/>
          <w:spacing w:val="-1"/>
          <w:w w:val="85"/>
          <w:sz w:val="16"/>
        </w:rPr>
        <w:t>adain</w:t>
      </w:r>
      <w:proofErr w:type="spellEnd"/>
      <w:r>
        <w:rPr>
          <w:rFonts w:ascii="宋体" w:eastAsia="宋体" w:hAnsi="宋体"/>
          <w:spacing w:val="-1"/>
          <w:w w:val="85"/>
          <w:sz w:val="16"/>
        </w:rPr>
        <w:t>(𝑥)=𝑦</w:t>
      </w:r>
    </w:p>
    <w:p w14:paraId="544F7A2F" w14:textId="77777777" w:rsidR="00681A39" w:rsidRDefault="00000000">
      <w:pPr>
        <w:ind w:left="111"/>
        <w:rPr>
          <w:rFonts w:ascii="宋体" w:eastAsia="宋体" w:hAnsi="宋体"/>
          <w:i/>
          <w:sz w:val="16"/>
        </w:rPr>
      </w:pPr>
      <w:r>
        <w:rPr>
          <w:rFonts w:ascii="宋体" w:eastAsia="宋体" w:hAnsi="宋体"/>
        </w:rPr>
        <w:br w:type="column"/>
      </w:r>
      <w:r>
        <w:rPr>
          <w:rFonts w:ascii="宋体" w:eastAsia="宋体" w:hAnsi="宋体"/>
          <w:i/>
          <w:w w:val="80"/>
          <w:sz w:val="16"/>
          <w:u w:val="single"/>
        </w:rPr>
        <w:t>𝑥𝑖 − 𝜇(𝑥𝑖) + 𝑦</w:t>
      </w:r>
    </w:p>
    <w:p w14:paraId="080F3C03" w14:textId="77777777" w:rsidR="00681A39" w:rsidRDefault="00000000">
      <w:pPr>
        <w:spacing w:before="87" w:line="71" w:lineRule="exact"/>
        <w:ind w:left="111"/>
        <w:rPr>
          <w:rFonts w:ascii="宋体" w:eastAsia="宋体" w:hAnsi="宋体"/>
          <w:sz w:val="16"/>
          <w:lang w:eastAsia="zh-CN"/>
        </w:rPr>
      </w:pPr>
      <w:r>
        <w:rPr>
          <w:rFonts w:ascii="宋体" w:eastAsia="宋体" w:hAnsi="宋体"/>
          <w:lang w:eastAsia="zh-CN"/>
        </w:rPr>
        <w:br w:type="column"/>
      </w:r>
      <w:r>
        <w:rPr>
          <w:rFonts w:ascii="宋体" w:eastAsia="宋体" w:hAnsi="宋体"/>
          <w:sz w:val="16"/>
          <w:lang w:eastAsia="zh-CN"/>
        </w:rPr>
        <w:t>(2)</w:t>
      </w:r>
    </w:p>
    <w:p w14:paraId="4B7DF7E3" w14:textId="77777777" w:rsidR="00681A39" w:rsidRDefault="00681A39">
      <w:pPr>
        <w:spacing w:line="71" w:lineRule="exact"/>
        <w:rPr>
          <w:rFonts w:ascii="宋体" w:eastAsia="宋体" w:hAnsi="宋体"/>
          <w:sz w:val="16"/>
          <w:lang w:eastAsia="zh-CN"/>
        </w:rPr>
        <w:sectPr w:rsidR="00681A39">
          <w:type w:val="continuous"/>
          <w:pgSz w:w="11910" w:h="15880"/>
          <w:pgMar w:top="540" w:right="640" w:bottom="280" w:left="640" w:header="661" w:footer="561" w:gutter="0"/>
          <w:cols w:num="4" w:space="720" w:equalWidth="0">
            <w:col w:w="5174" w:space="206"/>
            <w:col w:w="1207" w:space="42"/>
            <w:col w:w="1088" w:space="2475"/>
            <w:col w:w="438"/>
          </w:cols>
        </w:sectPr>
      </w:pPr>
    </w:p>
    <w:p w14:paraId="3A9B8D2B" w14:textId="77777777" w:rsidR="00681A39" w:rsidRDefault="00000000">
      <w:pPr>
        <w:spacing w:before="43" w:line="158" w:lineRule="exact"/>
        <w:ind w:left="111"/>
        <w:rPr>
          <w:rFonts w:ascii="宋体" w:eastAsia="宋体" w:hAnsi="宋体"/>
          <w:sz w:val="16"/>
          <w:lang w:eastAsia="zh-CN"/>
        </w:rPr>
      </w:pPr>
      <w:r>
        <w:rPr>
          <w:rFonts w:ascii="宋体" w:eastAsia="宋体" w:hAnsi="宋体"/>
          <w:sz w:val="16"/>
          <w:lang w:eastAsia="zh-CN"/>
        </w:rPr>
        <w:t>面孔，有助于消除分割遮罩中的伪像，引导</w:t>
      </w:r>
    </w:p>
    <w:p w14:paraId="7C836BF5" w14:textId="77777777" w:rsidR="00681A39" w:rsidRDefault="00000000">
      <w:pPr>
        <w:tabs>
          <w:tab w:val="left" w:pos="634"/>
        </w:tabs>
        <w:spacing w:before="1"/>
        <w:ind w:left="111"/>
        <w:rPr>
          <w:rFonts w:ascii="宋体" w:eastAsia="宋体" w:hAnsi="宋体"/>
          <w:i/>
          <w:sz w:val="12"/>
          <w:lang w:eastAsia="zh-CN"/>
        </w:rPr>
      </w:pPr>
      <w:r>
        <w:rPr>
          <w:rFonts w:ascii="宋体" w:eastAsia="宋体" w:hAnsi="宋体"/>
          <w:lang w:eastAsia="zh-CN"/>
        </w:rPr>
        <w:br w:type="column"/>
      </w:r>
      <w:r>
        <w:rPr>
          <w:rFonts w:ascii="宋体" w:eastAsia="宋体" w:hAnsi="宋体"/>
          <w:i/>
          <w:w w:val="60"/>
          <w:sz w:val="12"/>
          <w:lang w:eastAsia="zh-CN"/>
        </w:rPr>
        <w:t>𝑖 𝑠,𝑖</w:t>
      </w:r>
    </w:p>
    <w:p w14:paraId="58D17ED4" w14:textId="77777777" w:rsidR="00681A39" w:rsidRDefault="00000000">
      <w:pPr>
        <w:spacing w:before="33" w:line="168" w:lineRule="exact"/>
        <w:ind w:left="111"/>
        <w:rPr>
          <w:rFonts w:ascii="宋体" w:eastAsia="宋体" w:hAnsi="宋体"/>
          <w:sz w:val="16"/>
          <w:lang w:eastAsia="zh-CN"/>
        </w:rPr>
      </w:pPr>
      <w:r>
        <w:rPr>
          <w:rFonts w:ascii="宋体" w:eastAsia="宋体" w:hAnsi="宋体"/>
          <w:lang w:eastAsia="zh-CN"/>
        </w:rPr>
        <w:br w:type="column"/>
      </w:r>
      <w:r>
        <w:rPr>
          <w:rFonts w:ascii="宋体" w:eastAsia="宋体" w:hAnsi="宋体"/>
          <w:i/>
          <w:w w:val="75"/>
          <w:sz w:val="16"/>
          <w:lang w:eastAsia="zh-CN"/>
        </w:rPr>
        <w:t>𝜎(𝑥𝑖)</w:t>
      </w:r>
    </w:p>
    <w:p w14:paraId="77FB6959" w14:textId="77777777" w:rsidR="00681A39" w:rsidRDefault="00000000">
      <w:pPr>
        <w:spacing w:before="1"/>
        <w:ind w:left="111"/>
        <w:rPr>
          <w:rFonts w:ascii="宋体" w:eastAsia="宋体" w:hAnsi="宋体"/>
          <w:i/>
          <w:sz w:val="12"/>
          <w:lang w:eastAsia="zh-CN"/>
        </w:rPr>
      </w:pPr>
      <w:r>
        <w:rPr>
          <w:rFonts w:ascii="宋体" w:eastAsia="宋体" w:hAnsi="宋体"/>
          <w:lang w:eastAsia="zh-CN"/>
        </w:rPr>
        <w:br w:type="column"/>
      </w:r>
      <w:r>
        <w:rPr>
          <w:rFonts w:ascii="宋体" w:eastAsia="宋体" w:hAnsi="宋体"/>
          <w:i/>
          <w:w w:val="65"/>
          <w:sz w:val="12"/>
          <w:lang w:eastAsia="zh-CN"/>
        </w:rPr>
        <w:t>𝑏,𝑖</w:t>
      </w:r>
    </w:p>
    <w:p w14:paraId="03056F7A" w14:textId="77777777" w:rsidR="00681A39" w:rsidRDefault="00681A39">
      <w:pPr>
        <w:rPr>
          <w:rFonts w:ascii="宋体" w:eastAsia="宋体" w:hAnsi="宋体"/>
          <w:sz w:val="12"/>
          <w:lang w:eastAsia="zh-CN"/>
        </w:rPr>
        <w:sectPr w:rsidR="00681A39">
          <w:type w:val="continuous"/>
          <w:pgSz w:w="11910" w:h="15880"/>
          <w:pgMar w:top="540" w:right="640" w:bottom="280" w:left="640" w:header="661" w:footer="561" w:gutter="0"/>
          <w:cols w:num="4" w:space="720" w:equalWidth="0">
            <w:col w:w="5174" w:space="778"/>
            <w:col w:w="794" w:space="41"/>
            <w:col w:w="487" w:space="290"/>
            <w:col w:w="3066"/>
          </w:cols>
        </w:sectPr>
      </w:pPr>
    </w:p>
    <w:p w14:paraId="02923D6B" w14:textId="77777777" w:rsidR="00681A39" w:rsidRDefault="00000000">
      <w:pPr>
        <w:spacing w:before="50" w:line="266" w:lineRule="auto"/>
        <w:ind w:left="111" w:right="38"/>
        <w:jc w:val="both"/>
        <w:rPr>
          <w:rFonts w:ascii="宋体" w:eastAsia="宋体" w:hAnsi="宋体"/>
          <w:sz w:val="16"/>
          <w:lang w:eastAsia="zh-CN"/>
        </w:rPr>
      </w:pPr>
      <w:r>
        <w:rPr>
          <w:rFonts w:ascii="宋体" w:eastAsia="宋体" w:hAnsi="宋体"/>
          <w:sz w:val="16"/>
          <w:lang w:eastAsia="zh-CN"/>
        </w:rPr>
        <w:t>到更高质量的输出视频。该模型有助于创建64 × 64、128 × 128和256 × 256分辨率的输出。另外，来自</w:t>
      </w:r>
      <w:proofErr w:type="spellStart"/>
      <w:r>
        <w:rPr>
          <w:rFonts w:ascii="宋体" w:eastAsia="宋体" w:hAnsi="宋体"/>
          <w:sz w:val="16"/>
          <w:lang w:eastAsia="zh-CN"/>
        </w:rPr>
        <w:t>FaceNet</w:t>
      </w:r>
      <w:proofErr w:type="spellEnd"/>
      <w:r>
        <w:rPr>
          <w:rFonts w:ascii="宋体" w:eastAsia="宋体" w:hAnsi="宋体"/>
          <w:sz w:val="16"/>
          <w:lang w:eastAsia="zh-CN"/>
        </w:rPr>
        <w:t>实现的多任务卷积神经网络(CNN)(</w:t>
      </w:r>
      <w:hyperlink w:anchor="_bookmark61" w:history="1">
        <w:r>
          <w:rPr>
            <w:rFonts w:ascii="宋体" w:eastAsia="宋体" w:hAnsi="宋体"/>
            <w:color w:val="007FAC"/>
            <w:sz w:val="16"/>
            <w:lang w:eastAsia="zh-CN"/>
          </w:rPr>
          <w:t>FaceNet</w:t>
        </w:r>
      </w:hyperlink>
      <w:r>
        <w:rPr>
          <w:rFonts w:ascii="宋体" w:eastAsia="宋体" w:hAnsi="宋体"/>
          <w:sz w:val="16"/>
          <w:lang w:eastAsia="zh-CN"/>
        </w:rPr>
        <w:t>,</w:t>
      </w:r>
      <w:hyperlink w:anchor="_bookmark61" w:history="1">
        <w:r>
          <w:rPr>
            <w:rFonts w:ascii="宋体" w:eastAsia="宋体" w:hAnsi="宋体"/>
            <w:color w:val="007FAC"/>
            <w:sz w:val="16"/>
            <w:lang w:eastAsia="zh-CN"/>
          </w:rPr>
          <w:t>2022</w:t>
        </w:r>
      </w:hyperlink>
      <w:r>
        <w:rPr>
          <w:rFonts w:ascii="宋体" w:eastAsia="宋体" w:hAnsi="宋体"/>
          <w:sz w:val="16"/>
          <w:lang w:eastAsia="zh-CN"/>
        </w:rPr>
        <w:t>)用于进行人脸检测</w:t>
      </w:r>
      <w:r>
        <w:fldChar w:fldCharType="begin"/>
      </w:r>
      <w:r>
        <w:rPr>
          <w:lang w:eastAsia="zh-CN"/>
        </w:rPr>
        <w:instrText>HYPERLINK \l "_bookmark48"</w:instrText>
      </w:r>
      <w:r>
        <w:fldChar w:fldCharType="separate"/>
      </w:r>
      <w:r>
        <w:rPr>
          <w:rFonts w:ascii="宋体" w:eastAsia="宋体" w:hAnsi="宋体"/>
          <w:sz w:val="16"/>
          <w:lang w:eastAsia="zh-CN"/>
        </w:rPr>
        <w:t>more</w:t>
      </w:r>
      <w:r>
        <w:rPr>
          <w:rFonts w:ascii="宋体" w:eastAsia="宋体" w:hAnsi="宋体"/>
          <w:sz w:val="16"/>
        </w:rPr>
        <w:fldChar w:fldCharType="end"/>
      </w:r>
      <w:r>
        <w:rPr>
          <w:rFonts w:ascii="宋体" w:eastAsia="宋体" w:hAnsi="宋体"/>
          <w:spacing w:val="1"/>
          <w:sz w:val="16"/>
          <w:lang w:eastAsia="zh-CN"/>
        </w:rPr>
        <w:t>稳定和面部对齐更可靠。周期根(</w:t>
      </w:r>
      <w:hyperlink w:anchor="_bookmark48" w:history="1">
        <w:r>
          <w:rPr>
            <w:rFonts w:ascii="宋体" w:eastAsia="宋体" w:hAnsi="宋体"/>
            <w:color w:val="007FAC"/>
            <w:sz w:val="16"/>
            <w:lang w:eastAsia="zh-CN"/>
          </w:rPr>
          <w:t>Cycle-</w:t>
        </w:r>
      </w:hyperlink>
      <w:hyperlink w:anchor="_bookmark48" w:history="1">
        <w:r>
          <w:rPr>
            <w:rFonts w:ascii="宋体" w:eastAsia="宋体" w:hAnsi="宋体"/>
            <w:color w:val="007FAC"/>
            <w:sz w:val="16"/>
            <w:lang w:eastAsia="zh-CN"/>
          </w:rPr>
          <w:t>GAN</w:t>
        </w:r>
      </w:hyperlink>
      <w:r>
        <w:rPr>
          <w:rFonts w:ascii="宋体" w:eastAsia="宋体" w:hAnsi="宋体"/>
          <w:sz w:val="16"/>
          <w:lang w:eastAsia="zh-CN"/>
        </w:rPr>
        <w:t>,</w:t>
      </w:r>
      <w:hyperlink w:anchor="_bookmark48" w:history="1">
        <w:r>
          <w:rPr>
            <w:rFonts w:ascii="宋体" w:eastAsia="宋体" w:hAnsi="宋体"/>
            <w:color w:val="007FAC"/>
            <w:sz w:val="16"/>
            <w:lang w:eastAsia="zh-CN"/>
          </w:rPr>
          <w:t>2022</w:t>
        </w:r>
      </w:hyperlink>
      <w:r>
        <w:rPr>
          <w:rFonts w:ascii="宋体" w:eastAsia="宋体" w:hAnsi="宋体"/>
          <w:sz w:val="16"/>
          <w:lang w:eastAsia="zh-CN"/>
        </w:rPr>
        <w:t>)用于该模型中的生成网络实现。</w:t>
      </w:r>
    </w:p>
    <w:p w14:paraId="3F4AD7CA" w14:textId="77777777" w:rsidR="00681A39" w:rsidRDefault="00000000">
      <w:pPr>
        <w:spacing w:line="266" w:lineRule="auto"/>
        <w:ind w:left="111" w:right="38" w:firstLine="239"/>
        <w:jc w:val="both"/>
        <w:rPr>
          <w:rFonts w:ascii="宋体" w:eastAsia="宋体" w:hAnsi="宋体"/>
          <w:sz w:val="16"/>
          <w:lang w:eastAsia="zh-CN"/>
        </w:rPr>
      </w:pPr>
      <w:r>
        <w:rPr>
          <w:rFonts w:ascii="宋体" w:eastAsia="宋体" w:hAnsi="宋体"/>
          <w:sz w:val="16"/>
          <w:lang w:eastAsia="zh-CN"/>
        </w:rPr>
        <w:t>传统的GAN模型包括两个神经网络:生成器和鉴别器，如</w:t>
      </w:r>
      <w:r>
        <w:fldChar w:fldCharType="begin"/>
      </w:r>
      <w:r>
        <w:rPr>
          <w:lang w:eastAsia="zh-CN"/>
        </w:rPr>
        <w:instrText>HYPERLINK \l "_bookmark11"</w:instrText>
      </w:r>
      <w:r>
        <w:fldChar w:fldCharType="separate"/>
      </w:r>
      <w:r>
        <w:rPr>
          <w:rFonts w:ascii="宋体" w:eastAsia="宋体" w:hAnsi="宋体"/>
          <w:color w:val="007FAC"/>
          <w:sz w:val="16"/>
          <w:lang w:eastAsia="zh-CN"/>
        </w:rPr>
        <w:t>Fig.</w:t>
      </w:r>
      <w:r>
        <w:rPr>
          <w:rFonts w:ascii="宋体" w:eastAsia="宋体" w:hAnsi="宋体"/>
          <w:color w:val="007FAC"/>
          <w:sz w:val="16"/>
        </w:rPr>
        <w:fldChar w:fldCharType="end"/>
      </w:r>
      <w:hyperlink w:anchor="_bookmark11" w:history="1">
        <w:r>
          <w:rPr>
            <w:rFonts w:ascii="宋体" w:eastAsia="宋体" w:hAnsi="宋体"/>
            <w:color w:val="007FAC"/>
            <w:sz w:val="16"/>
            <w:lang w:eastAsia="zh-CN"/>
          </w:rPr>
          <w:t>4</w:t>
        </w:r>
      </w:hyperlink>
      <w:r>
        <w:rPr>
          <w:rFonts w:ascii="宋体" w:eastAsia="宋体" w:hAnsi="宋体"/>
          <w:sz w:val="16"/>
          <w:lang w:eastAsia="zh-CN"/>
        </w:rPr>
        <w:t>.给定具有𝑝𝑑𝑎𝑡𝑎分布的真实图像𝑥的数据集，生成器的目标</w:t>
      </w:r>
    </w:p>
    <w:p w14:paraId="35452769" w14:textId="77777777" w:rsidR="00681A39" w:rsidRDefault="00000000">
      <w:pPr>
        <w:spacing w:line="266" w:lineRule="auto"/>
        <w:ind w:left="111" w:right="38"/>
        <w:jc w:val="both"/>
        <w:rPr>
          <w:rFonts w:ascii="宋体" w:eastAsia="宋体" w:hAnsi="宋体"/>
          <w:sz w:val="16"/>
          <w:lang w:eastAsia="zh-CN"/>
        </w:rPr>
      </w:pPr>
      <w:r>
        <w:rPr>
          <w:rFonts w:ascii="宋体" w:eastAsia="宋体" w:hAnsi="宋体"/>
          <w:i/>
          <w:sz w:val="16"/>
          <w:lang w:eastAsia="zh-CN"/>
        </w:rPr>
        <w:t>𝐺将产生类似于真实图像𝑥的图像𝐺(𝑧，其中𝑧是具有𝑝𝑧.分布的噪声信号鉴别器的目的</w:t>
      </w:r>
    </w:p>
    <w:p w14:paraId="3905C0D6" w14:textId="77777777" w:rsidR="00681A39" w:rsidRDefault="00000000">
      <w:pPr>
        <w:spacing w:line="266" w:lineRule="auto"/>
        <w:ind w:left="111" w:right="38"/>
        <w:jc w:val="both"/>
        <w:rPr>
          <w:rFonts w:ascii="宋体" w:eastAsia="宋体" w:hAnsi="宋体"/>
          <w:sz w:val="16"/>
          <w:lang w:eastAsia="zh-CN"/>
        </w:rPr>
      </w:pPr>
      <w:r>
        <w:rPr>
          <w:rFonts w:ascii="宋体" w:eastAsia="宋体" w:hAnsi="宋体"/>
          <w:i/>
          <w:sz w:val="16"/>
          <w:lang w:eastAsia="zh-CN"/>
        </w:rPr>
        <w:t>𝐺要正确分类𝐺生成的图像和𝑥.的真实图像训练鉴别器𝐷以提高其分类能力，即最大化𝐷(𝑥，这表示𝑥是真实图像而不是𝐺.生成的伪造图像的概率另一方面，𝐺被训练以最小化其输出被𝐷分类为合成图像的概率，即最小化1 𝐷(𝐺(𝑧)).这是两个玩家𝐷和𝐺之间的极小极大博弈，可以用下面的价值函数来描述(</w:t>
      </w:r>
      <w:hyperlink w:anchor="_bookmark75" w:history="1">
        <w:r>
          <w:rPr>
            <w:rFonts w:ascii="宋体" w:eastAsia="宋体" w:hAnsi="宋体"/>
            <w:color w:val="007FAC"/>
            <w:sz w:val="16"/>
            <w:lang w:eastAsia="zh-CN"/>
          </w:rPr>
          <w:t>Goodfellow et al.</w:t>
        </w:r>
      </w:hyperlink>
      <w:r>
        <w:rPr>
          <w:rFonts w:ascii="宋体" w:eastAsia="宋体" w:hAnsi="宋体"/>
          <w:sz w:val="16"/>
          <w:lang w:eastAsia="zh-CN"/>
        </w:rPr>
        <w:t>,</w:t>
      </w:r>
      <w:r>
        <w:fldChar w:fldCharType="begin"/>
      </w:r>
      <w:r>
        <w:rPr>
          <w:lang w:eastAsia="zh-CN"/>
        </w:rPr>
        <w:instrText>HYPERLINK \l "_bookmark75"</w:instrText>
      </w:r>
      <w:r>
        <w:fldChar w:fldCharType="separate"/>
      </w:r>
      <w:r>
        <w:rPr>
          <w:rFonts w:ascii="宋体" w:eastAsia="宋体" w:hAnsi="宋体"/>
          <w:color w:val="007FAC"/>
          <w:sz w:val="16"/>
          <w:lang w:eastAsia="zh-CN"/>
        </w:rPr>
        <w:t>2014</w:t>
      </w:r>
      <w:r>
        <w:rPr>
          <w:rFonts w:ascii="宋体" w:eastAsia="宋体" w:hAnsi="宋体"/>
          <w:color w:val="007FAC"/>
          <w:sz w:val="16"/>
        </w:rPr>
        <w:fldChar w:fldCharType="end"/>
      </w:r>
      <w:r>
        <w:rPr>
          <w:rFonts w:ascii="宋体" w:eastAsia="宋体" w:hAnsi="宋体"/>
          <w:sz w:val="16"/>
          <w:lang w:eastAsia="zh-CN"/>
        </w:rPr>
        <w:t>):</w:t>
      </w:r>
    </w:p>
    <w:p w14:paraId="2CC3957B" w14:textId="77777777" w:rsidR="00681A39" w:rsidRDefault="00000000">
      <w:pPr>
        <w:spacing w:before="113" w:line="102" w:lineRule="exact"/>
        <w:ind w:left="111"/>
        <w:jc w:val="both"/>
        <w:rPr>
          <w:rFonts w:ascii="宋体" w:eastAsia="宋体" w:hAnsi="宋体"/>
          <w:sz w:val="16"/>
        </w:rPr>
      </w:pPr>
      <w:proofErr w:type="spellStart"/>
      <w:r>
        <w:rPr>
          <w:rFonts w:ascii="宋体" w:eastAsia="宋体" w:hAnsi="宋体"/>
          <w:w w:val="90"/>
          <w:sz w:val="16"/>
        </w:rPr>
        <w:t>最小最大</w:t>
      </w:r>
      <w:proofErr w:type="spellEnd"/>
      <w:r>
        <w:rPr>
          <w:rFonts w:ascii="宋体" w:eastAsia="宋体" w:hAnsi="宋体"/>
          <w:w w:val="90"/>
          <w:sz w:val="16"/>
        </w:rPr>
        <w:t>𝑉 (𝐷，𝐺) = E𝑥∼𝑝 (𝑥</w:t>
      </w:r>
      <w:proofErr w:type="gramStart"/>
      <w:r>
        <w:rPr>
          <w:rFonts w:ascii="宋体" w:eastAsia="宋体" w:hAnsi="宋体"/>
          <w:w w:val="90"/>
          <w:sz w:val="16"/>
        </w:rPr>
        <w:t>)[</w:t>
      </w:r>
      <w:proofErr w:type="gramEnd"/>
      <w:r>
        <w:rPr>
          <w:rFonts w:ascii="宋体" w:eastAsia="宋体" w:hAnsi="宋体"/>
          <w:w w:val="90"/>
          <w:sz w:val="16"/>
        </w:rPr>
        <w:t>log 𝐷(𝑥)]</w:t>
      </w:r>
    </w:p>
    <w:p w14:paraId="664A4AF3" w14:textId="77777777" w:rsidR="00681A39" w:rsidRDefault="00000000">
      <w:pPr>
        <w:spacing w:before="104" w:line="266" w:lineRule="auto"/>
        <w:ind w:left="111" w:right="109"/>
        <w:jc w:val="both"/>
        <w:rPr>
          <w:rFonts w:ascii="宋体" w:eastAsia="宋体" w:hAnsi="宋体"/>
          <w:sz w:val="16"/>
          <w:lang w:eastAsia="zh-CN"/>
        </w:rPr>
      </w:pPr>
      <w:r>
        <w:rPr>
          <w:rFonts w:ascii="宋体" w:eastAsia="宋体" w:hAnsi="宋体"/>
          <w:lang w:eastAsia="zh-CN"/>
        </w:rPr>
        <w:br w:type="column"/>
      </w:r>
      <w:r>
        <w:rPr>
          <w:rFonts w:ascii="宋体" w:eastAsia="宋体" w:hAnsi="宋体"/>
          <w:sz w:val="16"/>
          <w:lang w:eastAsia="zh-CN"/>
        </w:rPr>
        <w:t>其中每个特征图𝑥𝑖被单独归一化。</w:t>
      </w:r>
      <w:proofErr w:type="spellStart"/>
      <w:r>
        <w:rPr>
          <w:rFonts w:ascii="宋体" w:eastAsia="宋体" w:hAnsi="宋体"/>
          <w:sz w:val="16"/>
          <w:lang w:eastAsia="zh-CN"/>
        </w:rPr>
        <w:t>StyleGAN</w:t>
      </w:r>
      <w:proofErr w:type="spellEnd"/>
      <w:r>
        <w:rPr>
          <w:rFonts w:ascii="宋体" w:eastAsia="宋体" w:hAnsi="宋体"/>
          <w:sz w:val="16"/>
          <w:lang w:eastAsia="zh-CN"/>
        </w:rPr>
        <w:t>生成器架构允许通过不同的比例修改样式来控制图像合成。此外，该方法使用两个潜在代码来生成给定比例的图像，而不是在训练期间使用一个随机潜在代码。更具体地，两个潜在代码𝑧1和𝑧2被分别馈送到映射网络来创建</w:t>
      </w:r>
    </w:p>
    <w:p w14:paraId="4B2A401E" w14:textId="77777777" w:rsidR="00681A39" w:rsidRDefault="00000000">
      <w:pPr>
        <w:spacing w:before="2" w:line="266" w:lineRule="auto"/>
        <w:ind w:left="111" w:right="109"/>
        <w:jc w:val="both"/>
        <w:rPr>
          <w:rFonts w:ascii="宋体" w:eastAsia="宋体" w:hAnsi="宋体"/>
          <w:sz w:val="16"/>
          <w:lang w:eastAsia="zh-CN"/>
        </w:rPr>
      </w:pPr>
      <w:r>
        <w:rPr>
          <w:rFonts w:ascii="宋体" w:eastAsia="宋体" w:hAnsi="宋体"/>
          <w:i/>
          <w:sz w:val="16"/>
          <w:lang w:eastAsia="zh-CN"/>
        </w:rPr>
        <w:t>𝑤1和𝑤2通过在交叉点之前应用𝑤1和在交叉点之后应用𝑤2来控制样式。</w:t>
      </w:r>
      <w:r>
        <w:fldChar w:fldCharType="begin"/>
      </w:r>
      <w:r>
        <w:rPr>
          <w:lang w:eastAsia="zh-CN"/>
        </w:rPr>
        <w:instrText>HYPERLINK \l "_bookmark13"</w:instrText>
      </w:r>
      <w:r>
        <w:fldChar w:fldCharType="separate"/>
      </w:r>
      <w:r>
        <w:rPr>
          <w:rFonts w:ascii="宋体" w:eastAsia="宋体" w:hAnsi="宋体"/>
          <w:color w:val="007FAC"/>
          <w:sz w:val="16"/>
          <w:lang w:eastAsia="zh-CN"/>
        </w:rPr>
        <w:t xml:space="preserve">Fig. </w:t>
      </w:r>
      <w:r>
        <w:rPr>
          <w:rFonts w:ascii="宋体" w:eastAsia="宋体" w:hAnsi="宋体"/>
          <w:color w:val="007FAC"/>
          <w:sz w:val="16"/>
        </w:rPr>
        <w:fldChar w:fldCharType="end"/>
      </w:r>
      <w:hyperlink w:anchor="_bookmark13" w:history="1">
        <w:r>
          <w:rPr>
            <w:rFonts w:ascii="宋体" w:eastAsia="宋体" w:hAnsi="宋体"/>
            <w:color w:val="007FAC"/>
            <w:sz w:val="16"/>
            <w:lang w:eastAsia="zh-CN"/>
          </w:rPr>
          <w:t xml:space="preserve">5 </w:t>
        </w:r>
      </w:hyperlink>
      <w:r>
        <w:rPr>
          <w:rFonts w:ascii="宋体" w:eastAsia="宋体" w:hAnsi="宋体"/>
          <w:sz w:val="16"/>
          <w:lang w:eastAsia="zh-CN"/>
        </w:rPr>
        <w:t>演示通过在三种不同比例下混合两种潜在代码创建的图像示例，其中每个样式子集控制图像的独立的有意义的高级属性。换句话说，</w:t>
      </w:r>
      <w:proofErr w:type="spellStart"/>
      <w:r>
        <w:rPr>
          <w:rFonts w:ascii="宋体" w:eastAsia="宋体" w:hAnsi="宋体"/>
          <w:sz w:val="16"/>
          <w:lang w:eastAsia="zh-CN"/>
        </w:rPr>
        <w:t>StyleGAN</w:t>
      </w:r>
      <w:proofErr w:type="spellEnd"/>
      <w:r>
        <w:rPr>
          <w:rFonts w:ascii="宋体" w:eastAsia="宋体" w:hAnsi="宋体"/>
          <w:sz w:val="16"/>
          <w:lang w:eastAsia="zh-CN"/>
        </w:rPr>
        <w:t>的生成器架构能够学习高级属性的分离(例如，</w:t>
      </w:r>
      <w:proofErr w:type="gramStart"/>
      <w:r>
        <w:rPr>
          <w:rFonts w:ascii="宋体" w:eastAsia="宋体" w:hAnsi="宋体"/>
          <w:sz w:val="16"/>
          <w:lang w:eastAsia="zh-CN"/>
        </w:rPr>
        <w:t>当在人脸上训练时的姿势和身份)，</w:t>
      </w:r>
      <w:proofErr w:type="gramEnd"/>
      <w:r>
        <w:rPr>
          <w:rFonts w:ascii="宋体" w:eastAsia="宋体" w:hAnsi="宋体"/>
          <w:sz w:val="16"/>
          <w:lang w:eastAsia="zh-CN"/>
        </w:rPr>
        <w:t>并且能够对人脸合成进行直观的、特定比例的控制。</w:t>
      </w:r>
    </w:p>
    <w:p w14:paraId="2EEA91B2" w14:textId="77777777" w:rsidR="00681A39" w:rsidRDefault="00000000">
      <w:pPr>
        <w:pStyle w:val="1"/>
        <w:numPr>
          <w:ilvl w:val="0"/>
          <w:numId w:val="7"/>
        </w:numPr>
        <w:tabs>
          <w:tab w:val="left" w:pos="336"/>
        </w:tabs>
        <w:spacing w:before="208"/>
        <w:ind w:hanging="225"/>
      </w:pPr>
      <w:bookmarkStart w:id="15" w:name="Deepfake_detection"/>
      <w:bookmarkEnd w:id="15"/>
      <w:proofErr w:type="spellStart"/>
      <w:r>
        <w:rPr>
          <w:rFonts w:ascii="宋体" w:eastAsia="宋体" w:hAnsi="宋体"/>
        </w:rPr>
        <w:t>深度伪造检测</w:t>
      </w:r>
      <w:proofErr w:type="spellEnd"/>
    </w:p>
    <w:p w14:paraId="77E4287C" w14:textId="77777777" w:rsidR="00681A39" w:rsidRDefault="00000000">
      <w:pPr>
        <w:spacing w:before="224" w:line="266" w:lineRule="auto"/>
        <w:ind w:left="111" w:right="109" w:firstLine="239"/>
        <w:jc w:val="both"/>
        <w:rPr>
          <w:rFonts w:ascii="宋体" w:eastAsia="宋体" w:hAnsi="宋体"/>
          <w:sz w:val="16"/>
          <w:lang w:eastAsia="zh-CN"/>
        </w:rPr>
      </w:pPr>
      <w:r>
        <w:rPr>
          <w:rFonts w:ascii="宋体" w:eastAsia="宋体" w:hAnsi="宋体"/>
          <w:sz w:val="16"/>
          <w:lang w:eastAsia="zh-CN"/>
        </w:rPr>
        <w:t>Deepfake检测通常被认为是一个二元分类问题，其中分类器用于在真实视频和篡改视频之间进行分类。这种方法需要一个大的真假视频数据库来训练分类模型。假冒的数量</w:t>
      </w:r>
    </w:p>
    <w:p w14:paraId="06F2208D" w14:textId="77777777" w:rsidR="00681A39" w:rsidRDefault="00681A39">
      <w:pPr>
        <w:spacing w:line="266" w:lineRule="auto"/>
        <w:jc w:val="both"/>
        <w:rPr>
          <w:rFonts w:ascii="宋体" w:eastAsia="宋体" w:hAnsi="宋体"/>
          <w:sz w:val="16"/>
          <w:lang w:eastAsia="zh-CN"/>
        </w:rPr>
        <w:sectPr w:rsidR="00681A39">
          <w:type w:val="continuous"/>
          <w:pgSz w:w="11910" w:h="15880"/>
          <w:pgMar w:top="540" w:right="640" w:bottom="280" w:left="640" w:header="661" w:footer="561" w:gutter="0"/>
          <w:cols w:num="2" w:space="720" w:equalWidth="0">
            <w:col w:w="5174" w:space="206"/>
            <w:col w:w="5250"/>
          </w:cols>
        </w:sectPr>
      </w:pPr>
    </w:p>
    <w:p w14:paraId="11D76C4F" w14:textId="77777777" w:rsidR="00681A39" w:rsidRDefault="00000000">
      <w:pPr>
        <w:spacing w:line="137" w:lineRule="exact"/>
        <w:ind w:left="190"/>
        <w:rPr>
          <w:rFonts w:ascii="宋体" w:eastAsia="宋体" w:hAnsi="宋体"/>
          <w:i/>
          <w:sz w:val="12"/>
          <w:lang w:eastAsia="zh-CN"/>
        </w:rPr>
      </w:pPr>
      <w:r>
        <w:rPr>
          <w:rFonts w:ascii="宋体" w:eastAsia="宋体" w:hAnsi="宋体"/>
          <w:i/>
          <w:w w:val="90"/>
          <w:sz w:val="12"/>
          <w:lang w:eastAsia="zh-CN"/>
        </w:rPr>
        <w:t>𝐺 𝐷</w:t>
      </w:r>
    </w:p>
    <w:p w14:paraId="1062D730" w14:textId="77777777" w:rsidR="00681A39" w:rsidRDefault="00000000">
      <w:pPr>
        <w:spacing w:line="97" w:lineRule="exact"/>
        <w:ind w:left="343"/>
        <w:rPr>
          <w:rFonts w:ascii="宋体" w:eastAsia="宋体" w:hAnsi="宋体"/>
          <w:i/>
          <w:sz w:val="10"/>
          <w:lang w:eastAsia="zh-CN"/>
        </w:rPr>
      </w:pPr>
      <w:r>
        <w:rPr>
          <w:rFonts w:ascii="宋体" w:eastAsia="宋体" w:hAnsi="宋体"/>
          <w:lang w:eastAsia="zh-CN"/>
        </w:rPr>
        <w:br w:type="column"/>
      </w:r>
      <w:r>
        <w:rPr>
          <w:rFonts w:ascii="宋体" w:eastAsia="宋体" w:hAnsi="宋体"/>
          <w:i/>
          <w:w w:val="70"/>
          <w:sz w:val="10"/>
          <w:lang w:eastAsia="zh-CN"/>
        </w:rPr>
        <w:t>𝑑𝑎𝑡𝑎</w:t>
      </w:r>
    </w:p>
    <w:p w14:paraId="3AE600AA" w14:textId="77777777" w:rsidR="00681A39" w:rsidRDefault="00681A39">
      <w:pPr>
        <w:pStyle w:val="a3"/>
        <w:spacing w:before="1"/>
        <w:ind w:left="0"/>
        <w:rPr>
          <w:rFonts w:ascii="宋体" w:eastAsia="宋体" w:hAnsi="宋体"/>
          <w:i/>
          <w:sz w:val="10"/>
          <w:lang w:eastAsia="zh-CN"/>
        </w:rPr>
      </w:pPr>
    </w:p>
    <w:p w14:paraId="24B44463" w14:textId="77777777" w:rsidR="00681A39" w:rsidRDefault="00000000">
      <w:pPr>
        <w:tabs>
          <w:tab w:val="left" w:pos="3470"/>
        </w:tabs>
        <w:spacing w:before="1"/>
        <w:ind w:left="190"/>
        <w:rPr>
          <w:rFonts w:ascii="宋体" w:eastAsia="宋体" w:hAnsi="宋体"/>
          <w:sz w:val="16"/>
          <w:lang w:eastAsia="zh-CN"/>
        </w:rPr>
      </w:pPr>
      <w:r>
        <w:rPr>
          <w:rFonts w:ascii="宋体" w:eastAsia="宋体" w:hAnsi="宋体"/>
          <w:w w:val="90"/>
          <w:sz w:val="16"/>
          <w:lang w:eastAsia="zh-CN"/>
        </w:rPr>
        <w:t>+e𝑧∼𝑝𝑧(𝑧)[log(1-𝐷(𝐺(𝑧))</w:t>
      </w:r>
      <w:proofErr w:type="gramStart"/>
      <w:r>
        <w:rPr>
          <w:rFonts w:ascii="宋体" w:eastAsia="宋体" w:hAnsi="宋体"/>
          <w:w w:val="90"/>
          <w:sz w:val="16"/>
          <w:lang w:eastAsia="zh-CN"/>
        </w:rPr>
        <w:t>)](</w:t>
      </w:r>
      <w:proofErr w:type="gramEnd"/>
      <w:r>
        <w:rPr>
          <w:rFonts w:ascii="宋体" w:eastAsia="宋体" w:hAnsi="宋体"/>
          <w:w w:val="90"/>
          <w:sz w:val="16"/>
          <w:lang w:eastAsia="zh-CN"/>
        </w:rPr>
        <w:t>1)</w:t>
      </w:r>
    </w:p>
    <w:p w14:paraId="32B06082" w14:textId="77777777" w:rsidR="00681A39" w:rsidRDefault="00000000">
      <w:pPr>
        <w:spacing w:before="5" w:line="266" w:lineRule="auto"/>
        <w:ind w:left="190" w:right="78"/>
        <w:rPr>
          <w:rFonts w:ascii="宋体" w:eastAsia="宋体" w:hAnsi="宋体"/>
          <w:sz w:val="16"/>
          <w:lang w:eastAsia="zh-CN"/>
        </w:rPr>
      </w:pPr>
      <w:r>
        <w:rPr>
          <w:rFonts w:ascii="宋体" w:eastAsia="宋体" w:hAnsi="宋体"/>
          <w:lang w:eastAsia="zh-CN"/>
        </w:rPr>
        <w:br w:type="column"/>
      </w:r>
      <w:r>
        <w:rPr>
          <w:rFonts w:ascii="宋体" w:eastAsia="宋体" w:hAnsi="宋体"/>
          <w:sz w:val="16"/>
          <w:lang w:eastAsia="zh-CN"/>
        </w:rPr>
        <w:t>视频越来越可用，但在为验证各种检测方法设定基准方面仍然有限。解决</w:t>
      </w:r>
    </w:p>
    <w:p w14:paraId="33732D33" w14:textId="77777777" w:rsidR="00681A39" w:rsidRDefault="00681A39">
      <w:pPr>
        <w:spacing w:line="266" w:lineRule="auto"/>
        <w:rPr>
          <w:rFonts w:ascii="宋体" w:eastAsia="宋体" w:hAnsi="宋体"/>
          <w:sz w:val="16"/>
          <w:lang w:eastAsia="zh-CN"/>
        </w:rPr>
        <w:sectPr w:rsidR="00681A39">
          <w:type w:val="continuous"/>
          <w:pgSz w:w="11910" w:h="15880"/>
          <w:pgMar w:top="540" w:right="640" w:bottom="280" w:left="640" w:header="661" w:footer="561" w:gutter="0"/>
          <w:cols w:num="3" w:space="720" w:equalWidth="0">
            <w:col w:w="610" w:space="843"/>
            <w:col w:w="3721" w:space="128"/>
            <w:col w:w="5328"/>
          </w:cols>
        </w:sectPr>
      </w:pPr>
    </w:p>
    <w:p w14:paraId="6499CC6D" w14:textId="77777777" w:rsidR="00681A39" w:rsidRDefault="00681A39">
      <w:pPr>
        <w:pStyle w:val="a3"/>
        <w:spacing w:before="2"/>
        <w:ind w:left="0"/>
        <w:rPr>
          <w:rFonts w:ascii="宋体" w:eastAsia="宋体" w:hAnsi="宋体"/>
          <w:sz w:val="17"/>
          <w:lang w:eastAsia="zh-CN"/>
        </w:rPr>
      </w:pPr>
    </w:p>
    <w:p w14:paraId="7B4455B3" w14:textId="77777777" w:rsidR="00681A39" w:rsidRDefault="00000000">
      <w:pPr>
        <w:pStyle w:val="2"/>
        <w:ind w:left="371"/>
        <w:rPr>
          <w:lang w:eastAsia="zh-CN"/>
        </w:rPr>
      </w:pPr>
      <w:bookmarkStart w:id="16" w:name="_bookmark12"/>
      <w:bookmarkEnd w:id="16"/>
      <w:r>
        <w:rPr>
          <w:rFonts w:ascii="宋体" w:eastAsia="宋体" w:hAnsi="宋体"/>
          <w:w w:val="105"/>
          <w:lang w:eastAsia="zh-CN"/>
        </w:rPr>
        <w:t>表1</w:t>
      </w:r>
    </w:p>
    <w:p w14:paraId="0798A7A5" w14:textId="77777777" w:rsidR="00681A39" w:rsidRDefault="00684B89">
      <w:pPr>
        <w:pStyle w:val="a3"/>
        <w:tabs>
          <w:tab w:val="left" w:pos="2323"/>
          <w:tab w:val="left" w:pos="6177"/>
          <w:tab w:val="left" w:pos="10253"/>
        </w:tabs>
        <w:spacing w:before="30" w:line="367" w:lineRule="auto"/>
        <w:ind w:left="462" w:right="369" w:hanging="91"/>
      </w:pPr>
      <w:r>
        <w:rPr>
          <w:rFonts w:ascii="宋体" w:eastAsia="宋体" w:hAnsi="宋体"/>
        </w:rPr>
        <w:pict w14:anchorId="11216190">
          <v:shape id="docshape12" o:spid="_x0000_s2059" alt="" style="position:absolute;left:0;text-align:left;margin-left:50.6pt;margin-top:23.4pt;width:494.1pt;height:.1pt;z-index:-15721472;mso-wrap-edited:f;mso-width-percent:0;mso-height-percent:0;mso-wrap-distance-left:0;mso-wrap-distance-right:0;mso-position-horizontal-relative:page;mso-width-percent:0;mso-height-percent:0" coordsize="9882,1270" path="m,l9882,e" filled="f" strokeweight=".14042mm">
            <v:path arrowok="t" o:connecttype="custom" o:connectlocs="0,0;2147483646,0" o:connectangles="0,0"/>
            <w10:wrap type="topAndBottom" anchorx="page"/>
          </v:shape>
        </w:pict>
      </w:r>
      <w:r w:rsidR="00000000">
        <w:rPr>
          <w:rFonts w:ascii="宋体" w:eastAsia="宋体" w:hAnsi="宋体"/>
          <w:w w:val="110"/>
          <w:u w:val="single"/>
          <w:lang w:eastAsia="zh-CN"/>
        </w:rPr>
        <w:t>著名deepfake工具总结。</w:t>
      </w:r>
      <w:r w:rsidR="00000000">
        <w:rPr>
          <w:rFonts w:ascii="宋体" w:eastAsia="宋体" w:hAnsi="宋体"/>
          <w:u w:val="single"/>
          <w:lang w:eastAsia="zh-CN"/>
        </w:rPr>
        <w:tab/>
      </w:r>
      <w:r w:rsidR="00000000">
        <w:rPr>
          <w:rFonts w:ascii="宋体" w:eastAsia="宋体" w:hAnsi="宋体"/>
          <w:u w:val="single"/>
          <w:lang w:eastAsia="zh-CN"/>
        </w:rPr>
        <w:tab/>
      </w:r>
      <w:proofErr w:type="spellStart"/>
      <w:r w:rsidR="00000000">
        <w:rPr>
          <w:rFonts w:ascii="宋体" w:eastAsia="宋体" w:hAnsi="宋体"/>
        </w:rPr>
        <w:t>工具链接主要功能</w:t>
      </w:r>
      <w:proofErr w:type="spellEnd"/>
    </w:p>
    <w:p w14:paraId="066422E9" w14:textId="77777777" w:rsidR="00681A39" w:rsidRDefault="00000000">
      <w:pPr>
        <w:pStyle w:val="a3"/>
        <w:tabs>
          <w:tab w:val="left" w:pos="2323"/>
          <w:tab w:val="left" w:pos="6177"/>
        </w:tabs>
        <w:spacing w:before="37"/>
        <w:ind w:left="462"/>
      </w:pPr>
      <w:r>
        <w:rPr>
          <w:rFonts w:ascii="宋体" w:eastAsia="宋体" w:hAnsi="宋体"/>
          <w:w w:val="110"/>
        </w:rPr>
        <w:t>面部交换</w:t>
      </w:r>
      <w:hyperlink r:id="rId22">
        <w:r>
          <w:rPr>
            <w:rFonts w:ascii="宋体" w:eastAsia="宋体" w:hAnsi="宋体"/>
            <w:color w:val="007FAC"/>
            <w:w w:val="110"/>
          </w:rPr>
          <w:t>https://github.com/deepfakes/faceswap</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使用两对编码器-解码器</w:t>
      </w:r>
      <w:proofErr w:type="spellEnd"/>
      <w:r>
        <w:rPr>
          <w:rFonts w:ascii="宋体" w:eastAsia="宋体" w:hAnsi="宋体"/>
          <w:w w:val="110"/>
        </w:rPr>
        <w:t>。</w:t>
      </w:r>
    </w:p>
    <w:p w14:paraId="4A9C0070" w14:textId="77777777" w:rsidR="00681A39" w:rsidRDefault="00000000">
      <w:pPr>
        <w:pStyle w:val="a3"/>
        <w:spacing w:before="30"/>
        <w:ind w:left="6177"/>
      </w:pPr>
      <w:r>
        <w:rPr>
          <w:rFonts w:ascii="宋体" w:eastAsia="宋体" w:hAnsi="宋体"/>
          <w:w w:val="105"/>
        </w:rPr>
        <w:t>-</w:t>
      </w:r>
      <w:proofErr w:type="spellStart"/>
      <w:r>
        <w:rPr>
          <w:rFonts w:ascii="宋体" w:eastAsia="宋体" w:hAnsi="宋体"/>
          <w:w w:val="105"/>
        </w:rPr>
        <w:t>共享编码器的参数</w:t>
      </w:r>
      <w:proofErr w:type="spellEnd"/>
      <w:r>
        <w:rPr>
          <w:rFonts w:ascii="宋体" w:eastAsia="宋体" w:hAnsi="宋体"/>
          <w:w w:val="105"/>
        </w:rPr>
        <w:t>。</w:t>
      </w:r>
    </w:p>
    <w:p w14:paraId="5DC9A094" w14:textId="77777777" w:rsidR="00681A39" w:rsidRDefault="00000000">
      <w:pPr>
        <w:pStyle w:val="a3"/>
        <w:tabs>
          <w:tab w:val="left" w:pos="2323"/>
          <w:tab w:val="left" w:pos="6177"/>
        </w:tabs>
        <w:spacing w:before="57"/>
        <w:ind w:left="462"/>
      </w:pPr>
      <w:proofErr w:type="spellStart"/>
      <w:r>
        <w:rPr>
          <w:rFonts w:ascii="宋体" w:eastAsia="宋体" w:hAnsi="宋体"/>
          <w:w w:val="110"/>
        </w:rPr>
        <w:t>面部交换-甘</w:t>
      </w:r>
      <w:hyperlink r:id="rId23">
        <w:r>
          <w:rPr>
            <w:rFonts w:ascii="宋体" w:eastAsia="宋体" w:hAnsi="宋体"/>
            <w:color w:val="007FAC"/>
            <w:w w:val="110"/>
          </w:rPr>
          <w:t>https</w:t>
        </w:r>
        <w:proofErr w:type="spellEnd"/>
        <w:r>
          <w:rPr>
            <w:rFonts w:ascii="宋体" w:eastAsia="宋体" w:hAnsi="宋体"/>
            <w:color w:val="007FAC"/>
            <w:w w:val="110"/>
          </w:rPr>
          <w:t>://github.com/shaoanlu/faceswap-GAN</w:t>
        </w:r>
      </w:hyperlink>
      <w:r>
        <w:rPr>
          <w:rFonts w:ascii="宋体" w:eastAsia="宋体" w:hAnsi="宋体"/>
          <w:color w:val="007FAC"/>
          <w:w w:val="110"/>
        </w:rPr>
        <w:tab/>
      </w:r>
      <w:proofErr w:type="spellStart"/>
      <w:proofErr w:type="gramStart"/>
      <w:r>
        <w:rPr>
          <w:rFonts w:ascii="宋体" w:eastAsia="宋体" w:hAnsi="宋体"/>
          <w:w w:val="110"/>
        </w:rPr>
        <w:t>对抗损失和感知损失</w:t>
      </w:r>
      <w:proofErr w:type="spellEnd"/>
      <w:r>
        <w:rPr>
          <w:rFonts w:ascii="宋体" w:eastAsia="宋体" w:hAnsi="宋体"/>
          <w:w w:val="110"/>
        </w:rPr>
        <w:t>(</w:t>
      </w:r>
      <w:proofErr w:type="spellStart"/>
      <w:proofErr w:type="gramEnd"/>
      <w:r>
        <w:rPr>
          <w:rFonts w:ascii="宋体" w:eastAsia="宋体" w:hAnsi="宋体"/>
          <w:w w:val="110"/>
        </w:rPr>
        <w:t>VGGface</w:t>
      </w:r>
      <w:proofErr w:type="spellEnd"/>
      <w:r>
        <w:rPr>
          <w:rFonts w:ascii="宋体" w:eastAsia="宋体" w:hAnsi="宋体"/>
          <w:w w:val="110"/>
        </w:rPr>
        <w:t>)</w:t>
      </w:r>
      <w:proofErr w:type="spellStart"/>
      <w:r>
        <w:rPr>
          <w:rFonts w:ascii="宋体" w:eastAsia="宋体" w:hAnsi="宋体"/>
          <w:w w:val="110"/>
        </w:rPr>
        <w:t>被添加到</w:t>
      </w:r>
      <w:proofErr w:type="spellEnd"/>
    </w:p>
    <w:p w14:paraId="1B222A14" w14:textId="77777777" w:rsidR="00681A39" w:rsidRDefault="00000000">
      <w:pPr>
        <w:pStyle w:val="a3"/>
        <w:spacing w:before="30"/>
        <w:ind w:left="6177"/>
      </w:pPr>
      <w:proofErr w:type="spellStart"/>
      <w:r>
        <w:rPr>
          <w:rFonts w:ascii="宋体" w:eastAsia="宋体" w:hAnsi="宋体"/>
          <w:w w:val="110"/>
        </w:rPr>
        <w:t>自动编码器架构</w:t>
      </w:r>
      <w:proofErr w:type="spellEnd"/>
      <w:r>
        <w:rPr>
          <w:rFonts w:ascii="宋体" w:eastAsia="宋体" w:hAnsi="宋体"/>
          <w:w w:val="110"/>
        </w:rPr>
        <w:t>。</w:t>
      </w:r>
    </w:p>
    <w:p w14:paraId="08B512B7" w14:textId="77777777" w:rsidR="00681A39" w:rsidRDefault="00000000">
      <w:pPr>
        <w:pStyle w:val="a3"/>
        <w:tabs>
          <w:tab w:val="left" w:pos="2323"/>
          <w:tab w:val="left" w:pos="6177"/>
        </w:tabs>
        <w:spacing w:before="57"/>
        <w:ind w:left="462"/>
      </w:pPr>
      <w:r>
        <w:rPr>
          <w:rFonts w:ascii="宋体" w:eastAsia="宋体" w:hAnsi="宋体"/>
          <w:w w:val="110"/>
        </w:rPr>
        <w:t>少镜头人脸平移</w:t>
      </w:r>
      <w:hyperlink r:id="rId24">
        <w:r>
          <w:rPr>
            <w:rFonts w:ascii="宋体" w:eastAsia="宋体" w:hAnsi="宋体"/>
            <w:color w:val="007FAC"/>
            <w:w w:val="110"/>
          </w:rPr>
          <w:t>https://github.com/shaoanlu/fewshot-face-translation-GAN</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使用预先训练的人脸识别模型来提取潜在的</w:t>
      </w:r>
      <w:proofErr w:type="spellEnd"/>
    </w:p>
    <w:p w14:paraId="259BBAF8" w14:textId="77777777" w:rsidR="00681A39" w:rsidRDefault="00000000">
      <w:pPr>
        <w:pStyle w:val="a3"/>
        <w:spacing w:before="31"/>
        <w:ind w:left="6177"/>
        <w:rPr>
          <w:lang w:eastAsia="zh-CN"/>
        </w:rPr>
      </w:pPr>
      <w:r>
        <w:rPr>
          <w:rFonts w:ascii="宋体" w:eastAsia="宋体" w:hAnsi="宋体"/>
          <w:w w:val="110"/>
          <w:lang w:eastAsia="zh-CN"/>
        </w:rPr>
        <w:t>氮化镓加工的嵌入技术。</w:t>
      </w:r>
    </w:p>
    <w:p w14:paraId="62607051" w14:textId="77777777" w:rsidR="00681A39" w:rsidRDefault="00000000">
      <w:pPr>
        <w:pStyle w:val="a5"/>
        <w:numPr>
          <w:ilvl w:val="0"/>
          <w:numId w:val="6"/>
        </w:numPr>
        <w:tabs>
          <w:tab w:val="left" w:pos="6272"/>
        </w:tabs>
        <w:spacing w:before="30" w:line="292" w:lineRule="auto"/>
        <w:ind w:right="470" w:firstLine="0"/>
        <w:rPr>
          <w:rFonts w:ascii="宋体" w:eastAsia="宋体" w:hAnsi="宋体"/>
          <w:sz w:val="12"/>
        </w:rPr>
      </w:pPr>
      <w:proofErr w:type="spellStart"/>
      <w:r>
        <w:rPr>
          <w:rFonts w:ascii="宋体" w:eastAsia="宋体" w:hAnsi="宋体"/>
          <w:w w:val="110"/>
          <w:sz w:val="12"/>
        </w:rPr>
        <w:t>合并从FUNIT模块获得的语义先验</w:t>
      </w:r>
      <w:proofErr w:type="spellEnd"/>
      <w:r>
        <w:rPr>
          <w:rFonts w:ascii="宋体" w:eastAsia="宋体" w:hAnsi="宋体"/>
          <w:w w:val="110"/>
          <w:sz w:val="12"/>
        </w:rPr>
        <w:t>(</w:t>
      </w:r>
      <w:proofErr w:type="spellStart"/>
      <w:r>
        <w:fldChar w:fldCharType="begin"/>
      </w:r>
      <w:r>
        <w:instrText>HYPERLINK \l "_bookmark124"</w:instrText>
      </w:r>
      <w:r>
        <w:fldChar w:fldCharType="separate"/>
      </w:r>
      <w:r>
        <w:rPr>
          <w:rFonts w:ascii="宋体" w:eastAsia="宋体" w:hAnsi="宋体"/>
          <w:color w:val="007FAC"/>
          <w:w w:val="110"/>
          <w:sz w:val="12"/>
        </w:rPr>
        <w:t>Liu</w:t>
      </w:r>
      <w:r>
        <w:rPr>
          <w:rFonts w:ascii="宋体" w:eastAsia="宋体" w:hAnsi="宋体"/>
          <w:color w:val="007FAC"/>
          <w:w w:val="110"/>
          <w:sz w:val="12"/>
        </w:rPr>
        <w:fldChar w:fldCharType="end"/>
      </w:r>
      <w:hyperlink w:anchor="_bookmark124" w:history="1">
        <w:r>
          <w:rPr>
            <w:rFonts w:ascii="宋体" w:eastAsia="宋体" w:hAnsi="宋体"/>
            <w:color w:val="007FAC"/>
            <w:w w:val="110"/>
            <w:sz w:val="12"/>
          </w:rPr>
          <w:t>et</w:t>
        </w:r>
        <w:proofErr w:type="spellEnd"/>
        <w:r>
          <w:rPr>
            <w:rFonts w:ascii="宋体" w:eastAsia="宋体" w:hAnsi="宋体"/>
            <w:color w:val="007FAC"/>
            <w:w w:val="110"/>
            <w:sz w:val="12"/>
          </w:rPr>
          <w:t xml:space="preserve"> al.</w:t>
        </w:r>
      </w:hyperlink>
      <w:r>
        <w:rPr>
          <w:rFonts w:ascii="宋体" w:eastAsia="宋体" w:hAnsi="宋体"/>
          <w:w w:val="110"/>
          <w:sz w:val="12"/>
        </w:rPr>
        <w:t>,</w:t>
      </w:r>
      <w:hyperlink w:anchor="_bookmark124" w:history="1">
        <w:r>
          <w:rPr>
            <w:rFonts w:ascii="宋体" w:eastAsia="宋体" w:hAnsi="宋体"/>
            <w:color w:val="007FAC"/>
            <w:w w:val="110"/>
            <w:sz w:val="12"/>
          </w:rPr>
          <w:t>2019</w:t>
        </w:r>
      </w:hyperlink>
      <w:r>
        <w:rPr>
          <w:rFonts w:ascii="宋体" w:eastAsia="宋体" w:hAnsi="宋体"/>
          <w:w w:val="110"/>
          <w:sz w:val="12"/>
        </w:rPr>
        <w:t>)</w:t>
      </w:r>
      <w:proofErr w:type="spellStart"/>
      <w:r>
        <w:rPr>
          <w:rFonts w:ascii="宋体" w:eastAsia="宋体" w:hAnsi="宋体"/>
          <w:w w:val="110"/>
          <w:sz w:val="12"/>
        </w:rPr>
        <w:t>和黑桃</w:t>
      </w:r>
      <w:proofErr w:type="spellEnd"/>
      <w:r>
        <w:rPr>
          <w:rFonts w:ascii="宋体" w:eastAsia="宋体" w:hAnsi="宋体"/>
          <w:w w:val="110"/>
          <w:sz w:val="12"/>
        </w:rPr>
        <w:t>(</w:t>
      </w:r>
      <w:hyperlink w:anchor="_bookmark146" w:history="1">
        <w:r>
          <w:rPr>
            <w:rFonts w:ascii="宋体" w:eastAsia="宋体" w:hAnsi="宋体"/>
            <w:color w:val="007FAC"/>
            <w:w w:val="110"/>
            <w:sz w:val="12"/>
          </w:rPr>
          <w:t>Park et al.</w:t>
        </w:r>
      </w:hyperlink>
      <w:r>
        <w:rPr>
          <w:rFonts w:ascii="宋体" w:eastAsia="宋体" w:hAnsi="宋体"/>
          <w:w w:val="110"/>
          <w:sz w:val="12"/>
        </w:rPr>
        <w:t>,</w:t>
      </w:r>
      <w:hyperlink w:anchor="_bookmark146" w:history="1">
        <w:r>
          <w:rPr>
            <w:rFonts w:ascii="宋体" w:eastAsia="宋体" w:hAnsi="宋体"/>
            <w:color w:val="007FAC"/>
            <w:w w:val="110"/>
            <w:sz w:val="12"/>
          </w:rPr>
          <w:t>2019</w:t>
        </w:r>
      </w:hyperlink>
      <w:r>
        <w:rPr>
          <w:rFonts w:ascii="宋体" w:eastAsia="宋体" w:hAnsi="宋体"/>
          <w:w w:val="110"/>
          <w:sz w:val="12"/>
        </w:rPr>
        <w:t>).</w:t>
      </w:r>
    </w:p>
    <w:p w14:paraId="28C1C46B" w14:textId="77777777" w:rsidR="00681A39" w:rsidRDefault="00000000">
      <w:pPr>
        <w:pStyle w:val="a3"/>
        <w:tabs>
          <w:tab w:val="left" w:pos="2323"/>
          <w:tab w:val="left" w:pos="6177"/>
        </w:tabs>
        <w:spacing w:before="26"/>
        <w:ind w:left="462"/>
      </w:pPr>
      <w:r>
        <w:rPr>
          <w:rFonts w:ascii="宋体" w:eastAsia="宋体" w:hAnsi="宋体"/>
          <w:w w:val="110"/>
        </w:rPr>
        <w:t>DeepFaceLab</w:t>
      </w:r>
      <w:hyperlink r:id="rId25">
        <w:r>
          <w:rPr>
            <w:rFonts w:ascii="宋体" w:eastAsia="宋体" w:hAnsi="宋体"/>
            <w:color w:val="007FAC"/>
            <w:w w:val="110"/>
          </w:rPr>
          <w:t>https://github.com/iperov/DeepFaceLab</w:t>
        </w:r>
      </w:hyperlink>
      <w:r>
        <w:rPr>
          <w:rFonts w:ascii="宋体" w:eastAsia="宋体" w:hAnsi="宋体"/>
          <w:color w:val="007FAC"/>
          <w:w w:val="110"/>
        </w:rPr>
        <w:tab/>
      </w:r>
      <w:r>
        <w:rPr>
          <w:rFonts w:ascii="宋体" w:eastAsia="宋体" w:hAnsi="宋体"/>
          <w:w w:val="110"/>
        </w:rPr>
        <w:t>-从Faceswap方法扩展到新型号，例如H64，</w:t>
      </w:r>
    </w:p>
    <w:p w14:paraId="2C99136A" w14:textId="77777777" w:rsidR="00681A39" w:rsidRDefault="00000000">
      <w:pPr>
        <w:pStyle w:val="a3"/>
        <w:spacing w:before="30"/>
        <w:ind w:left="6177"/>
      </w:pPr>
      <w:r>
        <w:rPr>
          <w:rFonts w:ascii="宋体" w:eastAsia="宋体" w:hAnsi="宋体"/>
          <w:w w:val="110"/>
        </w:rPr>
        <w:t>H128、LIAEF128、SAE(</w:t>
      </w:r>
      <w:hyperlink w:anchor="_bookmark51" w:history="1">
        <w:r>
          <w:rPr>
            <w:rFonts w:ascii="宋体" w:eastAsia="宋体" w:hAnsi="宋体"/>
            <w:color w:val="007FAC"/>
            <w:w w:val="110"/>
          </w:rPr>
          <w:t>DeepFaceLab</w:t>
        </w:r>
      </w:hyperlink>
      <w:r>
        <w:rPr>
          <w:rFonts w:ascii="宋体" w:eastAsia="宋体" w:hAnsi="宋体"/>
          <w:w w:val="110"/>
        </w:rPr>
        <w:t>,</w:t>
      </w:r>
      <w:hyperlink w:anchor="_bookmark51" w:history="1">
        <w:r>
          <w:rPr>
            <w:rFonts w:ascii="宋体" w:eastAsia="宋体" w:hAnsi="宋体"/>
            <w:color w:val="007FAC"/>
            <w:w w:val="110"/>
          </w:rPr>
          <w:t>2022a</w:t>
        </w:r>
      </w:hyperlink>
      <w:r>
        <w:rPr>
          <w:rFonts w:ascii="宋体" w:eastAsia="宋体" w:hAnsi="宋体"/>
          <w:w w:val="110"/>
        </w:rPr>
        <w:t>).</w:t>
      </w:r>
    </w:p>
    <w:p w14:paraId="078A9B7C" w14:textId="77777777" w:rsidR="00681A39" w:rsidRDefault="00000000">
      <w:pPr>
        <w:pStyle w:val="a5"/>
        <w:numPr>
          <w:ilvl w:val="0"/>
          <w:numId w:val="6"/>
        </w:numPr>
        <w:tabs>
          <w:tab w:val="left" w:pos="6272"/>
        </w:tabs>
        <w:spacing w:before="31" w:line="292" w:lineRule="auto"/>
        <w:ind w:right="539" w:firstLine="0"/>
        <w:rPr>
          <w:rFonts w:ascii="宋体" w:eastAsia="宋体" w:hAnsi="宋体"/>
          <w:sz w:val="12"/>
        </w:rPr>
      </w:pPr>
      <w:r>
        <w:rPr>
          <w:rFonts w:ascii="宋体" w:eastAsia="宋体" w:hAnsi="宋体"/>
          <w:w w:val="110"/>
          <w:sz w:val="12"/>
        </w:rPr>
        <w:t>支持多种人脸提取模式，如S3FD、MTCNN、dlib或manual(</w:t>
      </w:r>
      <w:hyperlink w:anchor="_bookmark51" w:history="1">
        <w:r>
          <w:rPr>
            <w:rFonts w:ascii="宋体" w:eastAsia="宋体" w:hAnsi="宋体"/>
            <w:color w:val="007FAC"/>
            <w:w w:val="110"/>
            <w:sz w:val="12"/>
          </w:rPr>
          <w:t>DeepFaceLab</w:t>
        </w:r>
      </w:hyperlink>
      <w:r>
        <w:rPr>
          <w:rFonts w:ascii="宋体" w:eastAsia="宋体" w:hAnsi="宋体"/>
          <w:w w:val="110"/>
          <w:sz w:val="12"/>
        </w:rPr>
        <w:t>,</w:t>
      </w:r>
      <w:hyperlink w:anchor="_bookmark51" w:history="1">
        <w:r>
          <w:rPr>
            <w:rFonts w:ascii="宋体" w:eastAsia="宋体" w:hAnsi="宋体"/>
            <w:color w:val="007FAC"/>
            <w:w w:val="110"/>
            <w:sz w:val="12"/>
          </w:rPr>
          <w:t>2022a</w:t>
        </w:r>
      </w:hyperlink>
      <w:r>
        <w:rPr>
          <w:rFonts w:ascii="宋体" w:eastAsia="宋体" w:hAnsi="宋体"/>
          <w:w w:val="110"/>
          <w:sz w:val="12"/>
        </w:rPr>
        <w:t>).</w:t>
      </w:r>
    </w:p>
    <w:p w14:paraId="6B7B8C95" w14:textId="77777777" w:rsidR="00681A39" w:rsidRDefault="00000000">
      <w:pPr>
        <w:pStyle w:val="a3"/>
        <w:tabs>
          <w:tab w:val="left" w:pos="2323"/>
          <w:tab w:val="left" w:pos="6177"/>
        </w:tabs>
        <w:spacing w:before="25"/>
        <w:ind w:left="462"/>
      </w:pPr>
      <w:r>
        <w:rPr>
          <w:rFonts w:ascii="宋体" w:eastAsia="宋体" w:hAnsi="宋体"/>
          <w:w w:val="110"/>
        </w:rPr>
        <w:t>制造商</w:t>
      </w:r>
      <w:hyperlink r:id="rId26">
        <w:r>
          <w:rPr>
            <w:rFonts w:ascii="宋体" w:eastAsia="宋体" w:hAnsi="宋体"/>
            <w:color w:val="007FAC"/>
            <w:w w:val="110"/>
          </w:rPr>
          <w:t>https://github.com/dfaker/df</w:t>
        </w:r>
      </w:hyperlink>
      <w:r>
        <w:rPr>
          <w:rFonts w:ascii="宋体" w:eastAsia="宋体" w:hAnsi="宋体"/>
          <w:color w:val="007FAC"/>
          <w:w w:val="110"/>
        </w:rPr>
        <w:tab/>
      </w:r>
      <w:r>
        <w:rPr>
          <w:rFonts w:ascii="宋体" w:eastAsia="宋体" w:hAnsi="宋体"/>
          <w:w w:val="110"/>
        </w:rPr>
        <w:t xml:space="preserve">- </w:t>
      </w:r>
      <w:proofErr w:type="spellStart"/>
      <w:r>
        <w:rPr>
          <w:rFonts w:ascii="宋体" w:eastAsia="宋体" w:hAnsi="宋体"/>
          <w:w w:val="110"/>
        </w:rPr>
        <w:t>DSSIM损失函数</w:t>
      </w:r>
      <w:proofErr w:type="spellEnd"/>
      <w:r>
        <w:rPr>
          <w:rFonts w:ascii="宋体" w:eastAsia="宋体" w:hAnsi="宋体"/>
          <w:w w:val="110"/>
        </w:rPr>
        <w:t>(</w:t>
      </w:r>
      <w:hyperlink w:anchor="_bookmark59" w:history="1">
        <w:r>
          <w:rPr>
            <w:rFonts w:ascii="宋体" w:eastAsia="宋体" w:hAnsi="宋体"/>
            <w:color w:val="007FAC"/>
            <w:w w:val="110"/>
          </w:rPr>
          <w:t>DSSIM</w:t>
        </w:r>
      </w:hyperlink>
      <w:r>
        <w:rPr>
          <w:rFonts w:ascii="宋体" w:eastAsia="宋体" w:hAnsi="宋体"/>
          <w:w w:val="110"/>
        </w:rPr>
        <w:t>,</w:t>
      </w:r>
      <w:hyperlink w:anchor="_bookmark59" w:history="1">
        <w:r>
          <w:rPr>
            <w:rFonts w:ascii="宋体" w:eastAsia="宋体" w:hAnsi="宋体"/>
            <w:color w:val="007FAC"/>
            <w:w w:val="110"/>
          </w:rPr>
          <w:t>2022</w:t>
        </w:r>
      </w:hyperlink>
      <w:r>
        <w:rPr>
          <w:rFonts w:ascii="宋体" w:eastAsia="宋体" w:hAnsi="宋体"/>
          <w:w w:val="110"/>
        </w:rPr>
        <w:t>)</w:t>
      </w:r>
      <w:proofErr w:type="spellStart"/>
      <w:r>
        <w:rPr>
          <w:rFonts w:ascii="宋体" w:eastAsia="宋体" w:hAnsi="宋体"/>
          <w:w w:val="110"/>
        </w:rPr>
        <w:t>用于重建人脸</w:t>
      </w:r>
      <w:proofErr w:type="spellEnd"/>
      <w:r>
        <w:rPr>
          <w:rFonts w:ascii="宋体" w:eastAsia="宋体" w:hAnsi="宋体"/>
          <w:w w:val="110"/>
        </w:rPr>
        <w:t>。</w:t>
      </w:r>
    </w:p>
    <w:p w14:paraId="7DCD143B" w14:textId="77777777" w:rsidR="00681A39" w:rsidRDefault="00000000">
      <w:pPr>
        <w:pStyle w:val="a5"/>
        <w:numPr>
          <w:ilvl w:val="0"/>
          <w:numId w:val="6"/>
        </w:numPr>
        <w:tabs>
          <w:tab w:val="left" w:pos="6272"/>
        </w:tabs>
        <w:spacing w:before="31"/>
        <w:ind w:left="6271" w:hanging="95"/>
        <w:rPr>
          <w:rFonts w:ascii="宋体" w:eastAsia="宋体" w:hAnsi="宋体"/>
          <w:sz w:val="12"/>
          <w:lang w:eastAsia="zh-CN"/>
        </w:rPr>
      </w:pPr>
      <w:r>
        <w:rPr>
          <w:rFonts w:ascii="宋体" w:eastAsia="宋体" w:hAnsi="宋体"/>
          <w:w w:val="110"/>
          <w:sz w:val="12"/>
          <w:lang w:eastAsia="zh-CN"/>
        </w:rPr>
        <w:t>基于</w:t>
      </w:r>
      <w:proofErr w:type="spellStart"/>
      <w:r>
        <w:rPr>
          <w:rFonts w:ascii="宋体" w:eastAsia="宋体" w:hAnsi="宋体"/>
          <w:w w:val="110"/>
          <w:sz w:val="12"/>
          <w:lang w:eastAsia="zh-CN"/>
        </w:rPr>
        <w:t>Keras</w:t>
      </w:r>
      <w:proofErr w:type="spellEnd"/>
      <w:r>
        <w:rPr>
          <w:rFonts w:ascii="宋体" w:eastAsia="宋体" w:hAnsi="宋体"/>
          <w:w w:val="110"/>
          <w:sz w:val="12"/>
          <w:lang w:eastAsia="zh-CN"/>
        </w:rPr>
        <w:t>库实现。</w:t>
      </w:r>
    </w:p>
    <w:p w14:paraId="3F8E0F0C" w14:textId="77777777" w:rsidR="00681A39" w:rsidRDefault="00000000">
      <w:pPr>
        <w:pStyle w:val="a3"/>
        <w:tabs>
          <w:tab w:val="left" w:pos="2323"/>
          <w:tab w:val="left" w:pos="6177"/>
        </w:tabs>
        <w:spacing w:before="7" w:line="190" w:lineRule="atLeast"/>
        <w:ind w:left="462" w:right="984"/>
      </w:pPr>
      <w:proofErr w:type="spellStart"/>
      <w:r>
        <w:rPr>
          <w:rFonts w:ascii="宋体" w:eastAsia="宋体" w:hAnsi="宋体"/>
          <w:w w:val="110"/>
        </w:rPr>
        <w:t>DeepFake_tf</w:t>
      </w:r>
      <w:hyperlink r:id="rId27">
        <w:r>
          <w:rPr>
            <w:rFonts w:ascii="宋体" w:eastAsia="宋体" w:hAnsi="宋体"/>
            <w:color w:val="007FAC"/>
            <w:w w:val="110"/>
          </w:rPr>
          <w:t>https</w:t>
        </w:r>
        <w:proofErr w:type="spellEnd"/>
        <w:r>
          <w:rPr>
            <w:rFonts w:ascii="宋体" w:eastAsia="宋体" w:hAnsi="宋体"/>
            <w:color w:val="007FAC"/>
            <w:w w:val="110"/>
          </w:rPr>
          <w:t>://github.com/StromWine/DeepFake_tf</w:t>
        </w:r>
      </w:hyperlink>
      <w:r>
        <w:rPr>
          <w:rFonts w:ascii="宋体" w:eastAsia="宋体" w:hAnsi="宋体"/>
          <w:color w:val="007FAC"/>
          <w:w w:val="110"/>
        </w:rPr>
        <w:tab/>
      </w:r>
      <w:r>
        <w:rPr>
          <w:rFonts w:ascii="宋体" w:eastAsia="宋体" w:hAnsi="宋体"/>
          <w:w w:val="110"/>
        </w:rPr>
        <w:t>类似于DFaker，但基于tensorflow实现。AvatarMe</w:t>
      </w:r>
      <w:hyperlink r:id="rId28">
        <w:r>
          <w:rPr>
            <w:rFonts w:ascii="宋体" w:eastAsia="宋体" w:hAnsi="宋体"/>
            <w:color w:val="007FAC"/>
            <w:w w:val="110"/>
          </w:rPr>
          <w:t>https://github.com/lattas/AvatarMe</w:t>
        </w:r>
      </w:hyperlink>
      <w:r>
        <w:rPr>
          <w:rFonts w:ascii="宋体" w:eastAsia="宋体" w:hAnsi="宋体"/>
          <w:color w:val="007FAC"/>
          <w:w w:val="110"/>
        </w:rPr>
        <w:tab/>
      </w:r>
      <w:r>
        <w:rPr>
          <w:rFonts w:ascii="宋体" w:eastAsia="宋体" w:hAnsi="宋体"/>
          <w:w w:val="110"/>
        </w:rPr>
        <w:t>-</w:t>
      </w:r>
      <w:proofErr w:type="gramStart"/>
      <w:r>
        <w:rPr>
          <w:rFonts w:ascii="宋体" w:eastAsia="宋体" w:hAnsi="宋体"/>
          <w:w w:val="110"/>
        </w:rPr>
        <w:t>从任意“</w:t>
      </w:r>
      <w:proofErr w:type="gramEnd"/>
      <w:r>
        <w:rPr>
          <w:rFonts w:ascii="宋体" w:eastAsia="宋体" w:hAnsi="宋体"/>
          <w:w w:val="110"/>
        </w:rPr>
        <w:t>野外”图像中重建3D人脸。</w:t>
      </w:r>
    </w:p>
    <w:p w14:paraId="47E423B0" w14:textId="77777777" w:rsidR="00681A39" w:rsidRDefault="00000000">
      <w:pPr>
        <w:pStyle w:val="a5"/>
        <w:numPr>
          <w:ilvl w:val="0"/>
          <w:numId w:val="6"/>
        </w:numPr>
        <w:tabs>
          <w:tab w:val="left" w:pos="6272"/>
        </w:tabs>
        <w:spacing w:before="38" w:line="292" w:lineRule="auto"/>
        <w:ind w:right="667" w:firstLine="0"/>
        <w:rPr>
          <w:rFonts w:ascii="宋体" w:eastAsia="宋体" w:hAnsi="宋体"/>
          <w:sz w:val="12"/>
        </w:rPr>
      </w:pPr>
      <w:r>
        <w:rPr>
          <w:rFonts w:ascii="宋体" w:eastAsia="宋体" w:hAnsi="宋体"/>
          <w:w w:val="110"/>
          <w:sz w:val="12"/>
        </w:rPr>
        <w:t>可以通过6K分辨率的3D人脸从单个低分辨率图像中重建真实的4</w:t>
      </w:r>
      <w:proofErr w:type="gramStart"/>
      <w:r>
        <w:rPr>
          <w:rFonts w:ascii="宋体" w:eastAsia="宋体" w:hAnsi="宋体"/>
          <w:w w:val="110"/>
          <w:sz w:val="12"/>
        </w:rPr>
        <w:t>K(</w:t>
      </w:r>
      <w:proofErr w:type="spellStart"/>
      <w:proofErr w:type="gramEnd"/>
      <w:r>
        <w:fldChar w:fldCharType="begin"/>
      </w:r>
      <w:r>
        <w:instrText>HYPERLINK \l "_bookmark113"</w:instrText>
      </w:r>
      <w:r>
        <w:fldChar w:fldCharType="separate"/>
      </w:r>
      <w:r>
        <w:rPr>
          <w:rFonts w:ascii="宋体" w:eastAsia="宋体" w:hAnsi="宋体"/>
          <w:color w:val="007FAC"/>
          <w:w w:val="110"/>
          <w:sz w:val="12"/>
        </w:rPr>
        <w:t>Lattas</w:t>
      </w:r>
      <w:proofErr w:type="spellEnd"/>
      <w:r>
        <w:rPr>
          <w:rFonts w:ascii="宋体" w:eastAsia="宋体" w:hAnsi="宋体"/>
          <w:color w:val="007FAC"/>
          <w:w w:val="110"/>
          <w:sz w:val="12"/>
        </w:rPr>
        <w:t xml:space="preserve"> et al.</w:t>
      </w:r>
      <w:r>
        <w:rPr>
          <w:rFonts w:ascii="宋体" w:eastAsia="宋体" w:hAnsi="宋体"/>
          <w:color w:val="007FAC"/>
          <w:w w:val="110"/>
          <w:sz w:val="12"/>
        </w:rPr>
        <w:fldChar w:fldCharType="end"/>
      </w:r>
      <w:r>
        <w:rPr>
          <w:rFonts w:ascii="宋体" w:eastAsia="宋体" w:hAnsi="宋体"/>
          <w:w w:val="110"/>
          <w:sz w:val="12"/>
        </w:rPr>
        <w:t>,</w:t>
      </w:r>
      <w:hyperlink w:anchor="_bookmark113" w:history="1">
        <w:r>
          <w:rPr>
            <w:rFonts w:ascii="宋体" w:eastAsia="宋体" w:hAnsi="宋体"/>
            <w:color w:val="007FAC"/>
            <w:w w:val="110"/>
            <w:sz w:val="12"/>
          </w:rPr>
          <w:t>2020</w:t>
        </w:r>
      </w:hyperlink>
      <w:r>
        <w:rPr>
          <w:rFonts w:ascii="宋体" w:eastAsia="宋体" w:hAnsi="宋体"/>
          <w:w w:val="110"/>
          <w:sz w:val="12"/>
        </w:rPr>
        <w:t>).</w:t>
      </w:r>
    </w:p>
    <w:p w14:paraId="1639F919" w14:textId="77777777" w:rsidR="00681A39" w:rsidRDefault="00000000">
      <w:pPr>
        <w:pStyle w:val="a3"/>
        <w:tabs>
          <w:tab w:val="left" w:pos="2323"/>
          <w:tab w:val="left" w:pos="6177"/>
        </w:tabs>
        <w:spacing w:before="26"/>
        <w:ind w:left="462"/>
      </w:pPr>
      <w:r>
        <w:rPr>
          <w:rFonts w:ascii="宋体" w:eastAsia="宋体" w:hAnsi="宋体"/>
          <w:w w:val="110"/>
        </w:rPr>
        <w:t>牵线木偶</w:t>
      </w:r>
      <w:hyperlink r:id="rId29">
        <w:r>
          <w:rPr>
            <w:rFonts w:ascii="宋体" w:eastAsia="宋体" w:hAnsi="宋体"/>
            <w:color w:val="007FAC"/>
            <w:w w:val="110"/>
          </w:rPr>
          <w:t>https://hyperconnect.github.io/MarioNETte</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保留目标的少数镜头脸部重现框架</w:t>
      </w:r>
      <w:proofErr w:type="spellEnd"/>
    </w:p>
    <w:p w14:paraId="4915E59C" w14:textId="77777777" w:rsidR="00681A39" w:rsidRDefault="00000000">
      <w:pPr>
        <w:pStyle w:val="a3"/>
        <w:spacing w:before="30"/>
        <w:ind w:left="6177"/>
      </w:pPr>
      <w:proofErr w:type="spellStart"/>
      <w:r>
        <w:rPr>
          <w:rFonts w:ascii="宋体" w:eastAsia="宋体" w:hAnsi="宋体"/>
          <w:w w:val="110"/>
        </w:rPr>
        <w:t>身份</w:t>
      </w:r>
      <w:proofErr w:type="spellEnd"/>
      <w:r>
        <w:rPr>
          <w:rFonts w:ascii="宋体" w:eastAsia="宋体" w:hAnsi="宋体"/>
          <w:w w:val="110"/>
        </w:rPr>
        <w:t>。</w:t>
      </w:r>
    </w:p>
    <w:p w14:paraId="68166DFB" w14:textId="77777777" w:rsidR="00681A39" w:rsidRDefault="00000000">
      <w:pPr>
        <w:pStyle w:val="a5"/>
        <w:numPr>
          <w:ilvl w:val="0"/>
          <w:numId w:val="6"/>
        </w:numPr>
        <w:tabs>
          <w:tab w:val="left" w:pos="6272"/>
        </w:tabs>
        <w:spacing w:before="31" w:line="292" w:lineRule="auto"/>
        <w:ind w:right="549" w:firstLine="0"/>
        <w:rPr>
          <w:rFonts w:ascii="宋体" w:eastAsia="宋体" w:hAnsi="宋体"/>
          <w:sz w:val="12"/>
        </w:rPr>
      </w:pPr>
      <w:proofErr w:type="spellStart"/>
      <w:proofErr w:type="gramStart"/>
      <w:r>
        <w:rPr>
          <w:rFonts w:ascii="宋体" w:eastAsia="宋体" w:hAnsi="宋体"/>
          <w:w w:val="110"/>
          <w:sz w:val="12"/>
        </w:rPr>
        <w:t>身份自适应不需要额外的微调阶段</w:t>
      </w:r>
      <w:proofErr w:type="spellEnd"/>
      <w:r>
        <w:rPr>
          <w:rFonts w:ascii="宋体" w:eastAsia="宋体" w:hAnsi="宋体"/>
          <w:w w:val="110"/>
          <w:sz w:val="12"/>
        </w:rPr>
        <w:t>(</w:t>
      </w:r>
      <w:proofErr w:type="gramEnd"/>
      <w:r>
        <w:fldChar w:fldCharType="begin"/>
      </w:r>
      <w:r>
        <w:instrText>HYPERLINK \l "_bookmark84"</w:instrText>
      </w:r>
      <w:r>
        <w:fldChar w:fldCharType="separate"/>
      </w:r>
      <w:r>
        <w:rPr>
          <w:rFonts w:ascii="宋体" w:eastAsia="宋体" w:hAnsi="宋体"/>
          <w:color w:val="007FAC"/>
          <w:w w:val="110"/>
          <w:sz w:val="12"/>
        </w:rPr>
        <w:t>Ha et al.</w:t>
      </w:r>
      <w:r>
        <w:rPr>
          <w:rFonts w:ascii="宋体" w:eastAsia="宋体" w:hAnsi="宋体"/>
          <w:color w:val="007FAC"/>
          <w:w w:val="110"/>
          <w:sz w:val="12"/>
        </w:rPr>
        <w:fldChar w:fldCharType="end"/>
      </w:r>
      <w:r>
        <w:rPr>
          <w:rFonts w:ascii="宋体" w:eastAsia="宋体" w:hAnsi="宋体"/>
          <w:w w:val="110"/>
          <w:sz w:val="12"/>
        </w:rPr>
        <w:t>,</w:t>
      </w:r>
      <w:hyperlink w:anchor="_bookmark84" w:history="1">
        <w:r>
          <w:rPr>
            <w:rFonts w:ascii="宋体" w:eastAsia="宋体" w:hAnsi="宋体"/>
            <w:color w:val="007FAC"/>
            <w:w w:val="110"/>
            <w:sz w:val="12"/>
          </w:rPr>
          <w:t>2020</w:t>
        </w:r>
      </w:hyperlink>
      <w:r>
        <w:rPr>
          <w:rFonts w:ascii="宋体" w:eastAsia="宋体" w:hAnsi="宋体"/>
          <w:w w:val="110"/>
          <w:sz w:val="12"/>
        </w:rPr>
        <w:t>).</w:t>
      </w:r>
    </w:p>
    <w:p w14:paraId="3F862DFF" w14:textId="77777777" w:rsidR="00681A39" w:rsidRDefault="00000000">
      <w:pPr>
        <w:pStyle w:val="a3"/>
        <w:tabs>
          <w:tab w:val="left" w:pos="2323"/>
          <w:tab w:val="left" w:pos="6177"/>
        </w:tabs>
        <w:spacing w:before="25"/>
        <w:ind w:left="462"/>
      </w:pPr>
      <w:r>
        <w:rPr>
          <w:rFonts w:ascii="宋体" w:eastAsia="宋体" w:hAnsi="宋体"/>
          <w:w w:val="110"/>
        </w:rPr>
        <w:t>DiscoFaceGAN</w:t>
      </w:r>
      <w:hyperlink r:id="rId30">
        <w:r>
          <w:rPr>
            <w:rFonts w:ascii="宋体" w:eastAsia="宋体" w:hAnsi="宋体"/>
            <w:color w:val="007FAC"/>
            <w:w w:val="110"/>
          </w:rPr>
          <w:t>https://github.com/microsoft/DiscoFaceGAN</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生成具有独立潜伏的虚拟人的面部图像</w:t>
      </w:r>
      <w:proofErr w:type="spellEnd"/>
    </w:p>
    <w:p w14:paraId="199F5420" w14:textId="77777777" w:rsidR="00681A39" w:rsidRDefault="00000000">
      <w:pPr>
        <w:pStyle w:val="a3"/>
        <w:spacing w:before="31"/>
        <w:ind w:left="6177"/>
        <w:rPr>
          <w:lang w:eastAsia="zh-CN"/>
        </w:rPr>
      </w:pPr>
      <w:r>
        <w:rPr>
          <w:rFonts w:ascii="宋体" w:eastAsia="宋体" w:hAnsi="宋体"/>
          <w:w w:val="110"/>
          <w:lang w:eastAsia="zh-CN"/>
        </w:rPr>
        <w:t>身份、表情、姿势和照明的变量。</w:t>
      </w:r>
    </w:p>
    <w:p w14:paraId="106B03DA" w14:textId="77777777" w:rsidR="00681A39" w:rsidRDefault="00000000">
      <w:pPr>
        <w:pStyle w:val="a5"/>
        <w:numPr>
          <w:ilvl w:val="0"/>
          <w:numId w:val="6"/>
        </w:numPr>
        <w:tabs>
          <w:tab w:val="left" w:pos="6272"/>
        </w:tabs>
        <w:spacing w:before="31"/>
        <w:ind w:left="6271" w:hanging="95"/>
        <w:rPr>
          <w:rFonts w:ascii="宋体" w:eastAsia="宋体" w:hAnsi="宋体"/>
          <w:sz w:val="12"/>
        </w:rPr>
      </w:pPr>
      <w:r>
        <w:rPr>
          <w:rFonts w:ascii="宋体" w:eastAsia="宋体" w:hAnsi="宋体"/>
          <w:w w:val="110"/>
          <w:sz w:val="12"/>
        </w:rPr>
        <w:t>将3D</w:t>
      </w:r>
      <w:proofErr w:type="gramStart"/>
      <w:r>
        <w:rPr>
          <w:rFonts w:ascii="宋体" w:eastAsia="宋体" w:hAnsi="宋体"/>
          <w:w w:val="110"/>
          <w:sz w:val="12"/>
        </w:rPr>
        <w:t>先验嵌入对抗学习(</w:t>
      </w:r>
      <w:proofErr w:type="gramEnd"/>
      <w:r>
        <w:fldChar w:fldCharType="begin"/>
      </w:r>
      <w:r>
        <w:instrText>HYPERLINK \l "_bookmark55"</w:instrText>
      </w:r>
      <w:r>
        <w:fldChar w:fldCharType="separate"/>
      </w:r>
      <w:r>
        <w:rPr>
          <w:rFonts w:ascii="宋体" w:eastAsia="宋体" w:hAnsi="宋体"/>
          <w:color w:val="007FAC"/>
          <w:w w:val="110"/>
          <w:sz w:val="12"/>
        </w:rPr>
        <w:t>Deng et al.</w:t>
      </w:r>
      <w:r>
        <w:rPr>
          <w:rFonts w:ascii="宋体" w:eastAsia="宋体" w:hAnsi="宋体"/>
          <w:color w:val="007FAC"/>
          <w:w w:val="110"/>
          <w:sz w:val="12"/>
        </w:rPr>
        <w:fldChar w:fldCharType="end"/>
      </w:r>
      <w:r>
        <w:rPr>
          <w:rFonts w:ascii="宋体" w:eastAsia="宋体" w:hAnsi="宋体"/>
          <w:w w:val="110"/>
          <w:sz w:val="12"/>
        </w:rPr>
        <w:t>,</w:t>
      </w:r>
      <w:hyperlink w:anchor="_bookmark55" w:history="1">
        <w:r>
          <w:rPr>
            <w:rFonts w:ascii="宋体" w:eastAsia="宋体" w:hAnsi="宋体"/>
            <w:color w:val="007FAC"/>
            <w:w w:val="110"/>
            <w:sz w:val="12"/>
          </w:rPr>
          <w:t>2020</w:t>
        </w:r>
      </w:hyperlink>
      <w:r>
        <w:rPr>
          <w:rFonts w:ascii="宋体" w:eastAsia="宋体" w:hAnsi="宋体"/>
          <w:w w:val="110"/>
          <w:sz w:val="12"/>
        </w:rPr>
        <w:t>).</w:t>
      </w:r>
    </w:p>
    <w:p w14:paraId="747F8CD2" w14:textId="77777777" w:rsidR="00681A39" w:rsidRDefault="00000000">
      <w:pPr>
        <w:pStyle w:val="a3"/>
        <w:tabs>
          <w:tab w:val="left" w:pos="1861"/>
          <w:tab w:val="left" w:pos="5715"/>
        </w:tabs>
        <w:spacing w:before="56"/>
        <w:ind w:left="0" w:right="805"/>
        <w:jc w:val="right"/>
      </w:pPr>
      <w:r>
        <w:rPr>
          <w:rFonts w:ascii="宋体" w:eastAsia="宋体" w:hAnsi="宋体"/>
          <w:w w:val="110"/>
        </w:rPr>
        <w:t>StyleRig</w:t>
      </w:r>
      <w:hyperlink r:id="rId31">
        <w:r>
          <w:rPr>
            <w:rFonts w:ascii="宋体" w:eastAsia="宋体" w:hAnsi="宋体"/>
            <w:color w:val="007FAC"/>
            <w:w w:val="110"/>
          </w:rPr>
          <w:t>https://gvv.mpi-inf.mpg.de/projects/StyleRig</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使用钻机般的控件创建面部肖像图像</w:t>
      </w:r>
      <w:proofErr w:type="spellEnd"/>
    </w:p>
    <w:p w14:paraId="5C4A5131" w14:textId="77777777" w:rsidR="00681A39" w:rsidRDefault="00000000">
      <w:pPr>
        <w:pStyle w:val="a3"/>
        <w:spacing w:before="31"/>
        <w:ind w:left="0" w:right="795"/>
        <w:jc w:val="right"/>
        <w:rPr>
          <w:lang w:eastAsia="zh-CN"/>
        </w:rPr>
      </w:pPr>
      <w:r>
        <w:rPr>
          <w:rFonts w:ascii="宋体" w:eastAsia="宋体" w:hAnsi="宋体"/>
          <w:w w:val="110"/>
          <w:lang w:eastAsia="zh-CN"/>
        </w:rPr>
        <w:t>通过3D可变形人脸模型进行预训练和固定造型。</w:t>
      </w:r>
    </w:p>
    <w:p w14:paraId="2A19BD36" w14:textId="77777777" w:rsidR="00681A39" w:rsidRDefault="00000000">
      <w:pPr>
        <w:pStyle w:val="a5"/>
        <w:numPr>
          <w:ilvl w:val="0"/>
          <w:numId w:val="6"/>
        </w:numPr>
        <w:tabs>
          <w:tab w:val="left" w:pos="6272"/>
        </w:tabs>
        <w:spacing w:before="31"/>
        <w:ind w:left="6271" w:right="518" w:hanging="6272"/>
        <w:jc w:val="right"/>
        <w:rPr>
          <w:rFonts w:ascii="宋体" w:eastAsia="宋体" w:hAnsi="宋体"/>
          <w:sz w:val="12"/>
        </w:rPr>
      </w:pPr>
      <w:proofErr w:type="spellStart"/>
      <w:proofErr w:type="gramStart"/>
      <w:r>
        <w:rPr>
          <w:rFonts w:ascii="宋体" w:eastAsia="宋体" w:hAnsi="宋体"/>
          <w:w w:val="110"/>
          <w:sz w:val="12"/>
        </w:rPr>
        <w:t>无需手动注释的自我监督</w:t>
      </w:r>
      <w:proofErr w:type="spellEnd"/>
      <w:r>
        <w:rPr>
          <w:rFonts w:ascii="宋体" w:eastAsia="宋体" w:hAnsi="宋体"/>
          <w:w w:val="110"/>
          <w:sz w:val="12"/>
        </w:rPr>
        <w:t>(</w:t>
      </w:r>
      <w:proofErr w:type="gramEnd"/>
      <w:r>
        <w:fldChar w:fldCharType="begin"/>
      </w:r>
      <w:r>
        <w:instrText>HYPERLINK \l "_bookmark167"</w:instrText>
      </w:r>
      <w:r>
        <w:fldChar w:fldCharType="separate"/>
      </w:r>
      <w:r>
        <w:rPr>
          <w:rFonts w:ascii="宋体" w:eastAsia="宋体" w:hAnsi="宋体"/>
          <w:color w:val="007FAC"/>
          <w:w w:val="110"/>
          <w:sz w:val="12"/>
        </w:rPr>
        <w:t>Tewari et al.</w:t>
      </w:r>
      <w:r>
        <w:rPr>
          <w:rFonts w:ascii="宋体" w:eastAsia="宋体" w:hAnsi="宋体"/>
          <w:color w:val="007FAC"/>
          <w:w w:val="110"/>
          <w:sz w:val="12"/>
        </w:rPr>
        <w:fldChar w:fldCharType="end"/>
      </w:r>
      <w:r>
        <w:rPr>
          <w:rFonts w:ascii="宋体" w:eastAsia="宋体" w:hAnsi="宋体"/>
          <w:w w:val="110"/>
          <w:sz w:val="12"/>
        </w:rPr>
        <w:t>,</w:t>
      </w:r>
      <w:hyperlink w:anchor="_bookmark167" w:history="1">
        <w:r>
          <w:rPr>
            <w:rFonts w:ascii="宋体" w:eastAsia="宋体" w:hAnsi="宋体"/>
            <w:color w:val="007FAC"/>
            <w:w w:val="110"/>
            <w:sz w:val="12"/>
          </w:rPr>
          <w:t>2020</w:t>
        </w:r>
      </w:hyperlink>
      <w:r>
        <w:rPr>
          <w:rFonts w:ascii="宋体" w:eastAsia="宋体" w:hAnsi="宋体"/>
          <w:w w:val="110"/>
          <w:sz w:val="12"/>
        </w:rPr>
        <w:t>).</w:t>
      </w:r>
    </w:p>
    <w:p w14:paraId="387C967C" w14:textId="77777777" w:rsidR="00681A39" w:rsidRDefault="00000000">
      <w:pPr>
        <w:pStyle w:val="a3"/>
        <w:tabs>
          <w:tab w:val="left" w:pos="1861"/>
          <w:tab w:val="left" w:pos="5715"/>
        </w:tabs>
        <w:spacing w:before="56"/>
        <w:ind w:left="0" w:right="616"/>
        <w:jc w:val="right"/>
      </w:pPr>
      <w:r>
        <w:rPr>
          <w:rFonts w:ascii="宋体" w:eastAsia="宋体" w:hAnsi="宋体"/>
          <w:w w:val="110"/>
        </w:rPr>
        <w:t>变脸者</w:t>
      </w:r>
      <w:hyperlink r:id="rId32">
        <w:r>
          <w:rPr>
            <w:rFonts w:ascii="宋体" w:eastAsia="宋体" w:hAnsi="宋体"/>
            <w:color w:val="007FAC"/>
            <w:w w:val="110"/>
          </w:rPr>
          <w:t>https://lingzhili.com/FaceShifterPage</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通过开发和集成高保真度的面部交换</w:t>
      </w:r>
      <w:proofErr w:type="spellEnd"/>
    </w:p>
    <w:p w14:paraId="1EA5F308" w14:textId="77777777" w:rsidR="00681A39" w:rsidRDefault="00000000">
      <w:pPr>
        <w:pStyle w:val="a3"/>
        <w:spacing w:before="31"/>
        <w:ind w:left="6177"/>
      </w:pPr>
      <w:proofErr w:type="spellStart"/>
      <w:r>
        <w:rPr>
          <w:rFonts w:ascii="宋体" w:eastAsia="宋体" w:hAnsi="宋体"/>
          <w:w w:val="110"/>
        </w:rPr>
        <w:t>目标属性</w:t>
      </w:r>
      <w:proofErr w:type="spellEnd"/>
      <w:r>
        <w:rPr>
          <w:rFonts w:ascii="宋体" w:eastAsia="宋体" w:hAnsi="宋体"/>
          <w:w w:val="110"/>
        </w:rPr>
        <w:t>。</w:t>
      </w:r>
    </w:p>
    <w:p w14:paraId="5F694788" w14:textId="77777777" w:rsidR="00681A39" w:rsidRDefault="00000000">
      <w:pPr>
        <w:pStyle w:val="a5"/>
        <w:numPr>
          <w:ilvl w:val="0"/>
          <w:numId w:val="6"/>
        </w:numPr>
        <w:tabs>
          <w:tab w:val="left" w:pos="6272"/>
        </w:tabs>
        <w:spacing w:before="31" w:line="292" w:lineRule="auto"/>
        <w:ind w:right="637" w:firstLine="0"/>
        <w:rPr>
          <w:rFonts w:ascii="宋体" w:eastAsia="宋体" w:hAnsi="宋体"/>
          <w:sz w:val="12"/>
        </w:rPr>
      </w:pPr>
      <w:proofErr w:type="spellStart"/>
      <w:r>
        <w:rPr>
          <w:rFonts w:ascii="宋体" w:eastAsia="宋体" w:hAnsi="宋体"/>
          <w:w w:val="110"/>
          <w:sz w:val="12"/>
        </w:rPr>
        <w:t>可以应用于任何新的人脸对，</w:t>
      </w:r>
      <w:proofErr w:type="gramStart"/>
      <w:r>
        <w:rPr>
          <w:rFonts w:ascii="宋体" w:eastAsia="宋体" w:hAnsi="宋体"/>
          <w:w w:val="110"/>
          <w:sz w:val="12"/>
        </w:rPr>
        <w:t>而不需要特定对象的训练</w:t>
      </w:r>
      <w:proofErr w:type="spellEnd"/>
      <w:r>
        <w:rPr>
          <w:rFonts w:ascii="宋体" w:eastAsia="宋体" w:hAnsi="宋体"/>
          <w:w w:val="110"/>
          <w:sz w:val="12"/>
        </w:rPr>
        <w:t>(</w:t>
      </w:r>
      <w:proofErr w:type="gramEnd"/>
      <w:r>
        <w:fldChar w:fldCharType="begin"/>
      </w:r>
      <w:r>
        <w:instrText>HYPERLINK \l "_bookmark114"</w:instrText>
      </w:r>
      <w:r>
        <w:fldChar w:fldCharType="separate"/>
      </w:r>
      <w:r>
        <w:rPr>
          <w:rFonts w:ascii="宋体" w:eastAsia="宋体" w:hAnsi="宋体"/>
          <w:color w:val="007FAC"/>
          <w:w w:val="110"/>
          <w:sz w:val="12"/>
        </w:rPr>
        <w:t>Li et al.</w:t>
      </w:r>
      <w:r>
        <w:rPr>
          <w:rFonts w:ascii="宋体" w:eastAsia="宋体" w:hAnsi="宋体"/>
          <w:color w:val="007FAC"/>
          <w:w w:val="110"/>
          <w:sz w:val="12"/>
        </w:rPr>
        <w:fldChar w:fldCharType="end"/>
      </w:r>
      <w:r>
        <w:rPr>
          <w:rFonts w:ascii="宋体" w:eastAsia="宋体" w:hAnsi="宋体"/>
          <w:w w:val="110"/>
          <w:sz w:val="12"/>
        </w:rPr>
        <w:t>,</w:t>
      </w:r>
      <w:hyperlink w:anchor="_bookmark114" w:history="1">
        <w:r>
          <w:rPr>
            <w:rFonts w:ascii="宋体" w:eastAsia="宋体" w:hAnsi="宋体"/>
            <w:color w:val="007FAC"/>
            <w:w w:val="110"/>
            <w:sz w:val="12"/>
          </w:rPr>
          <w:t>2019a</w:t>
        </w:r>
      </w:hyperlink>
      <w:r>
        <w:rPr>
          <w:rFonts w:ascii="宋体" w:eastAsia="宋体" w:hAnsi="宋体"/>
          <w:w w:val="110"/>
          <w:sz w:val="12"/>
        </w:rPr>
        <w:t>).</w:t>
      </w:r>
    </w:p>
    <w:p w14:paraId="64EA0D23" w14:textId="77777777" w:rsidR="00681A39" w:rsidRDefault="00000000">
      <w:pPr>
        <w:pStyle w:val="a3"/>
        <w:tabs>
          <w:tab w:val="left" w:pos="2323"/>
          <w:tab w:val="left" w:pos="6177"/>
        </w:tabs>
        <w:spacing w:before="25"/>
        <w:ind w:left="462"/>
      </w:pPr>
      <w:r>
        <w:rPr>
          <w:rFonts w:ascii="宋体" w:eastAsia="宋体" w:hAnsi="宋体"/>
          <w:w w:val="110"/>
        </w:rPr>
        <w:t>FSGAN</w:t>
      </w:r>
      <w:hyperlink r:id="rId33">
        <w:r>
          <w:rPr>
            <w:rFonts w:ascii="宋体" w:eastAsia="宋体" w:hAnsi="宋体"/>
            <w:color w:val="007FAC"/>
            <w:w w:val="110"/>
          </w:rPr>
          <w:t>https://github.com/YuvalNirkin/fsgan</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面部交换和重现模型，可应用于</w:t>
      </w:r>
      <w:proofErr w:type="spellEnd"/>
    </w:p>
    <w:p w14:paraId="0206E4AA" w14:textId="77777777" w:rsidR="00681A39" w:rsidRDefault="00000000">
      <w:pPr>
        <w:pStyle w:val="a3"/>
        <w:spacing w:before="31"/>
        <w:ind w:left="6177"/>
        <w:rPr>
          <w:lang w:eastAsia="zh-CN"/>
        </w:rPr>
      </w:pPr>
      <w:r>
        <w:rPr>
          <w:rFonts w:ascii="宋体" w:eastAsia="宋体" w:hAnsi="宋体"/>
          <w:w w:val="110"/>
          <w:lang w:eastAsia="zh-CN"/>
        </w:rPr>
        <w:t>成对的面孔，而不需要对这些面孔进行训练。</w:t>
      </w:r>
    </w:p>
    <w:p w14:paraId="5D7F0547" w14:textId="77777777" w:rsidR="00681A39" w:rsidRDefault="00000000">
      <w:pPr>
        <w:pStyle w:val="a5"/>
        <w:numPr>
          <w:ilvl w:val="0"/>
          <w:numId w:val="6"/>
        </w:numPr>
        <w:tabs>
          <w:tab w:val="left" w:pos="6268"/>
        </w:tabs>
        <w:spacing w:before="30"/>
        <w:ind w:left="6267" w:hanging="91"/>
        <w:rPr>
          <w:rFonts w:ascii="宋体" w:eastAsia="宋体" w:hAnsi="宋体"/>
          <w:sz w:val="12"/>
        </w:rPr>
      </w:pPr>
      <w:proofErr w:type="spellStart"/>
      <w:proofErr w:type="gramStart"/>
      <w:r>
        <w:rPr>
          <w:rFonts w:ascii="宋体" w:eastAsia="宋体" w:hAnsi="宋体"/>
          <w:w w:val="110"/>
          <w:sz w:val="12"/>
        </w:rPr>
        <w:t>调整姿势和表情变化</w:t>
      </w:r>
      <w:proofErr w:type="spellEnd"/>
      <w:r>
        <w:rPr>
          <w:rFonts w:ascii="宋体" w:eastAsia="宋体" w:hAnsi="宋体"/>
          <w:w w:val="110"/>
          <w:sz w:val="12"/>
        </w:rPr>
        <w:t>(</w:t>
      </w:r>
      <w:proofErr w:type="spellStart"/>
      <w:proofErr w:type="gramEnd"/>
      <w:r>
        <w:fldChar w:fldCharType="begin"/>
      </w:r>
      <w:r>
        <w:instrText>HYPERLINK \l "_bookmark144"</w:instrText>
      </w:r>
      <w:r>
        <w:fldChar w:fldCharType="separate"/>
      </w:r>
      <w:r>
        <w:rPr>
          <w:rFonts w:ascii="宋体" w:eastAsia="宋体" w:hAnsi="宋体"/>
          <w:color w:val="007FAC"/>
          <w:w w:val="110"/>
          <w:sz w:val="12"/>
        </w:rPr>
        <w:t>Nirkin</w:t>
      </w:r>
      <w:proofErr w:type="spellEnd"/>
      <w:r>
        <w:rPr>
          <w:rFonts w:ascii="宋体" w:eastAsia="宋体" w:hAnsi="宋体"/>
          <w:color w:val="007FAC"/>
          <w:w w:val="110"/>
          <w:sz w:val="12"/>
        </w:rPr>
        <w:t xml:space="preserve"> et al.</w:t>
      </w:r>
      <w:r>
        <w:rPr>
          <w:rFonts w:ascii="宋体" w:eastAsia="宋体" w:hAnsi="宋体"/>
          <w:color w:val="007FAC"/>
          <w:w w:val="110"/>
          <w:sz w:val="12"/>
        </w:rPr>
        <w:fldChar w:fldCharType="end"/>
      </w:r>
      <w:r>
        <w:rPr>
          <w:rFonts w:ascii="宋体" w:eastAsia="宋体" w:hAnsi="宋体"/>
          <w:w w:val="110"/>
          <w:sz w:val="12"/>
        </w:rPr>
        <w:t>,</w:t>
      </w:r>
      <w:hyperlink w:anchor="_bookmark144" w:history="1">
        <w:r>
          <w:rPr>
            <w:rFonts w:ascii="宋体" w:eastAsia="宋体" w:hAnsi="宋体"/>
            <w:color w:val="007FAC"/>
            <w:w w:val="110"/>
            <w:sz w:val="12"/>
          </w:rPr>
          <w:t>2019</w:t>
        </w:r>
      </w:hyperlink>
      <w:r>
        <w:rPr>
          <w:rFonts w:ascii="宋体" w:eastAsia="宋体" w:hAnsi="宋体"/>
          <w:w w:val="110"/>
          <w:sz w:val="12"/>
        </w:rPr>
        <w:t>).</w:t>
      </w:r>
    </w:p>
    <w:p w14:paraId="6CFA657C" w14:textId="77777777" w:rsidR="00681A39" w:rsidRDefault="00000000">
      <w:pPr>
        <w:pStyle w:val="a3"/>
        <w:tabs>
          <w:tab w:val="left" w:pos="2323"/>
          <w:tab w:val="left" w:pos="6177"/>
        </w:tabs>
        <w:spacing w:before="57"/>
        <w:ind w:left="462"/>
      </w:pPr>
      <w:r>
        <w:rPr>
          <w:rFonts w:ascii="宋体" w:eastAsia="宋体" w:hAnsi="宋体"/>
          <w:w w:val="110"/>
        </w:rPr>
        <w:t>StyleGAN</w:t>
      </w:r>
      <w:hyperlink r:id="rId34">
        <w:r>
          <w:rPr>
            <w:rFonts w:ascii="宋体" w:eastAsia="宋体" w:hAnsi="宋体"/>
            <w:color w:val="007FAC"/>
            <w:w w:val="110"/>
          </w:rPr>
          <w:t>https://github.com/NVlabs/stylegan</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基于风格提出了一种新的GANs生成器架构</w:t>
      </w:r>
      <w:proofErr w:type="spellEnd"/>
    </w:p>
    <w:p w14:paraId="5D143E15" w14:textId="77777777" w:rsidR="00681A39" w:rsidRDefault="00000000">
      <w:pPr>
        <w:pStyle w:val="a3"/>
        <w:spacing w:before="30"/>
        <w:ind w:left="6177"/>
      </w:pPr>
      <w:proofErr w:type="spellStart"/>
      <w:r>
        <w:rPr>
          <w:rFonts w:ascii="宋体" w:eastAsia="宋体" w:hAnsi="宋体"/>
          <w:w w:val="110"/>
        </w:rPr>
        <w:t>转让文献</w:t>
      </w:r>
      <w:proofErr w:type="spellEnd"/>
      <w:r>
        <w:rPr>
          <w:rFonts w:ascii="宋体" w:eastAsia="宋体" w:hAnsi="宋体"/>
          <w:w w:val="110"/>
        </w:rPr>
        <w:t>。</w:t>
      </w:r>
    </w:p>
    <w:p w14:paraId="6C9E852A" w14:textId="77777777" w:rsidR="00681A39" w:rsidRDefault="00000000">
      <w:pPr>
        <w:pStyle w:val="a5"/>
        <w:numPr>
          <w:ilvl w:val="0"/>
          <w:numId w:val="6"/>
        </w:numPr>
        <w:tabs>
          <w:tab w:val="left" w:pos="6272"/>
        </w:tabs>
        <w:spacing w:before="31" w:line="292" w:lineRule="auto"/>
        <w:ind w:right="521" w:firstLine="0"/>
        <w:rPr>
          <w:rFonts w:ascii="宋体" w:eastAsia="宋体" w:hAnsi="宋体"/>
          <w:sz w:val="12"/>
          <w:lang w:eastAsia="zh-CN"/>
        </w:rPr>
      </w:pPr>
      <w:r>
        <w:rPr>
          <w:rFonts w:ascii="宋体" w:eastAsia="宋体" w:hAnsi="宋体"/>
          <w:w w:val="110"/>
          <w:sz w:val="12"/>
          <w:lang w:eastAsia="zh-CN"/>
        </w:rPr>
        <w:t>新的体系结构导致高级属性的自动、无监督的分离，并且能够对图像的合成进行直观的、特定比例的控制(</w:t>
      </w:r>
      <w:proofErr w:type="spellStart"/>
      <w:r>
        <w:fldChar w:fldCharType="begin"/>
      </w:r>
      <w:r>
        <w:rPr>
          <w:lang w:eastAsia="zh-CN"/>
        </w:rPr>
        <w:instrText>HYPERLINK \l "_bookmark102"</w:instrText>
      </w:r>
      <w:r>
        <w:fldChar w:fldCharType="separate"/>
      </w:r>
      <w:r>
        <w:rPr>
          <w:rFonts w:ascii="宋体" w:eastAsia="宋体" w:hAnsi="宋体"/>
          <w:color w:val="007FAC"/>
          <w:w w:val="110"/>
          <w:sz w:val="12"/>
          <w:lang w:eastAsia="zh-CN"/>
        </w:rPr>
        <w:t>Karras</w:t>
      </w:r>
      <w:proofErr w:type="spellEnd"/>
      <w:r>
        <w:rPr>
          <w:rFonts w:ascii="宋体" w:eastAsia="宋体" w:hAnsi="宋体"/>
          <w:color w:val="007FAC"/>
          <w:w w:val="110"/>
          <w:sz w:val="12"/>
          <w:lang w:eastAsia="zh-CN"/>
        </w:rPr>
        <w:t xml:space="preserve"> et al.</w:t>
      </w:r>
      <w:r>
        <w:rPr>
          <w:rFonts w:ascii="宋体" w:eastAsia="宋体" w:hAnsi="宋体"/>
          <w:color w:val="007FAC"/>
          <w:w w:val="110"/>
          <w:sz w:val="12"/>
        </w:rPr>
        <w:fldChar w:fldCharType="end"/>
      </w:r>
      <w:r>
        <w:rPr>
          <w:rFonts w:ascii="宋体" w:eastAsia="宋体" w:hAnsi="宋体"/>
          <w:w w:val="110"/>
          <w:sz w:val="12"/>
          <w:lang w:eastAsia="zh-CN"/>
        </w:rPr>
        <w:t>,</w:t>
      </w:r>
      <w:r>
        <w:fldChar w:fldCharType="begin"/>
      </w:r>
      <w:r>
        <w:rPr>
          <w:lang w:eastAsia="zh-CN"/>
        </w:rPr>
        <w:instrText>HYPERLINK \l "_bookmark102"</w:instrText>
      </w:r>
      <w:r>
        <w:fldChar w:fldCharType="separate"/>
      </w:r>
      <w:r>
        <w:rPr>
          <w:rFonts w:ascii="宋体" w:eastAsia="宋体" w:hAnsi="宋体"/>
          <w:color w:val="007FAC"/>
          <w:w w:val="110"/>
          <w:sz w:val="12"/>
          <w:lang w:eastAsia="zh-CN"/>
        </w:rPr>
        <w:t>2019</w:t>
      </w:r>
      <w:r>
        <w:rPr>
          <w:rFonts w:ascii="宋体" w:eastAsia="宋体" w:hAnsi="宋体"/>
          <w:color w:val="007FAC"/>
          <w:w w:val="110"/>
          <w:sz w:val="12"/>
        </w:rPr>
        <w:fldChar w:fldCharType="end"/>
      </w:r>
      <w:r>
        <w:rPr>
          <w:rFonts w:ascii="宋体" w:eastAsia="宋体" w:hAnsi="宋体"/>
          <w:w w:val="110"/>
          <w:sz w:val="12"/>
          <w:lang w:eastAsia="zh-CN"/>
        </w:rPr>
        <w:t>).</w:t>
      </w:r>
    </w:p>
    <w:p w14:paraId="18679EC9" w14:textId="77777777" w:rsidR="00681A39" w:rsidRDefault="00000000">
      <w:pPr>
        <w:pStyle w:val="a3"/>
        <w:tabs>
          <w:tab w:val="left" w:pos="2323"/>
          <w:tab w:val="left" w:pos="6177"/>
        </w:tabs>
        <w:spacing w:before="25"/>
        <w:ind w:left="462"/>
      </w:pPr>
      <w:r>
        <w:rPr>
          <w:rFonts w:ascii="宋体" w:eastAsia="宋体" w:hAnsi="宋体"/>
          <w:w w:val="110"/>
        </w:rPr>
        <w:t>Face2Face</w:t>
      </w:r>
      <w:hyperlink r:id="rId35">
        <w:r>
          <w:rPr>
            <w:rFonts w:ascii="宋体" w:eastAsia="宋体" w:hAnsi="宋体"/>
            <w:color w:val="007FAC"/>
            <w:w w:val="110"/>
          </w:rPr>
          <w:t>https://justusthies.github.io/posts/face2face/</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单目目标视频序列的实时面部再现</w:t>
      </w:r>
      <w:proofErr w:type="spellEnd"/>
      <w:r>
        <w:rPr>
          <w:rFonts w:ascii="宋体" w:eastAsia="宋体" w:hAnsi="宋体"/>
          <w:w w:val="110"/>
        </w:rPr>
        <w:t>，</w:t>
      </w:r>
    </w:p>
    <w:p w14:paraId="5A4348AE" w14:textId="77777777" w:rsidR="00681A39" w:rsidRDefault="00000000">
      <w:pPr>
        <w:pStyle w:val="a3"/>
        <w:spacing w:before="31"/>
        <w:ind w:left="6177"/>
      </w:pPr>
      <w:proofErr w:type="spellStart"/>
      <w:r>
        <w:rPr>
          <w:rFonts w:ascii="宋体" w:eastAsia="宋体" w:hAnsi="宋体"/>
          <w:w w:val="110"/>
        </w:rPr>
        <w:t>例如Youtube视频</w:t>
      </w:r>
      <w:proofErr w:type="spellEnd"/>
      <w:r>
        <w:rPr>
          <w:rFonts w:ascii="宋体" w:eastAsia="宋体" w:hAnsi="宋体"/>
          <w:w w:val="110"/>
        </w:rPr>
        <w:t>。</w:t>
      </w:r>
    </w:p>
    <w:p w14:paraId="624815DF" w14:textId="77777777" w:rsidR="00681A39" w:rsidRDefault="00000000">
      <w:pPr>
        <w:pStyle w:val="a5"/>
        <w:numPr>
          <w:ilvl w:val="0"/>
          <w:numId w:val="6"/>
        </w:numPr>
        <w:tabs>
          <w:tab w:val="left" w:pos="6272"/>
        </w:tabs>
        <w:spacing w:before="31" w:line="292" w:lineRule="auto"/>
        <w:ind w:right="715" w:firstLine="0"/>
        <w:rPr>
          <w:rFonts w:ascii="宋体" w:eastAsia="宋体" w:hAnsi="宋体"/>
          <w:sz w:val="12"/>
          <w:lang w:eastAsia="zh-CN"/>
        </w:rPr>
      </w:pPr>
      <w:r>
        <w:rPr>
          <w:rFonts w:ascii="宋体" w:eastAsia="宋体" w:hAnsi="宋体"/>
          <w:w w:val="110"/>
          <w:sz w:val="12"/>
          <w:lang w:eastAsia="zh-CN"/>
        </w:rPr>
        <w:t>由源演员制作目标视频的面部表情动画，并在</w:t>
      </w:r>
    </w:p>
    <w:p w14:paraId="027C03FA" w14:textId="77777777" w:rsidR="00681A39" w:rsidRDefault="00000000">
      <w:pPr>
        <w:pStyle w:val="a3"/>
        <w:spacing w:line="140" w:lineRule="exact"/>
        <w:ind w:left="6177"/>
      </w:pPr>
      <w:proofErr w:type="spellStart"/>
      <w:proofErr w:type="gramStart"/>
      <w:r>
        <w:rPr>
          <w:rFonts w:ascii="宋体" w:eastAsia="宋体" w:hAnsi="宋体"/>
          <w:w w:val="110"/>
        </w:rPr>
        <w:t>照片级时尚</w:t>
      </w:r>
      <w:proofErr w:type="spellEnd"/>
      <w:r>
        <w:rPr>
          <w:rFonts w:ascii="宋体" w:eastAsia="宋体" w:hAnsi="宋体"/>
          <w:w w:val="110"/>
        </w:rPr>
        <w:t>(</w:t>
      </w:r>
      <w:proofErr w:type="spellStart"/>
      <w:proofErr w:type="gramEnd"/>
      <w:r>
        <w:fldChar w:fldCharType="begin"/>
      </w:r>
      <w:r>
        <w:instrText>HYPERLINK \l "_bookmark172"</w:instrText>
      </w:r>
      <w:r>
        <w:fldChar w:fldCharType="separate"/>
      </w:r>
      <w:r>
        <w:rPr>
          <w:rFonts w:ascii="宋体" w:eastAsia="宋体" w:hAnsi="宋体"/>
          <w:color w:val="007FAC"/>
          <w:w w:val="110"/>
        </w:rPr>
        <w:t>Thies</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72" w:history="1">
        <w:r>
          <w:rPr>
            <w:rFonts w:ascii="宋体" w:eastAsia="宋体" w:hAnsi="宋体"/>
            <w:color w:val="007FAC"/>
            <w:w w:val="110"/>
          </w:rPr>
          <w:t>2016</w:t>
        </w:r>
      </w:hyperlink>
      <w:r>
        <w:rPr>
          <w:rFonts w:ascii="宋体" w:eastAsia="宋体" w:hAnsi="宋体"/>
          <w:w w:val="110"/>
        </w:rPr>
        <w:t>).</w:t>
      </w:r>
    </w:p>
    <w:p w14:paraId="6AB139E0" w14:textId="77777777" w:rsidR="00681A39" w:rsidRDefault="00000000">
      <w:pPr>
        <w:pStyle w:val="a3"/>
        <w:tabs>
          <w:tab w:val="left" w:pos="2323"/>
          <w:tab w:val="left" w:pos="6177"/>
        </w:tabs>
        <w:spacing w:before="56"/>
        <w:ind w:left="462"/>
      </w:pPr>
      <w:r>
        <w:rPr>
          <w:rFonts w:ascii="宋体" w:eastAsia="宋体" w:hAnsi="宋体"/>
          <w:w w:val="110"/>
        </w:rPr>
        <w:t>神经纹理</w:t>
      </w:r>
      <w:hyperlink r:id="rId36">
        <w:r>
          <w:rPr>
            <w:rFonts w:ascii="宋体" w:eastAsia="宋体" w:hAnsi="宋体"/>
            <w:color w:val="007FAC"/>
            <w:w w:val="110"/>
          </w:rPr>
          <w:t>https://github.com/SSRSGJYD/NeuralTexture</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作为场景捕捉过程的一部分而学习的特征地图</w:t>
      </w:r>
      <w:proofErr w:type="spellEnd"/>
    </w:p>
    <w:p w14:paraId="2C063F17" w14:textId="77777777" w:rsidR="00681A39" w:rsidRDefault="00000000">
      <w:pPr>
        <w:pStyle w:val="a3"/>
        <w:spacing w:before="31"/>
        <w:ind w:left="6177"/>
      </w:pPr>
      <w:r>
        <w:rPr>
          <w:rFonts w:ascii="宋体" w:eastAsia="宋体" w:hAnsi="宋体"/>
          <w:w w:val="110"/>
        </w:rPr>
        <w:t>并作为地图存储在3D网格代理的顶部。</w:t>
      </w:r>
    </w:p>
    <w:p w14:paraId="06AF1160" w14:textId="77777777" w:rsidR="00681A39" w:rsidRDefault="00000000">
      <w:pPr>
        <w:pStyle w:val="a5"/>
        <w:numPr>
          <w:ilvl w:val="0"/>
          <w:numId w:val="6"/>
        </w:numPr>
        <w:tabs>
          <w:tab w:val="left" w:pos="6272"/>
        </w:tabs>
        <w:spacing w:before="30" w:line="292" w:lineRule="auto"/>
        <w:ind w:right="551" w:firstLine="0"/>
        <w:rPr>
          <w:rFonts w:ascii="宋体" w:eastAsia="宋体" w:hAnsi="宋体"/>
          <w:sz w:val="12"/>
          <w:lang w:eastAsia="zh-CN"/>
        </w:rPr>
      </w:pPr>
      <w:r>
        <w:rPr>
          <w:rFonts w:ascii="宋体" w:eastAsia="宋体" w:hAnsi="宋体"/>
          <w:w w:val="110"/>
          <w:sz w:val="12"/>
          <w:lang w:eastAsia="zh-CN"/>
        </w:rPr>
        <w:t>可以在静态和动态环境中以实时速率一致地重新呈现或操纵现有视频内容(</w:t>
      </w:r>
      <w:proofErr w:type="spellStart"/>
      <w:r>
        <w:fldChar w:fldCharType="begin"/>
      </w:r>
      <w:r>
        <w:rPr>
          <w:lang w:eastAsia="zh-CN"/>
        </w:rPr>
        <w:instrText>HYPERLINK \l "_bookmark171"</w:instrText>
      </w:r>
      <w:r>
        <w:fldChar w:fldCharType="separate"/>
      </w:r>
      <w:r>
        <w:rPr>
          <w:rFonts w:ascii="宋体" w:eastAsia="宋体" w:hAnsi="宋体"/>
          <w:color w:val="007FAC"/>
          <w:w w:val="110"/>
          <w:sz w:val="12"/>
          <w:lang w:eastAsia="zh-CN"/>
        </w:rPr>
        <w:t>Thies</w:t>
      </w:r>
      <w:proofErr w:type="spellEnd"/>
      <w:r>
        <w:rPr>
          <w:rFonts w:ascii="宋体" w:eastAsia="宋体" w:hAnsi="宋体"/>
          <w:color w:val="007FAC"/>
          <w:w w:val="110"/>
          <w:sz w:val="12"/>
        </w:rPr>
        <w:fldChar w:fldCharType="end"/>
      </w:r>
    </w:p>
    <w:p w14:paraId="053A5650" w14:textId="77777777" w:rsidR="00681A39" w:rsidRDefault="00000000">
      <w:pPr>
        <w:pStyle w:val="a3"/>
        <w:spacing w:line="140" w:lineRule="exact"/>
        <w:ind w:left="6177"/>
        <w:rPr>
          <w:lang w:eastAsia="zh-CN"/>
        </w:rPr>
      </w:pPr>
      <w:hyperlink w:anchor="_bookmark171" w:history="1">
        <w:r>
          <w:rPr>
            <w:rFonts w:ascii="宋体" w:eastAsia="宋体" w:hAnsi="宋体"/>
            <w:color w:val="007FAC"/>
            <w:w w:val="115"/>
            <w:lang w:eastAsia="zh-CN"/>
          </w:rPr>
          <w:t>et al.</w:t>
        </w:r>
      </w:hyperlink>
      <w:r>
        <w:rPr>
          <w:rFonts w:ascii="宋体" w:eastAsia="宋体" w:hAnsi="宋体"/>
          <w:w w:val="115"/>
          <w:lang w:eastAsia="zh-CN"/>
        </w:rPr>
        <w:t>,</w:t>
      </w:r>
      <w:hyperlink w:anchor="_bookmark171" w:history="1">
        <w:r>
          <w:rPr>
            <w:rFonts w:ascii="宋体" w:eastAsia="宋体" w:hAnsi="宋体"/>
            <w:color w:val="007FAC"/>
            <w:w w:val="115"/>
            <w:lang w:eastAsia="zh-CN"/>
          </w:rPr>
          <w:t>2019</w:t>
        </w:r>
      </w:hyperlink>
      <w:r>
        <w:rPr>
          <w:rFonts w:ascii="宋体" w:eastAsia="宋体" w:hAnsi="宋体"/>
          <w:w w:val="115"/>
          <w:lang w:eastAsia="zh-CN"/>
        </w:rPr>
        <w:t>).</w:t>
      </w:r>
    </w:p>
    <w:p w14:paraId="2A0DE4A6" w14:textId="77777777" w:rsidR="00681A39" w:rsidRDefault="00681A39">
      <w:pPr>
        <w:spacing w:line="140" w:lineRule="exact"/>
        <w:rPr>
          <w:lang w:eastAsia="zh-CN"/>
        </w:rPr>
        <w:sectPr w:rsidR="00681A39">
          <w:pgSz w:w="11910" w:h="15880"/>
          <w:pgMar w:top="880" w:right="640" w:bottom="760" w:left="640" w:header="661" w:footer="561" w:gutter="0"/>
          <w:cols w:space="720"/>
        </w:sectPr>
      </w:pPr>
    </w:p>
    <w:p w14:paraId="720986DF" w14:textId="77777777" w:rsidR="00681A39" w:rsidRDefault="00000000">
      <w:pPr>
        <w:pStyle w:val="a3"/>
        <w:spacing w:before="57" w:line="292" w:lineRule="auto"/>
        <w:ind w:left="462"/>
        <w:rPr>
          <w:lang w:eastAsia="zh-CN"/>
        </w:rPr>
      </w:pPr>
      <w:r>
        <w:rPr>
          <w:rFonts w:ascii="宋体" w:eastAsia="宋体" w:hAnsi="宋体"/>
          <w:w w:val="105"/>
          <w:lang w:eastAsia="zh-CN"/>
        </w:rPr>
        <w:t>可转换瓶颈网络</w:t>
      </w:r>
    </w:p>
    <w:p w14:paraId="72881FA8" w14:textId="77777777" w:rsidR="00681A39" w:rsidRDefault="00000000">
      <w:pPr>
        <w:pStyle w:val="a3"/>
        <w:spacing w:before="197" w:line="292" w:lineRule="auto"/>
        <w:ind w:left="462"/>
        <w:rPr>
          <w:lang w:eastAsia="zh-CN"/>
        </w:rPr>
      </w:pPr>
      <w:r>
        <w:rPr>
          <w:rFonts w:ascii="宋体" w:eastAsia="宋体" w:hAnsi="宋体"/>
          <w:w w:val="110"/>
          <w:lang w:eastAsia="zh-CN"/>
        </w:rPr>
        <w:t>“照我做的做”运动转移</w:t>
      </w:r>
    </w:p>
    <w:p w14:paraId="6B33599A" w14:textId="77777777" w:rsidR="00681A39" w:rsidRDefault="00000000">
      <w:pPr>
        <w:pStyle w:val="a3"/>
        <w:tabs>
          <w:tab w:val="left" w:pos="4206"/>
        </w:tabs>
        <w:spacing w:before="57"/>
        <w:ind w:left="352"/>
      </w:pPr>
      <w:r>
        <w:rPr>
          <w:rFonts w:ascii="宋体" w:eastAsia="宋体" w:hAnsi="宋体"/>
          <w:lang w:eastAsia="zh-CN"/>
        </w:rPr>
        <w:br w:type="column"/>
      </w:r>
      <w:hyperlink r:id="rId37">
        <w:r>
          <w:rPr>
            <w:rFonts w:ascii="宋体" w:eastAsia="宋体" w:hAnsi="宋体"/>
            <w:color w:val="007FAC"/>
            <w:w w:val="110"/>
          </w:rPr>
          <w:t>https://github.com/kyleolsz/TB-Networks</w:t>
        </w:r>
      </w:hyperlink>
      <w:r>
        <w:rPr>
          <w:rFonts w:ascii="宋体" w:eastAsia="宋体" w:hAnsi="宋体"/>
          <w:color w:val="007FAC"/>
          <w:w w:val="110"/>
        </w:rPr>
        <w:tab/>
      </w:r>
      <w:r>
        <w:rPr>
          <w:rFonts w:ascii="宋体" w:eastAsia="宋体" w:hAnsi="宋体"/>
          <w:w w:val="110"/>
        </w:rPr>
        <w:t>-一种对图像内容进行精细3D操作的方法。</w:t>
      </w:r>
    </w:p>
    <w:p w14:paraId="2C01669A" w14:textId="77777777" w:rsidR="00681A39" w:rsidRDefault="00000000">
      <w:pPr>
        <w:pStyle w:val="a5"/>
        <w:numPr>
          <w:ilvl w:val="0"/>
          <w:numId w:val="5"/>
        </w:numPr>
        <w:tabs>
          <w:tab w:val="left" w:pos="4301"/>
        </w:tabs>
        <w:spacing w:before="31" w:line="292" w:lineRule="auto"/>
        <w:ind w:right="876" w:firstLine="0"/>
        <w:rPr>
          <w:rFonts w:ascii="宋体" w:eastAsia="宋体" w:hAnsi="宋体"/>
          <w:sz w:val="12"/>
          <w:lang w:eastAsia="zh-CN"/>
        </w:rPr>
      </w:pPr>
      <w:r>
        <w:rPr>
          <w:rFonts w:ascii="宋体" w:eastAsia="宋体" w:hAnsi="宋体"/>
          <w:w w:val="110"/>
          <w:sz w:val="12"/>
          <w:lang w:eastAsia="zh-CN"/>
        </w:rPr>
        <w:t>使用可转换瓶颈框架在CNN模型中应用空间转换(</w:t>
      </w:r>
      <w:hyperlink w:anchor="_bookmark145" w:history="1">
        <w:r>
          <w:rPr>
            <w:rFonts w:ascii="宋体" w:eastAsia="宋体" w:hAnsi="宋体"/>
            <w:color w:val="007FAC"/>
            <w:w w:val="110"/>
            <w:sz w:val="12"/>
            <w:lang w:eastAsia="zh-CN"/>
          </w:rPr>
          <w:t>Olszewski et al.</w:t>
        </w:r>
      </w:hyperlink>
      <w:r>
        <w:rPr>
          <w:rFonts w:ascii="宋体" w:eastAsia="宋体" w:hAnsi="宋体"/>
          <w:w w:val="110"/>
          <w:sz w:val="12"/>
          <w:lang w:eastAsia="zh-CN"/>
        </w:rPr>
        <w:t>,</w:t>
      </w:r>
      <w:r>
        <w:fldChar w:fldCharType="begin"/>
      </w:r>
      <w:r>
        <w:rPr>
          <w:lang w:eastAsia="zh-CN"/>
        </w:rPr>
        <w:instrText>HYPERLINK \l "_bookmark145"</w:instrText>
      </w:r>
      <w:r>
        <w:fldChar w:fldCharType="separate"/>
      </w:r>
      <w:r>
        <w:rPr>
          <w:rFonts w:ascii="宋体" w:eastAsia="宋体" w:hAnsi="宋体"/>
          <w:color w:val="007FAC"/>
          <w:w w:val="110"/>
          <w:sz w:val="12"/>
          <w:lang w:eastAsia="zh-CN"/>
        </w:rPr>
        <w:t>2019</w:t>
      </w:r>
      <w:r>
        <w:rPr>
          <w:rFonts w:ascii="宋体" w:eastAsia="宋体" w:hAnsi="宋体"/>
          <w:color w:val="007FAC"/>
          <w:w w:val="110"/>
          <w:sz w:val="12"/>
        </w:rPr>
        <w:fldChar w:fldCharType="end"/>
      </w:r>
      <w:r>
        <w:rPr>
          <w:rFonts w:ascii="宋体" w:eastAsia="宋体" w:hAnsi="宋体"/>
          <w:w w:val="110"/>
          <w:sz w:val="12"/>
          <w:lang w:eastAsia="zh-CN"/>
        </w:rPr>
        <w:t>).</w:t>
      </w:r>
    </w:p>
    <w:p w14:paraId="4CC9ECF3" w14:textId="77777777" w:rsidR="00681A39" w:rsidRDefault="00000000">
      <w:pPr>
        <w:pStyle w:val="a3"/>
        <w:tabs>
          <w:tab w:val="left" w:pos="4206"/>
        </w:tabs>
        <w:spacing w:before="25"/>
        <w:ind w:left="352"/>
      </w:pPr>
      <w:hyperlink r:id="rId38">
        <w:r>
          <w:rPr>
            <w:rFonts w:ascii="宋体" w:eastAsia="宋体" w:hAnsi="宋体"/>
            <w:color w:val="007FAC"/>
            <w:w w:val="110"/>
          </w:rPr>
          <w:t>https://github.com/carolineec/EverybodyDanceNow</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自动将运动从源转移到目标</w:t>
      </w:r>
      <w:proofErr w:type="spellEnd"/>
    </w:p>
    <w:p w14:paraId="7993F94B" w14:textId="77777777" w:rsidR="00681A39" w:rsidRDefault="00000000">
      <w:pPr>
        <w:pStyle w:val="a3"/>
        <w:spacing w:before="31"/>
        <w:ind w:left="4206"/>
        <w:rPr>
          <w:lang w:eastAsia="zh-CN"/>
        </w:rPr>
      </w:pPr>
      <w:r>
        <w:rPr>
          <w:rFonts w:ascii="宋体" w:eastAsia="宋体" w:hAnsi="宋体"/>
          <w:w w:val="110"/>
          <w:lang w:eastAsia="zh-CN"/>
        </w:rPr>
        <w:t>通过学习视频到视频的翻译。</w:t>
      </w:r>
    </w:p>
    <w:p w14:paraId="3CCFBC57" w14:textId="77777777" w:rsidR="00681A39" w:rsidRDefault="00000000">
      <w:pPr>
        <w:pStyle w:val="a5"/>
        <w:numPr>
          <w:ilvl w:val="0"/>
          <w:numId w:val="5"/>
        </w:numPr>
        <w:tabs>
          <w:tab w:val="left" w:pos="4301"/>
        </w:tabs>
        <w:spacing w:before="26" w:line="292" w:lineRule="auto"/>
        <w:ind w:right="682" w:firstLine="0"/>
        <w:rPr>
          <w:rFonts w:ascii="宋体" w:eastAsia="宋体" w:hAnsi="宋体"/>
          <w:sz w:val="12"/>
        </w:rPr>
      </w:pPr>
      <w:proofErr w:type="spellStart"/>
      <w:proofErr w:type="gramStart"/>
      <w:r>
        <w:rPr>
          <w:rFonts w:ascii="宋体" w:eastAsia="宋体" w:hAnsi="宋体"/>
          <w:w w:val="110"/>
          <w:sz w:val="12"/>
        </w:rPr>
        <w:t>可以创建具有多个主题的动作同步舞蹈视频</w:t>
      </w:r>
      <w:proofErr w:type="spellEnd"/>
      <w:r>
        <w:rPr>
          <w:rFonts w:ascii="宋体" w:eastAsia="宋体" w:hAnsi="宋体"/>
          <w:w w:val="110"/>
          <w:sz w:val="12"/>
        </w:rPr>
        <w:t>(</w:t>
      </w:r>
      <w:proofErr w:type="gramEnd"/>
      <w:r>
        <w:fldChar w:fldCharType="begin"/>
      </w:r>
      <w:r>
        <w:instrText>HYPERLINK \l "_bookmark33"</w:instrText>
      </w:r>
      <w:r>
        <w:fldChar w:fldCharType="separate"/>
      </w:r>
      <w:r>
        <w:rPr>
          <w:rFonts w:ascii="宋体" w:eastAsia="宋体" w:hAnsi="宋体"/>
          <w:color w:val="007FAC"/>
          <w:w w:val="110"/>
          <w:sz w:val="12"/>
        </w:rPr>
        <w:t>Chan et al.</w:t>
      </w:r>
      <w:r>
        <w:rPr>
          <w:rFonts w:ascii="宋体" w:eastAsia="宋体" w:hAnsi="宋体"/>
          <w:color w:val="007FAC"/>
          <w:w w:val="110"/>
          <w:sz w:val="12"/>
        </w:rPr>
        <w:fldChar w:fldCharType="end"/>
      </w:r>
      <w:r>
        <w:rPr>
          <w:rFonts w:ascii="宋体" w:eastAsia="宋体" w:hAnsi="宋体"/>
          <w:w w:val="110"/>
          <w:sz w:val="12"/>
        </w:rPr>
        <w:t>,</w:t>
      </w:r>
      <w:hyperlink w:anchor="_bookmark33" w:history="1">
        <w:r>
          <w:rPr>
            <w:rFonts w:ascii="宋体" w:eastAsia="宋体" w:hAnsi="宋体"/>
            <w:color w:val="007FAC"/>
            <w:w w:val="110"/>
            <w:sz w:val="12"/>
          </w:rPr>
          <w:t>2019</w:t>
        </w:r>
      </w:hyperlink>
      <w:r>
        <w:rPr>
          <w:rFonts w:ascii="宋体" w:eastAsia="宋体" w:hAnsi="宋体"/>
          <w:w w:val="110"/>
          <w:sz w:val="12"/>
        </w:rPr>
        <w:t>).</w:t>
      </w:r>
    </w:p>
    <w:p w14:paraId="08792675" w14:textId="77777777" w:rsidR="00681A39" w:rsidRDefault="00681A39">
      <w:pPr>
        <w:spacing w:line="292" w:lineRule="auto"/>
        <w:rPr>
          <w:rFonts w:ascii="宋体" w:eastAsia="宋体" w:hAnsi="宋体"/>
          <w:sz w:val="12"/>
        </w:rPr>
        <w:sectPr w:rsidR="00681A39">
          <w:type w:val="continuous"/>
          <w:pgSz w:w="11910" w:h="15880"/>
          <w:pgMar w:top="540" w:right="640" w:bottom="280" w:left="640" w:header="661" w:footer="561" w:gutter="0"/>
          <w:cols w:num="2" w:space="720" w:equalWidth="0">
            <w:col w:w="1932" w:space="40"/>
            <w:col w:w="8658"/>
          </w:cols>
        </w:sectPr>
      </w:pPr>
    </w:p>
    <w:p w14:paraId="2AC5099B" w14:textId="77777777" w:rsidR="00681A39" w:rsidRDefault="00000000">
      <w:pPr>
        <w:pStyle w:val="a3"/>
        <w:tabs>
          <w:tab w:val="left" w:pos="2323"/>
          <w:tab w:val="left" w:pos="6177"/>
        </w:tabs>
        <w:spacing w:before="30"/>
        <w:ind w:left="462"/>
      </w:pPr>
      <w:r>
        <w:rPr>
          <w:rFonts w:ascii="宋体" w:eastAsia="宋体" w:hAnsi="宋体"/>
          <w:w w:val="110"/>
        </w:rPr>
        <w:t>神经发声木偶</w:t>
      </w:r>
      <w:hyperlink r:id="rId39">
        <w:r>
          <w:rPr>
            <w:rFonts w:ascii="宋体" w:eastAsia="宋体" w:hAnsi="宋体"/>
            <w:color w:val="007FAC"/>
            <w:w w:val="110"/>
          </w:rPr>
          <w:t>https://justusthies.github.io/posts/neural-voice-puppetry</w:t>
        </w:r>
      </w:hyperlink>
      <w:r>
        <w:rPr>
          <w:rFonts w:ascii="宋体" w:eastAsia="宋体" w:hAnsi="宋体"/>
          <w:color w:val="007FAC"/>
          <w:w w:val="110"/>
        </w:rPr>
        <w:tab/>
      </w:r>
      <w:r>
        <w:rPr>
          <w:rFonts w:ascii="宋体" w:eastAsia="宋体" w:hAnsi="宋体"/>
          <w:w w:val="110"/>
        </w:rPr>
        <w:t>-</w:t>
      </w:r>
      <w:proofErr w:type="spellStart"/>
      <w:r>
        <w:rPr>
          <w:rFonts w:ascii="宋体" w:eastAsia="宋体" w:hAnsi="宋体"/>
          <w:w w:val="110"/>
        </w:rPr>
        <w:t>一种音频驱动的面部视频合成方法</w:t>
      </w:r>
      <w:proofErr w:type="spellEnd"/>
      <w:r>
        <w:rPr>
          <w:rFonts w:ascii="宋体" w:eastAsia="宋体" w:hAnsi="宋体"/>
          <w:w w:val="110"/>
        </w:rPr>
        <w:t>。</w:t>
      </w:r>
    </w:p>
    <w:p w14:paraId="640E5480" w14:textId="77777777" w:rsidR="00681A39" w:rsidRDefault="00000000">
      <w:pPr>
        <w:pStyle w:val="a3"/>
        <w:spacing w:before="30"/>
        <w:ind w:left="6177"/>
        <w:rPr>
          <w:lang w:eastAsia="zh-CN"/>
        </w:rPr>
      </w:pPr>
      <w:r>
        <w:rPr>
          <w:rFonts w:ascii="宋体" w:eastAsia="宋体" w:hAnsi="宋体"/>
          <w:w w:val="110"/>
          <w:lang w:eastAsia="zh-CN"/>
        </w:rPr>
        <w:t>-从音频序列中合成一个正在说话的头部的视频</w:t>
      </w:r>
    </w:p>
    <w:p w14:paraId="14CCA07F" w14:textId="77777777" w:rsidR="00681A39" w:rsidRDefault="00000000">
      <w:pPr>
        <w:pStyle w:val="a3"/>
        <w:tabs>
          <w:tab w:val="left" w:pos="6177"/>
          <w:tab w:val="left" w:pos="10253"/>
        </w:tabs>
        <w:spacing w:before="31"/>
        <w:ind w:left="371"/>
        <w:rPr>
          <w:lang w:eastAsia="zh-CN"/>
        </w:rPr>
      </w:pPr>
      <w:r>
        <w:rPr>
          <w:rFonts w:ascii="宋体" w:eastAsia="宋体" w:hAnsi="宋体"/>
          <w:u w:val="single"/>
          <w:lang w:eastAsia="zh-CN"/>
        </w:rPr>
        <w:tab/>
      </w:r>
      <w:r>
        <w:rPr>
          <w:rFonts w:ascii="宋体" w:eastAsia="宋体" w:hAnsi="宋体"/>
          <w:w w:val="110"/>
          <w:u w:val="single"/>
          <w:lang w:eastAsia="zh-CN"/>
        </w:rPr>
        <w:t>另一个人使用三维人脸图像。(</w:t>
      </w:r>
      <w:proofErr w:type="spellStart"/>
      <w:r>
        <w:fldChar w:fldCharType="begin"/>
      </w:r>
      <w:r>
        <w:rPr>
          <w:lang w:eastAsia="zh-CN"/>
        </w:rPr>
        <w:instrText>HYPERLINK \l "_bookmark170"</w:instrText>
      </w:r>
      <w:r>
        <w:fldChar w:fldCharType="separate"/>
      </w:r>
      <w:r>
        <w:rPr>
          <w:rFonts w:ascii="宋体" w:eastAsia="宋体" w:hAnsi="宋体"/>
          <w:color w:val="007FAC"/>
          <w:w w:val="110"/>
          <w:u w:val="single" w:color="000000"/>
          <w:lang w:eastAsia="zh-CN"/>
        </w:rPr>
        <w:t>Thies</w:t>
      </w:r>
      <w:proofErr w:type="spellEnd"/>
      <w:r>
        <w:rPr>
          <w:rFonts w:ascii="宋体" w:eastAsia="宋体" w:hAnsi="宋体"/>
          <w:color w:val="007FAC"/>
          <w:w w:val="110"/>
          <w:u w:val="single" w:color="000000"/>
          <w:lang w:eastAsia="zh-CN"/>
        </w:rPr>
        <w:t xml:space="preserve"> et al.</w:t>
      </w:r>
      <w:r>
        <w:rPr>
          <w:rFonts w:ascii="宋体" w:eastAsia="宋体" w:hAnsi="宋体"/>
          <w:color w:val="007FAC"/>
          <w:w w:val="110"/>
          <w:u w:val="single" w:color="000000"/>
        </w:rPr>
        <w:fldChar w:fldCharType="end"/>
      </w:r>
      <w:r>
        <w:rPr>
          <w:rFonts w:ascii="宋体" w:eastAsia="宋体" w:hAnsi="宋体"/>
          <w:w w:val="110"/>
          <w:u w:val="single"/>
          <w:lang w:eastAsia="zh-CN"/>
        </w:rPr>
        <w:t>,</w:t>
      </w:r>
      <w:hyperlink w:anchor="_bookmark170" w:history="1">
        <w:r>
          <w:rPr>
            <w:rFonts w:ascii="宋体" w:eastAsia="宋体" w:hAnsi="宋体"/>
            <w:color w:val="007FAC"/>
            <w:w w:val="110"/>
            <w:u w:val="single" w:color="000000"/>
            <w:lang w:eastAsia="zh-CN"/>
          </w:rPr>
          <w:t>2020</w:t>
        </w:r>
      </w:hyperlink>
      <w:r>
        <w:rPr>
          <w:rFonts w:ascii="宋体" w:eastAsia="宋体" w:hAnsi="宋体"/>
          <w:w w:val="110"/>
          <w:u w:val="single"/>
          <w:lang w:eastAsia="zh-CN"/>
        </w:rPr>
        <w:t>).</w:t>
      </w:r>
      <w:r>
        <w:rPr>
          <w:rFonts w:ascii="宋体" w:eastAsia="宋体" w:hAnsi="宋体"/>
          <w:u w:val="single"/>
          <w:lang w:eastAsia="zh-CN"/>
        </w:rPr>
        <w:tab/>
      </w:r>
    </w:p>
    <w:p w14:paraId="0935F47E" w14:textId="77777777" w:rsidR="00681A39" w:rsidRDefault="00681A39">
      <w:pPr>
        <w:pStyle w:val="a3"/>
        <w:spacing w:before="6"/>
        <w:ind w:left="0"/>
        <w:rPr>
          <w:rFonts w:ascii="宋体" w:eastAsia="宋体" w:hAnsi="宋体"/>
          <w:sz w:val="15"/>
          <w:lang w:eastAsia="zh-CN"/>
        </w:rPr>
      </w:pPr>
    </w:p>
    <w:p w14:paraId="75F13CC5" w14:textId="77777777" w:rsidR="00681A39" w:rsidRDefault="00681A39">
      <w:pPr>
        <w:rPr>
          <w:rFonts w:ascii="宋体" w:eastAsia="宋体" w:hAnsi="宋体"/>
          <w:sz w:val="15"/>
          <w:lang w:eastAsia="zh-CN"/>
        </w:rPr>
        <w:sectPr w:rsidR="00681A39">
          <w:type w:val="continuous"/>
          <w:pgSz w:w="11910" w:h="15880"/>
          <w:pgMar w:top="540" w:right="640" w:bottom="280" w:left="640" w:header="661" w:footer="561" w:gutter="0"/>
          <w:cols w:space="720"/>
        </w:sectPr>
      </w:pPr>
    </w:p>
    <w:p w14:paraId="42B537D8" w14:textId="77777777" w:rsidR="00681A39" w:rsidRDefault="00000000">
      <w:pPr>
        <w:spacing w:before="150" w:line="276" w:lineRule="auto"/>
        <w:ind w:left="111" w:right="38"/>
        <w:jc w:val="both"/>
        <w:rPr>
          <w:rFonts w:ascii="宋体" w:eastAsia="宋体" w:hAnsi="宋体"/>
          <w:sz w:val="16"/>
          <w:lang w:eastAsia="zh-CN"/>
        </w:rPr>
      </w:pPr>
      <w:r>
        <w:rPr>
          <w:rFonts w:ascii="宋体" w:eastAsia="宋体" w:hAnsi="宋体"/>
          <w:w w:val="105"/>
          <w:sz w:val="16"/>
          <w:lang w:eastAsia="zh-CN"/>
        </w:rPr>
        <w:t>这个问题，</w:t>
      </w:r>
      <w:r>
        <w:fldChar w:fldCharType="begin"/>
      </w:r>
      <w:r>
        <w:rPr>
          <w:lang w:eastAsia="zh-CN"/>
        </w:rPr>
        <w:instrText>HYPERLINK \l "_bookmark110"</w:instrText>
      </w:r>
      <w:r>
        <w:fldChar w:fldCharType="separate"/>
      </w:r>
      <w:r>
        <w:rPr>
          <w:rFonts w:ascii="宋体" w:eastAsia="宋体" w:hAnsi="宋体"/>
          <w:color w:val="007FAC"/>
          <w:w w:val="105"/>
          <w:sz w:val="16"/>
          <w:lang w:eastAsia="zh-CN"/>
        </w:rPr>
        <w:t>Korshunov and Marcel</w:t>
      </w:r>
      <w:r>
        <w:rPr>
          <w:rFonts w:ascii="宋体" w:eastAsia="宋体" w:hAnsi="宋体"/>
          <w:color w:val="007FAC"/>
          <w:w w:val="105"/>
          <w:sz w:val="16"/>
        </w:rPr>
        <w:fldChar w:fldCharType="end"/>
      </w:r>
      <w:r>
        <w:rPr>
          <w:rFonts w:ascii="宋体" w:eastAsia="宋体" w:hAnsi="宋体"/>
          <w:w w:val="105"/>
          <w:sz w:val="16"/>
          <w:lang w:eastAsia="zh-CN"/>
        </w:rPr>
        <w:t>(</w:t>
      </w:r>
      <w:hyperlink w:anchor="_bookmark110" w:history="1">
        <w:r>
          <w:rPr>
            <w:rFonts w:ascii="宋体" w:eastAsia="宋体" w:hAnsi="宋体"/>
            <w:color w:val="007FAC"/>
            <w:w w:val="105"/>
            <w:sz w:val="16"/>
            <w:lang w:eastAsia="zh-CN"/>
          </w:rPr>
          <w:t>2019</w:t>
        </w:r>
      </w:hyperlink>
      <w:r>
        <w:rPr>
          <w:rFonts w:ascii="宋体" w:eastAsia="宋体" w:hAnsi="宋体"/>
          <w:w w:val="105"/>
          <w:sz w:val="16"/>
          <w:lang w:eastAsia="zh-CN"/>
        </w:rPr>
        <w:t>)使用开源代码</w:t>
      </w:r>
      <w:proofErr w:type="spellStart"/>
      <w:r>
        <w:rPr>
          <w:rFonts w:ascii="宋体" w:eastAsia="宋体" w:hAnsi="宋体"/>
          <w:w w:val="105"/>
          <w:sz w:val="16"/>
          <w:lang w:eastAsia="zh-CN"/>
        </w:rPr>
        <w:t>Faceswap</w:t>
      </w:r>
      <w:proofErr w:type="spellEnd"/>
      <w:r>
        <w:rPr>
          <w:rFonts w:ascii="宋体" w:eastAsia="宋体" w:hAnsi="宋体"/>
          <w:w w:val="105"/>
          <w:sz w:val="16"/>
          <w:lang w:eastAsia="zh-CN"/>
        </w:rPr>
        <w:t>-GAN(</w:t>
      </w:r>
      <w:hyperlink w:anchor="_bookmark63" w:history="1">
        <w:r>
          <w:rPr>
            <w:rFonts w:ascii="宋体" w:eastAsia="宋体" w:hAnsi="宋体"/>
            <w:color w:val="007FAC"/>
            <w:w w:val="105"/>
            <w:sz w:val="16"/>
            <w:lang w:eastAsia="zh-CN"/>
          </w:rPr>
          <w:t>Faceswap-GAN</w:t>
        </w:r>
      </w:hyperlink>
      <w:r>
        <w:rPr>
          <w:rFonts w:ascii="宋体" w:eastAsia="宋体" w:hAnsi="宋体"/>
          <w:w w:val="105"/>
          <w:sz w:val="16"/>
          <w:lang w:eastAsia="zh-CN"/>
        </w:rPr>
        <w:t>,</w:t>
      </w:r>
      <w:hyperlink w:anchor="_bookmark63" w:history="1">
        <w:r>
          <w:rPr>
            <w:rFonts w:ascii="宋体" w:eastAsia="宋体" w:hAnsi="宋体"/>
            <w:color w:val="007FAC"/>
            <w:w w:val="105"/>
            <w:sz w:val="16"/>
            <w:lang w:eastAsia="zh-CN"/>
          </w:rPr>
          <w:t>2022</w:t>
        </w:r>
      </w:hyperlink>
      <w:r>
        <w:rPr>
          <w:rFonts w:ascii="宋体" w:eastAsia="宋体" w:hAnsi="宋体"/>
          <w:w w:val="105"/>
          <w:sz w:val="16"/>
          <w:lang w:eastAsia="zh-CN"/>
        </w:rPr>
        <w:t>).来自公开可用的</w:t>
      </w:r>
      <w:proofErr w:type="spellStart"/>
      <w:r>
        <w:rPr>
          <w:rFonts w:ascii="宋体" w:eastAsia="宋体" w:hAnsi="宋体"/>
          <w:w w:val="105"/>
          <w:sz w:val="16"/>
          <w:lang w:eastAsia="zh-CN"/>
        </w:rPr>
        <w:t>VidTIMIT</w:t>
      </w:r>
      <w:proofErr w:type="spellEnd"/>
      <w:r>
        <w:rPr>
          <w:rFonts w:ascii="宋体" w:eastAsia="宋体" w:hAnsi="宋体"/>
          <w:w w:val="105"/>
          <w:sz w:val="16"/>
          <w:lang w:eastAsia="zh-CN"/>
        </w:rPr>
        <w:t>数据库的视频(</w:t>
      </w:r>
      <w:proofErr w:type="spellStart"/>
      <w:r>
        <w:fldChar w:fldCharType="begin"/>
      </w:r>
      <w:r>
        <w:rPr>
          <w:lang w:eastAsia="zh-CN"/>
        </w:rPr>
        <w:instrText>HYPERLINK \l "_bookmark179"</w:instrText>
      </w:r>
      <w:r>
        <w:fldChar w:fldCharType="separate"/>
      </w:r>
      <w:r>
        <w:rPr>
          <w:rFonts w:ascii="宋体" w:eastAsia="宋体" w:hAnsi="宋体"/>
          <w:color w:val="007FAC"/>
          <w:w w:val="105"/>
          <w:sz w:val="16"/>
          <w:lang w:eastAsia="zh-CN"/>
        </w:rPr>
        <w:t>VidTIMIT</w:t>
      </w:r>
      <w:proofErr w:type="spellEnd"/>
      <w:r>
        <w:rPr>
          <w:rFonts w:ascii="宋体" w:eastAsia="宋体" w:hAnsi="宋体"/>
          <w:color w:val="007FAC"/>
          <w:w w:val="105"/>
          <w:sz w:val="16"/>
          <w:lang w:eastAsia="zh-CN"/>
        </w:rPr>
        <w:t xml:space="preserve"> database</w:t>
      </w:r>
      <w:r>
        <w:rPr>
          <w:rFonts w:ascii="宋体" w:eastAsia="宋体" w:hAnsi="宋体"/>
          <w:color w:val="007FAC"/>
          <w:w w:val="105"/>
          <w:sz w:val="16"/>
        </w:rPr>
        <w:fldChar w:fldCharType="end"/>
      </w:r>
      <w:r>
        <w:rPr>
          <w:rFonts w:ascii="宋体" w:eastAsia="宋体" w:hAnsi="宋体"/>
          <w:w w:val="105"/>
          <w:sz w:val="16"/>
          <w:lang w:eastAsia="zh-CN"/>
        </w:rPr>
        <w:t>,</w:t>
      </w:r>
      <w:hyperlink w:anchor="_bookmark179" w:history="1">
        <w:r>
          <w:rPr>
            <w:rFonts w:ascii="宋体" w:eastAsia="宋体" w:hAnsi="宋体"/>
            <w:color w:val="007FAC"/>
            <w:w w:val="105"/>
            <w:sz w:val="16"/>
            <w:lang w:eastAsia="zh-CN"/>
          </w:rPr>
          <w:t>2022</w:t>
        </w:r>
      </w:hyperlink>
      <w:r>
        <w:rPr>
          <w:rFonts w:ascii="宋体" w:eastAsia="宋体" w:hAnsi="宋体"/>
          <w:w w:val="105"/>
          <w:sz w:val="16"/>
          <w:lang w:eastAsia="zh-CN"/>
        </w:rPr>
        <w:t>)用于生成低质量和高质量的deepfake视频，这些视频可以有效地模仿面部表情、嘴部动作和眨眼。这些视频随后被用来测试各种deepfake检测方法。测试结果表明，流行的基于VGG的人脸识别系统(</w:t>
      </w:r>
      <w:proofErr w:type="spellStart"/>
      <w:r>
        <w:fldChar w:fldCharType="begin"/>
      </w:r>
      <w:r>
        <w:rPr>
          <w:lang w:eastAsia="zh-CN"/>
        </w:rPr>
        <w:instrText>HYPERLINK \l "_bookmark147"</w:instrText>
      </w:r>
      <w:r>
        <w:fldChar w:fldCharType="separate"/>
      </w:r>
      <w:r>
        <w:rPr>
          <w:rFonts w:ascii="宋体" w:eastAsia="宋体" w:hAnsi="宋体"/>
          <w:color w:val="007FAC"/>
          <w:w w:val="105"/>
          <w:sz w:val="16"/>
          <w:lang w:eastAsia="zh-CN"/>
        </w:rPr>
        <w:t>Parkhi</w:t>
      </w:r>
      <w:proofErr w:type="spellEnd"/>
      <w:r>
        <w:rPr>
          <w:rFonts w:ascii="宋体" w:eastAsia="宋体" w:hAnsi="宋体"/>
          <w:color w:val="007FAC"/>
          <w:w w:val="105"/>
          <w:sz w:val="16"/>
          <w:lang w:eastAsia="zh-CN"/>
        </w:rPr>
        <w:t xml:space="preserve"> et al.</w:t>
      </w:r>
      <w:r>
        <w:rPr>
          <w:rFonts w:ascii="宋体" w:eastAsia="宋体" w:hAnsi="宋体"/>
          <w:color w:val="007FAC"/>
          <w:w w:val="105"/>
          <w:sz w:val="16"/>
        </w:rPr>
        <w:fldChar w:fldCharType="end"/>
      </w:r>
      <w:r>
        <w:rPr>
          <w:rFonts w:ascii="宋体" w:eastAsia="宋体" w:hAnsi="宋体"/>
          <w:w w:val="105"/>
          <w:sz w:val="16"/>
          <w:lang w:eastAsia="zh-CN"/>
        </w:rPr>
        <w:t>,</w:t>
      </w:r>
      <w:r>
        <w:fldChar w:fldCharType="begin"/>
      </w:r>
      <w:r>
        <w:rPr>
          <w:lang w:eastAsia="zh-CN"/>
        </w:rPr>
        <w:instrText>HYPERLINK \l "_bookmark147"</w:instrText>
      </w:r>
      <w:r>
        <w:fldChar w:fldCharType="separate"/>
      </w:r>
      <w:r>
        <w:rPr>
          <w:rFonts w:ascii="宋体" w:eastAsia="宋体" w:hAnsi="宋体"/>
          <w:color w:val="007FAC"/>
          <w:w w:val="105"/>
          <w:sz w:val="16"/>
          <w:lang w:eastAsia="zh-CN"/>
        </w:rPr>
        <w:t>2015</w:t>
      </w:r>
      <w:r>
        <w:rPr>
          <w:rFonts w:ascii="宋体" w:eastAsia="宋体" w:hAnsi="宋体"/>
          <w:color w:val="007FAC"/>
          <w:w w:val="105"/>
          <w:sz w:val="16"/>
        </w:rPr>
        <w:fldChar w:fldCharType="end"/>
      </w:r>
      <w:r>
        <w:rPr>
          <w:rFonts w:ascii="宋体" w:eastAsia="宋体" w:hAnsi="宋体"/>
          <w:w w:val="105"/>
          <w:sz w:val="16"/>
          <w:lang w:eastAsia="zh-CN"/>
        </w:rPr>
        <w:t>)和</w:t>
      </w:r>
      <w:proofErr w:type="spellStart"/>
      <w:r>
        <w:rPr>
          <w:rFonts w:ascii="宋体" w:eastAsia="宋体" w:hAnsi="宋体"/>
          <w:w w:val="105"/>
          <w:sz w:val="16"/>
          <w:lang w:eastAsia="zh-CN"/>
        </w:rPr>
        <w:t>Facenet</w:t>
      </w:r>
      <w:proofErr w:type="spellEnd"/>
      <w:r>
        <w:rPr>
          <w:rFonts w:ascii="宋体" w:eastAsia="宋体" w:hAnsi="宋体"/>
          <w:w w:val="105"/>
          <w:sz w:val="16"/>
          <w:lang w:eastAsia="zh-CN"/>
        </w:rPr>
        <w:t>(</w:t>
      </w:r>
      <w:hyperlink w:anchor="_bookmark61" w:history="1">
        <w:r>
          <w:rPr>
            <w:rFonts w:ascii="宋体" w:eastAsia="宋体" w:hAnsi="宋体"/>
            <w:color w:val="007FAC"/>
            <w:w w:val="105"/>
            <w:sz w:val="16"/>
            <w:lang w:eastAsia="zh-CN"/>
          </w:rPr>
          <w:t>FaceNet</w:t>
        </w:r>
      </w:hyperlink>
      <w:r>
        <w:rPr>
          <w:rFonts w:ascii="宋体" w:eastAsia="宋体" w:hAnsi="宋体"/>
          <w:w w:val="105"/>
          <w:sz w:val="16"/>
          <w:lang w:eastAsia="zh-CN"/>
        </w:rPr>
        <w:t>,</w:t>
      </w:r>
      <w:hyperlink w:anchor="_bookmark61" w:history="1">
        <w:r>
          <w:rPr>
            <w:rFonts w:ascii="宋体" w:eastAsia="宋体" w:hAnsi="宋体"/>
            <w:color w:val="007FAC"/>
            <w:w w:val="105"/>
            <w:sz w:val="16"/>
            <w:lang w:eastAsia="zh-CN"/>
          </w:rPr>
          <w:t>2022</w:t>
        </w:r>
      </w:hyperlink>
      <w:r>
        <w:rPr>
          <w:rFonts w:ascii="宋体" w:eastAsia="宋体" w:hAnsi="宋体"/>
          <w:w w:val="105"/>
          <w:sz w:val="16"/>
          <w:lang w:eastAsia="zh-CN"/>
        </w:rPr>
        <w:t>;</w:t>
      </w:r>
      <w:hyperlink w:anchor="_bookmark163" w:history="1">
        <w:r>
          <w:rPr>
            <w:rFonts w:ascii="宋体" w:eastAsia="宋体" w:hAnsi="宋体"/>
            <w:color w:val="007FAC"/>
            <w:w w:val="105"/>
            <w:sz w:val="16"/>
            <w:lang w:eastAsia="zh-CN"/>
          </w:rPr>
          <w:t>Schroff et al.</w:t>
        </w:r>
      </w:hyperlink>
      <w:r>
        <w:rPr>
          <w:rFonts w:ascii="宋体" w:eastAsia="宋体" w:hAnsi="宋体"/>
          <w:w w:val="105"/>
          <w:sz w:val="16"/>
          <w:lang w:eastAsia="zh-CN"/>
        </w:rPr>
        <w:t>,</w:t>
      </w:r>
      <w:r>
        <w:fldChar w:fldCharType="begin"/>
      </w:r>
      <w:r>
        <w:rPr>
          <w:lang w:eastAsia="zh-CN"/>
        </w:rPr>
        <w:instrText>HYPERLINK \l "_bookmark163"</w:instrText>
      </w:r>
      <w:r>
        <w:fldChar w:fldCharType="separate"/>
      </w:r>
      <w:r>
        <w:rPr>
          <w:rFonts w:ascii="宋体" w:eastAsia="宋体" w:hAnsi="宋体"/>
          <w:color w:val="007FAC"/>
          <w:w w:val="105"/>
          <w:sz w:val="16"/>
          <w:lang w:eastAsia="zh-CN"/>
        </w:rPr>
        <w:t>2015</w:t>
      </w:r>
      <w:r>
        <w:rPr>
          <w:rFonts w:ascii="宋体" w:eastAsia="宋体" w:hAnsi="宋体"/>
          <w:color w:val="007FAC"/>
          <w:w w:val="105"/>
          <w:sz w:val="16"/>
        </w:rPr>
        <w:fldChar w:fldCharType="end"/>
      </w:r>
      <w:r>
        <w:rPr>
          <w:rFonts w:ascii="宋体" w:eastAsia="宋体" w:hAnsi="宋体"/>
          <w:w w:val="105"/>
          <w:sz w:val="16"/>
          <w:lang w:eastAsia="zh-CN"/>
        </w:rPr>
        <w:t>)不能有效地检测deepfakes。</w:t>
      </w:r>
    </w:p>
    <w:p w14:paraId="3D2C310F" w14:textId="77777777" w:rsidR="00681A39" w:rsidRDefault="00000000">
      <w:pPr>
        <w:spacing w:before="150" w:line="273" w:lineRule="auto"/>
        <w:ind w:left="111" w:right="109"/>
        <w:jc w:val="both"/>
        <w:rPr>
          <w:rFonts w:ascii="宋体" w:eastAsia="宋体" w:hAnsi="宋体"/>
          <w:sz w:val="16"/>
          <w:lang w:eastAsia="zh-CN"/>
        </w:rPr>
      </w:pPr>
      <w:r>
        <w:rPr>
          <w:rFonts w:ascii="宋体" w:eastAsia="宋体" w:hAnsi="宋体"/>
          <w:lang w:eastAsia="zh-CN"/>
        </w:rPr>
        <w:br w:type="column"/>
      </w:r>
      <w:r>
        <w:rPr>
          <w:rFonts w:ascii="宋体" w:eastAsia="宋体" w:hAnsi="宋体"/>
          <w:sz w:val="16"/>
          <w:lang w:eastAsia="zh-CN"/>
        </w:rPr>
        <w:t>诸如唇同步方法的其他方法(</w:t>
      </w:r>
      <w:hyperlink w:anchor="_bookmark45" w:history="1">
        <w:r>
          <w:rPr>
            <w:rFonts w:ascii="宋体" w:eastAsia="宋体" w:hAnsi="宋体"/>
            <w:color w:val="007FAC"/>
            <w:sz w:val="16"/>
            <w:lang w:eastAsia="zh-CN"/>
          </w:rPr>
          <w:t>Chung et al.</w:t>
        </w:r>
      </w:hyperlink>
      <w:r>
        <w:rPr>
          <w:rFonts w:ascii="宋体" w:eastAsia="宋体" w:hAnsi="宋体"/>
          <w:sz w:val="16"/>
          <w:lang w:eastAsia="zh-CN"/>
        </w:rPr>
        <w:t>,</w:t>
      </w:r>
      <w:r>
        <w:fldChar w:fldCharType="begin"/>
      </w:r>
      <w:r>
        <w:rPr>
          <w:lang w:eastAsia="zh-CN"/>
        </w:rPr>
        <w:instrText>HYPERLINK \l "_bookmark45"</w:instrText>
      </w:r>
      <w:r>
        <w:fldChar w:fldCharType="separate"/>
      </w:r>
      <w:r>
        <w:rPr>
          <w:rFonts w:ascii="宋体" w:eastAsia="宋体" w:hAnsi="宋体"/>
          <w:color w:val="007FAC"/>
          <w:sz w:val="16"/>
          <w:lang w:eastAsia="zh-CN"/>
        </w:rPr>
        <w:t>2017</w:t>
      </w:r>
      <w:r>
        <w:rPr>
          <w:rFonts w:ascii="宋体" w:eastAsia="宋体" w:hAnsi="宋体"/>
          <w:color w:val="007FAC"/>
          <w:sz w:val="16"/>
        </w:rPr>
        <w:fldChar w:fldCharType="end"/>
      </w:r>
      <w:r>
        <w:rPr>
          <w:rFonts w:ascii="宋体" w:eastAsia="宋体" w:hAnsi="宋体"/>
          <w:sz w:val="16"/>
          <w:lang w:eastAsia="zh-CN"/>
        </w:rPr>
        <w:t>;</w:t>
      </w:r>
      <w:hyperlink w:anchor="_bookmark166" w:history="1">
        <w:r>
          <w:rPr>
            <w:rFonts w:ascii="宋体" w:eastAsia="宋体" w:hAnsi="宋体"/>
            <w:color w:val="007FAC"/>
            <w:sz w:val="16"/>
            <w:lang w:eastAsia="zh-CN"/>
          </w:rPr>
          <w:t>Suwajanakorn et al.</w:t>
        </w:r>
      </w:hyperlink>
      <w:r>
        <w:rPr>
          <w:rFonts w:ascii="宋体" w:eastAsia="宋体" w:hAnsi="宋体"/>
          <w:sz w:val="16"/>
          <w:lang w:eastAsia="zh-CN"/>
        </w:rPr>
        <w:t>,</w:t>
      </w:r>
      <w:hyperlink w:anchor="_bookmark166" w:history="1">
        <w:r>
          <w:rPr>
            <w:rFonts w:ascii="宋体" w:eastAsia="宋体" w:hAnsi="宋体"/>
            <w:color w:val="007FAC"/>
            <w:sz w:val="16"/>
            <w:lang w:eastAsia="zh-CN"/>
          </w:rPr>
          <w:t>2017</w:t>
        </w:r>
      </w:hyperlink>
      <w:r>
        <w:rPr>
          <w:rFonts w:ascii="宋体" w:eastAsia="宋体" w:hAnsi="宋体"/>
          <w:sz w:val="16"/>
          <w:lang w:eastAsia="zh-CN"/>
        </w:rPr>
        <w:t>;</w:t>
      </w:r>
      <w:hyperlink w:anchor="_bookmark109" w:history="1">
        <w:r>
          <w:rPr>
            <w:rFonts w:ascii="宋体" w:eastAsia="宋体" w:hAnsi="宋体"/>
            <w:color w:val="007FAC"/>
            <w:sz w:val="16"/>
            <w:lang w:eastAsia="zh-CN"/>
          </w:rPr>
          <w:t>Korshunov and Marcel</w:t>
        </w:r>
      </w:hyperlink>
      <w:r>
        <w:rPr>
          <w:rFonts w:ascii="宋体" w:eastAsia="宋体" w:hAnsi="宋体"/>
          <w:sz w:val="16"/>
          <w:lang w:eastAsia="zh-CN"/>
        </w:rPr>
        <w:t>,</w:t>
      </w:r>
      <w:hyperlink w:anchor="_bookmark109" w:history="1">
        <w:r>
          <w:rPr>
            <w:rFonts w:ascii="宋体" w:eastAsia="宋体" w:hAnsi="宋体"/>
            <w:color w:val="007FAC"/>
            <w:sz w:val="16"/>
            <w:lang w:eastAsia="zh-CN"/>
          </w:rPr>
          <w:t>2018b</w:t>
        </w:r>
      </w:hyperlink>
      <w:r>
        <w:rPr>
          <w:rFonts w:ascii="宋体" w:eastAsia="宋体" w:hAnsi="宋体"/>
          <w:sz w:val="16"/>
          <w:lang w:eastAsia="zh-CN"/>
        </w:rPr>
        <w:t>)和图像</w:t>
      </w:r>
      <w:r>
        <w:fldChar w:fldCharType="begin"/>
      </w:r>
      <w:r>
        <w:rPr>
          <w:lang w:eastAsia="zh-CN"/>
        </w:rPr>
        <w:instrText>HYPERLINK \l "_bookmark72"</w:instrText>
      </w:r>
      <w:r>
        <w:fldChar w:fldCharType="separate"/>
      </w:r>
      <w:r>
        <w:rPr>
          <w:rFonts w:ascii="宋体" w:eastAsia="宋体" w:hAnsi="宋体"/>
          <w:sz w:val="16"/>
          <w:lang w:eastAsia="zh-CN"/>
        </w:rPr>
        <w:t xml:space="preserve">quality </w:t>
      </w:r>
      <w:r>
        <w:rPr>
          <w:rFonts w:ascii="宋体" w:eastAsia="宋体" w:hAnsi="宋体"/>
          <w:sz w:val="16"/>
        </w:rPr>
        <w:fldChar w:fldCharType="end"/>
      </w:r>
      <w:r>
        <w:rPr>
          <w:rFonts w:ascii="宋体" w:eastAsia="宋体" w:hAnsi="宋体"/>
          <w:sz w:val="16"/>
          <w:lang w:eastAsia="zh-CN"/>
        </w:rPr>
        <w:t>支持向量机(SVM)度量标准(</w:t>
      </w:r>
      <w:proofErr w:type="spellStart"/>
      <w:r>
        <w:fldChar w:fldCharType="begin"/>
      </w:r>
      <w:r>
        <w:rPr>
          <w:lang w:eastAsia="zh-CN"/>
        </w:rPr>
        <w:instrText>HYPERLINK \l "_bookmark72"</w:instrText>
      </w:r>
      <w:r>
        <w:fldChar w:fldCharType="separate"/>
      </w:r>
      <w:r>
        <w:rPr>
          <w:rFonts w:ascii="宋体" w:eastAsia="宋体" w:hAnsi="宋体"/>
          <w:color w:val="007FAC"/>
          <w:sz w:val="16"/>
          <w:lang w:eastAsia="zh-CN"/>
        </w:rPr>
        <w:t>Galbally</w:t>
      </w:r>
      <w:proofErr w:type="spellEnd"/>
      <w:r>
        <w:rPr>
          <w:rFonts w:ascii="宋体" w:eastAsia="宋体" w:hAnsi="宋体"/>
          <w:color w:val="007FAC"/>
          <w:sz w:val="16"/>
          <w:lang w:eastAsia="zh-CN"/>
        </w:rPr>
        <w:t xml:space="preserve"> and Mar-</w:t>
      </w:r>
      <w:r>
        <w:rPr>
          <w:rFonts w:ascii="宋体" w:eastAsia="宋体" w:hAnsi="宋体"/>
          <w:color w:val="007FAC"/>
          <w:sz w:val="16"/>
        </w:rPr>
        <w:fldChar w:fldCharType="end"/>
      </w:r>
      <w:hyperlink w:anchor="_bookmark72" w:history="1">
        <w:r>
          <w:rPr>
            <w:rFonts w:ascii="宋体" w:eastAsia="宋体" w:hAnsi="宋体"/>
            <w:color w:val="007FAC"/>
            <w:sz w:val="16"/>
            <w:lang w:eastAsia="zh-CN"/>
          </w:rPr>
          <w:t>cel</w:t>
        </w:r>
      </w:hyperlink>
      <w:r>
        <w:rPr>
          <w:rFonts w:ascii="宋体" w:eastAsia="宋体" w:hAnsi="宋体"/>
          <w:sz w:val="16"/>
          <w:lang w:eastAsia="zh-CN"/>
        </w:rPr>
        <w:t>,</w:t>
      </w:r>
      <w:hyperlink w:anchor="_bookmark72" w:history="1">
        <w:r>
          <w:rPr>
            <w:rFonts w:ascii="宋体" w:eastAsia="宋体" w:hAnsi="宋体"/>
            <w:color w:val="007FAC"/>
            <w:sz w:val="16"/>
            <w:lang w:eastAsia="zh-CN"/>
          </w:rPr>
          <w:t>2014</w:t>
        </w:r>
      </w:hyperlink>
      <w:r>
        <w:rPr>
          <w:rFonts w:ascii="宋体" w:eastAsia="宋体" w:hAnsi="宋体"/>
          <w:sz w:val="16"/>
          <w:lang w:eastAsia="zh-CN"/>
        </w:rPr>
        <w:t>)在应用于从这个新产生的数据集中检测deepfake视频时产生非常高的错误率。这引起了人们对未来发展更强大的方法的迫切需要的关注，这些方法可以从真品中检测出深度赝品。</w:t>
      </w:r>
    </w:p>
    <w:p w14:paraId="6362F340" w14:textId="77777777" w:rsidR="00681A39" w:rsidRDefault="00000000">
      <w:pPr>
        <w:spacing w:before="13" w:line="273" w:lineRule="auto"/>
        <w:ind w:left="111" w:right="109" w:firstLine="239"/>
        <w:jc w:val="both"/>
        <w:rPr>
          <w:rFonts w:ascii="宋体" w:eastAsia="宋体" w:hAnsi="宋体"/>
          <w:sz w:val="16"/>
        </w:rPr>
      </w:pPr>
      <w:r>
        <w:rPr>
          <w:rFonts w:ascii="宋体" w:eastAsia="宋体" w:hAnsi="宋体"/>
          <w:sz w:val="16"/>
          <w:lang w:eastAsia="zh-CN"/>
        </w:rPr>
        <w:t>本节介绍了深度假冒检测方法的概况，其中我们将它们分为两大类:假冒图像检测方法和假冒视频检测方法(</w:t>
      </w:r>
      <w:hyperlink w:anchor="_bookmark9" w:history="1">
        <w:r>
          <w:rPr>
            <w:rFonts w:ascii="宋体" w:eastAsia="宋体" w:hAnsi="宋体"/>
            <w:color w:val="007FAC"/>
            <w:sz w:val="16"/>
            <w:lang w:eastAsia="zh-CN"/>
          </w:rPr>
          <w:t>Fig.</w:t>
        </w:r>
      </w:hyperlink>
      <w:hyperlink w:anchor="_bookmark9" w:history="1">
        <w:r>
          <w:rPr>
            <w:rFonts w:ascii="宋体" w:eastAsia="宋体" w:hAnsi="宋体"/>
            <w:color w:val="007FAC"/>
            <w:sz w:val="16"/>
          </w:rPr>
          <w:t>2</w:t>
        </w:r>
      </w:hyperlink>
      <w:r>
        <w:rPr>
          <w:rFonts w:ascii="宋体" w:eastAsia="宋体" w:hAnsi="宋体"/>
          <w:sz w:val="16"/>
        </w:rPr>
        <w:t>).</w:t>
      </w:r>
      <w:proofErr w:type="spellStart"/>
      <w:r>
        <w:rPr>
          <w:rFonts w:ascii="宋体" w:eastAsia="宋体" w:hAnsi="宋体"/>
          <w:sz w:val="16"/>
        </w:rPr>
        <w:t>后者是有区别的</w:t>
      </w:r>
      <w:proofErr w:type="spellEnd"/>
    </w:p>
    <w:p w14:paraId="661AC02E" w14:textId="77777777" w:rsidR="00681A39" w:rsidRDefault="00681A39">
      <w:pPr>
        <w:spacing w:line="273" w:lineRule="auto"/>
        <w:jc w:val="both"/>
        <w:rPr>
          <w:rFonts w:ascii="宋体" w:eastAsia="宋体" w:hAnsi="宋体"/>
          <w:sz w:val="16"/>
        </w:rPr>
        <w:sectPr w:rsidR="00681A39">
          <w:type w:val="continuous"/>
          <w:pgSz w:w="11910" w:h="15880"/>
          <w:pgMar w:top="540" w:right="640" w:bottom="280" w:left="640" w:header="661" w:footer="561" w:gutter="0"/>
          <w:cols w:num="2" w:space="720" w:equalWidth="0">
            <w:col w:w="5174" w:space="206"/>
            <w:col w:w="5250"/>
          </w:cols>
        </w:sectPr>
      </w:pPr>
    </w:p>
    <w:p w14:paraId="2B4B8E10" w14:textId="77777777" w:rsidR="00681A39" w:rsidRDefault="00681A39">
      <w:pPr>
        <w:pStyle w:val="a3"/>
        <w:spacing w:before="2"/>
        <w:ind w:left="0"/>
        <w:rPr>
          <w:rFonts w:ascii="宋体" w:eastAsia="宋体" w:hAnsi="宋体"/>
          <w:sz w:val="19"/>
        </w:rPr>
      </w:pPr>
    </w:p>
    <w:p w14:paraId="0C95BE21" w14:textId="77777777" w:rsidR="00681A39" w:rsidRDefault="00000000">
      <w:pPr>
        <w:pStyle w:val="a3"/>
        <w:ind w:left="462"/>
        <w:rPr>
          <w:rFonts w:ascii="宋体" w:eastAsia="宋体" w:hAnsi="宋体"/>
          <w:sz w:val="20"/>
        </w:rPr>
      </w:pPr>
      <w:r>
        <w:rPr>
          <w:rFonts w:ascii="宋体" w:eastAsia="宋体" w:hAnsi="宋体"/>
          <w:noProof/>
          <w:sz w:val="20"/>
        </w:rPr>
        <w:drawing>
          <wp:inline distT="0" distB="0" distL="0" distR="0" wp14:anchorId="37E0FAD3" wp14:editId="4D034878">
            <wp:extent cx="2746154" cy="2313431"/>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40" cstate="print"/>
                    <a:stretch>
                      <a:fillRect/>
                    </a:stretch>
                  </pic:blipFill>
                  <pic:spPr>
                    <a:xfrm>
                      <a:off x="0" y="0"/>
                      <a:ext cx="2746154" cy="2313431"/>
                    </a:xfrm>
                    <a:prstGeom prst="rect">
                      <a:avLst/>
                    </a:prstGeom>
                  </pic:spPr>
                </pic:pic>
              </a:graphicData>
            </a:graphic>
          </wp:inline>
        </w:drawing>
      </w:r>
    </w:p>
    <w:p w14:paraId="67ABA1F2" w14:textId="77777777" w:rsidR="00681A39" w:rsidRDefault="00681A39">
      <w:pPr>
        <w:pStyle w:val="a3"/>
        <w:spacing w:before="3"/>
        <w:ind w:left="0"/>
        <w:rPr>
          <w:rFonts w:ascii="宋体" w:eastAsia="宋体" w:hAnsi="宋体"/>
          <w:sz w:val="27"/>
        </w:rPr>
      </w:pPr>
    </w:p>
    <w:p w14:paraId="3E70B654" w14:textId="77777777" w:rsidR="00681A39" w:rsidRDefault="00000000">
      <w:pPr>
        <w:pStyle w:val="a3"/>
        <w:spacing w:line="292" w:lineRule="auto"/>
        <w:ind w:left="111" w:right="38"/>
        <w:jc w:val="both"/>
        <w:rPr>
          <w:lang w:eastAsia="zh-CN"/>
        </w:rPr>
      </w:pPr>
      <w:bookmarkStart w:id="17" w:name="_bookmark13"/>
      <w:bookmarkEnd w:id="17"/>
      <w:r>
        <w:rPr>
          <w:rFonts w:ascii="宋体" w:eastAsia="宋体" w:hAnsi="宋体"/>
          <w:w w:val="110"/>
          <w:lang w:eastAsia="zh-CN"/>
        </w:rPr>
        <w:t>图5。使用</w:t>
      </w:r>
      <w:proofErr w:type="spellStart"/>
      <w:r>
        <w:rPr>
          <w:rFonts w:ascii="宋体" w:eastAsia="宋体" w:hAnsi="宋体"/>
          <w:w w:val="110"/>
          <w:lang w:eastAsia="zh-CN"/>
        </w:rPr>
        <w:t>StyleGAN</w:t>
      </w:r>
      <w:proofErr w:type="spellEnd"/>
      <w:r>
        <w:rPr>
          <w:rFonts w:ascii="宋体" w:eastAsia="宋体" w:hAnsi="宋体"/>
          <w:w w:val="110"/>
          <w:lang w:eastAsia="zh-CN"/>
        </w:rPr>
        <w:t>混合样式的示例:输出图像是通过从源B复制指定的样式子集并从源获取其余部分来生成的</w:t>
      </w:r>
    </w:p>
    <w:p w14:paraId="050F8032" w14:textId="77777777" w:rsidR="00681A39" w:rsidRDefault="00000000">
      <w:pPr>
        <w:pStyle w:val="a3"/>
        <w:spacing w:line="292" w:lineRule="auto"/>
        <w:ind w:left="111" w:right="38"/>
        <w:jc w:val="both"/>
        <w:rPr>
          <w:lang w:eastAsia="zh-CN"/>
        </w:rPr>
      </w:pPr>
      <w:r>
        <w:rPr>
          <w:rFonts w:ascii="宋体" w:eastAsia="宋体" w:hAnsi="宋体"/>
          <w:w w:val="105"/>
          <w:lang w:eastAsia="zh-CN"/>
        </w:rPr>
        <w:t>形容词（adjective的缩写）(A)从源B复制粗略样式将生成具有来自源B的高级特征以及来自源A的所有颜色和更精细面部特征的图像；(B)如果从B复制中等分辨率的风格，则输出图像将具有来自B的较小比例的面部特征，并且保留来自A的姿势、一般面部形状和眼镜；(c)如果从源B复制精细样式，则生成的图像将具有源B的色彩方案和微观结构(</w:t>
      </w:r>
      <w:proofErr w:type="spellStart"/>
      <w:r>
        <w:fldChar w:fldCharType="begin"/>
      </w:r>
      <w:r>
        <w:rPr>
          <w:lang w:eastAsia="zh-CN"/>
        </w:rPr>
        <w:instrText>HYPERLINK \l "_bookmark102"</w:instrText>
      </w:r>
      <w:r>
        <w:fldChar w:fldCharType="separate"/>
      </w:r>
      <w:r>
        <w:rPr>
          <w:rFonts w:ascii="宋体" w:eastAsia="宋体" w:hAnsi="宋体"/>
          <w:color w:val="007FAC"/>
          <w:w w:val="105"/>
          <w:lang w:eastAsia="zh-CN"/>
        </w:rPr>
        <w:t>Karras</w:t>
      </w:r>
      <w:proofErr w:type="spellEnd"/>
      <w:r>
        <w:rPr>
          <w:rFonts w:ascii="宋体" w:eastAsia="宋体" w:hAnsi="宋体"/>
          <w:color w:val="007FAC"/>
          <w:w w:val="105"/>
          <w:lang w:eastAsia="zh-CN"/>
        </w:rPr>
        <w:t xml:space="preserve"> et al.</w:t>
      </w:r>
      <w:r>
        <w:rPr>
          <w:rFonts w:ascii="宋体" w:eastAsia="宋体" w:hAnsi="宋体"/>
          <w:color w:val="007FAC"/>
          <w:w w:val="105"/>
        </w:rPr>
        <w:fldChar w:fldCharType="end"/>
      </w:r>
      <w:r>
        <w:rPr>
          <w:rFonts w:ascii="宋体" w:eastAsia="宋体" w:hAnsi="宋体"/>
          <w:w w:val="105"/>
          <w:lang w:eastAsia="zh-CN"/>
        </w:rPr>
        <w:t>,</w:t>
      </w:r>
      <w:r>
        <w:fldChar w:fldCharType="begin"/>
      </w:r>
      <w:r>
        <w:rPr>
          <w:lang w:eastAsia="zh-CN"/>
        </w:rPr>
        <w:instrText>HYPERLINK \l "_bookmark102"</w:instrText>
      </w:r>
      <w:r>
        <w:fldChar w:fldCharType="separate"/>
      </w:r>
      <w:r>
        <w:rPr>
          <w:rFonts w:ascii="宋体" w:eastAsia="宋体" w:hAnsi="宋体"/>
          <w:color w:val="007FAC"/>
          <w:w w:val="105"/>
          <w:lang w:eastAsia="zh-CN"/>
        </w:rPr>
        <w:t>2019</w:t>
      </w:r>
      <w:r>
        <w:rPr>
          <w:rFonts w:ascii="宋体" w:eastAsia="宋体" w:hAnsi="宋体"/>
          <w:color w:val="007FAC"/>
          <w:w w:val="105"/>
        </w:rPr>
        <w:fldChar w:fldCharType="end"/>
      </w:r>
      <w:r>
        <w:rPr>
          <w:rFonts w:ascii="宋体" w:eastAsia="宋体" w:hAnsi="宋体"/>
          <w:w w:val="105"/>
          <w:lang w:eastAsia="zh-CN"/>
        </w:rPr>
        <w:t>).</w:t>
      </w:r>
    </w:p>
    <w:p w14:paraId="3EB5C32C" w14:textId="77777777" w:rsidR="00681A39" w:rsidRDefault="00681A39">
      <w:pPr>
        <w:pStyle w:val="a3"/>
        <w:ind w:left="0"/>
        <w:rPr>
          <w:rFonts w:ascii="宋体" w:eastAsia="宋体" w:hAnsi="宋体"/>
          <w:sz w:val="22"/>
          <w:lang w:eastAsia="zh-CN"/>
        </w:rPr>
      </w:pPr>
    </w:p>
    <w:p w14:paraId="5E0D53FC" w14:textId="77777777" w:rsidR="00681A39" w:rsidRDefault="00681A39">
      <w:pPr>
        <w:pStyle w:val="a3"/>
        <w:spacing w:before="1"/>
        <w:ind w:left="0"/>
        <w:rPr>
          <w:rFonts w:ascii="宋体" w:eastAsia="宋体" w:hAnsi="宋体"/>
          <w:sz w:val="25"/>
          <w:lang w:eastAsia="zh-CN"/>
        </w:rPr>
      </w:pPr>
    </w:p>
    <w:p w14:paraId="405BE50E" w14:textId="77777777" w:rsidR="00681A39" w:rsidRDefault="00000000">
      <w:pPr>
        <w:spacing w:line="271" w:lineRule="auto"/>
        <w:ind w:left="111" w:right="38"/>
        <w:jc w:val="both"/>
        <w:rPr>
          <w:rFonts w:ascii="宋体" w:eastAsia="宋体" w:hAnsi="宋体"/>
          <w:sz w:val="16"/>
          <w:lang w:eastAsia="zh-CN"/>
        </w:rPr>
      </w:pPr>
      <w:r>
        <w:rPr>
          <w:rFonts w:ascii="宋体" w:eastAsia="宋体" w:hAnsi="宋体"/>
          <w:sz w:val="16"/>
          <w:lang w:eastAsia="zh-CN"/>
        </w:rPr>
        <w:t>分成两个小组:基于单个视频帧的方法中的视觉伪像和基于帧的方法中的时间特征。虽然大多数基于时间特征的方法使用深度学习递归分类模型，但是使用视频帧内的视觉伪像的方法可以由深度或浅层分类器来实现。</w:t>
      </w:r>
    </w:p>
    <w:p w14:paraId="206F2341" w14:textId="77777777" w:rsidR="00681A39" w:rsidRDefault="00000000">
      <w:pPr>
        <w:pStyle w:val="a5"/>
        <w:numPr>
          <w:ilvl w:val="1"/>
          <w:numId w:val="7"/>
        </w:numPr>
        <w:tabs>
          <w:tab w:val="left" w:pos="458"/>
        </w:tabs>
        <w:spacing w:before="242"/>
        <w:jc w:val="both"/>
        <w:rPr>
          <w:rFonts w:ascii="宋体" w:eastAsia="宋体" w:hAnsi="宋体"/>
          <w:i/>
          <w:sz w:val="16"/>
        </w:rPr>
      </w:pPr>
      <w:bookmarkStart w:id="18" w:name="Fake_image_detection"/>
      <w:bookmarkEnd w:id="18"/>
      <w:proofErr w:type="spellStart"/>
      <w:r>
        <w:rPr>
          <w:rFonts w:ascii="宋体" w:eastAsia="宋体" w:hAnsi="宋体"/>
          <w:i/>
          <w:sz w:val="16"/>
        </w:rPr>
        <w:t>伪图像检测</w:t>
      </w:r>
      <w:proofErr w:type="spellEnd"/>
    </w:p>
    <w:p w14:paraId="62A82DEE" w14:textId="77777777" w:rsidR="00681A39" w:rsidRDefault="00681A39">
      <w:pPr>
        <w:pStyle w:val="a3"/>
        <w:ind w:left="0"/>
        <w:rPr>
          <w:rFonts w:ascii="宋体" w:eastAsia="宋体" w:hAnsi="宋体"/>
          <w:i/>
          <w:sz w:val="22"/>
        </w:rPr>
      </w:pPr>
    </w:p>
    <w:p w14:paraId="68F701F0" w14:textId="77777777" w:rsidR="00681A39" w:rsidRDefault="00000000">
      <w:pPr>
        <w:spacing w:line="271" w:lineRule="auto"/>
        <w:ind w:left="111" w:right="38" w:firstLine="239"/>
        <w:jc w:val="both"/>
        <w:rPr>
          <w:rFonts w:ascii="宋体" w:eastAsia="宋体" w:hAnsi="宋体"/>
          <w:sz w:val="16"/>
        </w:rPr>
      </w:pPr>
      <w:proofErr w:type="spellStart"/>
      <w:r>
        <w:rPr>
          <w:rFonts w:ascii="宋体" w:eastAsia="宋体" w:hAnsi="宋体"/>
          <w:sz w:val="16"/>
        </w:rPr>
        <w:t>Deepfakes越来越不利于隐私、社会安全和民主</w:t>
      </w:r>
      <w:proofErr w:type="spellEnd"/>
      <w:r>
        <w:rPr>
          <w:rFonts w:ascii="宋体" w:eastAsia="宋体" w:hAnsi="宋体"/>
          <w:sz w:val="16"/>
        </w:rPr>
        <w:t>(</w:t>
      </w:r>
      <w:hyperlink w:anchor="_bookmark35" w:history="1">
        <w:r>
          <w:rPr>
            <w:rFonts w:ascii="宋体" w:eastAsia="宋体" w:hAnsi="宋体"/>
            <w:color w:val="007FAC"/>
            <w:sz w:val="16"/>
          </w:rPr>
          <w:t>Chesney and Citron</w:t>
        </w:r>
      </w:hyperlink>
      <w:r>
        <w:rPr>
          <w:rFonts w:ascii="宋体" w:eastAsia="宋体" w:hAnsi="宋体"/>
          <w:sz w:val="16"/>
        </w:rPr>
        <w:t>,</w:t>
      </w:r>
      <w:hyperlink w:anchor="_bookmark35" w:history="1">
        <w:r>
          <w:rPr>
            <w:rFonts w:ascii="宋体" w:eastAsia="宋体" w:hAnsi="宋体"/>
            <w:color w:val="007FAC"/>
            <w:sz w:val="16"/>
          </w:rPr>
          <w:t>2018a</w:t>
        </w:r>
      </w:hyperlink>
      <w:r>
        <w:rPr>
          <w:rFonts w:ascii="宋体" w:eastAsia="宋体" w:hAnsi="宋体"/>
          <w:sz w:val="16"/>
        </w:rPr>
        <w:t>).一旦这种威胁被引入，检测deepfakes的方法已经被提出。早期的尝试是基于从赝品图像合成过程中的赝品和不一致性获得的手工特征。最近的方法，例如，</w:t>
      </w:r>
      <w:hyperlink w:anchor="_bookmark121" w:history="1">
        <w:r>
          <w:rPr>
            <w:rFonts w:ascii="宋体" w:eastAsia="宋体" w:hAnsi="宋体"/>
            <w:color w:val="007FAC"/>
            <w:sz w:val="16"/>
          </w:rPr>
          <w:t>de Lima et al.</w:t>
        </w:r>
      </w:hyperlink>
      <w:r>
        <w:rPr>
          <w:rFonts w:ascii="宋体" w:eastAsia="宋体" w:hAnsi="宋体"/>
          <w:spacing w:val="1"/>
          <w:sz w:val="16"/>
        </w:rPr>
        <w:t>(</w:t>
      </w:r>
      <w:hyperlink w:anchor="_bookmark121" w:history="1">
        <w:r>
          <w:rPr>
            <w:rFonts w:ascii="宋体" w:eastAsia="宋体" w:hAnsi="宋体"/>
            <w:color w:val="007FAC"/>
            <w:sz w:val="16"/>
          </w:rPr>
          <w:t>2020</w:t>
        </w:r>
      </w:hyperlink>
      <w:r>
        <w:rPr>
          <w:rFonts w:ascii="宋体" w:eastAsia="宋体" w:hAnsi="宋体"/>
          <w:sz w:val="16"/>
        </w:rPr>
        <w:t>)</w:t>
      </w:r>
      <w:proofErr w:type="spellStart"/>
      <w:r>
        <w:rPr>
          <w:rFonts w:ascii="宋体" w:eastAsia="宋体" w:hAnsi="宋体"/>
          <w:sz w:val="16"/>
        </w:rPr>
        <w:t>和</w:t>
      </w:r>
      <w:hyperlink w:anchor="_bookmark23" w:history="1">
        <w:r>
          <w:rPr>
            <w:rFonts w:ascii="宋体" w:eastAsia="宋体" w:hAnsi="宋体"/>
            <w:color w:val="007FAC"/>
            <w:sz w:val="16"/>
          </w:rPr>
          <w:t>Amerini</w:t>
        </w:r>
        <w:proofErr w:type="spellEnd"/>
        <w:r>
          <w:rPr>
            <w:rFonts w:ascii="宋体" w:eastAsia="宋体" w:hAnsi="宋体"/>
            <w:color w:val="007FAC"/>
            <w:sz w:val="16"/>
          </w:rPr>
          <w:t xml:space="preserve"> and Caldelli</w:t>
        </w:r>
      </w:hyperlink>
      <w:r>
        <w:rPr>
          <w:rFonts w:ascii="宋体" w:eastAsia="宋体" w:hAnsi="宋体"/>
          <w:spacing w:val="35"/>
          <w:sz w:val="16"/>
        </w:rPr>
        <w:t>(</w:t>
      </w:r>
      <w:hyperlink w:anchor="_bookmark23" w:history="1">
        <w:r>
          <w:rPr>
            <w:rFonts w:ascii="宋体" w:eastAsia="宋体" w:hAnsi="宋体"/>
            <w:color w:val="007FAC"/>
            <w:sz w:val="16"/>
          </w:rPr>
          <w:t>2020</w:t>
        </w:r>
      </w:hyperlink>
      <w:r>
        <w:rPr>
          <w:rFonts w:ascii="宋体" w:eastAsia="宋体" w:hAnsi="宋体"/>
          <w:sz w:val="16"/>
        </w:rPr>
        <w:t>)，已经普遍应用深度学习来自动提取显著的和有区别的特征，以检测deepfakes。</w:t>
      </w:r>
    </w:p>
    <w:p w14:paraId="67124567" w14:textId="77777777" w:rsidR="00681A39" w:rsidRDefault="00000000">
      <w:pPr>
        <w:pStyle w:val="a5"/>
        <w:numPr>
          <w:ilvl w:val="2"/>
          <w:numId w:val="7"/>
        </w:numPr>
        <w:tabs>
          <w:tab w:val="left" w:pos="592"/>
        </w:tabs>
        <w:spacing w:before="241"/>
        <w:ind w:hanging="481"/>
        <w:jc w:val="both"/>
        <w:rPr>
          <w:rFonts w:ascii="宋体" w:eastAsia="宋体" w:hAnsi="宋体"/>
          <w:i/>
          <w:sz w:val="16"/>
        </w:rPr>
      </w:pPr>
      <w:bookmarkStart w:id="19" w:name="Handcrafted_features-based_methods"/>
      <w:bookmarkEnd w:id="19"/>
      <w:proofErr w:type="spellStart"/>
      <w:r>
        <w:rPr>
          <w:rFonts w:ascii="宋体" w:eastAsia="宋体" w:hAnsi="宋体"/>
          <w:i/>
          <w:sz w:val="16"/>
        </w:rPr>
        <w:t>基于手工特征的方法</w:t>
      </w:r>
      <w:proofErr w:type="spellEnd"/>
    </w:p>
    <w:p w14:paraId="42FD6BDE" w14:textId="77777777" w:rsidR="00681A39" w:rsidRDefault="00000000">
      <w:pPr>
        <w:spacing w:before="30" w:line="271" w:lineRule="auto"/>
        <w:ind w:left="111" w:right="38" w:firstLine="239"/>
        <w:jc w:val="both"/>
        <w:rPr>
          <w:rFonts w:ascii="宋体" w:eastAsia="宋体" w:hAnsi="宋体"/>
          <w:sz w:val="16"/>
          <w:lang w:eastAsia="zh-CN"/>
        </w:rPr>
      </w:pPr>
      <w:r>
        <w:rPr>
          <w:rFonts w:ascii="宋体" w:eastAsia="宋体" w:hAnsi="宋体"/>
          <w:sz w:val="16"/>
          <w:lang w:eastAsia="zh-CN"/>
        </w:rPr>
        <w:t>尽管GAN的开发正在进行，并且频繁引入了许多新的GAN扩展，但是大多数关于GAN生成的图像的检测的工作没有考虑检测模型的泛化能力。</w:t>
      </w:r>
      <w:r>
        <w:fldChar w:fldCharType="begin"/>
      </w:r>
      <w:r>
        <w:rPr>
          <w:lang w:eastAsia="zh-CN"/>
        </w:rPr>
        <w:instrText>HYPERLINK \l "_bookmark183"</w:instrText>
      </w:r>
      <w:r>
        <w:fldChar w:fldCharType="separate"/>
      </w:r>
      <w:r>
        <w:rPr>
          <w:rFonts w:ascii="宋体" w:eastAsia="宋体" w:hAnsi="宋体"/>
          <w:color w:val="007FAC"/>
          <w:sz w:val="16"/>
          <w:lang w:eastAsia="zh-CN"/>
        </w:rPr>
        <w:t xml:space="preserve">Xuan et al. </w:t>
      </w:r>
      <w:r>
        <w:rPr>
          <w:rFonts w:ascii="宋体" w:eastAsia="宋体" w:hAnsi="宋体"/>
          <w:color w:val="007FAC"/>
          <w:sz w:val="16"/>
        </w:rPr>
        <w:fldChar w:fldCharType="end"/>
      </w:r>
      <w:r>
        <w:rPr>
          <w:rFonts w:ascii="宋体" w:eastAsia="宋体" w:hAnsi="宋体"/>
          <w:sz w:val="16"/>
          <w:lang w:eastAsia="zh-CN"/>
        </w:rPr>
        <w:t>(</w:t>
      </w:r>
      <w:hyperlink w:anchor="_bookmark183" w:history="1">
        <w:r>
          <w:rPr>
            <w:rFonts w:ascii="宋体" w:eastAsia="宋体" w:hAnsi="宋体"/>
            <w:color w:val="007FAC"/>
            <w:sz w:val="16"/>
            <w:lang w:eastAsia="zh-CN"/>
          </w:rPr>
          <w:t>2019</w:t>
        </w:r>
      </w:hyperlink>
      <w:r>
        <w:rPr>
          <w:rFonts w:ascii="宋体" w:eastAsia="宋体" w:hAnsi="宋体"/>
          <w:sz w:val="16"/>
          <w:lang w:eastAsia="zh-CN"/>
        </w:rPr>
        <w:t>)使用图像预处理步骤，例如高斯模糊和高斯噪声，以去除GAN图像的低水平高频线索。这增加了真实图像和伪造图像之间的像素级统计相似性，并且允许取证分类器学习更多内在的和有意义的特征，这比先前的图像取证方法(</w:t>
      </w:r>
      <w:hyperlink w:anchor="_bookmark186" w:history="1">
        <w:r>
          <w:rPr>
            <w:rFonts w:ascii="宋体" w:eastAsia="宋体" w:hAnsi="宋体"/>
            <w:color w:val="007FAC"/>
            <w:sz w:val="16"/>
            <w:lang w:eastAsia="zh-CN"/>
          </w:rPr>
          <w:t>Yang et al.</w:t>
        </w:r>
      </w:hyperlink>
      <w:r>
        <w:rPr>
          <w:rFonts w:ascii="宋体" w:eastAsia="宋体" w:hAnsi="宋体"/>
          <w:sz w:val="16"/>
          <w:lang w:eastAsia="zh-CN"/>
        </w:rPr>
        <w:t>,</w:t>
      </w:r>
      <w:hyperlink w:anchor="_bookmark186" w:history="1">
        <w:r>
          <w:rPr>
            <w:rFonts w:ascii="宋体" w:eastAsia="宋体" w:hAnsi="宋体"/>
            <w:color w:val="007FAC"/>
            <w:sz w:val="16"/>
            <w:lang w:eastAsia="zh-CN"/>
          </w:rPr>
          <w:t>2016</w:t>
        </w:r>
      </w:hyperlink>
      <w:r>
        <w:rPr>
          <w:rFonts w:ascii="宋体" w:eastAsia="宋体" w:hAnsi="宋体"/>
          <w:sz w:val="16"/>
          <w:lang w:eastAsia="zh-CN"/>
        </w:rPr>
        <w:t>;</w:t>
      </w:r>
      <w:hyperlink w:anchor="_bookmark27" w:history="1">
        <w:r>
          <w:rPr>
            <w:rFonts w:ascii="宋体" w:eastAsia="宋体" w:hAnsi="宋体"/>
            <w:color w:val="007FAC"/>
            <w:sz w:val="16"/>
            <w:lang w:eastAsia="zh-CN"/>
          </w:rPr>
          <w:t>Bayar and Stamm</w:t>
        </w:r>
      </w:hyperlink>
      <w:r>
        <w:rPr>
          <w:rFonts w:ascii="宋体" w:eastAsia="宋体" w:hAnsi="宋体"/>
          <w:sz w:val="16"/>
          <w:lang w:eastAsia="zh-CN"/>
        </w:rPr>
        <w:t>,</w:t>
      </w:r>
      <w:hyperlink w:anchor="_bookmark27" w:history="1">
        <w:r>
          <w:rPr>
            <w:rFonts w:ascii="宋体" w:eastAsia="宋体" w:hAnsi="宋体"/>
            <w:color w:val="007FAC"/>
            <w:sz w:val="16"/>
            <w:lang w:eastAsia="zh-CN"/>
          </w:rPr>
          <w:t>2016</w:t>
        </w:r>
      </w:hyperlink>
      <w:r>
        <w:rPr>
          <w:rFonts w:ascii="宋体" w:eastAsia="宋体" w:hAnsi="宋体"/>
          <w:sz w:val="16"/>
          <w:lang w:eastAsia="zh-CN"/>
        </w:rPr>
        <w:t>)或图像隐写分析网络(</w:t>
      </w:r>
      <w:hyperlink w:anchor="_bookmark150" w:history="1">
        <w:r>
          <w:rPr>
            <w:rFonts w:ascii="宋体" w:eastAsia="宋体" w:hAnsi="宋体"/>
            <w:color w:val="007FAC"/>
            <w:sz w:val="16"/>
            <w:lang w:eastAsia="zh-CN"/>
          </w:rPr>
          <w:t>Qian et al.</w:t>
        </w:r>
      </w:hyperlink>
      <w:r>
        <w:rPr>
          <w:rFonts w:ascii="宋体" w:eastAsia="宋体" w:hAnsi="宋体"/>
          <w:sz w:val="16"/>
          <w:lang w:eastAsia="zh-CN"/>
        </w:rPr>
        <w:t>,</w:t>
      </w:r>
      <w:hyperlink w:anchor="_bookmark150" w:history="1">
        <w:r>
          <w:rPr>
            <w:rFonts w:ascii="宋体" w:eastAsia="宋体" w:hAnsi="宋体"/>
            <w:color w:val="007FAC"/>
            <w:sz w:val="16"/>
            <w:lang w:eastAsia="zh-CN"/>
          </w:rPr>
          <w:t>2015</w:t>
        </w:r>
      </w:hyperlink>
      <w:r>
        <w:rPr>
          <w:rFonts w:ascii="宋体" w:eastAsia="宋体" w:hAnsi="宋体"/>
          <w:sz w:val="16"/>
          <w:lang w:eastAsia="zh-CN"/>
        </w:rPr>
        <w:t>).</w:t>
      </w:r>
      <w:hyperlink w:anchor="_bookmark191" w:history="1">
        <w:r>
          <w:rPr>
            <w:rFonts w:ascii="宋体" w:eastAsia="宋体" w:hAnsi="宋体"/>
            <w:color w:val="007FAC"/>
            <w:sz w:val="16"/>
            <w:lang w:eastAsia="zh-CN"/>
          </w:rPr>
          <w:t>Zhang et al.</w:t>
        </w:r>
      </w:hyperlink>
      <w:r>
        <w:rPr>
          <w:rFonts w:ascii="宋体" w:eastAsia="宋体" w:hAnsi="宋体"/>
          <w:spacing w:val="35"/>
          <w:sz w:val="16"/>
          <w:lang w:eastAsia="zh-CN"/>
        </w:rPr>
        <w:t>(</w:t>
      </w:r>
      <w:hyperlink w:anchor="_bookmark191" w:history="1">
        <w:r>
          <w:rPr>
            <w:rFonts w:ascii="宋体" w:eastAsia="宋体" w:hAnsi="宋体"/>
            <w:color w:val="007FAC"/>
            <w:sz w:val="16"/>
            <w:lang w:eastAsia="zh-CN"/>
          </w:rPr>
          <w:t>2017</w:t>
        </w:r>
      </w:hyperlink>
      <w:r>
        <w:rPr>
          <w:rFonts w:ascii="宋体" w:eastAsia="宋体" w:hAnsi="宋体"/>
          <w:sz w:val="16"/>
          <w:lang w:eastAsia="zh-CN"/>
        </w:rPr>
        <w:t>)使用单词袋方法来提取一组紧凑特征，并将其馈送到各种分类器，例如SVM(</w:t>
      </w:r>
      <w:hyperlink w:anchor="_bookmark181" w:history="1">
        <w:r>
          <w:rPr>
            <w:rFonts w:ascii="宋体" w:eastAsia="宋体" w:hAnsi="宋体"/>
            <w:color w:val="007FAC"/>
            <w:sz w:val="16"/>
            <w:lang w:eastAsia="zh-CN"/>
          </w:rPr>
          <w:t>Wang et al.</w:t>
        </w:r>
      </w:hyperlink>
      <w:r>
        <w:rPr>
          <w:rFonts w:ascii="宋体" w:eastAsia="宋体" w:hAnsi="宋体"/>
          <w:sz w:val="16"/>
          <w:lang w:eastAsia="zh-CN"/>
        </w:rPr>
        <w:t>,</w:t>
      </w:r>
      <w:hyperlink w:anchor="_bookmark181" w:history="1">
        <w:r>
          <w:rPr>
            <w:rFonts w:ascii="宋体" w:eastAsia="宋体" w:hAnsi="宋体"/>
            <w:color w:val="007FAC"/>
            <w:sz w:val="16"/>
            <w:lang w:eastAsia="zh-CN"/>
          </w:rPr>
          <w:t>2017</w:t>
        </w:r>
      </w:hyperlink>
      <w:r>
        <w:rPr>
          <w:rFonts w:ascii="宋体" w:eastAsia="宋体" w:hAnsi="宋体"/>
          <w:sz w:val="16"/>
          <w:lang w:eastAsia="zh-CN"/>
        </w:rPr>
        <w:t>)，随机森林(RF)(</w:t>
      </w:r>
      <w:hyperlink w:anchor="_bookmark25" w:history="1">
        <w:r>
          <w:rPr>
            <w:rFonts w:ascii="宋体" w:eastAsia="宋体" w:hAnsi="宋体"/>
            <w:color w:val="007FAC"/>
            <w:sz w:val="16"/>
            <w:lang w:eastAsia="zh-CN"/>
          </w:rPr>
          <w:t>Bai</w:t>
        </w:r>
      </w:hyperlink>
      <w:r>
        <w:rPr>
          <w:rFonts w:ascii="宋体" w:eastAsia="宋体" w:hAnsi="宋体"/>
          <w:sz w:val="16"/>
          <w:lang w:eastAsia="zh-CN"/>
        </w:rPr>
        <w:t>,</w:t>
      </w:r>
      <w:hyperlink w:anchor="_bookmark25" w:history="1">
        <w:r>
          <w:rPr>
            <w:rFonts w:ascii="宋体" w:eastAsia="宋体" w:hAnsi="宋体"/>
            <w:color w:val="007FAC"/>
            <w:sz w:val="16"/>
            <w:lang w:eastAsia="zh-CN"/>
          </w:rPr>
          <w:t>2017</w:t>
        </w:r>
      </w:hyperlink>
      <w:r>
        <w:rPr>
          <w:rFonts w:ascii="宋体" w:eastAsia="宋体" w:hAnsi="宋体"/>
          <w:sz w:val="16"/>
          <w:lang w:eastAsia="zh-CN"/>
        </w:rPr>
        <w:t>)和多层感知器(MLP)(</w:t>
      </w:r>
      <w:hyperlink w:anchor="_bookmark193" w:history="1">
        <w:r>
          <w:rPr>
            <w:rFonts w:ascii="宋体" w:eastAsia="宋体" w:hAnsi="宋体"/>
            <w:color w:val="007FAC"/>
            <w:sz w:val="16"/>
            <w:lang w:eastAsia="zh-CN"/>
          </w:rPr>
          <w:t>Zheng et al.</w:t>
        </w:r>
      </w:hyperlink>
      <w:r>
        <w:rPr>
          <w:rFonts w:ascii="宋体" w:eastAsia="宋体" w:hAnsi="宋体"/>
          <w:sz w:val="16"/>
          <w:lang w:eastAsia="zh-CN"/>
        </w:rPr>
        <w:t>,</w:t>
      </w:r>
      <w:hyperlink w:anchor="_bookmark193" w:history="1">
        <w:r>
          <w:rPr>
            <w:rFonts w:ascii="宋体" w:eastAsia="宋体" w:hAnsi="宋体"/>
            <w:color w:val="007FAC"/>
            <w:sz w:val="16"/>
            <w:lang w:eastAsia="zh-CN"/>
          </w:rPr>
          <w:t>2016</w:t>
        </w:r>
      </w:hyperlink>
      <w:r>
        <w:rPr>
          <w:rFonts w:ascii="宋体" w:eastAsia="宋体" w:hAnsi="宋体"/>
          <w:sz w:val="16"/>
          <w:lang w:eastAsia="zh-CN"/>
        </w:rPr>
        <w:t>)用于区分交换的人脸图像和真实的人脸图像。在深度学习生成的图像中，由GAN模型合成的图像可能是最难检测的，因为它们基于GAN学习复杂输入数据的分布并生成具有相似输入分布的新输出的能力而具有真实感和高质量。</w:t>
      </w:r>
    </w:p>
    <w:p w14:paraId="0F1FE943" w14:textId="77777777" w:rsidR="00681A39" w:rsidRDefault="00000000">
      <w:pPr>
        <w:spacing w:before="190" w:line="268" w:lineRule="auto"/>
        <w:ind w:left="111" w:right="109" w:firstLine="239"/>
        <w:jc w:val="both"/>
        <w:rPr>
          <w:rFonts w:ascii="宋体" w:eastAsia="宋体" w:hAnsi="宋体"/>
          <w:sz w:val="16"/>
          <w:lang w:eastAsia="zh-CN"/>
        </w:rPr>
      </w:pPr>
      <w:r>
        <w:rPr>
          <w:rFonts w:ascii="宋体" w:eastAsia="宋体" w:hAnsi="宋体"/>
          <w:lang w:eastAsia="zh-CN"/>
        </w:rPr>
        <w:br w:type="column"/>
      </w:r>
      <w:proofErr w:type="spellStart"/>
      <w:r>
        <w:rPr>
          <w:rFonts w:ascii="宋体" w:eastAsia="宋体" w:hAnsi="宋体"/>
          <w:sz w:val="16"/>
        </w:rPr>
        <w:t>另一方面，</w:t>
      </w:r>
      <w:hyperlink w:anchor="_bookmark22" w:history="1">
        <w:r>
          <w:rPr>
            <w:rFonts w:ascii="宋体" w:eastAsia="宋体" w:hAnsi="宋体"/>
            <w:color w:val="007FAC"/>
            <w:sz w:val="16"/>
          </w:rPr>
          <w:t>Agarwal</w:t>
        </w:r>
        <w:proofErr w:type="spellEnd"/>
        <w:r>
          <w:rPr>
            <w:rFonts w:ascii="宋体" w:eastAsia="宋体" w:hAnsi="宋体"/>
            <w:color w:val="007FAC"/>
            <w:sz w:val="16"/>
          </w:rPr>
          <w:t xml:space="preserve"> and Varshney</w:t>
        </w:r>
      </w:hyperlink>
      <w:r>
        <w:rPr>
          <w:rFonts w:ascii="宋体" w:eastAsia="宋体" w:hAnsi="宋体"/>
          <w:spacing w:val="1"/>
          <w:sz w:val="16"/>
        </w:rPr>
        <w:t>(</w:t>
      </w:r>
      <w:hyperlink w:anchor="_bookmark22" w:history="1">
        <w:r>
          <w:rPr>
            <w:rFonts w:ascii="宋体" w:eastAsia="宋体" w:hAnsi="宋体"/>
            <w:color w:val="007FAC"/>
            <w:sz w:val="16"/>
          </w:rPr>
          <w:t>2019</w:t>
        </w:r>
      </w:hyperlink>
      <w:r>
        <w:rPr>
          <w:rFonts w:ascii="宋体" w:eastAsia="宋体" w:hAnsi="宋体"/>
          <w:sz w:val="16"/>
        </w:rPr>
        <w:t>)将基于GAN的deepfake检测作为假设测试问题，其中使用认证的信息论研究引入了统计框架(</w:t>
      </w:r>
      <w:hyperlink w:anchor="_bookmark137" w:history="1">
        <w:r>
          <w:rPr>
            <w:rFonts w:ascii="宋体" w:eastAsia="宋体" w:hAnsi="宋体"/>
            <w:color w:val="007FAC"/>
            <w:sz w:val="16"/>
          </w:rPr>
          <w:t>Maurer</w:t>
        </w:r>
      </w:hyperlink>
      <w:r>
        <w:rPr>
          <w:rFonts w:ascii="宋体" w:eastAsia="宋体" w:hAnsi="宋体"/>
          <w:sz w:val="16"/>
        </w:rPr>
        <w:t>,</w:t>
      </w:r>
      <w:hyperlink w:anchor="_bookmark137" w:history="1">
        <w:r>
          <w:rPr>
            <w:rFonts w:ascii="宋体" w:eastAsia="宋体" w:hAnsi="宋体"/>
            <w:color w:val="007FAC"/>
            <w:sz w:val="16"/>
          </w:rPr>
          <w:t>2000</w:t>
        </w:r>
      </w:hyperlink>
      <w:r>
        <w:rPr>
          <w:rFonts w:ascii="宋体" w:eastAsia="宋体" w:hAnsi="宋体"/>
          <w:sz w:val="16"/>
        </w:rPr>
        <w:t>).定义了合法图像和由特定GAN生成的图像的分布之间的最小距离，即oracle</w:t>
      </w:r>
      <w:proofErr w:type="spellStart"/>
      <w:r>
        <w:rPr>
          <w:rFonts w:ascii="宋体" w:eastAsia="宋体" w:hAnsi="宋体"/>
          <w:sz w:val="16"/>
        </w:rPr>
        <w:t>误差</w:t>
      </w:r>
      <w:proofErr w:type="spellEnd"/>
      <w:r>
        <w:rPr>
          <w:rFonts w:ascii="宋体" w:eastAsia="宋体" w:hAnsi="宋体"/>
          <w:sz w:val="16"/>
        </w:rPr>
        <w:t>。</w:t>
      </w:r>
      <w:r>
        <w:rPr>
          <w:rFonts w:ascii="宋体" w:eastAsia="宋体" w:hAnsi="宋体"/>
          <w:sz w:val="16"/>
          <w:lang w:eastAsia="zh-CN"/>
        </w:rPr>
        <w:t>分析结果表明，当GAN不太精确时，该距离增加，并且在这种情况下，更容易检测到deepfakes。在高分辨率图像输入的情况下，需要极其精确的GAN来产生这种方法难以检测的伪图像。</w:t>
      </w:r>
    </w:p>
    <w:p w14:paraId="56445900" w14:textId="77777777" w:rsidR="00681A39" w:rsidRDefault="00000000">
      <w:pPr>
        <w:pStyle w:val="a5"/>
        <w:numPr>
          <w:ilvl w:val="2"/>
          <w:numId w:val="7"/>
        </w:numPr>
        <w:tabs>
          <w:tab w:val="left" w:pos="592"/>
        </w:tabs>
        <w:spacing w:before="210"/>
        <w:ind w:hanging="481"/>
        <w:rPr>
          <w:rFonts w:ascii="宋体" w:eastAsia="宋体" w:hAnsi="宋体"/>
          <w:i/>
          <w:sz w:val="16"/>
        </w:rPr>
      </w:pPr>
      <w:bookmarkStart w:id="20" w:name="Deep_features-based_methods"/>
      <w:bookmarkEnd w:id="20"/>
      <w:proofErr w:type="spellStart"/>
      <w:r>
        <w:rPr>
          <w:rFonts w:ascii="宋体" w:eastAsia="宋体" w:hAnsi="宋体"/>
          <w:i/>
          <w:sz w:val="16"/>
        </w:rPr>
        <w:t>基于深层特征的方法</w:t>
      </w:r>
      <w:proofErr w:type="spellEnd"/>
    </w:p>
    <w:p w14:paraId="17172E8B" w14:textId="77777777" w:rsidR="00681A39" w:rsidRDefault="00000000">
      <w:pPr>
        <w:spacing w:before="23" w:line="268" w:lineRule="auto"/>
        <w:ind w:left="111" w:right="109" w:firstLine="239"/>
        <w:jc w:val="both"/>
        <w:rPr>
          <w:rFonts w:ascii="宋体" w:eastAsia="宋体" w:hAnsi="宋体"/>
          <w:sz w:val="16"/>
          <w:lang w:eastAsia="zh-CN"/>
        </w:rPr>
      </w:pPr>
      <w:r>
        <w:rPr>
          <w:rFonts w:ascii="宋体" w:eastAsia="宋体" w:hAnsi="宋体"/>
          <w:sz w:val="16"/>
          <w:lang w:eastAsia="zh-CN"/>
        </w:rPr>
        <w:t>人脸交换在视频合成、肖像变形，特别是身份保护方面有许多引人注目的应用，因为它可以用一组库存图像中的人脸代替照片中的人脸。然而，它也是网络攻击者用来渗透识别或认证系统以获得非法访问的技术之一。深度学习(如CNN和GAN)的使用使得交换的人脸图像对取证模型来说更具挑战性，因为它可以保留照片的姿势、面部表情和光照(</w:t>
      </w:r>
      <w:proofErr w:type="spellStart"/>
      <w:r>
        <w:fldChar w:fldCharType="begin"/>
      </w:r>
      <w:r>
        <w:rPr>
          <w:lang w:eastAsia="zh-CN"/>
        </w:rPr>
        <w:instrText>HYPERLINK \l "_bookmark111"</w:instrText>
      </w:r>
      <w:r>
        <w:fldChar w:fldCharType="separate"/>
      </w:r>
      <w:r>
        <w:rPr>
          <w:rFonts w:ascii="宋体" w:eastAsia="宋体" w:hAnsi="宋体"/>
          <w:color w:val="007FAC"/>
          <w:sz w:val="16"/>
          <w:lang w:eastAsia="zh-CN"/>
        </w:rPr>
        <w:t>Korshunova</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"_bookmark111"</w:instrText>
      </w:r>
      <w:r>
        <w:fldChar w:fldCharType="separate"/>
      </w:r>
      <w:r>
        <w:rPr>
          <w:rFonts w:ascii="宋体" w:eastAsia="宋体" w:hAnsi="宋体"/>
          <w:color w:val="007FAC"/>
          <w:sz w:val="16"/>
          <w:lang w:eastAsia="zh-CN"/>
        </w:rPr>
        <w:t>2017</w:t>
      </w:r>
      <w:r>
        <w:rPr>
          <w:rFonts w:ascii="宋体" w:eastAsia="宋体" w:hAnsi="宋体"/>
          <w:color w:val="007FAC"/>
          <w:sz w:val="16"/>
        </w:rPr>
        <w:fldChar w:fldCharType="end"/>
      </w:r>
      <w:r>
        <w:rPr>
          <w:rFonts w:ascii="宋体" w:eastAsia="宋体" w:hAnsi="宋体"/>
          <w:sz w:val="16"/>
          <w:lang w:eastAsia="zh-CN"/>
        </w:rPr>
        <w:t>).</w:t>
      </w:r>
    </w:p>
    <w:p w14:paraId="6F61404B" w14:textId="77777777" w:rsidR="00681A39" w:rsidRDefault="00000000">
      <w:pPr>
        <w:spacing w:line="268" w:lineRule="auto"/>
        <w:ind w:left="111" w:right="109" w:firstLine="239"/>
        <w:jc w:val="both"/>
        <w:rPr>
          <w:rFonts w:ascii="宋体" w:eastAsia="宋体" w:hAnsi="宋体"/>
          <w:sz w:val="16"/>
          <w:lang w:eastAsia="zh-CN"/>
        </w:rPr>
      </w:pPr>
      <w:hyperlink w:anchor="_bookmark90" w:history="1">
        <w:r>
          <w:rPr>
            <w:rFonts w:ascii="宋体" w:eastAsia="宋体" w:hAnsi="宋体"/>
            <w:color w:val="007FAC"/>
            <w:w w:val="105"/>
            <w:sz w:val="16"/>
            <w:lang w:eastAsia="zh-CN"/>
          </w:rPr>
          <w:t>Hsu et al.</w:t>
        </w:r>
      </w:hyperlink>
      <w:r>
        <w:rPr>
          <w:rFonts w:ascii="宋体" w:eastAsia="宋体" w:hAnsi="宋体"/>
          <w:spacing w:val="26"/>
          <w:w w:val="105"/>
          <w:sz w:val="16"/>
          <w:lang w:eastAsia="zh-CN"/>
        </w:rPr>
        <w:t>(</w:t>
      </w:r>
      <w:hyperlink w:anchor="_bookmark90" w:history="1">
        <w:r>
          <w:rPr>
            <w:rFonts w:ascii="宋体" w:eastAsia="宋体" w:hAnsi="宋体"/>
            <w:color w:val="007FAC"/>
            <w:w w:val="105"/>
            <w:sz w:val="16"/>
            <w:lang w:eastAsia="zh-CN"/>
          </w:rPr>
          <w:t>2020</w:t>
        </w:r>
      </w:hyperlink>
      <w:r>
        <w:rPr>
          <w:rFonts w:ascii="宋体" w:eastAsia="宋体" w:hAnsi="宋体"/>
          <w:w w:val="105"/>
          <w:sz w:val="16"/>
          <w:lang w:eastAsia="zh-CN"/>
        </w:rPr>
        <w:t>)介绍了一种用于检测deepfake图像的两阶段深度学习方法。第一阶段是基于普通伪特征网络(CFFN)的特征提取器</w:t>
      </w:r>
      <w:r>
        <w:fldChar w:fldCharType="begin"/>
      </w:r>
      <w:r>
        <w:rPr>
          <w:lang w:eastAsia="zh-CN"/>
        </w:rPr>
        <w:instrText>HYPERLINK \l "_bookmark43"</w:instrText>
      </w:r>
      <w:r>
        <w:fldChar w:fldCharType="separate"/>
      </w:r>
      <w:r>
        <w:rPr>
          <w:rFonts w:ascii="宋体" w:eastAsia="宋体" w:hAnsi="宋体"/>
          <w:color w:val="007FAC"/>
          <w:w w:val="105"/>
          <w:sz w:val="16"/>
          <w:lang w:eastAsia="zh-CN"/>
        </w:rPr>
        <w:t>Chopra et al.</w:t>
      </w:r>
      <w:r>
        <w:rPr>
          <w:rFonts w:ascii="宋体" w:eastAsia="宋体" w:hAnsi="宋体"/>
          <w:color w:val="007FAC"/>
          <w:w w:val="105"/>
          <w:sz w:val="16"/>
        </w:rPr>
        <w:fldChar w:fldCharType="end"/>
      </w:r>
      <w:r>
        <w:rPr>
          <w:rFonts w:ascii="宋体" w:eastAsia="宋体" w:hAnsi="宋体"/>
          <w:w w:val="105"/>
          <w:sz w:val="16"/>
          <w:lang w:eastAsia="zh-CN"/>
        </w:rPr>
        <w:t>(</w:t>
      </w:r>
      <w:hyperlink w:anchor="_bookmark43" w:history="1">
        <w:r>
          <w:rPr>
            <w:rFonts w:ascii="宋体" w:eastAsia="宋体" w:hAnsi="宋体"/>
            <w:color w:val="007FAC"/>
            <w:w w:val="105"/>
            <w:sz w:val="16"/>
            <w:lang w:eastAsia="zh-CN"/>
          </w:rPr>
          <w:t>2005</w:t>
        </w:r>
      </w:hyperlink>
      <w:r>
        <w:rPr>
          <w:rFonts w:ascii="宋体" w:eastAsia="宋体" w:hAnsi="宋体"/>
          <w:w w:val="105"/>
          <w:sz w:val="16"/>
          <w:lang w:eastAsia="zh-CN"/>
        </w:rPr>
        <w:t>)被使用。CFFN包含几个密集单元，每个单元包括不同数量的密集块(</w:t>
      </w:r>
      <w:hyperlink w:anchor="_bookmark91" w:history="1">
        <w:r>
          <w:rPr>
            <w:rFonts w:ascii="宋体" w:eastAsia="宋体" w:hAnsi="宋体"/>
            <w:color w:val="007FAC"/>
            <w:w w:val="105"/>
            <w:sz w:val="16"/>
            <w:lang w:eastAsia="zh-CN"/>
          </w:rPr>
          <w:t>Huang et al.</w:t>
        </w:r>
      </w:hyperlink>
      <w:r>
        <w:rPr>
          <w:rFonts w:ascii="宋体" w:eastAsia="宋体" w:hAnsi="宋体"/>
          <w:w w:val="105"/>
          <w:sz w:val="16"/>
          <w:lang w:eastAsia="zh-CN"/>
        </w:rPr>
        <w:t>,</w:t>
      </w:r>
      <w:hyperlink w:anchor="_bookmark91" w:history="1">
        <w:r>
          <w:rPr>
            <w:rFonts w:ascii="宋体" w:eastAsia="宋体" w:hAnsi="宋体"/>
            <w:color w:val="007FAC"/>
            <w:w w:val="105"/>
            <w:sz w:val="16"/>
            <w:lang w:eastAsia="zh-CN"/>
          </w:rPr>
          <w:t>2017</w:t>
        </w:r>
      </w:hyperlink>
      <w:r>
        <w:rPr>
          <w:rFonts w:ascii="宋体" w:eastAsia="宋体" w:hAnsi="宋体"/>
          <w:w w:val="105"/>
          <w:sz w:val="16"/>
          <w:lang w:eastAsia="zh-CN"/>
        </w:rPr>
        <w:t>)以提高输入图像的代表能力。基于成对信息的使用，通过CFFN学习过程提取伪图像和真实图像之间的区别特征，</w:t>
      </w:r>
      <w:r w:rsidRPr="00B80253">
        <w:rPr>
          <w:rFonts w:ascii="宋体" w:eastAsia="宋体" w:hAnsi="宋体"/>
          <w:b/>
          <w:bCs/>
          <w:w w:val="105"/>
          <w:sz w:val="16"/>
          <w:lang w:eastAsia="zh-CN"/>
        </w:rPr>
        <w:t>成对信息是每对两个输入图像的标签。如果两幅图像属于同一类型，即假-假或真-真，则成对标签为1。相反，如果它们属于不同的类型，即假-真，则成对标签为0</w:t>
      </w:r>
      <w:r>
        <w:rPr>
          <w:rFonts w:ascii="宋体" w:eastAsia="宋体" w:hAnsi="宋体"/>
          <w:w w:val="105"/>
          <w:sz w:val="16"/>
          <w:lang w:eastAsia="zh-CN"/>
        </w:rPr>
        <w:t>。然后，基于CFFN的区别特征被馈送到神经网络分类器，以区分欺骗性图像和真实图像。该方法对假人脸和假普通图像检测都有效。一方面，人脸数据集是从</w:t>
      </w:r>
      <w:proofErr w:type="spellStart"/>
      <w:r>
        <w:rPr>
          <w:rFonts w:ascii="宋体" w:eastAsia="宋体" w:hAnsi="宋体"/>
          <w:w w:val="105"/>
          <w:sz w:val="16"/>
          <w:lang w:eastAsia="zh-CN"/>
        </w:rPr>
        <w:t>CelebA</w:t>
      </w:r>
      <w:proofErr w:type="spellEnd"/>
      <w:r>
        <w:rPr>
          <w:rFonts w:ascii="宋体" w:eastAsia="宋体" w:hAnsi="宋体"/>
          <w:w w:val="105"/>
          <w:sz w:val="16"/>
          <w:lang w:eastAsia="zh-CN"/>
        </w:rPr>
        <w:t>(</w:t>
      </w:r>
      <w:hyperlink w:anchor="_bookmark126" w:history="1">
        <w:r>
          <w:rPr>
            <w:rFonts w:ascii="宋体" w:eastAsia="宋体" w:hAnsi="宋体"/>
            <w:color w:val="007FAC"/>
            <w:w w:val="105"/>
            <w:sz w:val="16"/>
            <w:lang w:eastAsia="zh-CN"/>
          </w:rPr>
          <w:t>Liu et al.</w:t>
        </w:r>
      </w:hyperlink>
      <w:r>
        <w:rPr>
          <w:rFonts w:ascii="宋体" w:eastAsia="宋体" w:hAnsi="宋体"/>
          <w:w w:val="105"/>
          <w:sz w:val="16"/>
          <w:lang w:eastAsia="zh-CN"/>
        </w:rPr>
        <w:t>,</w:t>
      </w:r>
      <w:hyperlink w:anchor="_bookmark126" w:history="1">
        <w:r>
          <w:rPr>
            <w:rFonts w:ascii="宋体" w:eastAsia="宋体" w:hAnsi="宋体"/>
            <w:color w:val="007FAC"/>
            <w:w w:val="105"/>
            <w:sz w:val="16"/>
            <w:lang w:eastAsia="zh-CN"/>
          </w:rPr>
          <w:t>2015</w:t>
        </w:r>
      </w:hyperlink>
      <w:r>
        <w:rPr>
          <w:rFonts w:ascii="宋体" w:eastAsia="宋体" w:hAnsi="宋体"/>
          <w:w w:val="105"/>
          <w:sz w:val="16"/>
          <w:lang w:eastAsia="zh-CN"/>
        </w:rPr>
        <w:t>)，包含10，177个身份和202，599个各种姿势和背景杂波的对齐人脸图像。五种GAN变体用于生成大小为64 × 64的假图像，包括深度卷积GAN (DCGAN)(</w:t>
      </w:r>
      <w:hyperlink w:anchor="_bookmark151" w:history="1">
        <w:r>
          <w:rPr>
            <w:rFonts w:ascii="宋体" w:eastAsia="宋体" w:hAnsi="宋体"/>
            <w:color w:val="007FAC"/>
            <w:w w:val="105"/>
            <w:sz w:val="16"/>
            <w:lang w:eastAsia="zh-CN"/>
          </w:rPr>
          <w:t>Radford et al.</w:t>
        </w:r>
      </w:hyperlink>
      <w:r>
        <w:rPr>
          <w:rFonts w:ascii="宋体" w:eastAsia="宋体" w:hAnsi="宋体"/>
          <w:w w:val="105"/>
          <w:sz w:val="16"/>
          <w:lang w:eastAsia="zh-CN"/>
        </w:rPr>
        <w:t>,</w:t>
      </w:r>
      <w:hyperlink w:anchor="_bookmark151" w:history="1">
        <w:r>
          <w:rPr>
            <w:rFonts w:ascii="宋体" w:eastAsia="宋体" w:hAnsi="宋体"/>
            <w:color w:val="007FAC"/>
            <w:w w:val="105"/>
            <w:sz w:val="16"/>
            <w:lang w:eastAsia="zh-CN"/>
          </w:rPr>
          <w:t>2015</w:t>
        </w:r>
      </w:hyperlink>
      <w:r>
        <w:rPr>
          <w:rFonts w:ascii="宋体" w:eastAsia="宋体" w:hAnsi="宋体"/>
          <w:w w:val="105"/>
          <w:sz w:val="16"/>
          <w:lang w:eastAsia="zh-CN"/>
        </w:rPr>
        <w:t>)，瓦瑟斯坦·甘(WGAN)(</w:t>
      </w:r>
      <w:proofErr w:type="spellStart"/>
      <w:r>
        <w:fldChar w:fldCharType="begin"/>
      </w:r>
      <w:r>
        <w:rPr>
          <w:lang w:eastAsia="zh-CN"/>
        </w:rPr>
        <w:instrText>HYPERLINK \l "_bookmark26"</w:instrText>
      </w:r>
      <w:r>
        <w:fldChar w:fldCharType="separate"/>
      </w:r>
      <w:r>
        <w:rPr>
          <w:rFonts w:ascii="宋体" w:eastAsia="宋体" w:hAnsi="宋体"/>
          <w:color w:val="007FAC"/>
          <w:w w:val="105"/>
          <w:sz w:val="16"/>
          <w:lang w:eastAsia="zh-CN"/>
        </w:rPr>
        <w:t>Arjovsky</w:t>
      </w:r>
      <w:proofErr w:type="spellEnd"/>
      <w:r>
        <w:rPr>
          <w:rFonts w:ascii="宋体" w:eastAsia="宋体" w:hAnsi="宋体"/>
          <w:color w:val="007FAC"/>
          <w:w w:val="105"/>
          <w:sz w:val="16"/>
          <w:lang w:eastAsia="zh-CN"/>
        </w:rPr>
        <w:t xml:space="preserve"> et al.</w:t>
      </w:r>
      <w:r>
        <w:rPr>
          <w:rFonts w:ascii="宋体" w:eastAsia="宋体" w:hAnsi="宋体"/>
          <w:color w:val="007FAC"/>
          <w:w w:val="105"/>
          <w:sz w:val="16"/>
        </w:rPr>
        <w:fldChar w:fldCharType="end"/>
      </w:r>
      <w:r>
        <w:rPr>
          <w:rFonts w:ascii="宋体" w:eastAsia="宋体" w:hAnsi="宋体"/>
          <w:w w:val="105"/>
          <w:sz w:val="16"/>
          <w:lang w:eastAsia="zh-CN"/>
        </w:rPr>
        <w:t>,</w:t>
      </w:r>
      <w:hyperlink w:anchor="_bookmark26" w:history="1">
        <w:r>
          <w:rPr>
            <w:rFonts w:ascii="宋体" w:eastAsia="宋体" w:hAnsi="宋体"/>
            <w:color w:val="007FAC"/>
            <w:w w:val="105"/>
            <w:sz w:val="16"/>
            <w:lang w:eastAsia="zh-CN"/>
          </w:rPr>
          <w:t>2017</w:t>
        </w:r>
      </w:hyperlink>
      <w:r>
        <w:rPr>
          <w:rFonts w:ascii="宋体" w:eastAsia="宋体" w:hAnsi="宋体"/>
          <w:w w:val="105"/>
          <w:sz w:val="16"/>
          <w:lang w:eastAsia="zh-CN"/>
        </w:rPr>
        <w:t>)，带梯度惩罚的WGAN</w:t>
      </w:r>
    </w:p>
    <w:p w14:paraId="00EC6720" w14:textId="77777777" w:rsidR="00681A39" w:rsidRDefault="00000000">
      <w:pPr>
        <w:spacing w:line="175" w:lineRule="exact"/>
        <w:ind w:left="111"/>
        <w:jc w:val="both"/>
        <w:rPr>
          <w:rFonts w:ascii="宋体" w:eastAsia="宋体" w:hAnsi="宋体"/>
          <w:sz w:val="16"/>
        </w:rPr>
      </w:pPr>
      <w:r>
        <w:rPr>
          <w:rFonts w:ascii="宋体" w:eastAsia="宋体" w:hAnsi="宋体"/>
          <w:w w:val="105"/>
          <w:sz w:val="16"/>
        </w:rPr>
        <w:t>(WGAN-</w:t>
      </w:r>
      <w:proofErr w:type="gramStart"/>
      <w:r>
        <w:rPr>
          <w:rFonts w:ascii="宋体" w:eastAsia="宋体" w:hAnsi="宋体"/>
          <w:w w:val="105"/>
          <w:sz w:val="16"/>
        </w:rPr>
        <w:t>GP)(</w:t>
      </w:r>
      <w:proofErr w:type="spellStart"/>
      <w:proofErr w:type="gramEnd"/>
      <w:r>
        <w:fldChar w:fldCharType="begin"/>
      </w:r>
      <w:r>
        <w:instrText>HYPERLINK \l "_bookmark81"</w:instrText>
      </w:r>
      <w:r>
        <w:fldChar w:fldCharType="separate"/>
      </w:r>
      <w:r>
        <w:rPr>
          <w:rFonts w:ascii="宋体" w:eastAsia="宋体" w:hAnsi="宋体"/>
          <w:color w:val="007FAC"/>
          <w:w w:val="105"/>
          <w:sz w:val="16"/>
        </w:rPr>
        <w:t>Gulrajani</w:t>
      </w:r>
      <w:proofErr w:type="spellEnd"/>
      <w:r>
        <w:rPr>
          <w:rFonts w:ascii="宋体" w:eastAsia="宋体" w:hAnsi="宋体"/>
          <w:color w:val="007FAC"/>
          <w:w w:val="105"/>
          <w:sz w:val="16"/>
        </w:rPr>
        <w:t xml:space="preserve"> et al.</w:t>
      </w:r>
      <w:r>
        <w:rPr>
          <w:rFonts w:ascii="宋体" w:eastAsia="宋体" w:hAnsi="宋体"/>
          <w:color w:val="007FAC"/>
          <w:w w:val="105"/>
          <w:sz w:val="16"/>
        </w:rPr>
        <w:fldChar w:fldCharType="end"/>
      </w:r>
      <w:r>
        <w:rPr>
          <w:rFonts w:ascii="宋体" w:eastAsia="宋体" w:hAnsi="宋体"/>
          <w:w w:val="105"/>
          <w:sz w:val="16"/>
        </w:rPr>
        <w:t>,</w:t>
      </w:r>
      <w:hyperlink w:anchor="_bookmark81" w:history="1">
        <w:r>
          <w:rPr>
            <w:rFonts w:ascii="宋体" w:eastAsia="宋体" w:hAnsi="宋体"/>
            <w:color w:val="007FAC"/>
            <w:w w:val="105"/>
            <w:sz w:val="16"/>
          </w:rPr>
          <w:t>2017</w:t>
        </w:r>
      </w:hyperlink>
      <w:r>
        <w:rPr>
          <w:rFonts w:ascii="宋体" w:eastAsia="宋体" w:hAnsi="宋体"/>
          <w:w w:val="105"/>
          <w:sz w:val="16"/>
        </w:rPr>
        <w:t>)，</w:t>
      </w:r>
      <w:proofErr w:type="spellStart"/>
      <w:r>
        <w:rPr>
          <w:rFonts w:ascii="宋体" w:eastAsia="宋体" w:hAnsi="宋体"/>
          <w:w w:val="105"/>
          <w:sz w:val="16"/>
        </w:rPr>
        <w:t>最小二乘GAN</w:t>
      </w:r>
      <w:proofErr w:type="spellEnd"/>
      <w:r>
        <w:rPr>
          <w:rFonts w:ascii="宋体" w:eastAsia="宋体" w:hAnsi="宋体"/>
          <w:w w:val="105"/>
          <w:sz w:val="16"/>
        </w:rPr>
        <w:t>(</w:t>
      </w:r>
      <w:hyperlink w:anchor="_bookmark131" w:history="1">
        <w:r>
          <w:rPr>
            <w:rFonts w:ascii="宋体" w:eastAsia="宋体" w:hAnsi="宋体"/>
            <w:color w:val="007FAC"/>
            <w:w w:val="105"/>
            <w:sz w:val="16"/>
          </w:rPr>
          <w:t>Mao et al.</w:t>
        </w:r>
      </w:hyperlink>
      <w:r>
        <w:rPr>
          <w:rFonts w:ascii="宋体" w:eastAsia="宋体" w:hAnsi="宋体"/>
          <w:w w:val="105"/>
          <w:sz w:val="16"/>
        </w:rPr>
        <w:t>,</w:t>
      </w:r>
    </w:p>
    <w:p w14:paraId="083CDD11" w14:textId="77777777" w:rsidR="00681A39" w:rsidRDefault="00000000">
      <w:pPr>
        <w:spacing w:before="17" w:line="268" w:lineRule="auto"/>
        <w:ind w:left="111" w:right="109"/>
        <w:jc w:val="both"/>
        <w:rPr>
          <w:rFonts w:ascii="宋体" w:eastAsia="宋体" w:hAnsi="宋体"/>
          <w:sz w:val="16"/>
          <w:lang w:eastAsia="zh-CN"/>
        </w:rPr>
      </w:pPr>
      <w:hyperlink w:anchor="_bookmark131" w:history="1">
        <w:r>
          <w:rPr>
            <w:rFonts w:ascii="宋体" w:eastAsia="宋体" w:hAnsi="宋体"/>
            <w:color w:val="007FAC"/>
            <w:sz w:val="16"/>
            <w:lang w:eastAsia="zh-CN"/>
          </w:rPr>
          <w:t>2017</w:t>
        </w:r>
      </w:hyperlink>
      <w:r>
        <w:rPr>
          <w:rFonts w:ascii="宋体" w:eastAsia="宋体" w:hAnsi="宋体"/>
          <w:sz w:val="16"/>
          <w:lang w:eastAsia="zh-CN"/>
        </w:rPr>
        <w:t>)，以及PGGAN(</w:t>
      </w:r>
      <w:proofErr w:type="spellStart"/>
      <w:r>
        <w:fldChar w:fldCharType="begin"/>
      </w:r>
      <w:r>
        <w:rPr>
          <w:lang w:eastAsia="zh-CN"/>
        </w:rPr>
        <w:instrText>HYPERLINK \l "_bookmark101"</w:instrText>
      </w:r>
      <w:r>
        <w:fldChar w:fldCharType="separate"/>
      </w:r>
      <w:r>
        <w:rPr>
          <w:rFonts w:ascii="宋体" w:eastAsia="宋体" w:hAnsi="宋体"/>
          <w:color w:val="007FAC"/>
          <w:sz w:val="16"/>
          <w:lang w:eastAsia="zh-CN"/>
        </w:rPr>
        <w:t>Karras</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"_bookmark101"</w:instrText>
      </w:r>
      <w:r>
        <w:fldChar w:fldCharType="separate"/>
      </w:r>
      <w:r>
        <w:rPr>
          <w:rFonts w:ascii="宋体" w:eastAsia="宋体" w:hAnsi="宋体"/>
          <w:color w:val="007FAC"/>
          <w:sz w:val="16"/>
          <w:lang w:eastAsia="zh-CN"/>
        </w:rPr>
        <w:t>2017</w:t>
      </w:r>
      <w:r>
        <w:rPr>
          <w:rFonts w:ascii="宋体" w:eastAsia="宋体" w:hAnsi="宋体"/>
          <w:color w:val="007FAC"/>
          <w:sz w:val="16"/>
        </w:rPr>
        <w:fldChar w:fldCharType="end"/>
      </w:r>
      <w:r>
        <w:rPr>
          <w:rFonts w:ascii="宋体" w:eastAsia="宋体" w:hAnsi="宋体"/>
          <w:sz w:val="16"/>
          <w:lang w:eastAsia="zh-CN"/>
        </w:rPr>
        <w:t>).为了验证所提出的方法，总共获得了385，198幅训练图像和10，000幅真实和虚假测试图像。另一方面，从ILSVRC12提取一般数据集(</w:t>
      </w:r>
      <w:proofErr w:type="spellStart"/>
      <w:r>
        <w:fldChar w:fldCharType="begin"/>
      </w:r>
      <w:r>
        <w:rPr>
          <w:lang w:eastAsia="zh-CN"/>
        </w:rPr>
        <w:instrText>HYPERLINK \l "_bookmark157"</w:instrText>
      </w:r>
      <w:r>
        <w:fldChar w:fldCharType="separate"/>
      </w:r>
      <w:r>
        <w:rPr>
          <w:rFonts w:ascii="宋体" w:eastAsia="宋体" w:hAnsi="宋体"/>
          <w:color w:val="007FAC"/>
          <w:sz w:val="16"/>
          <w:lang w:eastAsia="zh-CN"/>
        </w:rPr>
        <w:t>Russakovsky</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"_bookmark157"</w:instrText>
      </w:r>
      <w:r>
        <w:fldChar w:fldCharType="separate"/>
      </w:r>
      <w:r>
        <w:rPr>
          <w:rFonts w:ascii="宋体" w:eastAsia="宋体" w:hAnsi="宋体"/>
          <w:color w:val="007FAC"/>
          <w:sz w:val="16"/>
          <w:lang w:eastAsia="zh-CN"/>
        </w:rPr>
        <w:t>2015</w:t>
      </w:r>
      <w:r>
        <w:rPr>
          <w:rFonts w:ascii="宋体" w:eastAsia="宋体" w:hAnsi="宋体"/>
          <w:color w:val="007FAC"/>
          <w:sz w:val="16"/>
        </w:rPr>
        <w:fldChar w:fldCharType="end"/>
      </w:r>
      <w:r>
        <w:rPr>
          <w:rFonts w:ascii="宋体" w:eastAsia="宋体" w:hAnsi="宋体"/>
          <w:sz w:val="16"/>
          <w:lang w:eastAsia="zh-CN"/>
        </w:rPr>
        <w:t>).高保真自然图像的大规模GAN训练模型</w:t>
      </w:r>
      <w:r>
        <w:fldChar w:fldCharType="begin"/>
      </w:r>
      <w:r>
        <w:rPr>
          <w:lang w:eastAsia="zh-CN"/>
        </w:rPr>
        <w:instrText>HYPERLINK \l "_bookmark190"</w:instrText>
      </w:r>
      <w:r>
        <w:fldChar w:fldCharType="separate"/>
      </w:r>
      <w:r>
        <w:rPr>
          <w:rFonts w:ascii="宋体" w:eastAsia="宋体" w:hAnsi="宋体"/>
          <w:sz w:val="16"/>
          <w:lang w:eastAsia="zh-CN"/>
        </w:rPr>
        <w:t>synthesis</w:t>
      </w:r>
      <w:r>
        <w:rPr>
          <w:rFonts w:ascii="宋体" w:eastAsia="宋体" w:hAnsi="宋体"/>
          <w:sz w:val="16"/>
        </w:rPr>
        <w:fldChar w:fldCharType="end"/>
      </w:r>
      <w:r>
        <w:rPr>
          <w:rFonts w:ascii="宋体" w:eastAsia="宋体" w:hAnsi="宋体"/>
          <w:spacing w:val="25"/>
          <w:sz w:val="16"/>
          <w:lang w:eastAsia="zh-CN"/>
        </w:rPr>
        <w:t>(比根) (</w:t>
      </w:r>
      <w:hyperlink w:anchor="_bookmark29" w:history="1">
        <w:r>
          <w:rPr>
            <w:rFonts w:ascii="宋体" w:eastAsia="宋体" w:hAnsi="宋体"/>
            <w:color w:val="007FAC"/>
            <w:sz w:val="16"/>
            <w:lang w:eastAsia="zh-CN"/>
          </w:rPr>
          <w:t>Brock et al.</w:t>
        </w:r>
      </w:hyperlink>
      <w:r>
        <w:rPr>
          <w:rFonts w:ascii="宋体" w:eastAsia="宋体" w:hAnsi="宋体"/>
          <w:sz w:val="16"/>
          <w:lang w:eastAsia="zh-CN"/>
        </w:rPr>
        <w:t>,</w:t>
      </w:r>
      <w:r>
        <w:fldChar w:fldCharType="begin"/>
      </w:r>
      <w:r>
        <w:rPr>
          <w:lang w:eastAsia="zh-CN"/>
        </w:rPr>
        <w:instrText>HYPERLINK \l "_bookmark29"</w:instrText>
      </w:r>
      <w:r>
        <w:fldChar w:fldCharType="separate"/>
      </w:r>
      <w:r>
        <w:rPr>
          <w:rFonts w:ascii="宋体" w:eastAsia="宋体" w:hAnsi="宋体"/>
          <w:color w:val="007FAC"/>
          <w:sz w:val="16"/>
          <w:lang w:eastAsia="zh-CN"/>
        </w:rPr>
        <w:t>2018</w:t>
      </w:r>
      <w:r>
        <w:rPr>
          <w:rFonts w:ascii="宋体" w:eastAsia="宋体" w:hAnsi="宋体"/>
          <w:color w:val="007FAC"/>
          <w:sz w:val="16"/>
        </w:rPr>
        <w:fldChar w:fldCharType="end"/>
      </w:r>
      <w:r>
        <w:rPr>
          <w:rFonts w:ascii="宋体" w:eastAsia="宋体" w:hAnsi="宋体"/>
          <w:sz w:val="16"/>
          <w:lang w:eastAsia="zh-CN"/>
        </w:rPr>
        <w:t>)，自我关注甘(</w:t>
      </w:r>
      <w:proofErr w:type="spellStart"/>
      <w:r>
        <w:fldChar w:fldCharType="begin"/>
      </w:r>
      <w:r>
        <w:rPr>
          <w:lang w:eastAsia="zh-CN"/>
        </w:rPr>
        <w:instrText>HYPERLINK \l "_bookmark190"</w:instrText>
      </w:r>
      <w:r>
        <w:fldChar w:fldCharType="separate"/>
      </w:r>
      <w:r>
        <w:rPr>
          <w:rFonts w:ascii="宋体" w:eastAsia="宋体" w:hAnsi="宋体"/>
          <w:color w:val="007FAC"/>
          <w:sz w:val="16"/>
          <w:lang w:eastAsia="zh-CN"/>
        </w:rPr>
        <w:t>Zhang</w:t>
      </w:r>
      <w:r>
        <w:rPr>
          <w:rFonts w:ascii="宋体" w:eastAsia="宋体" w:hAnsi="宋体"/>
          <w:color w:val="007FAC"/>
          <w:sz w:val="16"/>
        </w:rPr>
        <w:fldChar w:fldCharType="end"/>
      </w:r>
      <w:hyperlink w:anchor="_bookmark190" w:history="1">
        <w:r>
          <w:rPr>
            <w:rFonts w:ascii="宋体" w:eastAsia="宋体" w:hAnsi="宋体"/>
            <w:color w:val="007FAC"/>
            <w:sz w:val="16"/>
            <w:lang w:eastAsia="zh-CN"/>
          </w:rPr>
          <w:t>et</w:t>
        </w:r>
        <w:proofErr w:type="spellEnd"/>
        <w:r>
          <w:rPr>
            <w:rFonts w:ascii="宋体" w:eastAsia="宋体" w:hAnsi="宋体"/>
            <w:color w:val="007FAC"/>
            <w:sz w:val="16"/>
            <w:lang w:eastAsia="zh-CN"/>
          </w:rPr>
          <w:t xml:space="preserve"> al.</w:t>
        </w:r>
      </w:hyperlink>
      <w:r>
        <w:rPr>
          <w:rFonts w:ascii="宋体" w:eastAsia="宋体" w:hAnsi="宋体"/>
          <w:sz w:val="16"/>
          <w:lang w:eastAsia="zh-CN"/>
        </w:rPr>
        <w:t>,</w:t>
      </w:r>
      <w:r>
        <w:fldChar w:fldCharType="begin"/>
      </w:r>
      <w:r>
        <w:rPr>
          <w:lang w:eastAsia="zh-CN"/>
        </w:rPr>
        <w:instrText>HYPERLINK \l "_bookmark190"</w:instrText>
      </w:r>
      <w:r>
        <w:fldChar w:fldCharType="separate"/>
      </w:r>
      <w:r>
        <w:rPr>
          <w:rFonts w:ascii="宋体" w:eastAsia="宋体" w:hAnsi="宋体"/>
          <w:color w:val="007FAC"/>
          <w:sz w:val="16"/>
          <w:lang w:eastAsia="zh-CN"/>
        </w:rPr>
        <w:t>2019</w:t>
      </w:r>
      <w:r>
        <w:rPr>
          <w:rFonts w:ascii="宋体" w:eastAsia="宋体" w:hAnsi="宋体"/>
          <w:color w:val="007FAC"/>
          <w:sz w:val="16"/>
        </w:rPr>
        <w:fldChar w:fldCharType="end"/>
      </w:r>
      <w:r>
        <w:rPr>
          <w:rFonts w:ascii="宋体" w:eastAsia="宋体" w:hAnsi="宋体"/>
          <w:sz w:val="16"/>
          <w:lang w:eastAsia="zh-CN"/>
        </w:rPr>
        <w:t>)和光谱归一化GAN(</w:t>
      </w:r>
      <w:proofErr w:type="spellStart"/>
      <w:r>
        <w:fldChar w:fldCharType="begin"/>
      </w:r>
      <w:r>
        <w:rPr>
          <w:lang w:eastAsia="zh-CN"/>
        </w:rPr>
        <w:instrText>HYPERLINK \l "_bookmark140"</w:instrText>
      </w:r>
      <w:r>
        <w:fldChar w:fldCharType="separate"/>
      </w:r>
      <w:r>
        <w:rPr>
          <w:rFonts w:ascii="宋体" w:eastAsia="宋体" w:hAnsi="宋体"/>
          <w:color w:val="007FAC"/>
          <w:sz w:val="16"/>
          <w:lang w:eastAsia="zh-CN"/>
        </w:rPr>
        <w:t>Miyato</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"_bookmark140"</w:instrText>
      </w:r>
      <w:r>
        <w:fldChar w:fldCharType="separate"/>
      </w:r>
      <w:r>
        <w:rPr>
          <w:rFonts w:ascii="宋体" w:eastAsia="宋体" w:hAnsi="宋体"/>
          <w:color w:val="007FAC"/>
          <w:sz w:val="16"/>
          <w:lang w:eastAsia="zh-CN"/>
        </w:rPr>
        <w:t>2018</w:t>
      </w:r>
      <w:r>
        <w:rPr>
          <w:rFonts w:ascii="宋体" w:eastAsia="宋体" w:hAnsi="宋体"/>
          <w:color w:val="007FAC"/>
          <w:sz w:val="16"/>
        </w:rPr>
        <w:fldChar w:fldCharType="end"/>
      </w:r>
      <w:r>
        <w:rPr>
          <w:rFonts w:ascii="宋体" w:eastAsia="宋体" w:hAnsi="宋体"/>
          <w:sz w:val="16"/>
          <w:lang w:eastAsia="zh-CN"/>
        </w:rPr>
        <w:t>)用于生成大小为128 × 128的假图像。训练集包括600，000幅假图像和真实图像，而测试集包括10，000幅两种类型的图像。实验结果显示了所提出的方法相对于其竞争方法(例如在中介绍的那些方法)的优越性能</w:t>
      </w:r>
      <w:r>
        <w:fldChar w:fldCharType="begin"/>
      </w:r>
      <w:r>
        <w:rPr>
          <w:lang w:eastAsia="zh-CN"/>
        </w:rPr>
        <w:instrText>HYPERLINK \l "_bookmark65"</w:instrText>
      </w:r>
      <w:r>
        <w:fldChar w:fldCharType="separate"/>
      </w:r>
      <w:r>
        <w:rPr>
          <w:rFonts w:ascii="宋体" w:eastAsia="宋体" w:hAnsi="宋体"/>
          <w:color w:val="007FAC"/>
          <w:sz w:val="16"/>
          <w:lang w:eastAsia="zh-CN"/>
        </w:rPr>
        <w:t xml:space="preserve">Farid </w:t>
      </w:r>
      <w:r>
        <w:rPr>
          <w:rFonts w:ascii="宋体" w:eastAsia="宋体" w:hAnsi="宋体"/>
          <w:color w:val="007FAC"/>
          <w:sz w:val="16"/>
        </w:rPr>
        <w:fldChar w:fldCharType="end"/>
      </w:r>
      <w:r>
        <w:rPr>
          <w:rFonts w:ascii="宋体" w:eastAsia="宋体" w:hAnsi="宋体"/>
          <w:sz w:val="16"/>
          <w:lang w:eastAsia="zh-CN"/>
        </w:rPr>
        <w:t>(</w:t>
      </w:r>
      <w:hyperlink w:anchor="_bookmark65" w:history="1">
        <w:r>
          <w:rPr>
            <w:rFonts w:ascii="宋体" w:eastAsia="宋体" w:hAnsi="宋体"/>
            <w:color w:val="007FAC"/>
            <w:sz w:val="16"/>
            <w:lang w:eastAsia="zh-CN"/>
          </w:rPr>
          <w:t>2009</w:t>
        </w:r>
      </w:hyperlink>
      <w:r>
        <w:rPr>
          <w:rFonts w:ascii="宋体" w:eastAsia="宋体" w:hAnsi="宋体"/>
          <w:sz w:val="16"/>
          <w:lang w:eastAsia="zh-CN"/>
        </w:rPr>
        <w:t>),</w:t>
      </w:r>
      <w:hyperlink w:anchor="_bookmark141" w:history="1">
        <w:r>
          <w:rPr>
            <w:rFonts w:ascii="宋体" w:eastAsia="宋体" w:hAnsi="宋体"/>
            <w:color w:val="007FAC"/>
            <w:sz w:val="16"/>
            <w:lang w:eastAsia="zh-CN"/>
          </w:rPr>
          <w:t xml:space="preserve">Mo et al. </w:t>
        </w:r>
      </w:hyperlink>
      <w:r>
        <w:rPr>
          <w:rFonts w:ascii="宋体" w:eastAsia="宋体" w:hAnsi="宋体"/>
          <w:sz w:val="16"/>
          <w:lang w:eastAsia="zh-CN"/>
        </w:rPr>
        <w:t>(</w:t>
      </w:r>
      <w:hyperlink w:anchor="_bookmark141" w:history="1">
        <w:r>
          <w:rPr>
            <w:rFonts w:ascii="宋体" w:eastAsia="宋体" w:hAnsi="宋体"/>
            <w:color w:val="007FAC"/>
            <w:sz w:val="16"/>
            <w:lang w:eastAsia="zh-CN"/>
          </w:rPr>
          <w:t>2018</w:t>
        </w:r>
      </w:hyperlink>
      <w:r>
        <w:rPr>
          <w:rFonts w:ascii="宋体" w:eastAsia="宋体" w:hAnsi="宋体"/>
          <w:sz w:val="16"/>
          <w:lang w:eastAsia="zh-CN"/>
        </w:rPr>
        <w:t>),</w:t>
      </w:r>
      <w:proofErr w:type="spellStart"/>
      <w:r>
        <w:fldChar w:fldCharType="begin"/>
      </w:r>
      <w:r>
        <w:rPr>
          <w:lang w:eastAsia="zh-CN"/>
        </w:rPr>
        <w:instrText>HYPERLINK \l "_bookmark134"</w:instrText>
      </w:r>
      <w:r>
        <w:fldChar w:fldCharType="separate"/>
      </w:r>
      <w:r>
        <w:rPr>
          <w:rFonts w:ascii="宋体" w:eastAsia="宋体" w:hAnsi="宋体"/>
          <w:color w:val="007FAC"/>
          <w:sz w:val="16"/>
          <w:lang w:eastAsia="zh-CN"/>
        </w:rPr>
        <w:t>Marra</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pacing w:val="1"/>
          <w:sz w:val="16"/>
          <w:lang w:eastAsia="zh-CN"/>
        </w:rPr>
        <w:t>(</w:t>
      </w:r>
      <w:hyperlink w:anchor="_bookmark134" w:history="1">
        <w:r>
          <w:rPr>
            <w:rFonts w:ascii="宋体" w:eastAsia="宋体" w:hAnsi="宋体"/>
            <w:color w:val="007FAC"/>
            <w:sz w:val="16"/>
            <w:lang w:eastAsia="zh-CN"/>
          </w:rPr>
          <w:t>2018</w:t>
        </w:r>
      </w:hyperlink>
      <w:r>
        <w:rPr>
          <w:rFonts w:ascii="宋体" w:eastAsia="宋体" w:hAnsi="宋体"/>
          <w:sz w:val="16"/>
          <w:lang w:eastAsia="zh-CN"/>
        </w:rPr>
        <w:t>)和</w:t>
      </w:r>
      <w:r>
        <w:fldChar w:fldCharType="begin"/>
      </w:r>
      <w:r>
        <w:rPr>
          <w:lang w:eastAsia="zh-CN"/>
        </w:rPr>
        <w:instrText>HYPERLINK \l "_bookmark89"</w:instrText>
      </w:r>
      <w:r>
        <w:fldChar w:fldCharType="separate"/>
      </w:r>
      <w:r>
        <w:rPr>
          <w:rFonts w:ascii="宋体" w:eastAsia="宋体" w:hAnsi="宋体"/>
          <w:color w:val="007FAC"/>
          <w:sz w:val="16"/>
          <w:lang w:eastAsia="zh-CN"/>
        </w:rPr>
        <w:t>Hsu et al.</w:t>
      </w:r>
      <w:r>
        <w:rPr>
          <w:rFonts w:ascii="宋体" w:eastAsia="宋体" w:hAnsi="宋体"/>
          <w:color w:val="007FAC"/>
          <w:sz w:val="16"/>
        </w:rPr>
        <w:fldChar w:fldCharType="end"/>
      </w:r>
      <w:r>
        <w:rPr>
          <w:rFonts w:ascii="宋体" w:eastAsia="宋体" w:hAnsi="宋体"/>
          <w:spacing w:val="18"/>
          <w:sz w:val="16"/>
          <w:lang w:eastAsia="zh-CN"/>
        </w:rPr>
        <w:t>(</w:t>
      </w:r>
      <w:hyperlink w:anchor="_bookmark89" w:history="1">
        <w:r>
          <w:rPr>
            <w:rFonts w:ascii="宋体" w:eastAsia="宋体" w:hAnsi="宋体"/>
            <w:color w:val="007FAC"/>
            <w:sz w:val="16"/>
            <w:lang w:eastAsia="zh-CN"/>
          </w:rPr>
          <w:t>2018</w:t>
        </w:r>
      </w:hyperlink>
      <w:r>
        <w:rPr>
          <w:rFonts w:ascii="宋体" w:eastAsia="宋体" w:hAnsi="宋体"/>
          <w:sz w:val="16"/>
          <w:lang w:eastAsia="zh-CN"/>
        </w:rPr>
        <w:t>).</w:t>
      </w:r>
    </w:p>
    <w:p w14:paraId="21F98FA0" w14:textId="77777777" w:rsidR="00681A39" w:rsidRDefault="00000000">
      <w:pPr>
        <w:spacing w:line="268" w:lineRule="auto"/>
        <w:ind w:left="111" w:right="109" w:firstLine="239"/>
        <w:jc w:val="both"/>
        <w:rPr>
          <w:rFonts w:ascii="宋体" w:eastAsia="宋体" w:hAnsi="宋体"/>
          <w:sz w:val="16"/>
        </w:rPr>
      </w:pPr>
      <w:r>
        <w:rPr>
          <w:rFonts w:ascii="宋体" w:eastAsia="宋体" w:hAnsi="宋体"/>
          <w:w w:val="105"/>
          <w:sz w:val="16"/>
          <w:lang w:eastAsia="zh-CN"/>
        </w:rPr>
        <w:t>同样的，</w:t>
      </w:r>
      <w:r>
        <w:fldChar w:fldCharType="begin"/>
      </w:r>
      <w:r>
        <w:rPr>
          <w:lang w:eastAsia="zh-CN"/>
        </w:rPr>
        <w:instrText>HYPERLINK \l "_bookmark83"</w:instrText>
      </w:r>
      <w:r>
        <w:fldChar w:fldCharType="separate"/>
      </w:r>
      <w:r>
        <w:rPr>
          <w:rFonts w:ascii="宋体" w:eastAsia="宋体" w:hAnsi="宋体"/>
          <w:color w:val="007FAC"/>
          <w:w w:val="105"/>
          <w:sz w:val="16"/>
          <w:lang w:eastAsia="zh-CN"/>
        </w:rPr>
        <w:t>Guo et al.</w:t>
      </w:r>
      <w:r>
        <w:rPr>
          <w:rFonts w:ascii="宋体" w:eastAsia="宋体" w:hAnsi="宋体"/>
          <w:color w:val="007FAC"/>
          <w:w w:val="105"/>
          <w:sz w:val="16"/>
        </w:rPr>
        <w:fldChar w:fldCharType="end"/>
      </w:r>
      <w:r>
        <w:rPr>
          <w:rFonts w:ascii="宋体" w:eastAsia="宋体" w:hAnsi="宋体"/>
          <w:w w:val="105"/>
          <w:sz w:val="16"/>
          <w:lang w:eastAsia="zh-CN"/>
        </w:rPr>
        <w:t>(</w:t>
      </w:r>
      <w:hyperlink w:anchor="_bookmark83" w:history="1">
        <w:r>
          <w:rPr>
            <w:rFonts w:ascii="宋体" w:eastAsia="宋体" w:hAnsi="宋体"/>
            <w:color w:val="007FAC"/>
            <w:w w:val="105"/>
            <w:sz w:val="16"/>
            <w:lang w:eastAsia="zh-CN"/>
          </w:rPr>
          <w:t>2021</w:t>
        </w:r>
      </w:hyperlink>
      <w:r>
        <w:rPr>
          <w:rFonts w:ascii="宋体" w:eastAsia="宋体" w:hAnsi="宋体"/>
          <w:w w:val="105"/>
          <w:sz w:val="16"/>
          <w:lang w:eastAsia="zh-CN"/>
        </w:rPr>
        <w:t>)提出了一个CNN模型，即</w:t>
      </w:r>
      <w:proofErr w:type="spellStart"/>
      <w:r>
        <w:rPr>
          <w:rFonts w:ascii="宋体" w:eastAsia="宋体" w:hAnsi="宋体"/>
          <w:w w:val="105"/>
          <w:sz w:val="16"/>
          <w:lang w:eastAsia="zh-CN"/>
        </w:rPr>
        <w:t>SCnet</w:t>
      </w:r>
      <w:proofErr w:type="spellEnd"/>
      <w:r>
        <w:rPr>
          <w:rFonts w:ascii="宋体" w:eastAsia="宋体" w:hAnsi="宋体"/>
          <w:w w:val="105"/>
          <w:sz w:val="16"/>
          <w:lang w:eastAsia="zh-CN"/>
        </w:rPr>
        <w:t>，来检测deepfake图像，这些图像是由基于Glow的面部伪造工具(</w:t>
      </w:r>
      <w:proofErr w:type="spellStart"/>
      <w:r>
        <w:fldChar w:fldCharType="begin"/>
      </w:r>
      <w:r>
        <w:rPr>
          <w:lang w:eastAsia="zh-CN"/>
        </w:rPr>
        <w:instrText>HYPERLINK \l "_bookmark105"</w:instrText>
      </w:r>
      <w:r>
        <w:fldChar w:fldCharType="separate"/>
      </w:r>
      <w:r>
        <w:rPr>
          <w:rFonts w:ascii="宋体" w:eastAsia="宋体" w:hAnsi="宋体"/>
          <w:color w:val="007FAC"/>
          <w:w w:val="105"/>
          <w:sz w:val="16"/>
          <w:lang w:eastAsia="zh-CN"/>
        </w:rPr>
        <w:t>Kingma</w:t>
      </w:r>
      <w:proofErr w:type="spellEnd"/>
      <w:r>
        <w:rPr>
          <w:rFonts w:ascii="宋体" w:eastAsia="宋体" w:hAnsi="宋体"/>
          <w:color w:val="007FAC"/>
          <w:w w:val="105"/>
          <w:sz w:val="16"/>
          <w:lang w:eastAsia="zh-CN"/>
        </w:rPr>
        <w:t xml:space="preserve"> and Dhariwal</w:t>
      </w:r>
      <w:r>
        <w:rPr>
          <w:rFonts w:ascii="宋体" w:eastAsia="宋体" w:hAnsi="宋体"/>
          <w:color w:val="007FAC"/>
          <w:w w:val="105"/>
          <w:sz w:val="16"/>
        </w:rPr>
        <w:fldChar w:fldCharType="end"/>
      </w:r>
      <w:r>
        <w:rPr>
          <w:rFonts w:ascii="宋体" w:eastAsia="宋体" w:hAnsi="宋体"/>
          <w:w w:val="105"/>
          <w:sz w:val="16"/>
          <w:lang w:eastAsia="zh-CN"/>
        </w:rPr>
        <w:t>,</w:t>
      </w:r>
      <w:hyperlink w:anchor="_bookmark105" w:history="1">
        <w:r>
          <w:rPr>
            <w:rFonts w:ascii="宋体" w:eastAsia="宋体" w:hAnsi="宋体"/>
            <w:color w:val="007FAC"/>
            <w:w w:val="105"/>
            <w:sz w:val="16"/>
            <w:lang w:eastAsia="zh-CN"/>
          </w:rPr>
          <w:t>2018</w:t>
        </w:r>
      </w:hyperlink>
      <w:r>
        <w:rPr>
          <w:rFonts w:ascii="宋体" w:eastAsia="宋体" w:hAnsi="宋体"/>
          <w:w w:val="105"/>
          <w:sz w:val="16"/>
          <w:lang w:eastAsia="zh-CN"/>
        </w:rPr>
        <w:t>).由发光模型合成的假图像(</w:t>
      </w:r>
      <w:proofErr w:type="spellStart"/>
      <w:r>
        <w:fldChar w:fldCharType="begin"/>
      </w:r>
      <w:r>
        <w:rPr>
          <w:lang w:eastAsia="zh-CN"/>
        </w:rPr>
        <w:instrText>HYPERLINK \l "_bookmark105"</w:instrText>
      </w:r>
      <w:r>
        <w:fldChar w:fldCharType="separate"/>
      </w:r>
      <w:r>
        <w:rPr>
          <w:rFonts w:ascii="宋体" w:eastAsia="宋体" w:hAnsi="宋体"/>
          <w:color w:val="007FAC"/>
          <w:w w:val="105"/>
          <w:sz w:val="16"/>
          <w:lang w:eastAsia="zh-CN"/>
        </w:rPr>
        <w:t>Kingma</w:t>
      </w:r>
      <w:proofErr w:type="spellEnd"/>
      <w:r>
        <w:rPr>
          <w:rFonts w:ascii="宋体" w:eastAsia="宋体" w:hAnsi="宋体"/>
          <w:color w:val="007FAC"/>
          <w:w w:val="105"/>
          <w:sz w:val="16"/>
          <w:lang w:eastAsia="zh-CN"/>
        </w:rPr>
        <w:t xml:space="preserve"> and Dhariwal</w:t>
      </w:r>
      <w:r>
        <w:rPr>
          <w:rFonts w:ascii="宋体" w:eastAsia="宋体" w:hAnsi="宋体"/>
          <w:color w:val="007FAC"/>
          <w:w w:val="105"/>
          <w:sz w:val="16"/>
        </w:rPr>
        <w:fldChar w:fldCharType="end"/>
      </w:r>
      <w:r>
        <w:rPr>
          <w:rFonts w:ascii="宋体" w:eastAsia="宋体" w:hAnsi="宋体"/>
          <w:w w:val="105"/>
          <w:sz w:val="16"/>
          <w:lang w:eastAsia="zh-CN"/>
        </w:rPr>
        <w:t>,</w:t>
      </w:r>
      <w:hyperlink w:anchor="_bookmark105" w:history="1">
        <w:r>
          <w:rPr>
            <w:rFonts w:ascii="宋体" w:eastAsia="宋体" w:hAnsi="宋体"/>
            <w:color w:val="007FAC"/>
            <w:w w:val="105"/>
            <w:sz w:val="16"/>
            <w:lang w:eastAsia="zh-CN"/>
          </w:rPr>
          <w:t>2018</w:t>
        </w:r>
      </w:hyperlink>
      <w:r>
        <w:rPr>
          <w:rFonts w:ascii="宋体" w:eastAsia="宋体" w:hAnsi="宋体"/>
          <w:w w:val="105"/>
          <w:sz w:val="16"/>
          <w:lang w:eastAsia="zh-CN"/>
        </w:rPr>
        <w:t>)把面部表情恶意篡改了。这些图像是超现实的，具有完美的视觉质量，但它们仍然有微妙或明显的操纵痕迹，这是由</w:t>
      </w:r>
      <w:proofErr w:type="spellStart"/>
      <w:r>
        <w:rPr>
          <w:rFonts w:ascii="宋体" w:eastAsia="宋体" w:hAnsi="宋体"/>
          <w:w w:val="105"/>
          <w:sz w:val="16"/>
          <w:lang w:eastAsia="zh-CN"/>
        </w:rPr>
        <w:t>SCnet</w:t>
      </w:r>
      <w:proofErr w:type="spellEnd"/>
      <w:r>
        <w:rPr>
          <w:rFonts w:ascii="宋体" w:eastAsia="宋体" w:hAnsi="宋体"/>
          <w:w w:val="105"/>
          <w:sz w:val="16"/>
          <w:lang w:eastAsia="zh-CN"/>
        </w:rPr>
        <w:t>利用的。由于分层特征提取块，</w:t>
      </w:r>
      <w:proofErr w:type="spellStart"/>
      <w:r>
        <w:rPr>
          <w:rFonts w:ascii="宋体" w:eastAsia="宋体" w:hAnsi="宋体"/>
          <w:w w:val="105"/>
          <w:sz w:val="16"/>
          <w:lang w:eastAsia="zh-CN"/>
        </w:rPr>
        <w:t>SCnet</w:t>
      </w:r>
      <w:proofErr w:type="spellEnd"/>
      <w:r>
        <w:rPr>
          <w:rFonts w:ascii="宋体" w:eastAsia="宋体" w:hAnsi="宋体"/>
          <w:w w:val="105"/>
          <w:sz w:val="16"/>
          <w:lang w:eastAsia="zh-CN"/>
        </w:rPr>
        <w:t>能够自动学习图像数据的高级取证特征，该分层特征提取块由四个卷积层堆叠而成。</w:t>
      </w:r>
      <w:proofErr w:type="spellStart"/>
      <w:r>
        <w:rPr>
          <w:rFonts w:ascii="宋体" w:eastAsia="宋体" w:hAnsi="宋体"/>
          <w:w w:val="105"/>
          <w:sz w:val="16"/>
        </w:rPr>
        <w:t>每一层学习一个新的</w:t>
      </w:r>
      <w:proofErr w:type="spellEnd"/>
    </w:p>
    <w:p w14:paraId="7E079FCF" w14:textId="77777777" w:rsidR="00681A39" w:rsidRDefault="00681A39">
      <w:pPr>
        <w:spacing w:line="268" w:lineRule="auto"/>
        <w:jc w:val="both"/>
        <w:rPr>
          <w:rFonts w:ascii="宋体" w:eastAsia="宋体" w:hAnsi="宋体"/>
          <w:sz w:val="16"/>
        </w:rPr>
        <w:sectPr w:rsidR="00681A39">
          <w:pgSz w:w="11910" w:h="15880"/>
          <w:pgMar w:top="880" w:right="640" w:bottom="760" w:left="640" w:header="661" w:footer="561" w:gutter="0"/>
          <w:cols w:num="2" w:space="720" w:equalWidth="0">
            <w:col w:w="5174" w:space="206"/>
            <w:col w:w="5250"/>
          </w:cols>
        </w:sectPr>
      </w:pPr>
    </w:p>
    <w:p w14:paraId="058AD6FB" w14:textId="77777777" w:rsidR="00681A39" w:rsidRDefault="00681A39">
      <w:pPr>
        <w:pStyle w:val="a3"/>
        <w:spacing w:before="2"/>
        <w:ind w:left="0"/>
        <w:rPr>
          <w:rFonts w:ascii="宋体" w:eastAsia="宋体" w:hAnsi="宋体"/>
          <w:sz w:val="19"/>
        </w:rPr>
      </w:pPr>
    </w:p>
    <w:p w14:paraId="3A65FFF9" w14:textId="77777777" w:rsidR="00681A39" w:rsidRDefault="00000000">
      <w:pPr>
        <w:pStyle w:val="a3"/>
        <w:ind w:left="1232"/>
        <w:rPr>
          <w:rFonts w:ascii="宋体" w:eastAsia="宋体" w:hAnsi="宋体"/>
          <w:sz w:val="20"/>
        </w:rPr>
      </w:pPr>
      <w:r>
        <w:rPr>
          <w:rFonts w:ascii="宋体" w:eastAsia="宋体" w:hAnsi="宋体"/>
          <w:noProof/>
          <w:sz w:val="20"/>
        </w:rPr>
        <w:drawing>
          <wp:inline distT="0" distB="0" distL="0" distR="0" wp14:anchorId="11FFF8F1" wp14:editId="23FDE4C2">
            <wp:extent cx="5186887" cy="996696"/>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41" cstate="print"/>
                    <a:stretch>
                      <a:fillRect/>
                    </a:stretch>
                  </pic:blipFill>
                  <pic:spPr>
                    <a:xfrm>
                      <a:off x="0" y="0"/>
                      <a:ext cx="5186887" cy="996696"/>
                    </a:xfrm>
                    <a:prstGeom prst="rect">
                      <a:avLst/>
                    </a:prstGeom>
                  </pic:spPr>
                </pic:pic>
              </a:graphicData>
            </a:graphic>
          </wp:inline>
        </w:drawing>
      </w:r>
    </w:p>
    <w:p w14:paraId="7619D469" w14:textId="77777777" w:rsidR="00681A39" w:rsidRDefault="00681A39">
      <w:pPr>
        <w:pStyle w:val="a3"/>
        <w:spacing w:before="4"/>
        <w:ind w:left="0"/>
        <w:rPr>
          <w:rFonts w:ascii="宋体" w:eastAsia="宋体" w:hAnsi="宋体"/>
          <w:sz w:val="6"/>
        </w:rPr>
      </w:pPr>
    </w:p>
    <w:p w14:paraId="57F6C1FE" w14:textId="77777777" w:rsidR="00681A39" w:rsidRDefault="00000000">
      <w:pPr>
        <w:pStyle w:val="a3"/>
        <w:spacing w:before="148" w:line="292" w:lineRule="auto"/>
        <w:ind w:left="111" w:right="91"/>
        <w:rPr>
          <w:lang w:eastAsia="zh-CN"/>
        </w:rPr>
      </w:pPr>
      <w:bookmarkStart w:id="21" w:name="_bookmark14"/>
      <w:bookmarkEnd w:id="21"/>
      <w:r>
        <w:rPr>
          <w:rFonts w:ascii="宋体" w:eastAsia="宋体" w:hAnsi="宋体"/>
          <w:w w:val="110"/>
          <w:lang w:eastAsia="zh-CN"/>
        </w:rPr>
        <w:t>图6。一种用于人脸操纵检测的两步过程，其中预处理步骤旨在检测、裁剪和对齐一系列帧上的人脸，第二步通过组合卷积神经网络(CNN)和递归神经网络(RNN)来区分被操纵的和真实的人脸图像(</w:t>
      </w:r>
      <w:hyperlink w:anchor="_bookmark158" w:history="1">
        <w:r>
          <w:rPr>
            <w:rFonts w:ascii="宋体" w:eastAsia="宋体" w:hAnsi="宋体"/>
            <w:color w:val="007FAC"/>
            <w:w w:val="110"/>
            <w:lang w:eastAsia="zh-CN"/>
          </w:rPr>
          <w:t>Sabir et al.</w:t>
        </w:r>
      </w:hyperlink>
      <w:r>
        <w:rPr>
          <w:rFonts w:ascii="宋体" w:eastAsia="宋体" w:hAnsi="宋体"/>
          <w:w w:val="110"/>
          <w:lang w:eastAsia="zh-CN"/>
        </w:rPr>
        <w:t>,</w:t>
      </w:r>
      <w:r>
        <w:fldChar w:fldCharType="begin"/>
      </w:r>
      <w:r>
        <w:rPr>
          <w:lang w:eastAsia="zh-CN"/>
        </w:rPr>
        <w:instrText>HYPERLINK \l "_bookmark158"</w:instrText>
      </w:r>
      <w:r>
        <w:fldChar w:fldCharType="separate"/>
      </w:r>
      <w:r>
        <w:rPr>
          <w:rFonts w:ascii="宋体" w:eastAsia="宋体" w:hAnsi="宋体"/>
          <w:color w:val="007FAC"/>
          <w:w w:val="110"/>
          <w:lang w:eastAsia="zh-CN"/>
        </w:rPr>
        <w:t>2019</w:t>
      </w:r>
      <w:r>
        <w:rPr>
          <w:rFonts w:ascii="宋体" w:eastAsia="宋体" w:hAnsi="宋体"/>
          <w:color w:val="007FAC"/>
          <w:w w:val="110"/>
        </w:rPr>
        <w:fldChar w:fldCharType="end"/>
      </w:r>
      <w:r>
        <w:rPr>
          <w:rFonts w:ascii="宋体" w:eastAsia="宋体" w:hAnsi="宋体"/>
          <w:w w:val="110"/>
          <w:lang w:eastAsia="zh-CN"/>
        </w:rPr>
        <w:t>).</w:t>
      </w:r>
    </w:p>
    <w:p w14:paraId="307D253C" w14:textId="77777777" w:rsidR="00681A39" w:rsidRDefault="00681A39">
      <w:pPr>
        <w:pStyle w:val="a3"/>
        <w:spacing w:before="8"/>
        <w:ind w:left="0"/>
        <w:rPr>
          <w:rFonts w:ascii="宋体" w:eastAsia="宋体" w:hAnsi="宋体"/>
          <w:sz w:val="20"/>
          <w:lang w:eastAsia="zh-CN"/>
        </w:rPr>
      </w:pPr>
    </w:p>
    <w:p w14:paraId="4C0A4138" w14:textId="77777777" w:rsidR="00681A39" w:rsidRDefault="00000000">
      <w:pPr>
        <w:spacing w:line="266" w:lineRule="auto"/>
        <w:ind w:left="111" w:right="5218"/>
        <w:rPr>
          <w:rFonts w:ascii="宋体" w:eastAsia="宋体" w:hAnsi="宋体"/>
          <w:sz w:val="16"/>
          <w:lang w:eastAsia="zh-CN"/>
        </w:rPr>
      </w:pPr>
      <w:r>
        <w:rPr>
          <w:rFonts w:ascii="宋体" w:eastAsia="宋体" w:hAnsi="宋体"/>
          <w:noProof/>
        </w:rPr>
        <w:drawing>
          <wp:anchor distT="0" distB="0" distL="0" distR="0" simplePos="0" relativeHeight="15736832" behindDoc="0" locked="0" layoutInCell="1" allowOverlap="1" wp14:anchorId="5E3DAA96" wp14:editId="7EC61A99">
            <wp:simplePos x="0" y="0"/>
            <wp:positionH relativeFrom="page">
              <wp:posOffset>3964254</wp:posOffset>
            </wp:positionH>
            <wp:positionV relativeFrom="paragraph">
              <wp:posOffset>21889</wp:posOffset>
            </wp:positionV>
            <wp:extent cx="3047999" cy="637311"/>
            <wp:effectExtent l="0" t="0" r="0" b="0"/>
            <wp:wrapNone/>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42" cstate="print"/>
                    <a:stretch>
                      <a:fillRect/>
                    </a:stretch>
                  </pic:blipFill>
                  <pic:spPr>
                    <a:xfrm>
                      <a:off x="0" y="0"/>
                      <a:ext cx="3047999" cy="637311"/>
                    </a:xfrm>
                    <a:prstGeom prst="rect">
                      <a:avLst/>
                    </a:prstGeom>
                  </pic:spPr>
                </pic:pic>
              </a:graphicData>
            </a:graphic>
          </wp:anchor>
        </w:drawing>
      </w:r>
      <w:r>
        <w:rPr>
          <w:rFonts w:ascii="宋体" w:eastAsia="宋体" w:hAnsi="宋体"/>
          <w:sz w:val="16"/>
          <w:lang w:eastAsia="zh-CN"/>
        </w:rPr>
        <w:t>前一层的一组特征映射，每个卷积运算定义如下:</w:t>
      </w:r>
    </w:p>
    <w:p w14:paraId="4074D3B1" w14:textId="77777777" w:rsidR="00681A39" w:rsidRDefault="00000000">
      <w:pPr>
        <w:spacing w:before="78" w:line="18" w:lineRule="exact"/>
        <w:ind w:left="650"/>
        <w:rPr>
          <w:rFonts w:ascii="宋体" w:eastAsia="宋体" w:hAnsi="宋体"/>
          <w:i/>
          <w:sz w:val="12"/>
        </w:rPr>
      </w:pPr>
      <w:r>
        <w:rPr>
          <w:rFonts w:ascii="宋体" w:eastAsia="宋体" w:hAnsi="宋体"/>
          <w:i/>
          <w:w w:val="50"/>
          <w:sz w:val="12"/>
        </w:rPr>
        <w:t>𝑖</w:t>
      </w:r>
    </w:p>
    <w:p w14:paraId="5CE9F8AD" w14:textId="77777777" w:rsidR="00681A39" w:rsidRDefault="00681A39">
      <w:pPr>
        <w:spacing w:line="18" w:lineRule="exact"/>
        <w:rPr>
          <w:rFonts w:ascii="宋体" w:eastAsia="宋体" w:hAnsi="宋体"/>
          <w:sz w:val="12"/>
        </w:rPr>
        <w:sectPr w:rsidR="00681A39">
          <w:pgSz w:w="11910" w:h="15880"/>
          <w:pgMar w:top="880" w:right="640" w:bottom="760" w:left="640" w:header="661" w:footer="561" w:gutter="0"/>
          <w:cols w:space="720"/>
        </w:sectPr>
      </w:pPr>
    </w:p>
    <w:p w14:paraId="16F5FAB6" w14:textId="77777777" w:rsidR="00681A39" w:rsidRDefault="00684B89">
      <w:pPr>
        <w:ind w:left="111"/>
        <w:rPr>
          <w:rFonts w:ascii="宋体" w:eastAsia="宋体" w:hAnsi="宋体"/>
          <w:sz w:val="12"/>
        </w:rPr>
      </w:pPr>
      <w:r>
        <w:rPr>
          <w:rFonts w:ascii="宋体" w:eastAsia="宋体" w:hAnsi="宋体"/>
        </w:rPr>
        <w:pict w14:anchorId="57C23579">
          <v:shape id="docshape13" o:spid="_x0000_s2058" type="#_x0000_t202" alt="" style="position:absolute;left:0;text-align:left;margin-left:42pt;margin-top:12.95pt;width:2.35pt;height:7.8pt;z-index:-16863232;mso-wrap-style:square;mso-wrap-edited:f;mso-width-percent:0;mso-height-percent:0;mso-position-horizontal-relative:page;mso-width-percent:0;mso-height-percent:0;v-text-anchor:top" filled="f" stroked="f">
            <v:textbox inset="0,0,0,0">
              <w:txbxContent>
                <w:p w14:paraId="5C865C35" w14:textId="77777777" w:rsidR="00681A39" w:rsidRDefault="00000000">
                  <w:pPr>
                    <w:spacing w:line="124" w:lineRule="exact"/>
                    <w:rPr>
                      <w:rFonts w:ascii="宋体" w:eastAsia="宋体" w:hAnsi="宋体"/>
                      <w:i/>
                      <w:sz w:val="12"/>
                    </w:rPr>
                  </w:pPr>
                  <w:r>
                    <w:rPr>
                      <w:rFonts w:ascii="宋体" w:eastAsia="宋体" w:hAnsi="宋体"/>
                      <w:i/>
                      <w:w w:val="50"/>
                      <w:sz w:val="12"/>
                    </w:rPr>
                    <w:t>𝑗</w:t>
                  </w:r>
                </w:p>
              </w:txbxContent>
            </v:textbox>
            <w10:wrap anchorx="page"/>
          </v:shape>
        </w:pict>
      </w:r>
      <w:r>
        <w:rPr>
          <w:rFonts w:ascii="宋体" w:eastAsia="宋体" w:hAnsi="宋体"/>
        </w:rPr>
        <w:pict w14:anchorId="13B50580">
          <v:shape id="docshape14" o:spid="_x0000_s2057" type="#_x0000_t202" alt="" style="position:absolute;left:0;text-align:left;margin-left:76.35pt;margin-top:12.95pt;width:1.9pt;height:7.8pt;z-index:-16862720;mso-wrap-style:square;mso-wrap-edited:f;mso-width-percent:0;mso-height-percent:0;mso-position-horizontal-relative:page;mso-width-percent:0;mso-height-percent:0;v-text-anchor:top" filled="f" stroked="f">
            <v:textbox inset="0,0,0,0">
              <w:txbxContent>
                <w:p w14:paraId="055AEC2D" w14:textId="77777777" w:rsidR="00681A39" w:rsidRDefault="00000000">
                  <w:pPr>
                    <w:spacing w:line="124" w:lineRule="exact"/>
                    <w:rPr>
                      <w:rFonts w:ascii="宋体" w:eastAsia="宋体" w:hAnsi="宋体"/>
                      <w:i/>
                      <w:sz w:val="12"/>
                    </w:rPr>
                  </w:pPr>
                  <w:r>
                    <w:rPr>
                      <w:rFonts w:ascii="宋体" w:eastAsia="宋体" w:hAnsi="宋体"/>
                      <w:i/>
                      <w:w w:val="40"/>
                      <w:sz w:val="12"/>
                    </w:rPr>
                    <w:t>𝑖</w:t>
                  </w:r>
                </w:p>
              </w:txbxContent>
            </v:textbox>
            <w10:wrap anchorx="page"/>
          </v:shape>
        </w:pict>
      </w:r>
      <w:r>
        <w:rPr>
          <w:rFonts w:ascii="宋体" w:eastAsia="宋体" w:hAnsi="宋体"/>
        </w:rPr>
        <w:pict w14:anchorId="63A3636D">
          <v:shape id="docshape15" o:spid="_x0000_s2056" type="#_x0000_t202" alt="" style="position:absolute;left:0;text-align:left;margin-left:105.85pt;margin-top:12.95pt;width:4.2pt;height:7.8pt;z-index:-16862208;mso-wrap-style:square;mso-wrap-edited:f;mso-width-percent:0;mso-height-percent:0;mso-position-horizontal-relative:page;mso-width-percent:0;mso-height-percent:0;v-text-anchor:top" filled="f" stroked="f">
            <v:textbox inset="0,0,0,0">
              <w:txbxContent>
                <w:p w14:paraId="3CDE269C" w14:textId="77777777" w:rsidR="00681A39" w:rsidRDefault="00000000">
                  <w:pPr>
                    <w:spacing w:line="124" w:lineRule="exact"/>
                    <w:rPr>
                      <w:rFonts w:ascii="宋体" w:eastAsia="宋体" w:hAnsi="宋体"/>
                      <w:i/>
                      <w:sz w:val="12"/>
                    </w:rPr>
                  </w:pPr>
                  <w:r>
                    <w:rPr>
                      <w:rFonts w:ascii="宋体" w:eastAsia="宋体" w:hAnsi="宋体"/>
                      <w:i/>
                      <w:w w:val="40"/>
                      <w:sz w:val="12"/>
                    </w:rPr>
                    <w:t>𝑖𝑗</w:t>
                  </w:r>
                </w:p>
              </w:txbxContent>
            </v:textbox>
            <w10:wrap anchorx="page"/>
          </v:shape>
        </w:pict>
      </w:r>
      <w:r>
        <w:rPr>
          <w:rFonts w:ascii="宋体" w:eastAsia="宋体" w:hAnsi="宋体"/>
        </w:rPr>
        <w:pict w14:anchorId="0D0213E2">
          <v:shape id="docshape16" o:spid="_x0000_s2055" type="#_x0000_t202" alt="" style="position:absolute;left:0;text-align:left;margin-left:126.05pt;margin-top:12.95pt;width:2.35pt;height:7.8pt;z-index:-16861696;mso-wrap-style:square;mso-wrap-edited:f;mso-width-percent:0;mso-height-percent:0;mso-position-horizontal-relative:page;mso-width-percent:0;mso-height-percent:0;v-text-anchor:top" filled="f" stroked="f">
            <v:textbox inset="0,0,0,0">
              <w:txbxContent>
                <w:p w14:paraId="7CD58CFA" w14:textId="77777777" w:rsidR="00681A39" w:rsidRDefault="00000000">
                  <w:pPr>
                    <w:spacing w:line="124" w:lineRule="exact"/>
                    <w:rPr>
                      <w:rFonts w:ascii="宋体" w:eastAsia="宋体" w:hAnsi="宋体"/>
                      <w:i/>
                      <w:sz w:val="12"/>
                    </w:rPr>
                  </w:pPr>
                  <w:r>
                    <w:rPr>
                      <w:rFonts w:ascii="宋体" w:eastAsia="宋体" w:hAnsi="宋体"/>
                      <w:i/>
                      <w:w w:val="50"/>
                      <w:sz w:val="12"/>
                    </w:rPr>
                    <w:t>𝑗</w:t>
                  </w:r>
                </w:p>
              </w:txbxContent>
            </v:textbox>
            <w10:wrap anchorx="page"/>
          </v:shape>
        </w:pict>
      </w:r>
      <w:r w:rsidR="00000000">
        <w:rPr>
          <w:rFonts w:ascii="宋体" w:eastAsia="宋体" w:hAnsi="宋体"/>
          <w:i/>
          <w:spacing w:val="-1"/>
          <w:w w:val="90"/>
          <w:position w:val="-7"/>
          <w:sz w:val="12"/>
        </w:rPr>
        <w:t>𝑓 (𝑛) = ∑ 𝑓 (𝑛−1) ∗ 𝜔(𝑛) + 𝑏(𝑛)</w:t>
      </w:r>
    </w:p>
    <w:p w14:paraId="759FE73D" w14:textId="77777777" w:rsidR="00681A39" w:rsidRDefault="00684B89">
      <w:pPr>
        <w:pStyle w:val="a3"/>
        <w:spacing w:line="179" w:lineRule="exact"/>
        <w:ind w:left="579"/>
        <w:rPr>
          <w:rFonts w:ascii="宋体" w:eastAsia="宋体" w:hAnsi="宋体"/>
          <w:sz w:val="17"/>
        </w:rPr>
      </w:pPr>
      <w:r>
        <w:rPr>
          <w:rFonts w:ascii="宋体" w:eastAsia="宋体" w:hAnsi="宋体"/>
          <w:position w:val="-3"/>
          <w:sz w:val="17"/>
        </w:rPr>
      </w:r>
      <w:r>
        <w:rPr>
          <w:rFonts w:ascii="宋体" w:eastAsia="宋体" w:hAnsi="宋体"/>
          <w:position w:val="-3"/>
          <w:sz w:val="17"/>
        </w:rPr>
        <w:pict w14:anchorId="1A72470B">
          <v:shape id="docshape17" o:spid="_x0000_s2054" type="#_x0000_t202" alt="" style="width:8.95pt;height: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v:textbox inset="0,0,0,0">
              <w:txbxContent>
                <w:p w14:paraId="1861D262" w14:textId="77777777" w:rsidR="00681A39" w:rsidRDefault="00000000">
                  <w:pPr>
                    <w:spacing w:before="8"/>
                    <w:rPr>
                      <w:rFonts w:ascii="宋体" w:eastAsia="宋体" w:hAnsi="宋体"/>
                      <w:sz w:val="12"/>
                    </w:rPr>
                  </w:pPr>
                  <w:r>
                    <w:rPr>
                      <w:rFonts w:ascii="宋体" w:eastAsia="宋体" w:hAnsi="宋体"/>
                      <w:i/>
                      <w:w w:val="39"/>
                      <w:sz w:val="12"/>
                    </w:rPr>
                    <w:t>𝑖=1</w:t>
                  </w:r>
                </w:p>
              </w:txbxContent>
            </v:textbox>
            <w10:anchorlock/>
          </v:shape>
        </w:pict>
      </w:r>
    </w:p>
    <w:p w14:paraId="1277082C" w14:textId="77777777" w:rsidR="00681A39" w:rsidRDefault="00000000">
      <w:pPr>
        <w:spacing w:before="146"/>
        <w:ind w:left="111"/>
        <w:rPr>
          <w:rFonts w:ascii="宋体" w:eastAsia="宋体" w:hAnsi="宋体"/>
          <w:sz w:val="16"/>
          <w:lang w:eastAsia="zh-CN"/>
        </w:rPr>
      </w:pPr>
      <w:r>
        <w:rPr>
          <w:rFonts w:ascii="宋体" w:eastAsia="宋体" w:hAnsi="宋体"/>
          <w:lang w:eastAsia="zh-CN"/>
        </w:rPr>
        <w:br w:type="column"/>
      </w:r>
      <w:r>
        <w:rPr>
          <w:rFonts w:ascii="宋体" w:eastAsia="宋体" w:hAnsi="宋体"/>
          <w:sz w:val="16"/>
          <w:lang w:eastAsia="zh-CN"/>
        </w:rPr>
        <w:t>(3)</w:t>
      </w:r>
    </w:p>
    <w:p w14:paraId="7B8140F2" w14:textId="77777777" w:rsidR="00681A39" w:rsidRDefault="00681A39">
      <w:pPr>
        <w:rPr>
          <w:rFonts w:ascii="宋体" w:eastAsia="宋体" w:hAnsi="宋体"/>
          <w:sz w:val="16"/>
          <w:lang w:eastAsia="zh-CN"/>
        </w:rPr>
        <w:sectPr w:rsidR="00681A39">
          <w:type w:val="continuous"/>
          <w:pgSz w:w="11910" w:h="15880"/>
          <w:pgMar w:top="540" w:right="640" w:bottom="280" w:left="640" w:header="661" w:footer="561" w:gutter="0"/>
          <w:cols w:num="2" w:space="720" w:equalWidth="0">
            <w:col w:w="2061" w:space="2751"/>
            <w:col w:w="5818"/>
          </w:cols>
        </w:sectPr>
      </w:pPr>
    </w:p>
    <w:p w14:paraId="28A57043" w14:textId="77777777" w:rsidR="00681A39" w:rsidRDefault="00000000">
      <w:pPr>
        <w:spacing w:before="113" w:line="112" w:lineRule="exact"/>
        <w:ind w:left="111"/>
        <w:rPr>
          <w:rFonts w:ascii="宋体" w:eastAsia="宋体" w:hAnsi="宋体"/>
          <w:sz w:val="16"/>
          <w:lang w:eastAsia="zh-CN"/>
        </w:rPr>
      </w:pPr>
      <w:r>
        <w:rPr>
          <w:rFonts w:ascii="宋体" w:eastAsia="宋体" w:hAnsi="宋体"/>
          <w:sz w:val="16"/>
          <w:lang w:eastAsia="zh-CN"/>
        </w:rPr>
        <w:t>其中𝑓 (𝑛)是𝑛</w:t>
      </w:r>
      <w:proofErr w:type="spellStart"/>
      <w:r>
        <w:rPr>
          <w:rFonts w:ascii="宋体" w:eastAsia="宋体" w:hAnsi="宋体"/>
          <w:sz w:val="16"/>
          <w:lang w:eastAsia="zh-CN"/>
        </w:rPr>
        <w:t>th</w:t>
      </w:r>
      <w:proofErr w:type="spellEnd"/>
      <w:r>
        <w:rPr>
          <w:rFonts w:ascii="宋体" w:eastAsia="宋体" w:hAnsi="宋体"/>
          <w:sz w:val="16"/>
          <w:lang w:eastAsia="zh-CN"/>
        </w:rPr>
        <w:t>图层的𝑗</w:t>
      </w:r>
      <w:proofErr w:type="spellStart"/>
      <w:r>
        <w:rPr>
          <w:rFonts w:ascii="宋体" w:eastAsia="宋体" w:hAnsi="宋体"/>
          <w:sz w:val="16"/>
          <w:lang w:eastAsia="zh-CN"/>
        </w:rPr>
        <w:t>th</w:t>
      </w:r>
      <w:proofErr w:type="spellEnd"/>
      <w:r>
        <w:rPr>
          <w:rFonts w:ascii="宋体" w:eastAsia="宋体" w:hAnsi="宋体"/>
          <w:sz w:val="16"/>
          <w:lang w:eastAsia="zh-CN"/>
        </w:rPr>
        <w:t>要素地图，𝜔(𝑛)的权重是</w:t>
      </w:r>
    </w:p>
    <w:p w14:paraId="6DD086FD" w14:textId="77777777" w:rsidR="00681A39" w:rsidRDefault="00000000">
      <w:pPr>
        <w:rPr>
          <w:rFonts w:ascii="宋体" w:eastAsia="宋体" w:hAnsi="宋体"/>
          <w:sz w:val="19"/>
          <w:lang w:eastAsia="zh-CN"/>
        </w:rPr>
      </w:pPr>
      <w:r>
        <w:rPr>
          <w:rFonts w:ascii="宋体" w:eastAsia="宋体" w:hAnsi="宋体"/>
          <w:lang w:eastAsia="zh-CN"/>
        </w:rPr>
        <w:br w:type="column"/>
      </w:r>
    </w:p>
    <w:p w14:paraId="73D79124" w14:textId="77777777" w:rsidR="00681A39" w:rsidRDefault="00000000">
      <w:pPr>
        <w:pStyle w:val="a3"/>
        <w:spacing w:line="12" w:lineRule="exact"/>
        <w:ind w:left="111"/>
        <w:rPr>
          <w:lang w:eastAsia="zh-CN"/>
        </w:rPr>
      </w:pPr>
      <w:bookmarkStart w:id="22" w:name="_bookmark15"/>
      <w:bookmarkEnd w:id="22"/>
      <w:r>
        <w:rPr>
          <w:rFonts w:ascii="宋体" w:eastAsia="宋体" w:hAnsi="宋体"/>
          <w:w w:val="110"/>
          <w:lang w:eastAsia="zh-CN"/>
        </w:rPr>
        <w:t>图7。一种利用卷积神经网络和</w:t>
      </w:r>
    </w:p>
    <w:p w14:paraId="2FE80E63" w14:textId="77777777" w:rsidR="00681A39" w:rsidRDefault="00681A39">
      <w:pPr>
        <w:spacing w:line="12" w:lineRule="exact"/>
        <w:rPr>
          <w:lang w:eastAsia="zh-CN"/>
        </w:rPr>
        <w:sectPr w:rsidR="00681A39">
          <w:type w:val="continuous"/>
          <w:pgSz w:w="11910" w:h="15880"/>
          <w:pgMar w:top="540" w:right="640" w:bottom="280" w:left="640" w:header="661" w:footer="561" w:gutter="0"/>
          <w:cols w:num="2" w:space="720" w:equalWidth="0">
            <w:col w:w="5174" w:space="206"/>
            <w:col w:w="5250"/>
          </w:cols>
        </w:sectPr>
      </w:pPr>
    </w:p>
    <w:p w14:paraId="747CACA0" w14:textId="77777777" w:rsidR="00681A39" w:rsidRDefault="00000000">
      <w:pPr>
        <w:spacing w:line="115" w:lineRule="exact"/>
        <w:ind w:left="664" w:right="1016"/>
        <w:jc w:val="center"/>
        <w:rPr>
          <w:rFonts w:ascii="宋体" w:eastAsia="宋体" w:hAnsi="宋体"/>
          <w:i/>
          <w:sz w:val="12"/>
          <w:lang w:eastAsia="zh-CN"/>
        </w:rPr>
      </w:pPr>
      <w:r>
        <w:rPr>
          <w:rFonts w:ascii="宋体" w:eastAsia="宋体" w:hAnsi="宋体"/>
          <w:i/>
          <w:w w:val="60"/>
          <w:sz w:val="12"/>
          <w:lang w:eastAsia="zh-CN"/>
        </w:rPr>
        <w:t>𝑗</w:t>
      </w:r>
    </w:p>
    <w:p w14:paraId="6DF76CF5" w14:textId="77777777" w:rsidR="00681A39" w:rsidRDefault="00000000">
      <w:pPr>
        <w:tabs>
          <w:tab w:val="left" w:pos="1673"/>
        </w:tabs>
        <w:spacing w:line="50" w:lineRule="exact"/>
        <w:ind w:left="111"/>
        <w:rPr>
          <w:rFonts w:ascii="宋体" w:eastAsia="宋体" w:hAnsi="宋体"/>
          <w:i/>
          <w:sz w:val="16"/>
          <w:lang w:eastAsia="zh-CN"/>
        </w:rPr>
      </w:pPr>
      <w:r>
        <w:rPr>
          <w:rFonts w:ascii="宋体" w:eastAsia="宋体" w:hAnsi="宋体"/>
          <w:w w:val="95"/>
          <w:sz w:val="16"/>
          <w:lang w:eastAsia="zh-CN"/>
        </w:rPr>
        <w:t>𝑖 𝑗</w:t>
      </w:r>
    </w:p>
    <w:p w14:paraId="481BF681" w14:textId="77777777" w:rsidR="00681A39" w:rsidRDefault="00000000">
      <w:pPr>
        <w:spacing w:before="60" w:line="50" w:lineRule="exact"/>
        <w:ind w:left="111"/>
        <w:rPr>
          <w:rFonts w:ascii="宋体" w:eastAsia="宋体" w:hAnsi="宋体"/>
          <w:sz w:val="16"/>
          <w:lang w:eastAsia="zh-CN"/>
        </w:rPr>
      </w:pPr>
      <w:r>
        <w:rPr>
          <w:rFonts w:ascii="宋体" w:eastAsia="宋体" w:hAnsi="宋体"/>
          <w:lang w:eastAsia="zh-CN"/>
        </w:rPr>
        <w:br w:type="column"/>
      </w:r>
      <w:r>
        <w:rPr>
          <w:rFonts w:ascii="宋体" w:eastAsia="宋体" w:hAnsi="宋体"/>
          <w:i/>
          <w:w w:val="90"/>
          <w:sz w:val="16"/>
          <w:vertAlign w:val="superscript"/>
          <w:lang w:eastAsia="zh-CN"/>
        </w:rPr>
        <w:t xml:space="preserve">𝑖𝑗 </w:t>
      </w:r>
      <w:proofErr w:type="spellStart"/>
      <w:r>
        <w:rPr>
          <w:rFonts w:ascii="宋体" w:eastAsia="宋体" w:hAnsi="宋体"/>
          <w:i/>
          <w:w w:val="90"/>
          <w:sz w:val="16"/>
          <w:vertAlign w:val="superscript"/>
          <w:lang w:eastAsia="zh-CN"/>
        </w:rPr>
        <w:t>th</w:t>
      </w:r>
      <w:proofErr w:type="spellEnd"/>
      <w:r>
        <w:rPr>
          <w:rFonts w:ascii="宋体" w:eastAsia="宋体" w:hAnsi="宋体"/>
          <w:i/>
          <w:w w:val="90"/>
          <w:sz w:val="16"/>
          <w:vertAlign w:val="superscript"/>
          <w:lang w:eastAsia="zh-CN"/>
        </w:rPr>
        <w:t>层，以及𝑏(𝑛)</w:t>
      </w:r>
    </w:p>
    <w:p w14:paraId="73CC844F" w14:textId="77777777" w:rsidR="00681A39" w:rsidRDefault="00000000">
      <w:pPr>
        <w:pStyle w:val="a3"/>
        <w:spacing w:before="49" w:line="104" w:lineRule="exact"/>
        <w:ind w:left="111"/>
        <w:rPr>
          <w:lang w:eastAsia="zh-CN"/>
        </w:rPr>
      </w:pPr>
      <w:r>
        <w:rPr>
          <w:rFonts w:ascii="宋体" w:eastAsia="宋体" w:hAnsi="宋体"/>
          <w:lang w:eastAsia="zh-CN"/>
        </w:rPr>
        <w:br w:type="column"/>
      </w:r>
      <w:r>
        <w:rPr>
          <w:rFonts w:ascii="宋体" w:eastAsia="宋体" w:hAnsi="宋体"/>
          <w:w w:val="110"/>
          <w:lang w:eastAsia="zh-CN"/>
        </w:rPr>
        <w:t>长短期记忆(LSTM)提取给定视频序列的时间特征，</w:t>
      </w:r>
    </w:p>
    <w:p w14:paraId="07FCB58D" w14:textId="77777777" w:rsidR="00681A39" w:rsidRDefault="00681A39">
      <w:pPr>
        <w:spacing w:line="104" w:lineRule="exact"/>
        <w:rPr>
          <w:lang w:eastAsia="zh-CN"/>
        </w:rPr>
        <w:sectPr w:rsidR="00681A39">
          <w:type w:val="continuous"/>
          <w:pgSz w:w="11910" w:h="15880"/>
          <w:pgMar w:top="540" w:right="640" w:bottom="280" w:left="640" w:header="661" w:footer="561" w:gutter="0"/>
          <w:cols w:num="3" w:space="720" w:equalWidth="0">
            <w:col w:w="1776" w:space="1935"/>
            <w:col w:w="1453" w:space="216"/>
            <w:col w:w="5250"/>
          </w:cols>
        </w:sectPr>
      </w:pPr>
    </w:p>
    <w:p w14:paraId="04CD969A" w14:textId="77777777" w:rsidR="00681A39" w:rsidRDefault="00000000">
      <w:pPr>
        <w:tabs>
          <w:tab w:val="left" w:pos="4984"/>
        </w:tabs>
        <w:spacing w:line="114" w:lineRule="exact"/>
        <w:ind w:left="430"/>
        <w:rPr>
          <w:rFonts w:ascii="宋体" w:eastAsia="宋体" w:hAnsi="宋体"/>
          <w:i/>
          <w:sz w:val="12"/>
          <w:lang w:eastAsia="zh-CN"/>
        </w:rPr>
      </w:pPr>
      <w:r>
        <w:rPr>
          <w:rFonts w:ascii="宋体" w:eastAsia="宋体" w:hAnsi="宋体"/>
          <w:sz w:val="16"/>
          <w:lang w:eastAsia="zh-CN"/>
        </w:rPr>
        <w:t>𝑛 𝑗中第个卷积核的第个信道</w:t>
      </w:r>
    </w:p>
    <w:p w14:paraId="5E174425" w14:textId="77777777" w:rsidR="00681A39" w:rsidRDefault="00681A39">
      <w:pPr>
        <w:spacing w:line="114" w:lineRule="exact"/>
        <w:rPr>
          <w:rFonts w:ascii="宋体" w:eastAsia="宋体" w:hAnsi="宋体"/>
          <w:sz w:val="12"/>
          <w:lang w:eastAsia="zh-CN"/>
        </w:rPr>
        <w:sectPr w:rsidR="00681A39">
          <w:type w:val="continuous"/>
          <w:pgSz w:w="11910" w:h="15880"/>
          <w:pgMar w:top="540" w:right="640" w:bottom="280" w:left="640" w:header="661" w:footer="561" w:gutter="0"/>
          <w:cols w:space="720"/>
        </w:sectPr>
      </w:pPr>
    </w:p>
    <w:p w14:paraId="3D9E341B" w14:textId="77777777" w:rsidR="00681A39" w:rsidRDefault="00000000">
      <w:pPr>
        <w:spacing w:before="50" w:line="266" w:lineRule="auto"/>
        <w:ind w:left="111" w:right="38"/>
        <w:jc w:val="both"/>
        <w:rPr>
          <w:rFonts w:ascii="宋体" w:eastAsia="宋体" w:hAnsi="宋体"/>
          <w:sz w:val="16"/>
          <w:lang w:eastAsia="zh-CN"/>
        </w:rPr>
      </w:pPr>
      <w:r>
        <w:rPr>
          <w:rFonts w:ascii="宋体" w:eastAsia="宋体" w:hAnsi="宋体"/>
          <w:w w:val="98"/>
          <w:sz w:val="16"/>
          <w:lang w:eastAsia="zh-CN"/>
        </w:rPr>
        <w:t>是𝑛</w:t>
      </w:r>
      <w:proofErr w:type="spellStart"/>
      <w:r>
        <w:rPr>
          <w:rFonts w:ascii="宋体" w:eastAsia="宋体" w:hAnsi="宋体"/>
          <w:w w:val="98"/>
          <w:sz w:val="16"/>
          <w:lang w:eastAsia="zh-CN"/>
        </w:rPr>
        <w:t>th</w:t>
      </w:r>
      <w:proofErr w:type="spellEnd"/>
      <w:r>
        <w:rPr>
          <w:rFonts w:ascii="宋体" w:eastAsia="宋体" w:hAnsi="宋体"/>
          <w:w w:val="98"/>
          <w:sz w:val="16"/>
          <w:lang w:eastAsia="zh-CN"/>
        </w:rPr>
        <w:t>层中𝑗</w:t>
      </w:r>
      <w:proofErr w:type="spellStart"/>
      <w:r>
        <w:rPr>
          <w:rFonts w:ascii="宋体" w:eastAsia="宋体" w:hAnsi="宋体"/>
          <w:w w:val="98"/>
          <w:sz w:val="16"/>
          <w:lang w:eastAsia="zh-CN"/>
        </w:rPr>
        <w:t>th</w:t>
      </w:r>
      <w:proofErr w:type="spellEnd"/>
      <w:r>
        <w:rPr>
          <w:rFonts w:ascii="宋体" w:eastAsia="宋体" w:hAnsi="宋体"/>
          <w:w w:val="98"/>
          <w:sz w:val="16"/>
          <w:lang w:eastAsia="zh-CN"/>
        </w:rPr>
        <w:t>卷积核的偏差项。使用包含321，378的数据集来评估所提出的方法</w:t>
      </w:r>
      <w:r>
        <w:fldChar w:fldCharType="begin"/>
      </w:r>
      <w:r>
        <w:rPr>
          <w:lang w:eastAsia="zh-CN"/>
        </w:rPr>
        <w:instrText>HYPERLINK \l "_bookmark105"</w:instrText>
      </w:r>
      <w:r>
        <w:fldChar w:fldCharType="separate"/>
      </w:r>
      <w:r>
        <w:rPr>
          <w:rFonts w:ascii="宋体" w:eastAsia="宋体" w:hAnsi="宋体"/>
          <w:sz w:val="16"/>
          <w:lang w:eastAsia="zh-CN"/>
        </w:rPr>
        <w:t>face</w:t>
      </w:r>
      <w:r>
        <w:rPr>
          <w:rFonts w:ascii="宋体" w:eastAsia="宋体" w:hAnsi="宋体"/>
          <w:sz w:val="16"/>
        </w:rPr>
        <w:fldChar w:fldCharType="end"/>
      </w:r>
      <w:r>
        <w:rPr>
          <w:rFonts w:ascii="宋体" w:eastAsia="宋体" w:hAnsi="宋体"/>
          <w:spacing w:val="1"/>
          <w:sz w:val="16"/>
          <w:lang w:eastAsia="zh-CN"/>
        </w:rPr>
        <w:t>通过应用发光模型创建的图像(</w:t>
      </w:r>
      <w:proofErr w:type="spellStart"/>
      <w:r>
        <w:fldChar w:fldCharType="begin"/>
      </w:r>
      <w:r>
        <w:rPr>
          <w:lang w:eastAsia="zh-CN"/>
        </w:rPr>
        <w:instrText>HYPERLINK \l "_bookmark105"</w:instrText>
      </w:r>
      <w:r>
        <w:fldChar w:fldCharType="separate"/>
      </w:r>
      <w:r>
        <w:rPr>
          <w:rFonts w:ascii="宋体" w:eastAsia="宋体" w:hAnsi="宋体"/>
          <w:color w:val="007FAC"/>
          <w:sz w:val="16"/>
          <w:lang w:eastAsia="zh-CN"/>
        </w:rPr>
        <w:t>Kingma</w:t>
      </w:r>
      <w:r>
        <w:rPr>
          <w:rFonts w:ascii="宋体" w:eastAsia="宋体" w:hAnsi="宋体"/>
          <w:color w:val="007FAC"/>
          <w:sz w:val="16"/>
        </w:rPr>
        <w:fldChar w:fldCharType="end"/>
      </w:r>
      <w:hyperlink w:anchor="_bookmark105" w:history="1">
        <w:r>
          <w:rPr>
            <w:rFonts w:ascii="宋体" w:eastAsia="宋体" w:hAnsi="宋体"/>
            <w:color w:val="007FAC"/>
            <w:sz w:val="16"/>
            <w:lang w:eastAsia="zh-CN"/>
          </w:rPr>
          <w:t>and</w:t>
        </w:r>
        <w:proofErr w:type="spellEnd"/>
        <w:r>
          <w:rPr>
            <w:rFonts w:ascii="宋体" w:eastAsia="宋体" w:hAnsi="宋体"/>
            <w:color w:val="007FAC"/>
            <w:sz w:val="16"/>
            <w:lang w:eastAsia="zh-CN"/>
          </w:rPr>
          <w:t xml:space="preserve"> Dhariwal</w:t>
        </w:r>
      </w:hyperlink>
      <w:r>
        <w:rPr>
          <w:rFonts w:ascii="宋体" w:eastAsia="宋体" w:hAnsi="宋体"/>
          <w:sz w:val="16"/>
          <w:lang w:eastAsia="zh-CN"/>
        </w:rPr>
        <w:t>,</w:t>
      </w:r>
      <w:hyperlink w:anchor="_bookmark105" w:history="1">
        <w:r>
          <w:rPr>
            <w:rFonts w:ascii="宋体" w:eastAsia="宋体" w:hAnsi="宋体"/>
            <w:color w:val="007FAC"/>
            <w:sz w:val="16"/>
            <w:lang w:eastAsia="zh-CN"/>
          </w:rPr>
          <w:t>2018</w:t>
        </w:r>
      </w:hyperlink>
      <w:r>
        <w:rPr>
          <w:rFonts w:ascii="宋体" w:eastAsia="宋体" w:hAnsi="宋体"/>
          <w:sz w:val="16"/>
          <w:lang w:eastAsia="zh-CN"/>
        </w:rPr>
        <w:t>)到</w:t>
      </w:r>
      <w:proofErr w:type="spellStart"/>
      <w:r>
        <w:rPr>
          <w:rFonts w:ascii="宋体" w:eastAsia="宋体" w:hAnsi="宋体"/>
          <w:sz w:val="16"/>
          <w:lang w:eastAsia="zh-CN"/>
        </w:rPr>
        <w:t>CelebA</w:t>
      </w:r>
      <w:proofErr w:type="spellEnd"/>
      <w:r>
        <w:rPr>
          <w:rFonts w:ascii="宋体" w:eastAsia="宋体" w:hAnsi="宋体"/>
          <w:sz w:val="16"/>
          <w:lang w:eastAsia="zh-CN"/>
        </w:rPr>
        <w:t>人脸图像数据集(</w:t>
      </w:r>
      <w:hyperlink w:anchor="_bookmark126" w:history="1">
        <w:r>
          <w:rPr>
            <w:rFonts w:ascii="宋体" w:eastAsia="宋体" w:hAnsi="宋体"/>
            <w:color w:val="007FAC"/>
            <w:sz w:val="16"/>
            <w:lang w:eastAsia="zh-CN"/>
          </w:rPr>
          <w:t>Liu et al.</w:t>
        </w:r>
      </w:hyperlink>
      <w:r>
        <w:rPr>
          <w:rFonts w:ascii="宋体" w:eastAsia="宋体" w:hAnsi="宋体"/>
          <w:sz w:val="16"/>
          <w:lang w:eastAsia="zh-CN"/>
        </w:rPr>
        <w:t>,</w:t>
      </w:r>
      <w:r>
        <w:fldChar w:fldCharType="begin"/>
      </w:r>
      <w:r>
        <w:rPr>
          <w:lang w:eastAsia="zh-CN"/>
        </w:rPr>
        <w:instrText>HYPERLINK \l "_bookmark126"</w:instrText>
      </w:r>
      <w:r>
        <w:fldChar w:fldCharType="separate"/>
      </w:r>
      <w:r>
        <w:rPr>
          <w:rFonts w:ascii="宋体" w:eastAsia="宋体" w:hAnsi="宋体"/>
          <w:color w:val="007FAC"/>
          <w:sz w:val="16"/>
          <w:lang w:eastAsia="zh-CN"/>
        </w:rPr>
        <w:t>2015</w:t>
      </w:r>
      <w:r>
        <w:rPr>
          <w:rFonts w:ascii="宋体" w:eastAsia="宋体" w:hAnsi="宋体"/>
          <w:color w:val="007FAC"/>
          <w:sz w:val="16"/>
        </w:rPr>
        <w:fldChar w:fldCharType="end"/>
      </w:r>
      <w:r>
        <w:rPr>
          <w:rFonts w:ascii="宋体" w:eastAsia="宋体" w:hAnsi="宋体"/>
          <w:sz w:val="16"/>
          <w:lang w:eastAsia="zh-CN"/>
        </w:rPr>
        <w:t>).评价结果表明，</w:t>
      </w:r>
      <w:proofErr w:type="spellStart"/>
      <w:r>
        <w:rPr>
          <w:rFonts w:ascii="宋体" w:eastAsia="宋体" w:hAnsi="宋体"/>
          <w:sz w:val="16"/>
          <w:lang w:eastAsia="zh-CN"/>
        </w:rPr>
        <w:t>SCnet</w:t>
      </w:r>
      <w:proofErr w:type="spellEnd"/>
      <w:r>
        <w:rPr>
          <w:rFonts w:ascii="宋体" w:eastAsia="宋体" w:hAnsi="宋体"/>
          <w:sz w:val="16"/>
          <w:lang w:eastAsia="zh-CN"/>
        </w:rPr>
        <w:t>模型具有较高的准确性</w:t>
      </w:r>
      <w:r>
        <w:fldChar w:fldCharType="begin"/>
      </w:r>
      <w:r>
        <w:rPr>
          <w:lang w:eastAsia="zh-CN"/>
        </w:rPr>
        <w:instrText>HYPERLINK \l "_bookmark18"</w:instrText>
      </w:r>
      <w:r>
        <w:fldChar w:fldCharType="separate"/>
      </w:r>
      <w:r>
        <w:rPr>
          <w:rFonts w:ascii="宋体" w:eastAsia="宋体" w:hAnsi="宋体"/>
          <w:sz w:val="16"/>
          <w:lang w:eastAsia="zh-CN"/>
        </w:rPr>
        <w:t>and</w:t>
      </w:r>
      <w:r>
        <w:rPr>
          <w:rFonts w:ascii="宋体" w:eastAsia="宋体" w:hAnsi="宋体"/>
          <w:sz w:val="16"/>
        </w:rPr>
        <w:fldChar w:fldCharType="end"/>
      </w:r>
      <w:r>
        <w:rPr>
          <w:rFonts w:ascii="宋体" w:eastAsia="宋体" w:hAnsi="宋体"/>
          <w:spacing w:val="1"/>
          <w:sz w:val="16"/>
          <w:lang w:eastAsia="zh-CN"/>
        </w:rPr>
        <w:t>比中提出的Meso-4模型更好的概括</w:t>
      </w:r>
      <w:r>
        <w:fldChar w:fldCharType="begin"/>
      </w:r>
      <w:r>
        <w:rPr>
          <w:lang w:eastAsia="zh-CN"/>
        </w:rPr>
        <w:instrText>HYPERLINK \l "_bookmark18"</w:instrText>
      </w:r>
      <w:r>
        <w:fldChar w:fldCharType="separate"/>
      </w:r>
      <w:r>
        <w:rPr>
          <w:rFonts w:ascii="宋体" w:eastAsia="宋体" w:hAnsi="宋体"/>
          <w:color w:val="007FAC"/>
          <w:sz w:val="16"/>
          <w:lang w:eastAsia="zh-CN"/>
        </w:rPr>
        <w:t>Afchar</w:t>
      </w:r>
      <w:r>
        <w:rPr>
          <w:rFonts w:ascii="宋体" w:eastAsia="宋体" w:hAnsi="宋体"/>
          <w:color w:val="007FAC"/>
          <w:sz w:val="16"/>
        </w:rPr>
        <w:fldChar w:fldCharType="end"/>
      </w:r>
      <w:hyperlink w:anchor="_bookmark18" w:history="1">
        <w:r>
          <w:rPr>
            <w:rFonts w:ascii="宋体" w:eastAsia="宋体" w:hAnsi="宋体"/>
            <w:color w:val="007FAC"/>
            <w:sz w:val="16"/>
            <w:lang w:eastAsia="zh-CN"/>
          </w:rPr>
          <w:t>et al.</w:t>
        </w:r>
      </w:hyperlink>
      <w:r>
        <w:rPr>
          <w:rFonts w:ascii="宋体" w:eastAsia="宋体" w:hAnsi="宋体"/>
          <w:spacing w:val="18"/>
          <w:sz w:val="16"/>
          <w:lang w:eastAsia="zh-CN"/>
        </w:rPr>
        <w:t>(</w:t>
      </w:r>
      <w:hyperlink w:anchor="_bookmark18" w:history="1">
        <w:r>
          <w:rPr>
            <w:rFonts w:ascii="宋体" w:eastAsia="宋体" w:hAnsi="宋体"/>
            <w:color w:val="007FAC"/>
            <w:sz w:val="16"/>
            <w:lang w:eastAsia="zh-CN"/>
          </w:rPr>
          <w:t>2018</w:t>
        </w:r>
      </w:hyperlink>
      <w:r>
        <w:rPr>
          <w:rFonts w:ascii="宋体" w:eastAsia="宋体" w:hAnsi="宋体"/>
          <w:sz w:val="16"/>
          <w:lang w:eastAsia="zh-CN"/>
        </w:rPr>
        <w:t>).</w:t>
      </w:r>
    </w:p>
    <w:p w14:paraId="7941C287" w14:textId="77777777" w:rsidR="00681A39" w:rsidRDefault="00000000">
      <w:pPr>
        <w:spacing w:before="6" w:line="266" w:lineRule="auto"/>
        <w:ind w:left="111" w:right="38" w:firstLine="239"/>
        <w:jc w:val="both"/>
        <w:rPr>
          <w:rFonts w:ascii="宋体" w:eastAsia="宋体" w:hAnsi="宋体"/>
          <w:sz w:val="16"/>
          <w:lang w:eastAsia="zh-CN"/>
        </w:rPr>
      </w:pPr>
      <w:r>
        <w:rPr>
          <w:rFonts w:ascii="宋体" w:eastAsia="宋体" w:hAnsi="宋体"/>
          <w:sz w:val="16"/>
          <w:lang w:eastAsia="zh-CN"/>
        </w:rPr>
        <w:t>最近，</w:t>
      </w:r>
      <w:r>
        <w:fldChar w:fldCharType="begin"/>
      </w:r>
      <w:r>
        <w:rPr>
          <w:lang w:eastAsia="zh-CN"/>
        </w:rPr>
        <w:instrText>HYPERLINK \l "_bookmark192"</w:instrText>
      </w:r>
      <w:r>
        <w:fldChar w:fldCharType="separate"/>
      </w:r>
      <w:r>
        <w:rPr>
          <w:rFonts w:ascii="宋体" w:eastAsia="宋体" w:hAnsi="宋体"/>
          <w:color w:val="007FAC"/>
          <w:sz w:val="16"/>
          <w:lang w:eastAsia="zh-CN"/>
        </w:rPr>
        <w:t>Zhao et al.</w:t>
      </w:r>
      <w:r>
        <w:rPr>
          <w:rFonts w:ascii="宋体" w:eastAsia="宋体" w:hAnsi="宋体"/>
          <w:color w:val="007FAC"/>
          <w:sz w:val="16"/>
        </w:rPr>
        <w:fldChar w:fldCharType="end"/>
      </w:r>
      <w:r>
        <w:rPr>
          <w:rFonts w:ascii="宋体" w:eastAsia="宋体" w:hAnsi="宋体"/>
          <w:spacing w:val="1"/>
          <w:sz w:val="16"/>
          <w:lang w:eastAsia="zh-CN"/>
        </w:rPr>
        <w:t>(</w:t>
      </w:r>
      <w:hyperlink w:anchor="_bookmark192" w:history="1">
        <w:r>
          <w:rPr>
            <w:rFonts w:ascii="宋体" w:eastAsia="宋体" w:hAnsi="宋体"/>
            <w:color w:val="007FAC"/>
            <w:sz w:val="16"/>
            <w:lang w:eastAsia="zh-CN"/>
          </w:rPr>
          <w:t>2021</w:t>
        </w:r>
      </w:hyperlink>
      <w:r>
        <w:rPr>
          <w:rFonts w:ascii="宋体" w:eastAsia="宋体" w:hAnsi="宋体"/>
          <w:sz w:val="16"/>
          <w:lang w:eastAsia="zh-CN"/>
        </w:rPr>
        <w:t>)提出了一种利用局部源特征的自洽性进行深度伪造检测的方法，所述局部源特征是图像的与内容无关的空间局部信息。这些特征可以来自成像管道、编码方法或图像合成方法。</w:t>
      </w:r>
      <w:r w:rsidRPr="000A0212">
        <w:rPr>
          <w:rFonts w:ascii="宋体" w:eastAsia="宋体" w:hAnsi="宋体"/>
          <w:b/>
          <w:bCs/>
          <w:sz w:val="16"/>
          <w:lang w:eastAsia="zh-CN"/>
        </w:rPr>
        <w:t>假设修改后的图像在不同位置具有不同的源特征，而原始图像在不同位置具有相同的源特征。这些源特征以下采样特征图的形式表示，由CNN模型使用称为成对自洽学习的特殊表示学习方法提取。</w:t>
      </w:r>
      <w:r>
        <w:rPr>
          <w:rFonts w:ascii="宋体" w:eastAsia="宋体" w:hAnsi="宋体"/>
          <w:sz w:val="16"/>
          <w:lang w:eastAsia="zh-CN"/>
        </w:rPr>
        <w:t>这种学习方法旨在惩罚引用来自同一图像的位置的具有低余弦相似性得分的特征向量对。同时，它也惩罚来自不同图像的具有高相似性得分的对。学习的特征图然后被馈送到用于深度伪造检测的分类方法。在七个流行的数据集上对该方法进行了评估，包括</w:t>
      </w:r>
      <w:r>
        <w:fldChar w:fldCharType="begin"/>
      </w:r>
      <w:r>
        <w:rPr>
          <w:lang w:eastAsia="zh-CN"/>
        </w:rPr>
        <w:instrText>HYPERLINK \l "_bookmark60"</w:instrText>
      </w:r>
      <w:r>
        <w:fldChar w:fldCharType="separate"/>
      </w:r>
      <w:r>
        <w:rPr>
          <w:rFonts w:ascii="宋体" w:eastAsia="宋体" w:hAnsi="宋体"/>
          <w:sz w:val="16"/>
          <w:lang w:eastAsia="zh-CN"/>
        </w:rPr>
        <w:t>FaceForensics</w:t>
      </w:r>
      <w:r>
        <w:rPr>
          <w:rFonts w:ascii="宋体" w:eastAsia="宋体" w:hAnsi="宋体"/>
          <w:sz w:val="16"/>
        </w:rPr>
        <w:fldChar w:fldCharType="end"/>
      </w:r>
      <w:r>
        <w:rPr>
          <w:rFonts w:ascii="宋体" w:eastAsia="宋体" w:hAnsi="宋体"/>
          <w:sz w:val="16"/>
          <w:lang w:eastAsia="zh-CN"/>
        </w:rPr>
        <w:t>++ (</w:t>
      </w:r>
      <w:proofErr w:type="spellStart"/>
      <w:r>
        <w:fldChar w:fldCharType="begin"/>
      </w:r>
      <w:r>
        <w:rPr>
          <w:lang w:eastAsia="zh-CN"/>
        </w:rPr>
        <w:instrText>HYPERLINK \l "_bookmark156"</w:instrText>
      </w:r>
      <w:r>
        <w:fldChar w:fldCharType="separate"/>
      </w:r>
      <w:r>
        <w:rPr>
          <w:rFonts w:ascii="宋体" w:eastAsia="宋体" w:hAnsi="宋体"/>
          <w:color w:val="007FAC"/>
          <w:sz w:val="16"/>
          <w:lang w:eastAsia="zh-CN"/>
        </w:rPr>
        <w:t>Rossler</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"_bookmark156"</w:instrText>
      </w:r>
      <w:r>
        <w:fldChar w:fldCharType="separate"/>
      </w:r>
      <w:r>
        <w:rPr>
          <w:rFonts w:ascii="宋体" w:eastAsia="宋体" w:hAnsi="宋体"/>
          <w:color w:val="007FAC"/>
          <w:sz w:val="16"/>
          <w:lang w:eastAsia="zh-CN"/>
        </w:rPr>
        <w:t>2019</w:t>
      </w:r>
      <w:r>
        <w:rPr>
          <w:rFonts w:ascii="宋体" w:eastAsia="宋体" w:hAnsi="宋体"/>
          <w:color w:val="007FAC"/>
          <w:sz w:val="16"/>
        </w:rPr>
        <w:fldChar w:fldCharType="end"/>
      </w:r>
      <w:r>
        <w:rPr>
          <w:rFonts w:ascii="宋体" w:eastAsia="宋体" w:hAnsi="宋体"/>
          <w:sz w:val="16"/>
          <w:lang w:eastAsia="zh-CN"/>
        </w:rPr>
        <w:t>)，</w:t>
      </w:r>
      <w:proofErr w:type="spellStart"/>
      <w:r>
        <w:rPr>
          <w:rFonts w:ascii="宋体" w:eastAsia="宋体" w:hAnsi="宋体"/>
          <w:sz w:val="16"/>
          <w:lang w:eastAsia="zh-CN"/>
        </w:rPr>
        <w:t>DeepfakeDetection</w:t>
      </w:r>
      <w:proofErr w:type="spellEnd"/>
      <w:r>
        <w:rPr>
          <w:rFonts w:ascii="宋体" w:eastAsia="宋体" w:hAnsi="宋体"/>
          <w:sz w:val="16"/>
          <w:lang w:eastAsia="zh-CN"/>
        </w:rPr>
        <w:t>(</w:t>
      </w:r>
      <w:hyperlink w:anchor="_bookmark60" w:history="1">
        <w:r>
          <w:rPr>
            <w:rFonts w:ascii="宋体" w:eastAsia="宋体" w:hAnsi="宋体"/>
            <w:color w:val="007FAC"/>
            <w:sz w:val="16"/>
            <w:lang w:eastAsia="zh-CN"/>
          </w:rPr>
          <w:t>Dufour and</w:t>
        </w:r>
      </w:hyperlink>
      <w:hyperlink w:anchor="_bookmark60" w:history="1">
        <w:r>
          <w:rPr>
            <w:rFonts w:ascii="宋体" w:eastAsia="宋体" w:hAnsi="宋体"/>
            <w:color w:val="007FAC"/>
            <w:sz w:val="16"/>
            <w:lang w:eastAsia="zh-CN"/>
          </w:rPr>
          <w:t>Gully</w:t>
        </w:r>
      </w:hyperlink>
      <w:r>
        <w:rPr>
          <w:rFonts w:ascii="宋体" w:eastAsia="宋体" w:hAnsi="宋体"/>
          <w:sz w:val="16"/>
          <w:lang w:eastAsia="zh-CN"/>
        </w:rPr>
        <w:t>,</w:t>
      </w:r>
      <w:hyperlink w:anchor="_bookmark60" w:history="1">
        <w:r>
          <w:rPr>
            <w:rFonts w:ascii="宋体" w:eastAsia="宋体" w:hAnsi="宋体"/>
            <w:color w:val="007FAC"/>
            <w:sz w:val="16"/>
            <w:lang w:eastAsia="zh-CN"/>
          </w:rPr>
          <w:t>2019</w:t>
        </w:r>
      </w:hyperlink>
      <w:r>
        <w:rPr>
          <w:rFonts w:ascii="宋体" w:eastAsia="宋体" w:hAnsi="宋体"/>
          <w:sz w:val="16"/>
          <w:lang w:eastAsia="zh-CN"/>
        </w:rPr>
        <w:t>)，Celeb-DF-v1 &amp; Celeb-DF-v2(</w:t>
      </w:r>
      <w:hyperlink w:anchor="_bookmark119" w:history="1">
        <w:r>
          <w:rPr>
            <w:rFonts w:ascii="宋体" w:eastAsia="宋体" w:hAnsi="宋体"/>
            <w:color w:val="007FAC"/>
            <w:sz w:val="16"/>
            <w:lang w:eastAsia="zh-CN"/>
          </w:rPr>
          <w:t>Li et al.</w:t>
        </w:r>
      </w:hyperlink>
      <w:r>
        <w:rPr>
          <w:rFonts w:ascii="宋体" w:eastAsia="宋体" w:hAnsi="宋体"/>
          <w:sz w:val="16"/>
          <w:lang w:eastAsia="zh-CN"/>
        </w:rPr>
        <w:t>,</w:t>
      </w:r>
      <w:r>
        <w:fldChar w:fldCharType="begin"/>
      </w:r>
      <w:r>
        <w:rPr>
          <w:lang w:eastAsia="zh-CN"/>
        </w:rPr>
        <w:instrText>HYPERLINK \l "_bookmark119"</w:instrText>
      </w:r>
      <w:r>
        <w:fldChar w:fldCharType="separate"/>
      </w:r>
      <w:r>
        <w:rPr>
          <w:rFonts w:ascii="宋体" w:eastAsia="宋体" w:hAnsi="宋体"/>
          <w:color w:val="007FAC"/>
          <w:sz w:val="16"/>
          <w:lang w:eastAsia="zh-CN"/>
        </w:rPr>
        <w:t>2020b</w:t>
      </w:r>
      <w:r>
        <w:rPr>
          <w:rFonts w:ascii="宋体" w:eastAsia="宋体" w:hAnsi="宋体"/>
          <w:color w:val="007FAC"/>
          <w:sz w:val="16"/>
        </w:rPr>
        <w:fldChar w:fldCharType="end"/>
      </w:r>
      <w:r>
        <w:rPr>
          <w:rFonts w:ascii="宋体" w:eastAsia="宋体" w:hAnsi="宋体"/>
          <w:sz w:val="16"/>
          <w:lang w:eastAsia="zh-CN"/>
        </w:rPr>
        <w:t>)，深度假货检测挑战赛(DFDC)(</w:t>
      </w:r>
      <w:proofErr w:type="spellStart"/>
      <w:r>
        <w:fldChar w:fldCharType="begin"/>
      </w:r>
      <w:r>
        <w:rPr>
          <w:lang w:eastAsia="zh-CN"/>
        </w:rPr>
        <w:instrText>HYPERLINK \l "_bookmark56"</w:instrText>
      </w:r>
      <w:r>
        <w:fldChar w:fldCharType="separate"/>
      </w:r>
      <w:r>
        <w:rPr>
          <w:rFonts w:ascii="宋体" w:eastAsia="宋体" w:hAnsi="宋体"/>
          <w:color w:val="007FAC"/>
          <w:sz w:val="16"/>
          <w:lang w:eastAsia="zh-CN"/>
        </w:rPr>
        <w:t>Dolhansky</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"_bookmark56"</w:instrText>
      </w:r>
      <w:r>
        <w:fldChar w:fldCharType="separate"/>
      </w:r>
      <w:r>
        <w:rPr>
          <w:rFonts w:ascii="宋体" w:eastAsia="宋体" w:hAnsi="宋体"/>
          <w:color w:val="007FAC"/>
          <w:sz w:val="16"/>
          <w:lang w:eastAsia="zh-CN"/>
        </w:rPr>
        <w:t>2020</w:t>
      </w:r>
      <w:r>
        <w:rPr>
          <w:rFonts w:ascii="宋体" w:eastAsia="宋体" w:hAnsi="宋体"/>
          <w:color w:val="007FAC"/>
          <w:sz w:val="16"/>
        </w:rPr>
        <w:fldChar w:fldCharType="end"/>
      </w:r>
      <w:r>
        <w:rPr>
          <w:rFonts w:ascii="宋体" w:eastAsia="宋体" w:hAnsi="宋体"/>
          <w:sz w:val="16"/>
          <w:lang w:eastAsia="zh-CN"/>
        </w:rPr>
        <w:t>)，DFDC预览版(</w:t>
      </w:r>
      <w:proofErr w:type="spellStart"/>
      <w:r>
        <w:fldChar w:fldCharType="begin"/>
      </w:r>
      <w:r>
        <w:rPr>
          <w:lang w:eastAsia="zh-CN"/>
        </w:rPr>
        <w:instrText>HYPERLINK \l "_bookmark57"</w:instrText>
      </w:r>
      <w:r>
        <w:fldChar w:fldCharType="separate"/>
      </w:r>
      <w:r>
        <w:rPr>
          <w:rFonts w:ascii="宋体" w:eastAsia="宋体" w:hAnsi="宋体"/>
          <w:color w:val="007FAC"/>
          <w:sz w:val="16"/>
          <w:lang w:eastAsia="zh-CN"/>
        </w:rPr>
        <w:t>Dolhansky</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"_bookmark57"</w:instrText>
      </w:r>
      <w:r>
        <w:fldChar w:fldCharType="separate"/>
      </w:r>
      <w:r>
        <w:rPr>
          <w:rFonts w:ascii="宋体" w:eastAsia="宋体" w:hAnsi="宋体"/>
          <w:color w:val="007FAC"/>
          <w:sz w:val="16"/>
          <w:lang w:eastAsia="zh-CN"/>
        </w:rPr>
        <w:t>2019</w:t>
      </w:r>
      <w:r>
        <w:rPr>
          <w:rFonts w:ascii="宋体" w:eastAsia="宋体" w:hAnsi="宋体"/>
          <w:color w:val="007FAC"/>
          <w:sz w:val="16"/>
        </w:rPr>
        <w:fldChar w:fldCharType="end"/>
      </w:r>
      <w:r>
        <w:rPr>
          <w:rFonts w:ascii="宋体" w:eastAsia="宋体" w:hAnsi="宋体"/>
          <w:sz w:val="16"/>
          <w:lang w:eastAsia="zh-CN"/>
        </w:rPr>
        <w:t>)，以及DeeperForensics-1.0(</w:t>
      </w:r>
      <w:hyperlink w:anchor="_bookmark99" w:history="1">
        <w:r>
          <w:rPr>
            <w:rFonts w:ascii="宋体" w:eastAsia="宋体" w:hAnsi="宋体"/>
            <w:color w:val="007FAC"/>
            <w:sz w:val="16"/>
            <w:lang w:eastAsia="zh-CN"/>
          </w:rPr>
          <w:t>Jiang et al.</w:t>
        </w:r>
      </w:hyperlink>
      <w:r>
        <w:rPr>
          <w:rFonts w:ascii="宋体" w:eastAsia="宋体" w:hAnsi="宋体"/>
          <w:sz w:val="16"/>
          <w:lang w:eastAsia="zh-CN"/>
        </w:rPr>
        <w:t>,</w:t>
      </w:r>
      <w:r>
        <w:fldChar w:fldCharType="begin"/>
      </w:r>
      <w:r>
        <w:rPr>
          <w:lang w:eastAsia="zh-CN"/>
        </w:rPr>
        <w:instrText>HYPERLINK \l "_bookmark99"</w:instrText>
      </w:r>
      <w:r>
        <w:fldChar w:fldCharType="separate"/>
      </w:r>
      <w:r>
        <w:rPr>
          <w:rFonts w:ascii="宋体" w:eastAsia="宋体" w:hAnsi="宋体"/>
          <w:color w:val="007FAC"/>
          <w:sz w:val="16"/>
          <w:lang w:eastAsia="zh-CN"/>
        </w:rPr>
        <w:t>2020</w:t>
      </w:r>
      <w:r>
        <w:rPr>
          <w:rFonts w:ascii="宋体" w:eastAsia="宋体" w:hAnsi="宋体"/>
          <w:color w:val="007FAC"/>
          <w:sz w:val="16"/>
        </w:rPr>
        <w:fldChar w:fldCharType="end"/>
      </w:r>
      <w:r>
        <w:rPr>
          <w:rFonts w:ascii="宋体" w:eastAsia="宋体" w:hAnsi="宋体"/>
          <w:sz w:val="16"/>
          <w:lang w:eastAsia="zh-CN"/>
        </w:rPr>
        <w:t>).实验结果表明，该方法优于目前最先进的方法。然而，当处理由直接输出整个图像的方法生成的伪图像时，它可能具有局限性，该整个图像的源特征在每个图像内的所有位置上都是一致的。</w:t>
      </w:r>
    </w:p>
    <w:p w14:paraId="6AD0A343" w14:textId="77777777" w:rsidR="00681A39" w:rsidRDefault="00000000">
      <w:pPr>
        <w:pStyle w:val="a5"/>
        <w:numPr>
          <w:ilvl w:val="1"/>
          <w:numId w:val="7"/>
        </w:numPr>
        <w:tabs>
          <w:tab w:val="left" w:pos="458"/>
        </w:tabs>
        <w:spacing w:before="234"/>
        <w:rPr>
          <w:rFonts w:ascii="宋体" w:eastAsia="宋体" w:hAnsi="宋体"/>
          <w:i/>
          <w:sz w:val="16"/>
        </w:rPr>
      </w:pPr>
      <w:bookmarkStart w:id="23" w:name="Fake_video_detection"/>
      <w:bookmarkEnd w:id="23"/>
      <w:proofErr w:type="spellStart"/>
      <w:r>
        <w:rPr>
          <w:rFonts w:ascii="宋体" w:eastAsia="宋体" w:hAnsi="宋体"/>
          <w:i/>
          <w:sz w:val="16"/>
        </w:rPr>
        <w:t>虚假视频检测</w:t>
      </w:r>
      <w:proofErr w:type="spellEnd"/>
    </w:p>
    <w:p w14:paraId="611422AC" w14:textId="77777777" w:rsidR="00681A39" w:rsidRDefault="00000000">
      <w:pPr>
        <w:spacing w:before="232" w:line="266" w:lineRule="auto"/>
        <w:ind w:left="111" w:right="38" w:firstLine="239"/>
        <w:jc w:val="both"/>
        <w:rPr>
          <w:rFonts w:ascii="宋体" w:eastAsia="宋体" w:hAnsi="宋体"/>
          <w:sz w:val="16"/>
          <w:lang w:eastAsia="zh-CN"/>
        </w:rPr>
      </w:pPr>
      <w:r>
        <w:rPr>
          <w:rFonts w:ascii="宋体" w:eastAsia="宋体" w:hAnsi="宋体"/>
          <w:sz w:val="16"/>
          <w:lang w:eastAsia="zh-CN"/>
        </w:rPr>
        <w:t>大多数图像检测方法不能用于视频，因为视频压缩后帧数据的严重退化(</w:t>
      </w:r>
      <w:proofErr w:type="spellStart"/>
      <w:r>
        <w:fldChar w:fldCharType="begin"/>
      </w:r>
      <w:r>
        <w:rPr>
          <w:lang w:eastAsia="zh-CN"/>
        </w:rPr>
        <w:instrText>HYPERLINK \l "_bookmark18"</w:instrText>
      </w:r>
      <w:r>
        <w:fldChar w:fldCharType="separate"/>
      </w:r>
      <w:r>
        <w:rPr>
          <w:rFonts w:ascii="宋体" w:eastAsia="宋体" w:hAnsi="宋体"/>
          <w:color w:val="007FAC"/>
          <w:sz w:val="16"/>
          <w:lang w:eastAsia="zh-CN"/>
        </w:rPr>
        <w:t>Afchar</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"_bookmark18"</w:instrText>
      </w:r>
      <w:r>
        <w:fldChar w:fldCharType="separate"/>
      </w:r>
      <w:r>
        <w:rPr>
          <w:rFonts w:ascii="宋体" w:eastAsia="宋体" w:hAnsi="宋体"/>
          <w:color w:val="007FAC"/>
          <w:sz w:val="16"/>
          <w:lang w:eastAsia="zh-CN"/>
        </w:rPr>
        <w:t>2018</w:t>
      </w:r>
      <w:r>
        <w:rPr>
          <w:rFonts w:ascii="宋体" w:eastAsia="宋体" w:hAnsi="宋体"/>
          <w:color w:val="007FAC"/>
          <w:sz w:val="16"/>
        </w:rPr>
        <w:fldChar w:fldCharType="end"/>
      </w:r>
      <w:r>
        <w:rPr>
          <w:rFonts w:ascii="宋体" w:eastAsia="宋体" w:hAnsi="宋体"/>
          <w:sz w:val="16"/>
          <w:lang w:eastAsia="zh-CN"/>
        </w:rPr>
        <w:t>).此外，视频具有在各组帧之间变化的时间特性，因此它们对于被设计成仅检测静态伪图像的方法来说是具有挑战性的。本小节重点介绍深度伪造视频检测方法，并将其分为两个小组:采用时间特征的方法和探索帧内视觉伪像的方法。</w:t>
      </w:r>
    </w:p>
    <w:p w14:paraId="5C82F886" w14:textId="77777777" w:rsidR="00681A39" w:rsidRDefault="00000000">
      <w:pPr>
        <w:pStyle w:val="a5"/>
        <w:numPr>
          <w:ilvl w:val="2"/>
          <w:numId w:val="7"/>
        </w:numPr>
        <w:tabs>
          <w:tab w:val="left" w:pos="592"/>
        </w:tabs>
        <w:spacing w:before="218"/>
        <w:ind w:hanging="481"/>
        <w:rPr>
          <w:rFonts w:ascii="宋体" w:eastAsia="宋体" w:hAnsi="宋体"/>
          <w:i/>
          <w:sz w:val="16"/>
        </w:rPr>
      </w:pPr>
      <w:bookmarkStart w:id="24" w:name="Temporal_features_across_video_frames"/>
      <w:bookmarkEnd w:id="24"/>
      <w:proofErr w:type="spellStart"/>
      <w:r>
        <w:rPr>
          <w:rFonts w:ascii="宋体" w:eastAsia="宋体" w:hAnsi="宋体"/>
          <w:i/>
          <w:sz w:val="16"/>
        </w:rPr>
        <w:t>跨视频帧的时间特征</w:t>
      </w:r>
      <w:proofErr w:type="spellEnd"/>
    </w:p>
    <w:p w14:paraId="278516EE" w14:textId="77777777" w:rsidR="00681A39" w:rsidRDefault="00000000">
      <w:pPr>
        <w:spacing w:before="23" w:line="266" w:lineRule="auto"/>
        <w:ind w:left="111" w:right="38" w:firstLine="239"/>
        <w:jc w:val="both"/>
        <w:rPr>
          <w:rFonts w:ascii="宋体" w:eastAsia="宋体" w:hAnsi="宋体"/>
          <w:sz w:val="16"/>
        </w:rPr>
      </w:pPr>
      <w:proofErr w:type="spellStart"/>
      <w:r>
        <w:rPr>
          <w:rFonts w:ascii="宋体" w:eastAsia="宋体" w:hAnsi="宋体"/>
          <w:sz w:val="16"/>
        </w:rPr>
        <w:t>基于在deepfakes的合成过程中没有有效地加强时间一致性的观察，</w:t>
      </w:r>
      <w:hyperlink w:anchor="_bookmark158" w:history="1">
        <w:r>
          <w:rPr>
            <w:rFonts w:ascii="宋体" w:eastAsia="宋体" w:hAnsi="宋体"/>
            <w:color w:val="007FAC"/>
            <w:sz w:val="16"/>
          </w:rPr>
          <w:t>Sabir</w:t>
        </w:r>
        <w:proofErr w:type="spellEnd"/>
        <w:r>
          <w:rPr>
            <w:rFonts w:ascii="宋体" w:eastAsia="宋体" w:hAnsi="宋体"/>
            <w:color w:val="007FAC"/>
            <w:sz w:val="16"/>
          </w:rPr>
          <w:t xml:space="preserve"> et al.</w:t>
        </w:r>
      </w:hyperlink>
      <w:r>
        <w:rPr>
          <w:rFonts w:ascii="宋体" w:eastAsia="宋体" w:hAnsi="宋体"/>
          <w:spacing w:val="3"/>
          <w:sz w:val="16"/>
        </w:rPr>
        <w:t>(</w:t>
      </w:r>
      <w:hyperlink w:anchor="_bookmark158" w:history="1">
        <w:r>
          <w:rPr>
            <w:rFonts w:ascii="宋体" w:eastAsia="宋体" w:hAnsi="宋体"/>
            <w:color w:val="007FAC"/>
            <w:sz w:val="16"/>
          </w:rPr>
          <w:t>2019</w:t>
        </w:r>
      </w:hyperlink>
      <w:r>
        <w:rPr>
          <w:rFonts w:ascii="宋体" w:eastAsia="宋体" w:hAnsi="宋体"/>
          <w:sz w:val="16"/>
        </w:rPr>
        <w:t>)</w:t>
      </w:r>
    </w:p>
    <w:p w14:paraId="37CD71AB" w14:textId="77777777" w:rsidR="00681A39" w:rsidRDefault="00000000">
      <w:pPr>
        <w:pStyle w:val="a3"/>
        <w:spacing w:before="66" w:line="292" w:lineRule="auto"/>
        <w:ind w:left="111" w:right="109"/>
        <w:jc w:val="both"/>
        <w:rPr>
          <w:lang w:eastAsia="zh-CN"/>
        </w:rPr>
      </w:pPr>
      <w:r>
        <w:rPr>
          <w:rFonts w:ascii="宋体" w:eastAsia="宋体" w:hAnsi="宋体"/>
          <w:lang w:eastAsia="zh-CN"/>
        </w:rPr>
        <w:br w:type="column"/>
      </w:r>
      <w:r>
        <w:rPr>
          <w:rFonts w:ascii="宋体" w:eastAsia="宋体" w:hAnsi="宋体"/>
          <w:w w:val="110"/>
          <w:lang w:eastAsia="zh-CN"/>
        </w:rPr>
        <w:t>它们通过序列描述符来表示。由全连接层组成的检测网络被用于将序列描述符作为输入，并计算帧序列属于真实或深度伪造类(</w:t>
      </w:r>
      <w:proofErr w:type="spellStart"/>
      <w:r>
        <w:fldChar w:fldCharType="begin"/>
      </w:r>
      <w:r>
        <w:rPr>
          <w:lang w:eastAsia="zh-CN"/>
        </w:rPr>
        <w:instrText>HYPERLINK \l "_bookmark80"</w:instrText>
      </w:r>
      <w:r>
        <w:fldChar w:fldCharType="separate"/>
      </w:r>
      <w:r>
        <w:rPr>
          <w:rFonts w:ascii="宋体" w:eastAsia="宋体" w:hAnsi="宋体"/>
          <w:color w:val="007FAC"/>
          <w:w w:val="110"/>
          <w:lang w:eastAsia="zh-CN"/>
        </w:rPr>
        <w:t>Güera</w:t>
      </w:r>
      <w:proofErr w:type="spellEnd"/>
      <w:r>
        <w:rPr>
          <w:rFonts w:ascii="宋体" w:eastAsia="宋体" w:hAnsi="宋体"/>
          <w:color w:val="007FAC"/>
          <w:w w:val="110"/>
          <w:lang w:eastAsia="zh-CN"/>
        </w:rPr>
        <w:t xml:space="preserve"> and Delp</w:t>
      </w:r>
      <w:r>
        <w:rPr>
          <w:rFonts w:ascii="宋体" w:eastAsia="宋体" w:hAnsi="宋体"/>
          <w:color w:val="007FAC"/>
          <w:w w:val="110"/>
        </w:rPr>
        <w:fldChar w:fldCharType="end"/>
      </w:r>
      <w:r>
        <w:rPr>
          <w:rFonts w:ascii="宋体" w:eastAsia="宋体" w:hAnsi="宋体"/>
          <w:w w:val="110"/>
          <w:lang w:eastAsia="zh-CN"/>
        </w:rPr>
        <w:t>,</w:t>
      </w:r>
      <w:hyperlink w:anchor="_bookmark80" w:history="1">
        <w:r>
          <w:rPr>
            <w:rFonts w:ascii="宋体" w:eastAsia="宋体" w:hAnsi="宋体"/>
            <w:color w:val="007FAC"/>
            <w:w w:val="110"/>
            <w:lang w:eastAsia="zh-CN"/>
          </w:rPr>
          <w:t>2018</w:t>
        </w:r>
      </w:hyperlink>
      <w:r>
        <w:rPr>
          <w:rFonts w:ascii="宋体" w:eastAsia="宋体" w:hAnsi="宋体"/>
          <w:w w:val="110"/>
          <w:lang w:eastAsia="zh-CN"/>
        </w:rPr>
        <w:t>).</w:t>
      </w:r>
    </w:p>
    <w:p w14:paraId="5F8E725A" w14:textId="77777777" w:rsidR="00681A39" w:rsidRDefault="00681A39">
      <w:pPr>
        <w:pStyle w:val="a3"/>
        <w:ind w:left="0"/>
        <w:rPr>
          <w:rFonts w:ascii="宋体" w:eastAsia="宋体" w:hAnsi="宋体"/>
          <w:sz w:val="22"/>
          <w:lang w:eastAsia="zh-CN"/>
        </w:rPr>
      </w:pPr>
    </w:p>
    <w:p w14:paraId="76C5E09A" w14:textId="77777777" w:rsidR="00681A39" w:rsidRDefault="00681A39">
      <w:pPr>
        <w:pStyle w:val="a3"/>
        <w:spacing w:before="3"/>
        <w:ind w:left="0"/>
        <w:rPr>
          <w:rFonts w:ascii="宋体" w:eastAsia="宋体" w:hAnsi="宋体"/>
          <w:sz w:val="17"/>
          <w:lang w:eastAsia="zh-CN"/>
        </w:rPr>
      </w:pPr>
    </w:p>
    <w:p w14:paraId="20466218" w14:textId="77777777" w:rsidR="00681A39" w:rsidRDefault="00000000">
      <w:pPr>
        <w:spacing w:line="271" w:lineRule="auto"/>
        <w:ind w:left="111" w:right="109"/>
        <w:jc w:val="both"/>
        <w:rPr>
          <w:rFonts w:ascii="宋体" w:eastAsia="宋体" w:hAnsi="宋体"/>
          <w:sz w:val="16"/>
          <w:lang w:eastAsia="zh-CN"/>
        </w:rPr>
      </w:pPr>
      <w:r>
        <w:rPr>
          <w:rFonts w:ascii="宋体" w:eastAsia="宋体" w:hAnsi="宋体"/>
          <w:sz w:val="16"/>
          <w:lang w:eastAsia="zh-CN"/>
        </w:rPr>
        <w:t>利用视频流的时空特征来检测deepfakes。视频操作是在逐帧的基础上进行的，因此由面部操作产生的低级伪影被认为进一步表现为跨帧的不一致的时间伪影。基于卷积网络的集成，提出了递归卷积模型</w:t>
      </w:r>
      <w:r>
        <w:fldChar w:fldCharType="begin"/>
      </w:r>
      <w:r>
        <w:rPr>
          <w:lang w:eastAsia="zh-CN"/>
        </w:rPr>
        <w:instrText>HYPERLINK \l "_bookmark41"</w:instrText>
      </w:r>
      <w:r>
        <w:fldChar w:fldCharType="separate"/>
      </w:r>
      <w:r>
        <w:rPr>
          <w:rFonts w:ascii="宋体" w:eastAsia="宋体" w:hAnsi="宋体"/>
          <w:w w:val="105"/>
          <w:sz w:val="16"/>
          <w:lang w:eastAsia="zh-CN"/>
        </w:rPr>
        <w:t>DenseNet</w:t>
      </w:r>
      <w:r>
        <w:rPr>
          <w:rFonts w:ascii="宋体" w:eastAsia="宋体" w:hAnsi="宋体"/>
          <w:w w:val="105"/>
          <w:sz w:val="16"/>
        </w:rPr>
        <w:fldChar w:fldCharType="end"/>
      </w:r>
      <w:r>
        <w:rPr>
          <w:rFonts w:ascii="宋体" w:eastAsia="宋体" w:hAnsi="宋体"/>
          <w:w w:val="105"/>
          <w:sz w:val="16"/>
          <w:lang w:eastAsia="zh-CN"/>
        </w:rPr>
        <w:t>(</w:t>
      </w:r>
      <w:hyperlink w:anchor="_bookmark91" w:history="1">
        <w:r>
          <w:rPr>
            <w:rFonts w:ascii="宋体" w:eastAsia="宋体" w:hAnsi="宋体"/>
            <w:color w:val="007FAC"/>
            <w:w w:val="105"/>
            <w:sz w:val="16"/>
            <w:lang w:eastAsia="zh-CN"/>
          </w:rPr>
          <w:t>Huang et al.</w:t>
        </w:r>
      </w:hyperlink>
      <w:r>
        <w:rPr>
          <w:rFonts w:ascii="宋体" w:eastAsia="宋体" w:hAnsi="宋体"/>
          <w:w w:val="105"/>
          <w:sz w:val="16"/>
          <w:lang w:eastAsia="zh-CN"/>
        </w:rPr>
        <w:t>,</w:t>
      </w:r>
      <w:r>
        <w:fldChar w:fldCharType="begin"/>
      </w:r>
      <w:r>
        <w:rPr>
          <w:lang w:eastAsia="zh-CN"/>
        </w:rPr>
        <w:instrText>HYPERLINK \l "_bookmark91"</w:instrText>
      </w:r>
      <w:r>
        <w:fldChar w:fldCharType="separate"/>
      </w:r>
      <w:r>
        <w:rPr>
          <w:rFonts w:ascii="宋体" w:eastAsia="宋体" w:hAnsi="宋体"/>
          <w:color w:val="007FAC"/>
          <w:w w:val="105"/>
          <w:sz w:val="16"/>
          <w:lang w:eastAsia="zh-CN"/>
        </w:rPr>
        <w:t>2017</w:t>
      </w:r>
      <w:r>
        <w:rPr>
          <w:rFonts w:ascii="宋体" w:eastAsia="宋体" w:hAnsi="宋体"/>
          <w:color w:val="007FAC"/>
          <w:w w:val="105"/>
          <w:sz w:val="16"/>
        </w:rPr>
        <w:fldChar w:fldCharType="end"/>
      </w:r>
      <w:r>
        <w:rPr>
          <w:rFonts w:ascii="宋体" w:eastAsia="宋体" w:hAnsi="宋体"/>
          <w:w w:val="105"/>
          <w:sz w:val="16"/>
          <w:lang w:eastAsia="zh-CN"/>
        </w:rPr>
        <w:t>)和门控重现单位细胞(</w:t>
      </w:r>
      <w:proofErr w:type="spellStart"/>
      <w:r>
        <w:fldChar w:fldCharType="begin"/>
      </w:r>
      <w:r>
        <w:rPr>
          <w:lang w:eastAsia="zh-CN"/>
        </w:rPr>
        <w:instrText>HYPERLINK \l "_bookmark41"</w:instrText>
      </w:r>
      <w:r>
        <w:fldChar w:fldCharType="separate"/>
      </w:r>
      <w:r>
        <w:rPr>
          <w:rFonts w:ascii="宋体" w:eastAsia="宋体" w:hAnsi="宋体"/>
          <w:color w:val="007FAC"/>
          <w:w w:val="105"/>
          <w:sz w:val="16"/>
          <w:lang w:eastAsia="zh-CN"/>
        </w:rPr>
        <w:t>Cho</w:t>
      </w:r>
      <w:r>
        <w:rPr>
          <w:rFonts w:ascii="宋体" w:eastAsia="宋体" w:hAnsi="宋体"/>
          <w:color w:val="007FAC"/>
          <w:w w:val="105"/>
          <w:sz w:val="16"/>
        </w:rPr>
        <w:fldChar w:fldCharType="end"/>
      </w:r>
      <w:hyperlink w:anchor="_bookmark41" w:history="1">
        <w:r>
          <w:rPr>
            <w:rFonts w:ascii="宋体" w:eastAsia="宋体" w:hAnsi="宋体"/>
            <w:color w:val="007FAC"/>
            <w:sz w:val="16"/>
            <w:lang w:eastAsia="zh-CN"/>
          </w:rPr>
          <w:t>et</w:t>
        </w:r>
        <w:proofErr w:type="spellEnd"/>
        <w:r>
          <w:rPr>
            <w:rFonts w:ascii="宋体" w:eastAsia="宋体" w:hAnsi="宋体"/>
            <w:color w:val="007FAC"/>
            <w:sz w:val="16"/>
            <w:lang w:eastAsia="zh-CN"/>
          </w:rPr>
          <w:t xml:space="preserve"> al.</w:t>
        </w:r>
      </w:hyperlink>
      <w:r>
        <w:rPr>
          <w:rFonts w:ascii="宋体" w:eastAsia="宋体" w:hAnsi="宋体"/>
          <w:sz w:val="16"/>
          <w:lang w:eastAsia="zh-CN"/>
        </w:rPr>
        <w:t>,</w:t>
      </w:r>
      <w:r>
        <w:fldChar w:fldCharType="begin"/>
      </w:r>
      <w:r>
        <w:rPr>
          <w:lang w:eastAsia="zh-CN"/>
        </w:rPr>
        <w:instrText>HYPERLINK \l "_bookmark41"</w:instrText>
      </w:r>
      <w:r>
        <w:fldChar w:fldCharType="separate"/>
      </w:r>
      <w:r>
        <w:rPr>
          <w:rFonts w:ascii="宋体" w:eastAsia="宋体" w:hAnsi="宋体"/>
          <w:color w:val="007FAC"/>
          <w:sz w:val="16"/>
          <w:lang w:eastAsia="zh-CN"/>
        </w:rPr>
        <w:t>2014</w:t>
      </w:r>
      <w:r>
        <w:rPr>
          <w:rFonts w:ascii="宋体" w:eastAsia="宋体" w:hAnsi="宋体"/>
          <w:color w:val="007FAC"/>
          <w:sz w:val="16"/>
        </w:rPr>
        <w:fldChar w:fldCharType="end"/>
      </w:r>
      <w:r>
        <w:rPr>
          <w:rFonts w:ascii="宋体" w:eastAsia="宋体" w:hAnsi="宋体"/>
          <w:sz w:val="16"/>
          <w:lang w:eastAsia="zh-CN"/>
        </w:rPr>
        <w:t>)来利用跨帧的时间差异(参见</w:t>
      </w:r>
      <w:r>
        <w:fldChar w:fldCharType="begin"/>
      </w:r>
      <w:r>
        <w:rPr>
          <w:lang w:eastAsia="zh-CN"/>
        </w:rPr>
        <w:instrText>HYPERLINK \l "_bookmark14"</w:instrText>
      </w:r>
      <w:r>
        <w:fldChar w:fldCharType="separate"/>
      </w:r>
      <w:r>
        <w:rPr>
          <w:rFonts w:ascii="宋体" w:eastAsia="宋体" w:hAnsi="宋体"/>
          <w:color w:val="007FAC"/>
          <w:sz w:val="16"/>
          <w:lang w:eastAsia="zh-CN"/>
        </w:rPr>
        <w:t xml:space="preserve">Fig. </w:t>
      </w:r>
      <w:r>
        <w:rPr>
          <w:rFonts w:ascii="宋体" w:eastAsia="宋体" w:hAnsi="宋体"/>
          <w:color w:val="007FAC"/>
          <w:sz w:val="16"/>
        </w:rPr>
        <w:fldChar w:fldCharType="end"/>
      </w:r>
      <w:r>
        <w:fldChar w:fldCharType="begin"/>
      </w:r>
      <w:r>
        <w:rPr>
          <w:lang w:eastAsia="zh-CN"/>
        </w:rPr>
        <w:instrText>HYPERLINK \l "_bookmark14"</w:instrText>
      </w:r>
      <w:r>
        <w:fldChar w:fldCharType="separate"/>
      </w:r>
      <w:r>
        <w:rPr>
          <w:rFonts w:ascii="宋体" w:eastAsia="宋体" w:hAnsi="宋体"/>
          <w:color w:val="007FAC"/>
          <w:sz w:val="16"/>
          <w:lang w:eastAsia="zh-CN"/>
        </w:rPr>
        <w:t>6</w:t>
      </w:r>
      <w:r>
        <w:rPr>
          <w:rFonts w:ascii="宋体" w:eastAsia="宋体" w:hAnsi="宋体"/>
          <w:color w:val="007FAC"/>
          <w:sz w:val="16"/>
        </w:rPr>
        <w:fldChar w:fldCharType="end"/>
      </w:r>
      <w:r>
        <w:rPr>
          <w:rFonts w:ascii="宋体" w:eastAsia="宋体" w:hAnsi="宋体"/>
          <w:sz w:val="16"/>
          <w:lang w:eastAsia="zh-CN"/>
        </w:rPr>
        <w:t>).所提出的方法在包括1000个视频(</w:t>
      </w:r>
      <w:proofErr w:type="spellStart"/>
      <w:r>
        <w:fldChar w:fldCharType="begin"/>
      </w:r>
      <w:r>
        <w:rPr>
          <w:lang w:eastAsia="zh-CN"/>
        </w:rPr>
        <w:instrText>HYPERLINK \l "_bookmark156"</w:instrText>
      </w:r>
      <w:r>
        <w:fldChar w:fldCharType="separate"/>
      </w:r>
      <w:r>
        <w:rPr>
          <w:rFonts w:ascii="宋体" w:eastAsia="宋体" w:hAnsi="宋体"/>
          <w:color w:val="007FAC"/>
          <w:w w:val="105"/>
          <w:sz w:val="16"/>
          <w:lang w:eastAsia="zh-CN"/>
        </w:rPr>
        <w:t>Rossler</w:t>
      </w:r>
      <w:proofErr w:type="spellEnd"/>
      <w:r>
        <w:rPr>
          <w:rFonts w:ascii="宋体" w:eastAsia="宋体" w:hAnsi="宋体"/>
          <w:color w:val="007FAC"/>
          <w:w w:val="105"/>
          <w:sz w:val="16"/>
          <w:lang w:eastAsia="zh-CN"/>
        </w:rPr>
        <w:t xml:space="preserve"> et al.</w:t>
      </w:r>
      <w:r>
        <w:rPr>
          <w:rFonts w:ascii="宋体" w:eastAsia="宋体" w:hAnsi="宋体"/>
          <w:color w:val="007FAC"/>
          <w:w w:val="105"/>
          <w:sz w:val="16"/>
        </w:rPr>
        <w:fldChar w:fldCharType="end"/>
      </w:r>
      <w:r>
        <w:rPr>
          <w:rFonts w:ascii="宋体" w:eastAsia="宋体" w:hAnsi="宋体"/>
          <w:w w:val="105"/>
          <w:sz w:val="16"/>
          <w:lang w:eastAsia="zh-CN"/>
        </w:rPr>
        <w:t>,</w:t>
      </w:r>
      <w:r>
        <w:fldChar w:fldCharType="begin"/>
      </w:r>
      <w:r>
        <w:rPr>
          <w:lang w:eastAsia="zh-CN"/>
        </w:rPr>
        <w:instrText>HYPERLINK \l "_bookmark156"</w:instrText>
      </w:r>
      <w:r>
        <w:fldChar w:fldCharType="separate"/>
      </w:r>
      <w:r>
        <w:rPr>
          <w:rFonts w:ascii="宋体" w:eastAsia="宋体" w:hAnsi="宋体"/>
          <w:color w:val="007FAC"/>
          <w:w w:val="105"/>
          <w:sz w:val="16"/>
          <w:lang w:eastAsia="zh-CN"/>
        </w:rPr>
        <w:t>2019</w:t>
      </w:r>
      <w:r>
        <w:rPr>
          <w:rFonts w:ascii="宋体" w:eastAsia="宋体" w:hAnsi="宋体"/>
          <w:color w:val="007FAC"/>
          <w:w w:val="105"/>
          <w:sz w:val="16"/>
        </w:rPr>
        <w:fldChar w:fldCharType="end"/>
      </w:r>
      <w:r>
        <w:rPr>
          <w:rFonts w:ascii="宋体" w:eastAsia="宋体" w:hAnsi="宋体"/>
          <w:w w:val="105"/>
          <w:sz w:val="16"/>
          <w:lang w:eastAsia="zh-CN"/>
        </w:rPr>
        <w:t>)，并显示出有希望的结果。</w:t>
      </w:r>
    </w:p>
    <w:p w14:paraId="472DE6CB" w14:textId="77777777" w:rsidR="00681A39" w:rsidRDefault="00000000">
      <w:pPr>
        <w:spacing w:line="271" w:lineRule="auto"/>
        <w:ind w:left="111" w:right="109" w:firstLine="239"/>
        <w:jc w:val="both"/>
        <w:rPr>
          <w:rFonts w:ascii="宋体" w:eastAsia="宋体" w:hAnsi="宋体"/>
          <w:sz w:val="16"/>
        </w:rPr>
      </w:pPr>
      <w:r>
        <w:rPr>
          <w:rFonts w:ascii="宋体" w:eastAsia="宋体" w:hAnsi="宋体"/>
          <w:sz w:val="16"/>
          <w:lang w:eastAsia="zh-CN"/>
        </w:rPr>
        <w:t>同样的，</w:t>
      </w:r>
      <w:r>
        <w:fldChar w:fldCharType="begin"/>
      </w:r>
      <w:r>
        <w:rPr>
          <w:lang w:eastAsia="zh-CN"/>
        </w:rPr>
        <w:instrText>HYPERLINK \l "_bookmark80"</w:instrText>
      </w:r>
      <w:r>
        <w:fldChar w:fldCharType="separate"/>
      </w:r>
      <w:r>
        <w:rPr>
          <w:rFonts w:ascii="宋体" w:eastAsia="宋体" w:hAnsi="宋体"/>
          <w:color w:val="007FAC"/>
          <w:sz w:val="16"/>
          <w:lang w:eastAsia="zh-CN"/>
        </w:rPr>
        <w:t>Güera and Delp</w:t>
      </w:r>
      <w:r>
        <w:rPr>
          <w:rFonts w:ascii="宋体" w:eastAsia="宋体" w:hAnsi="宋体"/>
          <w:color w:val="007FAC"/>
          <w:sz w:val="16"/>
        </w:rPr>
        <w:fldChar w:fldCharType="end"/>
      </w:r>
      <w:r>
        <w:rPr>
          <w:rFonts w:ascii="宋体" w:eastAsia="宋体" w:hAnsi="宋体"/>
          <w:spacing w:val="1"/>
          <w:sz w:val="16"/>
          <w:lang w:eastAsia="zh-CN"/>
        </w:rPr>
        <w:t>(</w:t>
      </w:r>
      <w:hyperlink w:anchor="_bookmark80" w:history="1">
        <w:r>
          <w:rPr>
            <w:rFonts w:ascii="宋体" w:eastAsia="宋体" w:hAnsi="宋体"/>
            <w:color w:val="007FAC"/>
            <w:sz w:val="16"/>
            <w:lang w:eastAsia="zh-CN"/>
          </w:rPr>
          <w:t>2018</w:t>
        </w:r>
      </w:hyperlink>
      <w:r>
        <w:rPr>
          <w:rFonts w:ascii="宋体" w:eastAsia="宋体" w:hAnsi="宋体"/>
          <w:sz w:val="16"/>
          <w:lang w:eastAsia="zh-CN"/>
        </w:rPr>
        <w:t>)强调deepfake视频包含帧内不一致和帧间时间不一致。然后，他们提出了时间感知管道方法，使用CNN和长短期记忆(LSTM)来检测deepfake视频。CNN用于提取帧级特征，然后将这些特征送入LSTM以创建时间序列描述符。完全连接的网络最终用于根据序列描述符将篡改的视频与真实视频进行分类，如所示</w:t>
      </w:r>
      <w:r>
        <w:fldChar w:fldCharType="begin"/>
      </w:r>
      <w:r>
        <w:rPr>
          <w:lang w:eastAsia="zh-CN"/>
        </w:rPr>
        <w:instrText>HYPERLINK \l "_bookmark15"</w:instrText>
      </w:r>
      <w:r>
        <w:fldChar w:fldCharType="separate"/>
      </w:r>
      <w:r>
        <w:rPr>
          <w:rFonts w:ascii="宋体" w:eastAsia="宋体" w:hAnsi="宋体"/>
          <w:color w:val="007FAC"/>
          <w:sz w:val="16"/>
          <w:lang w:eastAsia="zh-CN"/>
        </w:rPr>
        <w:t xml:space="preserve">Fig. </w:t>
      </w:r>
      <w:r>
        <w:rPr>
          <w:rFonts w:ascii="宋体" w:eastAsia="宋体" w:hAnsi="宋体"/>
          <w:color w:val="007FAC"/>
          <w:sz w:val="16"/>
        </w:rPr>
        <w:fldChar w:fldCharType="end"/>
      </w:r>
      <w:r>
        <w:fldChar w:fldCharType="begin"/>
      </w:r>
      <w:r>
        <w:rPr>
          <w:lang w:eastAsia="zh-CN"/>
        </w:rPr>
        <w:instrText>HYPERLINK \l "_bookmark15"</w:instrText>
      </w:r>
      <w:r>
        <w:fldChar w:fldCharType="separate"/>
      </w:r>
      <w:r>
        <w:rPr>
          <w:rFonts w:ascii="宋体" w:eastAsia="宋体" w:hAnsi="宋体"/>
          <w:color w:val="007FAC"/>
          <w:sz w:val="16"/>
          <w:lang w:eastAsia="zh-CN"/>
        </w:rPr>
        <w:t>7</w:t>
      </w:r>
      <w:r>
        <w:rPr>
          <w:rFonts w:ascii="宋体" w:eastAsia="宋体" w:hAnsi="宋体"/>
          <w:color w:val="007FAC"/>
          <w:sz w:val="16"/>
        </w:rPr>
        <w:fldChar w:fldCharType="end"/>
      </w:r>
      <w:r>
        <w:rPr>
          <w:rFonts w:ascii="宋体" w:eastAsia="宋体" w:hAnsi="宋体"/>
          <w:sz w:val="16"/>
          <w:lang w:eastAsia="zh-CN"/>
        </w:rPr>
        <w:t>.使用600个视频的数据集获得了大于97%的准确率，其中包括从多个视频托管网站收集的300个deepfake视频和从</w:t>
      </w:r>
      <w:r>
        <w:fldChar w:fldCharType="begin"/>
      </w:r>
      <w:r>
        <w:rPr>
          <w:lang w:eastAsia="zh-CN"/>
        </w:rPr>
        <w:instrText>HYPERLINK \l "_bookmark112"</w:instrText>
      </w:r>
      <w:r>
        <w:fldChar w:fldCharType="separate"/>
      </w:r>
      <w:r>
        <w:rPr>
          <w:rFonts w:ascii="宋体" w:eastAsia="宋体" w:hAnsi="宋体"/>
          <w:color w:val="007FAC"/>
          <w:sz w:val="16"/>
          <w:lang w:eastAsia="zh-CN"/>
        </w:rPr>
        <w:t>Laptev et al.</w:t>
      </w:r>
      <w:r>
        <w:rPr>
          <w:rFonts w:ascii="宋体" w:eastAsia="宋体" w:hAnsi="宋体"/>
          <w:color w:val="007FAC"/>
          <w:sz w:val="16"/>
        </w:rPr>
        <w:fldChar w:fldCharType="end"/>
      </w:r>
      <w:r>
        <w:rPr>
          <w:rFonts w:ascii="宋体" w:eastAsia="宋体" w:hAnsi="宋体"/>
          <w:spacing w:val="21"/>
          <w:sz w:val="16"/>
        </w:rPr>
        <w:t>(</w:t>
      </w:r>
      <w:hyperlink w:anchor="_bookmark112" w:history="1">
        <w:r>
          <w:rPr>
            <w:rFonts w:ascii="宋体" w:eastAsia="宋体" w:hAnsi="宋体"/>
            <w:color w:val="007FAC"/>
            <w:sz w:val="16"/>
          </w:rPr>
          <w:t>2008</w:t>
        </w:r>
      </w:hyperlink>
      <w:r>
        <w:rPr>
          <w:rFonts w:ascii="宋体" w:eastAsia="宋体" w:hAnsi="宋体"/>
          <w:sz w:val="16"/>
        </w:rPr>
        <w:t>).</w:t>
      </w:r>
    </w:p>
    <w:p w14:paraId="46FBDCCD" w14:textId="77777777" w:rsidR="00681A39" w:rsidRDefault="00000000">
      <w:pPr>
        <w:spacing w:line="271" w:lineRule="auto"/>
        <w:ind w:left="111" w:right="109" w:firstLine="239"/>
        <w:jc w:val="both"/>
        <w:rPr>
          <w:rFonts w:ascii="宋体" w:eastAsia="宋体" w:hAnsi="宋体"/>
          <w:sz w:val="16"/>
          <w:lang w:eastAsia="zh-CN"/>
        </w:rPr>
      </w:pPr>
      <w:r>
        <w:rPr>
          <w:rFonts w:ascii="宋体" w:eastAsia="宋体" w:hAnsi="宋体"/>
          <w:w w:val="105"/>
          <w:sz w:val="16"/>
          <w:lang w:eastAsia="zh-CN"/>
        </w:rPr>
        <w:t>另一方面，2000年提出了使用一种生理信号，即眨眼，来检测深度假货</w:t>
      </w:r>
      <w:r>
        <w:fldChar w:fldCharType="begin"/>
      </w:r>
      <w:r>
        <w:rPr>
          <w:lang w:eastAsia="zh-CN"/>
        </w:rPr>
        <w:instrText>HYPERLINK \l "_bookmark116"</w:instrText>
      </w:r>
      <w:r>
        <w:fldChar w:fldCharType="separate"/>
      </w:r>
      <w:r>
        <w:rPr>
          <w:rFonts w:ascii="宋体" w:eastAsia="宋体" w:hAnsi="宋体"/>
          <w:color w:val="007FAC"/>
          <w:w w:val="105"/>
          <w:sz w:val="16"/>
          <w:lang w:eastAsia="zh-CN"/>
        </w:rPr>
        <w:t>Li et al.</w:t>
      </w:r>
      <w:r>
        <w:rPr>
          <w:rFonts w:ascii="宋体" w:eastAsia="宋体" w:hAnsi="宋体"/>
          <w:color w:val="007FAC"/>
          <w:w w:val="105"/>
          <w:sz w:val="16"/>
        </w:rPr>
        <w:fldChar w:fldCharType="end"/>
      </w:r>
      <w:r>
        <w:rPr>
          <w:rFonts w:ascii="宋体" w:eastAsia="宋体" w:hAnsi="宋体"/>
          <w:w w:val="105"/>
          <w:sz w:val="16"/>
          <w:lang w:eastAsia="zh-CN"/>
        </w:rPr>
        <w:t>(</w:t>
      </w:r>
      <w:hyperlink w:anchor="_bookmark116" w:history="1">
        <w:r>
          <w:rPr>
            <w:rFonts w:ascii="宋体" w:eastAsia="宋体" w:hAnsi="宋体"/>
            <w:color w:val="007FAC"/>
            <w:w w:val="105"/>
            <w:sz w:val="16"/>
            <w:lang w:eastAsia="zh-CN"/>
          </w:rPr>
          <w:t>2018</w:t>
        </w:r>
      </w:hyperlink>
      <w:r>
        <w:rPr>
          <w:rFonts w:ascii="宋体" w:eastAsia="宋体" w:hAnsi="宋体"/>
          <w:w w:val="105"/>
          <w:sz w:val="16"/>
          <w:lang w:eastAsia="zh-CN"/>
        </w:rPr>
        <w:t>)根据观察，deepfakes中的一个人眨眼的频率比未经过篡改的视频中的人少得多。一个健康的成年人通常会眨眼2到10秒，每次眨眼需要</w:t>
      </w:r>
    </w:p>
    <w:p w14:paraId="47528342" w14:textId="77777777" w:rsidR="00681A39" w:rsidRDefault="00000000">
      <w:pPr>
        <w:spacing w:line="271" w:lineRule="auto"/>
        <w:ind w:left="111" w:right="109"/>
        <w:jc w:val="both"/>
        <w:rPr>
          <w:rFonts w:ascii="宋体" w:eastAsia="宋体" w:hAnsi="宋体"/>
          <w:sz w:val="16"/>
          <w:lang w:eastAsia="zh-CN"/>
        </w:rPr>
      </w:pPr>
      <w:r>
        <w:rPr>
          <w:rFonts w:ascii="宋体" w:eastAsia="宋体" w:hAnsi="宋体"/>
          <w:w w:val="105"/>
          <w:sz w:val="16"/>
          <w:lang w:eastAsia="zh-CN"/>
        </w:rPr>
        <w:t>然而，Deepfake算法经常使用在线可用的人脸图像进行训练，这些人脸图像通常显示睁开眼睛的人，即，在互联网上发布的很少图像显示闭着眼睛的人。因此，如果没有人眨眼的图像，deepfake算法就没有能力生成可以正常眨眼的假脸。换句话说，deepfakes中的眨眼率远低于正常视频。辨别真假视频，</w:t>
      </w:r>
      <w:r>
        <w:fldChar w:fldCharType="begin"/>
      </w:r>
      <w:r>
        <w:rPr>
          <w:lang w:eastAsia="zh-CN"/>
        </w:rPr>
        <w:instrText>HYPERLINK \l "_bookmark116"</w:instrText>
      </w:r>
      <w:r>
        <w:fldChar w:fldCharType="separate"/>
      </w:r>
      <w:r>
        <w:rPr>
          <w:rFonts w:ascii="宋体" w:eastAsia="宋体" w:hAnsi="宋体"/>
          <w:color w:val="007FAC"/>
          <w:w w:val="105"/>
          <w:sz w:val="16"/>
          <w:lang w:eastAsia="zh-CN"/>
        </w:rPr>
        <w:t>Li et al.</w:t>
      </w:r>
      <w:r>
        <w:rPr>
          <w:rFonts w:ascii="宋体" w:eastAsia="宋体" w:hAnsi="宋体"/>
          <w:color w:val="007FAC"/>
          <w:w w:val="105"/>
          <w:sz w:val="16"/>
        </w:rPr>
        <w:fldChar w:fldCharType="end"/>
      </w:r>
      <w:r>
        <w:rPr>
          <w:rFonts w:ascii="宋体" w:eastAsia="宋体" w:hAnsi="宋体"/>
          <w:spacing w:val="33"/>
          <w:w w:val="105"/>
          <w:sz w:val="16"/>
          <w:lang w:eastAsia="zh-CN"/>
        </w:rPr>
        <w:t>(</w:t>
      </w:r>
      <w:hyperlink w:anchor="_bookmark116" w:history="1">
        <w:r>
          <w:rPr>
            <w:rFonts w:ascii="宋体" w:eastAsia="宋体" w:hAnsi="宋体"/>
            <w:color w:val="007FAC"/>
            <w:w w:val="105"/>
            <w:sz w:val="16"/>
            <w:lang w:eastAsia="zh-CN"/>
          </w:rPr>
          <w:t>2018</w:t>
        </w:r>
      </w:hyperlink>
      <w:r>
        <w:rPr>
          <w:rFonts w:ascii="宋体" w:eastAsia="宋体" w:hAnsi="宋体"/>
          <w:w w:val="105"/>
          <w:sz w:val="16"/>
          <w:lang w:eastAsia="zh-CN"/>
        </w:rPr>
        <w:t>)裁剪视频中的眼睛区域，并将它们分布到长期递归卷积网络(LRCN)(</w:t>
      </w:r>
      <w:hyperlink w:anchor="_bookmark58" w:history="1">
        <w:r>
          <w:rPr>
            <w:rFonts w:ascii="宋体" w:eastAsia="宋体" w:hAnsi="宋体"/>
            <w:color w:val="007FAC"/>
            <w:w w:val="105"/>
            <w:sz w:val="16"/>
            <w:lang w:eastAsia="zh-CN"/>
          </w:rPr>
          <w:t>Donahue et al.</w:t>
        </w:r>
      </w:hyperlink>
      <w:r>
        <w:rPr>
          <w:rFonts w:ascii="宋体" w:eastAsia="宋体" w:hAnsi="宋体"/>
          <w:w w:val="105"/>
          <w:sz w:val="16"/>
          <w:lang w:eastAsia="zh-CN"/>
        </w:rPr>
        <w:t>,</w:t>
      </w:r>
      <w:r>
        <w:fldChar w:fldCharType="begin"/>
      </w:r>
      <w:r>
        <w:rPr>
          <w:lang w:eastAsia="zh-CN"/>
        </w:rPr>
        <w:instrText>HYPERLINK \l "_bookmark58"</w:instrText>
      </w:r>
      <w:r>
        <w:fldChar w:fldCharType="separate"/>
      </w:r>
      <w:r>
        <w:rPr>
          <w:rFonts w:ascii="宋体" w:eastAsia="宋体" w:hAnsi="宋体"/>
          <w:color w:val="007FAC"/>
          <w:w w:val="105"/>
          <w:sz w:val="16"/>
          <w:lang w:eastAsia="zh-CN"/>
        </w:rPr>
        <w:t>2015</w:t>
      </w:r>
      <w:r>
        <w:rPr>
          <w:rFonts w:ascii="宋体" w:eastAsia="宋体" w:hAnsi="宋体"/>
          <w:color w:val="007FAC"/>
          <w:w w:val="105"/>
          <w:sz w:val="16"/>
        </w:rPr>
        <w:fldChar w:fldCharType="end"/>
      </w:r>
      <w:r>
        <w:rPr>
          <w:rFonts w:ascii="宋体" w:eastAsia="宋体" w:hAnsi="宋体"/>
          <w:w w:val="105"/>
          <w:sz w:val="16"/>
          <w:lang w:eastAsia="zh-CN"/>
        </w:rPr>
        <w:t>)进行动态预测。LRCN由基于CNN的特征提取器、基于长短期记忆(LSTM)的序列学习和基于全连接层的状态预测组成，以预测眼睛睁开和闭合的概率</w:t>
      </w:r>
    </w:p>
    <w:p w14:paraId="43824C33" w14:textId="77777777" w:rsidR="00681A39" w:rsidRDefault="00681A39">
      <w:pPr>
        <w:spacing w:line="271" w:lineRule="auto"/>
        <w:jc w:val="both"/>
        <w:rPr>
          <w:rFonts w:ascii="宋体" w:eastAsia="宋体" w:hAnsi="宋体"/>
          <w:sz w:val="16"/>
          <w:lang w:eastAsia="zh-CN"/>
        </w:rPr>
        <w:sectPr w:rsidR="00681A39">
          <w:type w:val="continuous"/>
          <w:pgSz w:w="11910" w:h="15880"/>
          <w:pgMar w:top="540" w:right="640" w:bottom="280" w:left="640" w:header="661" w:footer="561" w:gutter="0"/>
          <w:cols w:num="2" w:space="720" w:equalWidth="0">
            <w:col w:w="5174" w:space="206"/>
            <w:col w:w="5250"/>
          </w:cols>
        </w:sectPr>
      </w:pPr>
    </w:p>
    <w:p w14:paraId="78B21678" w14:textId="77777777" w:rsidR="00681A39" w:rsidRDefault="00000000">
      <w:pPr>
        <w:spacing w:before="190" w:line="266" w:lineRule="auto"/>
        <w:ind w:left="111" w:right="38"/>
        <w:jc w:val="both"/>
        <w:rPr>
          <w:rFonts w:ascii="宋体" w:eastAsia="宋体" w:hAnsi="宋体"/>
          <w:sz w:val="16"/>
          <w:lang w:eastAsia="zh-CN"/>
        </w:rPr>
      </w:pPr>
      <w:r>
        <w:rPr>
          <w:rFonts w:ascii="宋体" w:eastAsia="宋体" w:hAnsi="宋体"/>
          <w:sz w:val="16"/>
          <w:lang w:eastAsia="zh-CN"/>
        </w:rPr>
        <w:lastRenderedPageBreak/>
        <w:t>状态。眨眼表现出强烈的时间依赖性，因此LSTM的实现有助于有效地捕捉这些时间模式。</w:t>
      </w:r>
    </w:p>
    <w:p w14:paraId="6314E08B" w14:textId="77777777" w:rsidR="00681A39" w:rsidRDefault="00000000">
      <w:pPr>
        <w:spacing w:line="266" w:lineRule="auto"/>
        <w:ind w:left="111" w:right="38" w:firstLine="239"/>
        <w:jc w:val="both"/>
        <w:rPr>
          <w:rFonts w:ascii="宋体" w:eastAsia="宋体" w:hAnsi="宋体"/>
          <w:sz w:val="16"/>
          <w:lang w:eastAsia="zh-CN"/>
        </w:rPr>
      </w:pPr>
      <w:proofErr w:type="spellStart"/>
      <w:r>
        <w:rPr>
          <w:rFonts w:ascii="宋体" w:eastAsia="宋体" w:hAnsi="宋体"/>
          <w:sz w:val="16"/>
        </w:rPr>
        <w:t>最近，</w:t>
      </w:r>
      <w:hyperlink w:anchor="_bookmark30" w:history="1">
        <w:r>
          <w:rPr>
            <w:rFonts w:ascii="宋体" w:eastAsia="宋体" w:hAnsi="宋体"/>
            <w:color w:val="007FAC"/>
            <w:sz w:val="16"/>
          </w:rPr>
          <w:t>Caldelli</w:t>
        </w:r>
        <w:proofErr w:type="spellEnd"/>
        <w:r>
          <w:rPr>
            <w:rFonts w:ascii="宋体" w:eastAsia="宋体" w:hAnsi="宋体"/>
            <w:color w:val="007FAC"/>
            <w:sz w:val="16"/>
          </w:rPr>
          <w:t xml:space="preserve"> et al.</w:t>
        </w:r>
      </w:hyperlink>
      <w:r>
        <w:rPr>
          <w:rFonts w:ascii="宋体" w:eastAsia="宋体" w:hAnsi="宋体"/>
          <w:sz w:val="16"/>
          <w:lang w:eastAsia="zh-CN"/>
        </w:rPr>
        <w:t>(</w:t>
      </w:r>
      <w:hyperlink w:anchor="_bookmark30" w:history="1">
        <w:r>
          <w:rPr>
            <w:rFonts w:ascii="宋体" w:eastAsia="宋体" w:hAnsi="宋体"/>
            <w:color w:val="007FAC"/>
            <w:sz w:val="16"/>
            <w:lang w:eastAsia="zh-CN"/>
          </w:rPr>
          <w:t>2021</w:t>
        </w:r>
      </w:hyperlink>
      <w:r>
        <w:rPr>
          <w:rFonts w:ascii="宋体" w:eastAsia="宋体" w:hAnsi="宋体"/>
          <w:sz w:val="16"/>
          <w:lang w:eastAsia="zh-CN"/>
        </w:rPr>
        <w:t>)提出了使用光流来测量沿着帧序列的时间轴的信息，用于视频深度伪造检测。光流是在视频的两个时间上不同的帧上计算的矢量场，可以描述场景中物体的运动。预期光流场在合成创建的帧和自然生成的帧之间是不同的(</w:t>
      </w:r>
      <w:proofErr w:type="spellStart"/>
      <w:r>
        <w:fldChar w:fldCharType="begin"/>
      </w:r>
      <w:r>
        <w:rPr>
          <w:lang w:eastAsia="zh-CN"/>
        </w:rPr>
        <w:instrText>HYPERLINK \l "_bookmark24"</w:instrText>
      </w:r>
      <w:r>
        <w:fldChar w:fldCharType="separate"/>
      </w:r>
      <w:r>
        <w:rPr>
          <w:rFonts w:ascii="宋体" w:eastAsia="宋体" w:hAnsi="宋体"/>
          <w:color w:val="007FAC"/>
          <w:sz w:val="16"/>
          <w:lang w:eastAsia="zh-CN"/>
        </w:rPr>
        <w:t>Amerini</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hyperlink w:anchor="_bookmark24" w:history="1">
        <w:r>
          <w:rPr>
            <w:rFonts w:ascii="宋体" w:eastAsia="宋体" w:hAnsi="宋体"/>
            <w:color w:val="007FAC"/>
            <w:sz w:val="16"/>
            <w:lang w:eastAsia="zh-CN"/>
          </w:rPr>
          <w:t>2019</w:t>
        </w:r>
      </w:hyperlink>
      <w:r>
        <w:rPr>
          <w:rFonts w:ascii="宋体" w:eastAsia="宋体" w:hAnsi="宋体"/>
          <w:sz w:val="16"/>
          <w:lang w:eastAsia="zh-CN"/>
        </w:rPr>
        <w:t>).与原始视频相比，插入deepfake视频中的嘴唇、眼睛或整张脸的不自然运动将引入独特的运动模式。基于这种假设，由光流场组成的特征被输入到CNN模型中，用于区分deepfakes和原始视频。更具体地说，ResNet50架构(</w:t>
      </w:r>
      <w:hyperlink w:anchor="_bookmark85" w:history="1">
        <w:r>
          <w:rPr>
            <w:rFonts w:ascii="宋体" w:eastAsia="宋体" w:hAnsi="宋体"/>
            <w:color w:val="007FAC"/>
            <w:sz w:val="16"/>
            <w:lang w:eastAsia="zh-CN"/>
          </w:rPr>
          <w:t>He et al.</w:t>
        </w:r>
      </w:hyperlink>
      <w:r>
        <w:rPr>
          <w:rFonts w:ascii="宋体" w:eastAsia="宋体" w:hAnsi="宋体"/>
          <w:sz w:val="16"/>
          <w:lang w:eastAsia="zh-CN"/>
        </w:rPr>
        <w:t>,</w:t>
      </w:r>
      <w:hyperlink w:anchor="_bookmark85" w:history="1">
        <w:r>
          <w:rPr>
            <w:rFonts w:ascii="宋体" w:eastAsia="宋体" w:hAnsi="宋体"/>
            <w:color w:val="007FAC"/>
            <w:sz w:val="16"/>
            <w:lang w:eastAsia="zh-CN"/>
          </w:rPr>
          <w:t>2016</w:t>
        </w:r>
      </w:hyperlink>
      <w:r>
        <w:rPr>
          <w:rFonts w:ascii="宋体" w:eastAsia="宋体" w:hAnsi="宋体"/>
          <w:sz w:val="16"/>
          <w:lang w:eastAsia="zh-CN"/>
        </w:rPr>
        <w:t>)被实现为用于实验的CNN模型。使用</w:t>
      </w:r>
      <w:proofErr w:type="spellStart"/>
      <w:r>
        <w:rPr>
          <w:rFonts w:ascii="宋体" w:eastAsia="宋体" w:hAnsi="宋体"/>
          <w:sz w:val="16"/>
          <w:lang w:eastAsia="zh-CN"/>
        </w:rPr>
        <w:t>FaceForensics</w:t>
      </w:r>
      <w:proofErr w:type="spellEnd"/>
      <w:r>
        <w:rPr>
          <w:rFonts w:ascii="宋体" w:eastAsia="宋体" w:hAnsi="宋体"/>
          <w:sz w:val="16"/>
          <w:lang w:eastAsia="zh-CN"/>
        </w:rPr>
        <w:t>++数据集获得的结果(</w:t>
      </w:r>
      <w:proofErr w:type="spellStart"/>
      <w:r>
        <w:fldChar w:fldCharType="begin"/>
      </w:r>
      <w:r>
        <w:rPr>
          <w:lang w:eastAsia="zh-CN"/>
        </w:rPr>
        <w:instrText>HYPERLINK \l "_bookmark156"</w:instrText>
      </w:r>
      <w:r>
        <w:fldChar w:fldCharType="separate"/>
      </w:r>
      <w:r>
        <w:rPr>
          <w:rFonts w:ascii="宋体" w:eastAsia="宋体" w:hAnsi="宋体"/>
          <w:color w:val="007FAC"/>
          <w:sz w:val="16"/>
          <w:lang w:eastAsia="zh-CN"/>
        </w:rPr>
        <w:t>Rossler</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hyperlink w:anchor="_bookmark156" w:history="1">
        <w:r>
          <w:rPr>
            <w:rFonts w:ascii="宋体" w:eastAsia="宋体" w:hAnsi="宋体"/>
            <w:color w:val="007FAC"/>
            <w:sz w:val="16"/>
            <w:lang w:eastAsia="zh-CN"/>
          </w:rPr>
          <w:t>2019</w:t>
        </w:r>
      </w:hyperlink>
      <w:r>
        <w:rPr>
          <w:rFonts w:ascii="宋体" w:eastAsia="宋体" w:hAnsi="宋体"/>
          <w:sz w:val="16"/>
          <w:lang w:eastAsia="zh-CN"/>
        </w:rPr>
        <w:t>)表明，这种方法在分类精度方面与最先进的方法不相上下。还实验了这种特征与基于帧的特征的组合，这导致了改进的deepfake检测性能。这证明了光流场在捕获视频帧时间轴上的不一致性用于深度伪造检测中的有用性。</w:t>
      </w:r>
    </w:p>
    <w:p w14:paraId="32F72484" w14:textId="77777777" w:rsidR="00681A39" w:rsidRDefault="00000000">
      <w:pPr>
        <w:pStyle w:val="a5"/>
        <w:numPr>
          <w:ilvl w:val="2"/>
          <w:numId w:val="7"/>
        </w:numPr>
        <w:tabs>
          <w:tab w:val="left" w:pos="592"/>
        </w:tabs>
        <w:spacing w:before="198"/>
        <w:ind w:hanging="481"/>
        <w:rPr>
          <w:rFonts w:ascii="宋体" w:eastAsia="宋体" w:hAnsi="宋体"/>
          <w:i/>
          <w:sz w:val="16"/>
        </w:rPr>
      </w:pPr>
      <w:bookmarkStart w:id="25" w:name="Visual_artifacts_within_video_frame"/>
      <w:bookmarkEnd w:id="25"/>
      <w:proofErr w:type="spellStart"/>
      <w:r>
        <w:rPr>
          <w:rFonts w:ascii="宋体" w:eastAsia="宋体" w:hAnsi="宋体"/>
          <w:i/>
          <w:sz w:val="16"/>
        </w:rPr>
        <w:t>视频帧中的视觉伪像</w:t>
      </w:r>
      <w:proofErr w:type="spellEnd"/>
    </w:p>
    <w:p w14:paraId="4E40A4A2" w14:textId="77777777" w:rsidR="00681A39" w:rsidRDefault="00000000">
      <w:pPr>
        <w:spacing w:before="21" w:line="266" w:lineRule="auto"/>
        <w:ind w:left="111" w:right="38" w:firstLine="239"/>
        <w:jc w:val="both"/>
        <w:rPr>
          <w:rFonts w:ascii="宋体" w:eastAsia="宋体" w:hAnsi="宋体"/>
          <w:sz w:val="16"/>
          <w:lang w:eastAsia="zh-CN"/>
        </w:rPr>
      </w:pPr>
      <w:r>
        <w:rPr>
          <w:rFonts w:ascii="宋体" w:eastAsia="宋体" w:hAnsi="宋体"/>
          <w:sz w:val="16"/>
          <w:lang w:eastAsia="zh-CN"/>
        </w:rPr>
        <w:t>正如在前面的小节中可以注意到的，使用跨视频帧的时间模式的方法主要基于深度逆流网络模型来检测深度伪造视频。这一小节研究通常将视频分解成帧的另一种方法，并探索单帧内的视觉伪像以获得鉴别特征。然后，这些特征被分配到深度或浅度分类器中，以区分真假视频。因此，我们在这一小节中根据分类器的类型对方法进行分组，即深度或浅度。</w:t>
      </w:r>
    </w:p>
    <w:p w14:paraId="20F8BC09" w14:textId="77777777" w:rsidR="00681A39" w:rsidRDefault="00000000">
      <w:pPr>
        <w:spacing w:before="115" w:line="266" w:lineRule="auto"/>
        <w:ind w:left="111" w:right="38"/>
        <w:jc w:val="both"/>
        <w:rPr>
          <w:rFonts w:ascii="宋体" w:eastAsia="宋体" w:hAnsi="宋体"/>
          <w:sz w:val="16"/>
          <w:lang w:eastAsia="zh-CN"/>
        </w:rPr>
      </w:pPr>
      <w:r>
        <w:rPr>
          <w:rFonts w:ascii="宋体" w:eastAsia="宋体" w:hAnsi="宋体"/>
          <w:i/>
          <w:sz w:val="16"/>
          <w:lang w:eastAsia="zh-CN"/>
        </w:rPr>
        <w:t>深度分类器。Deepfake视频通常以有限的分辨率创建，这需要仿射人脸扭曲方法(即缩放、旋转和剪切)来匹配原始视频的配置。由于扭曲的面部区域和周围环境之间的分辨率不一致，这个过程留下了可以被CNN模型检测到的伪像，例如VGG16(</w:t>
      </w:r>
      <w:proofErr w:type="spellStart"/>
      <w:r>
        <w:fldChar w:fldCharType="begin"/>
      </w:r>
      <w:r>
        <w:rPr>
          <w:lang w:eastAsia="zh-CN"/>
        </w:rPr>
        <w:instrText>HYPERLINK \l "_bookmark164"</w:instrText>
      </w:r>
      <w:r>
        <w:fldChar w:fldCharType="separate"/>
      </w:r>
      <w:r>
        <w:rPr>
          <w:rFonts w:ascii="宋体" w:eastAsia="宋体" w:hAnsi="宋体"/>
          <w:color w:val="007FAC"/>
          <w:sz w:val="16"/>
          <w:lang w:eastAsia="zh-CN"/>
        </w:rPr>
        <w:t>Simonyan</w:t>
      </w:r>
      <w:proofErr w:type="spellEnd"/>
      <w:r>
        <w:rPr>
          <w:rFonts w:ascii="宋体" w:eastAsia="宋体" w:hAnsi="宋体"/>
          <w:color w:val="007FAC"/>
          <w:sz w:val="16"/>
          <w:lang w:eastAsia="zh-CN"/>
        </w:rPr>
        <w:t xml:space="preserve"> and Zisserman</w:t>
      </w:r>
      <w:r>
        <w:rPr>
          <w:rFonts w:ascii="宋体" w:eastAsia="宋体" w:hAnsi="宋体"/>
          <w:color w:val="007FAC"/>
          <w:sz w:val="16"/>
        </w:rPr>
        <w:fldChar w:fldCharType="end"/>
      </w:r>
      <w:r>
        <w:rPr>
          <w:rFonts w:ascii="宋体" w:eastAsia="宋体" w:hAnsi="宋体"/>
          <w:sz w:val="16"/>
          <w:lang w:eastAsia="zh-CN"/>
        </w:rPr>
        <w:t>,</w:t>
      </w:r>
      <w:hyperlink w:anchor="_bookmark164" w:history="1">
        <w:r>
          <w:rPr>
            <w:rFonts w:ascii="宋体" w:eastAsia="宋体" w:hAnsi="宋体"/>
            <w:color w:val="007FAC"/>
            <w:sz w:val="16"/>
            <w:lang w:eastAsia="zh-CN"/>
          </w:rPr>
          <w:t>2014</w:t>
        </w:r>
      </w:hyperlink>
      <w:r>
        <w:rPr>
          <w:rFonts w:ascii="宋体" w:eastAsia="宋体" w:hAnsi="宋体"/>
          <w:sz w:val="16"/>
          <w:lang w:eastAsia="zh-CN"/>
        </w:rPr>
        <w:t>)、ResNet50、ResNet101和ResNet152(</w:t>
      </w:r>
      <w:hyperlink w:anchor="_bookmark85" w:history="1">
        <w:r>
          <w:rPr>
            <w:rFonts w:ascii="宋体" w:eastAsia="宋体" w:hAnsi="宋体"/>
            <w:color w:val="007FAC"/>
            <w:sz w:val="16"/>
            <w:lang w:eastAsia="zh-CN"/>
          </w:rPr>
          <w:t>He et al.</w:t>
        </w:r>
      </w:hyperlink>
      <w:r>
        <w:rPr>
          <w:rFonts w:ascii="宋体" w:eastAsia="宋体" w:hAnsi="宋体"/>
          <w:sz w:val="16"/>
          <w:lang w:eastAsia="zh-CN"/>
        </w:rPr>
        <w:t>,</w:t>
      </w:r>
      <w:r>
        <w:fldChar w:fldCharType="begin"/>
      </w:r>
      <w:r>
        <w:rPr>
          <w:lang w:eastAsia="zh-CN"/>
        </w:rPr>
        <w:instrText>HYPERLINK \l "_bookmark85"</w:instrText>
      </w:r>
      <w:r>
        <w:fldChar w:fldCharType="separate"/>
      </w:r>
      <w:r>
        <w:rPr>
          <w:rFonts w:ascii="宋体" w:eastAsia="宋体" w:hAnsi="宋体"/>
          <w:color w:val="007FAC"/>
          <w:sz w:val="16"/>
          <w:lang w:eastAsia="zh-CN"/>
        </w:rPr>
        <w:t>2016</w:t>
      </w:r>
      <w:r>
        <w:rPr>
          <w:rFonts w:ascii="宋体" w:eastAsia="宋体" w:hAnsi="宋体"/>
          <w:color w:val="007FAC"/>
          <w:sz w:val="16"/>
        </w:rPr>
        <w:fldChar w:fldCharType="end"/>
      </w:r>
      <w:r>
        <w:rPr>
          <w:rFonts w:ascii="宋体" w:eastAsia="宋体" w:hAnsi="宋体"/>
          <w:sz w:val="16"/>
          <w:lang w:eastAsia="zh-CN"/>
        </w:rPr>
        <w:t xml:space="preserve">).在中提出了一种深度学习方法，该方法基于在deepfake生成算法的面部扭曲步骤期间观察到的伪像来检测deep </w:t>
      </w:r>
      <w:proofErr w:type="spellStart"/>
      <w:r>
        <w:rPr>
          <w:rFonts w:ascii="宋体" w:eastAsia="宋体" w:hAnsi="宋体"/>
          <w:sz w:val="16"/>
          <w:lang w:eastAsia="zh-CN"/>
        </w:rPr>
        <w:t>fake</w:t>
      </w:r>
      <w:hyperlink w:anchor="_bookmark118" w:history="1">
        <w:r>
          <w:rPr>
            <w:rFonts w:ascii="宋体" w:eastAsia="宋体" w:hAnsi="宋体"/>
            <w:color w:val="007FAC"/>
            <w:sz w:val="16"/>
            <w:lang w:eastAsia="zh-CN"/>
          </w:rPr>
          <w:t>Li</w:t>
        </w:r>
        <w:proofErr w:type="spellEnd"/>
        <w:r>
          <w:rPr>
            <w:rFonts w:ascii="宋体" w:eastAsia="宋体" w:hAnsi="宋体"/>
            <w:color w:val="007FAC"/>
            <w:sz w:val="16"/>
            <w:lang w:eastAsia="zh-CN"/>
          </w:rPr>
          <w:t xml:space="preserve"> and Lyu</w:t>
        </w:r>
      </w:hyperlink>
      <w:r>
        <w:rPr>
          <w:rFonts w:ascii="宋体" w:eastAsia="宋体" w:hAnsi="宋体"/>
          <w:spacing w:val="1"/>
          <w:sz w:val="16"/>
          <w:lang w:eastAsia="zh-CN"/>
        </w:rPr>
        <w:t>(</w:t>
      </w:r>
      <w:hyperlink w:anchor="_bookmark118" w:history="1">
        <w:r>
          <w:rPr>
            <w:rFonts w:ascii="宋体" w:eastAsia="宋体" w:hAnsi="宋体"/>
            <w:color w:val="007FAC"/>
            <w:sz w:val="16"/>
            <w:lang w:eastAsia="zh-CN"/>
          </w:rPr>
          <w:t>2018</w:t>
        </w:r>
      </w:hyperlink>
      <w:r>
        <w:rPr>
          <w:rFonts w:ascii="宋体" w:eastAsia="宋体" w:hAnsi="宋体"/>
          <w:sz w:val="16"/>
          <w:lang w:eastAsia="zh-CN"/>
        </w:rPr>
        <w:t>).所提出的方法在两个deepfake数据集上进行评估，即UADFV和</w:t>
      </w:r>
      <w:proofErr w:type="spellStart"/>
      <w:r>
        <w:rPr>
          <w:rFonts w:ascii="宋体" w:eastAsia="宋体" w:hAnsi="宋体"/>
          <w:sz w:val="16"/>
          <w:lang w:eastAsia="zh-CN"/>
        </w:rPr>
        <w:t>DeepfakeTIMIT</w:t>
      </w:r>
      <w:proofErr w:type="spellEnd"/>
      <w:r>
        <w:rPr>
          <w:rFonts w:ascii="宋体" w:eastAsia="宋体" w:hAnsi="宋体"/>
          <w:sz w:val="16"/>
          <w:lang w:eastAsia="zh-CN"/>
        </w:rPr>
        <w:t>。UADFV数据集(</w:t>
      </w:r>
      <w:hyperlink w:anchor="_bookmark185" w:history="1">
        <w:r>
          <w:rPr>
            <w:rFonts w:ascii="宋体" w:eastAsia="宋体" w:hAnsi="宋体"/>
            <w:color w:val="007FAC"/>
            <w:sz w:val="16"/>
            <w:lang w:eastAsia="zh-CN"/>
          </w:rPr>
          <w:t>Yang et al.</w:t>
        </w:r>
      </w:hyperlink>
      <w:r>
        <w:rPr>
          <w:rFonts w:ascii="宋体" w:eastAsia="宋体" w:hAnsi="宋体"/>
          <w:sz w:val="16"/>
          <w:lang w:eastAsia="zh-CN"/>
        </w:rPr>
        <w:t>,</w:t>
      </w:r>
      <w:r>
        <w:fldChar w:fldCharType="begin"/>
      </w:r>
      <w:r>
        <w:rPr>
          <w:lang w:eastAsia="zh-CN"/>
        </w:rPr>
        <w:instrText>HYPERLINK \l "_bookmark185"</w:instrText>
      </w:r>
      <w:r>
        <w:fldChar w:fldCharType="separate"/>
      </w:r>
      <w:r>
        <w:rPr>
          <w:rFonts w:ascii="宋体" w:eastAsia="宋体" w:hAnsi="宋体"/>
          <w:color w:val="007FAC"/>
          <w:sz w:val="16"/>
          <w:lang w:eastAsia="zh-CN"/>
        </w:rPr>
        <w:t>2019</w:t>
      </w:r>
      <w:r>
        <w:rPr>
          <w:rFonts w:ascii="宋体" w:eastAsia="宋体" w:hAnsi="宋体"/>
          <w:color w:val="007FAC"/>
          <w:sz w:val="16"/>
        </w:rPr>
        <w:fldChar w:fldCharType="end"/>
      </w:r>
      <w:r>
        <w:rPr>
          <w:rFonts w:ascii="宋体" w:eastAsia="宋体" w:hAnsi="宋体"/>
          <w:sz w:val="16"/>
          <w:lang w:eastAsia="zh-CN"/>
        </w:rPr>
        <w:t>)包含49个真视频和49个假视频</w:t>
      </w:r>
      <w:r>
        <w:fldChar w:fldCharType="begin"/>
      </w:r>
      <w:r>
        <w:rPr>
          <w:lang w:eastAsia="zh-CN"/>
        </w:rPr>
        <w:instrText>HYPERLINK \l "_bookmark109"</w:instrText>
      </w:r>
      <w:r>
        <w:fldChar w:fldCharType="separate"/>
      </w:r>
      <w:r>
        <w:rPr>
          <w:rFonts w:ascii="宋体" w:eastAsia="宋体" w:hAnsi="宋体"/>
          <w:sz w:val="16"/>
          <w:lang w:eastAsia="zh-CN"/>
        </w:rPr>
        <w:t>with</w:t>
      </w:r>
      <w:r>
        <w:rPr>
          <w:rFonts w:ascii="宋体" w:eastAsia="宋体" w:hAnsi="宋体"/>
          <w:sz w:val="16"/>
        </w:rPr>
        <w:fldChar w:fldCharType="end"/>
      </w:r>
      <w:r>
        <w:rPr>
          <w:rFonts w:ascii="宋体" w:eastAsia="宋体" w:hAnsi="宋体"/>
          <w:spacing w:val="1"/>
          <w:sz w:val="16"/>
          <w:lang w:eastAsia="zh-CN"/>
        </w:rPr>
        <w:t>总共32，752帧。</w:t>
      </w:r>
      <w:proofErr w:type="spellStart"/>
      <w:r>
        <w:rPr>
          <w:rFonts w:ascii="宋体" w:eastAsia="宋体" w:hAnsi="宋体"/>
          <w:spacing w:val="1"/>
          <w:sz w:val="16"/>
          <w:lang w:eastAsia="zh-CN"/>
        </w:rPr>
        <w:t>DeepfakeTIMIT</w:t>
      </w:r>
      <w:proofErr w:type="spellEnd"/>
      <w:r>
        <w:rPr>
          <w:rFonts w:ascii="宋体" w:eastAsia="宋体" w:hAnsi="宋体"/>
          <w:spacing w:val="1"/>
          <w:sz w:val="16"/>
          <w:lang w:eastAsia="zh-CN"/>
        </w:rPr>
        <w:t>数据集(</w:t>
      </w:r>
      <w:proofErr w:type="spellStart"/>
      <w:r>
        <w:fldChar w:fldCharType="begin"/>
      </w:r>
      <w:r>
        <w:rPr>
          <w:lang w:eastAsia="zh-CN"/>
        </w:rPr>
        <w:instrText>HYPERLINK \l "_bookmark109"</w:instrText>
      </w:r>
      <w:r>
        <w:fldChar w:fldCharType="separate"/>
      </w:r>
      <w:r>
        <w:rPr>
          <w:rFonts w:ascii="宋体" w:eastAsia="宋体" w:hAnsi="宋体"/>
          <w:color w:val="007FAC"/>
          <w:sz w:val="16"/>
          <w:lang w:eastAsia="zh-CN"/>
        </w:rPr>
        <w:t>Korshunov</w:t>
      </w:r>
      <w:r>
        <w:rPr>
          <w:rFonts w:ascii="宋体" w:eastAsia="宋体" w:hAnsi="宋体"/>
          <w:color w:val="007FAC"/>
          <w:sz w:val="16"/>
        </w:rPr>
        <w:fldChar w:fldCharType="end"/>
      </w:r>
      <w:hyperlink w:anchor="_bookmark109" w:history="1">
        <w:r>
          <w:rPr>
            <w:rFonts w:ascii="宋体" w:eastAsia="宋体" w:hAnsi="宋体"/>
            <w:color w:val="007FAC"/>
            <w:sz w:val="16"/>
            <w:lang w:eastAsia="zh-CN"/>
          </w:rPr>
          <w:t>and</w:t>
        </w:r>
        <w:proofErr w:type="spellEnd"/>
        <w:r>
          <w:rPr>
            <w:rFonts w:ascii="宋体" w:eastAsia="宋体" w:hAnsi="宋体"/>
            <w:color w:val="007FAC"/>
            <w:sz w:val="16"/>
            <w:lang w:eastAsia="zh-CN"/>
          </w:rPr>
          <w:t xml:space="preserve"> Marcel</w:t>
        </w:r>
      </w:hyperlink>
      <w:r>
        <w:rPr>
          <w:rFonts w:ascii="宋体" w:eastAsia="宋体" w:hAnsi="宋体"/>
          <w:sz w:val="16"/>
          <w:lang w:eastAsia="zh-CN"/>
        </w:rPr>
        <w:t>,</w:t>
      </w:r>
      <w:hyperlink w:anchor="_bookmark109" w:history="1">
        <w:r>
          <w:rPr>
            <w:rFonts w:ascii="宋体" w:eastAsia="宋体" w:hAnsi="宋体"/>
            <w:color w:val="007FAC"/>
            <w:sz w:val="16"/>
            <w:lang w:eastAsia="zh-CN"/>
          </w:rPr>
          <w:t>2018b</w:t>
        </w:r>
      </w:hyperlink>
      <w:r>
        <w:rPr>
          <w:rFonts w:ascii="宋体" w:eastAsia="宋体" w:hAnsi="宋体"/>
          <w:sz w:val="16"/>
          <w:lang w:eastAsia="zh-CN"/>
        </w:rPr>
        <w:t>)包括一组64 × 64大小的低质量视频和另一组128 × 128的高质量视频，每个质量组总共有10，537个原始图像和从320个视频中提取的34，023个伪造图像。将所提出的方法的性能与其他流行的方法进行比较，例如两种deepfake检测</w:t>
      </w:r>
      <w:proofErr w:type="spellStart"/>
      <w:r>
        <w:rPr>
          <w:rFonts w:ascii="宋体" w:eastAsia="宋体" w:hAnsi="宋体"/>
          <w:sz w:val="16"/>
          <w:lang w:eastAsia="zh-CN"/>
        </w:rPr>
        <w:t>MesoNet</w:t>
      </w:r>
      <w:proofErr w:type="spellEnd"/>
      <w:r>
        <w:rPr>
          <w:rFonts w:ascii="宋体" w:eastAsia="宋体" w:hAnsi="宋体"/>
          <w:sz w:val="16"/>
          <w:lang w:eastAsia="zh-CN"/>
        </w:rPr>
        <w:t>方法，即Meso-4和MesoInception-4(</w:t>
      </w:r>
      <w:proofErr w:type="spellStart"/>
      <w:r>
        <w:fldChar w:fldCharType="begin"/>
      </w:r>
      <w:r>
        <w:rPr>
          <w:lang w:eastAsia="zh-CN"/>
        </w:rPr>
        <w:instrText>HYPERLINK \l "_bookmark18"</w:instrText>
      </w:r>
      <w:r>
        <w:fldChar w:fldCharType="separate"/>
      </w:r>
      <w:r>
        <w:rPr>
          <w:rFonts w:ascii="宋体" w:eastAsia="宋体" w:hAnsi="宋体"/>
          <w:color w:val="007FAC"/>
          <w:sz w:val="16"/>
          <w:lang w:eastAsia="zh-CN"/>
        </w:rPr>
        <w:t>Afchar</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"_bookmark18"</w:instrText>
      </w:r>
      <w:r>
        <w:fldChar w:fldCharType="separate"/>
      </w:r>
      <w:r>
        <w:rPr>
          <w:rFonts w:ascii="宋体" w:eastAsia="宋体" w:hAnsi="宋体"/>
          <w:color w:val="007FAC"/>
          <w:sz w:val="16"/>
          <w:lang w:eastAsia="zh-CN"/>
        </w:rPr>
        <w:t>2018</w:t>
      </w:r>
      <w:r>
        <w:rPr>
          <w:rFonts w:ascii="宋体" w:eastAsia="宋体" w:hAnsi="宋体"/>
          <w:color w:val="007FAC"/>
          <w:sz w:val="16"/>
        </w:rPr>
        <w:fldChar w:fldCharType="end"/>
      </w:r>
      <w:r>
        <w:rPr>
          <w:rFonts w:ascii="宋体" w:eastAsia="宋体" w:hAnsi="宋体"/>
          <w:sz w:val="16"/>
          <w:lang w:eastAsia="zh-CN"/>
        </w:rPr>
        <w:t>)，头部姿势(</w:t>
      </w:r>
      <w:hyperlink w:anchor="_bookmark185" w:history="1">
        <w:r>
          <w:rPr>
            <w:rFonts w:ascii="宋体" w:eastAsia="宋体" w:hAnsi="宋体"/>
            <w:color w:val="007FAC"/>
            <w:sz w:val="16"/>
            <w:lang w:eastAsia="zh-CN"/>
          </w:rPr>
          <w:t>Yang et al.</w:t>
        </w:r>
      </w:hyperlink>
      <w:r>
        <w:rPr>
          <w:rFonts w:ascii="宋体" w:eastAsia="宋体" w:hAnsi="宋体"/>
          <w:sz w:val="16"/>
          <w:lang w:eastAsia="zh-CN"/>
        </w:rPr>
        <w:t>,</w:t>
      </w:r>
      <w:r>
        <w:fldChar w:fldCharType="begin"/>
      </w:r>
      <w:r>
        <w:rPr>
          <w:lang w:eastAsia="zh-CN"/>
        </w:rPr>
        <w:instrText>HYPERLINK \l "_bookmark185"</w:instrText>
      </w:r>
      <w:r>
        <w:fldChar w:fldCharType="separate"/>
      </w:r>
      <w:r>
        <w:rPr>
          <w:rFonts w:ascii="宋体" w:eastAsia="宋体" w:hAnsi="宋体"/>
          <w:color w:val="007FAC"/>
          <w:sz w:val="16"/>
          <w:lang w:eastAsia="zh-CN"/>
        </w:rPr>
        <w:t>2019</w:t>
      </w:r>
      <w:r>
        <w:rPr>
          <w:rFonts w:ascii="宋体" w:eastAsia="宋体" w:hAnsi="宋体"/>
          <w:color w:val="007FAC"/>
          <w:sz w:val="16"/>
        </w:rPr>
        <w:fldChar w:fldCharType="end"/>
      </w:r>
      <w:r>
        <w:rPr>
          <w:rFonts w:ascii="宋体" w:eastAsia="宋体" w:hAnsi="宋体"/>
          <w:sz w:val="16"/>
          <w:lang w:eastAsia="zh-CN"/>
        </w:rPr>
        <w:t>)，以及人脸篡改检测方法双流NN(</w:t>
      </w:r>
      <w:hyperlink w:anchor="_bookmark194" w:history="1">
        <w:r>
          <w:rPr>
            <w:rFonts w:ascii="宋体" w:eastAsia="宋体" w:hAnsi="宋体"/>
            <w:color w:val="007FAC"/>
            <w:sz w:val="16"/>
            <w:lang w:eastAsia="zh-CN"/>
          </w:rPr>
          <w:t>Zhou et al.</w:t>
        </w:r>
      </w:hyperlink>
      <w:r>
        <w:rPr>
          <w:rFonts w:ascii="宋体" w:eastAsia="宋体" w:hAnsi="宋体"/>
          <w:sz w:val="16"/>
          <w:lang w:eastAsia="zh-CN"/>
        </w:rPr>
        <w:t>,</w:t>
      </w:r>
      <w:r>
        <w:fldChar w:fldCharType="begin"/>
      </w:r>
      <w:r>
        <w:rPr>
          <w:lang w:eastAsia="zh-CN"/>
        </w:rPr>
        <w:instrText>HYPERLINK \l "_bookmark194"</w:instrText>
      </w:r>
      <w:r>
        <w:fldChar w:fldCharType="separate"/>
      </w:r>
      <w:r>
        <w:rPr>
          <w:rFonts w:ascii="宋体" w:eastAsia="宋体" w:hAnsi="宋体"/>
          <w:color w:val="007FAC"/>
          <w:sz w:val="16"/>
          <w:lang w:eastAsia="zh-CN"/>
        </w:rPr>
        <w:t>2017</w:t>
      </w:r>
      <w:r>
        <w:rPr>
          <w:rFonts w:ascii="宋体" w:eastAsia="宋体" w:hAnsi="宋体"/>
          <w:color w:val="007FAC"/>
          <w:sz w:val="16"/>
        </w:rPr>
        <w:fldChar w:fldCharType="end"/>
      </w:r>
      <w:r>
        <w:rPr>
          <w:rFonts w:ascii="宋体" w:eastAsia="宋体" w:hAnsi="宋体"/>
          <w:sz w:val="16"/>
          <w:lang w:eastAsia="zh-CN"/>
        </w:rPr>
        <w:t>).该方法的优点是在训练检测模型之前不需要生成deepfake视频作为负样本。相反，在将高斯模糊应用于随机选取的缩放图像并扭曲回原始图像之前，通过提取原始图像的面部区域并将其对齐到多个尺度来动态生成负样本。与需要预先生成深度伪像的其他方法相比，这减少了大量的时间和计算资源。</w:t>
      </w:r>
      <w:r>
        <w:fldChar w:fldCharType="begin"/>
      </w:r>
      <w:r>
        <w:rPr>
          <w:lang w:eastAsia="zh-CN"/>
        </w:rPr>
        <w:instrText>HYPERLINK \l "_bookmark143"</w:instrText>
      </w:r>
      <w:r>
        <w:fldChar w:fldCharType="separate"/>
      </w:r>
      <w:r>
        <w:rPr>
          <w:rFonts w:ascii="宋体" w:eastAsia="宋体" w:hAnsi="宋体"/>
          <w:color w:val="007FAC"/>
          <w:sz w:val="16"/>
          <w:lang w:eastAsia="zh-CN"/>
        </w:rPr>
        <w:t>Nguyen et al.</w:t>
      </w:r>
      <w:r>
        <w:rPr>
          <w:rFonts w:ascii="宋体" w:eastAsia="宋体" w:hAnsi="宋体"/>
          <w:color w:val="007FAC"/>
          <w:sz w:val="16"/>
        </w:rPr>
        <w:fldChar w:fldCharType="end"/>
      </w:r>
      <w:r>
        <w:rPr>
          <w:rFonts w:ascii="宋体" w:eastAsia="宋体" w:hAnsi="宋体"/>
          <w:spacing w:val="1"/>
          <w:sz w:val="16"/>
          <w:lang w:eastAsia="zh-CN"/>
        </w:rPr>
        <w:t>(</w:t>
      </w:r>
      <w:hyperlink w:anchor="_bookmark143" w:history="1">
        <w:r>
          <w:rPr>
            <w:rFonts w:ascii="宋体" w:eastAsia="宋体" w:hAnsi="宋体"/>
            <w:color w:val="007FAC"/>
            <w:sz w:val="16"/>
            <w:lang w:eastAsia="zh-CN"/>
          </w:rPr>
          <w:t>2019</w:t>
        </w:r>
      </w:hyperlink>
      <w:r>
        <w:rPr>
          <w:rFonts w:ascii="宋体" w:eastAsia="宋体" w:hAnsi="宋体"/>
          <w:sz w:val="16"/>
          <w:lang w:eastAsia="zh-CN"/>
        </w:rPr>
        <w:t>)提出了使用胶囊网络来检测被操纵的图像和视频。最初引入胶囊网络是为了解决当应用于逆图形任务时CNN的局限性，逆图形任务的目的是找到物理的</w:t>
      </w:r>
    </w:p>
    <w:p w14:paraId="01526F4E" w14:textId="77777777" w:rsidR="00681A39" w:rsidRDefault="00000000">
      <w:pPr>
        <w:spacing w:before="1" w:after="25"/>
        <w:rPr>
          <w:rFonts w:ascii="宋体" w:eastAsia="宋体" w:hAnsi="宋体"/>
          <w:sz w:val="17"/>
          <w:lang w:eastAsia="zh-CN"/>
        </w:rPr>
      </w:pPr>
      <w:r>
        <w:rPr>
          <w:rFonts w:ascii="宋体" w:eastAsia="宋体" w:hAnsi="宋体"/>
          <w:lang w:eastAsia="zh-CN"/>
        </w:rPr>
        <w:br w:type="column"/>
      </w:r>
    </w:p>
    <w:p w14:paraId="5284A221" w14:textId="77777777" w:rsidR="00681A39" w:rsidRDefault="00000000">
      <w:pPr>
        <w:pStyle w:val="a3"/>
        <w:ind w:left="234"/>
        <w:rPr>
          <w:rFonts w:ascii="宋体" w:eastAsia="宋体" w:hAnsi="宋体"/>
          <w:sz w:val="20"/>
        </w:rPr>
      </w:pPr>
      <w:r>
        <w:rPr>
          <w:rFonts w:ascii="宋体" w:eastAsia="宋体" w:hAnsi="宋体"/>
          <w:noProof/>
          <w:sz w:val="20"/>
        </w:rPr>
        <w:drawing>
          <wp:inline distT="0" distB="0" distL="0" distR="0" wp14:anchorId="70C98E0A" wp14:editId="7F5B09D8">
            <wp:extent cx="3029908" cy="1536192"/>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43" cstate="print"/>
                    <a:stretch>
                      <a:fillRect/>
                    </a:stretch>
                  </pic:blipFill>
                  <pic:spPr>
                    <a:xfrm>
                      <a:off x="0" y="0"/>
                      <a:ext cx="3029908" cy="1536192"/>
                    </a:xfrm>
                    <a:prstGeom prst="rect">
                      <a:avLst/>
                    </a:prstGeom>
                  </pic:spPr>
                </pic:pic>
              </a:graphicData>
            </a:graphic>
          </wp:inline>
        </w:drawing>
      </w:r>
    </w:p>
    <w:p w14:paraId="454CBEEE" w14:textId="77777777" w:rsidR="00681A39" w:rsidRDefault="00681A39">
      <w:pPr>
        <w:pStyle w:val="a3"/>
        <w:spacing w:before="8"/>
        <w:ind w:left="0"/>
        <w:rPr>
          <w:rFonts w:ascii="宋体" w:eastAsia="宋体" w:hAnsi="宋体"/>
          <w:sz w:val="18"/>
        </w:rPr>
      </w:pPr>
    </w:p>
    <w:p w14:paraId="2C4587D4" w14:textId="77777777" w:rsidR="00681A39" w:rsidRDefault="00000000">
      <w:pPr>
        <w:pStyle w:val="a3"/>
        <w:spacing w:line="292" w:lineRule="auto"/>
        <w:ind w:left="111" w:right="109"/>
        <w:jc w:val="both"/>
        <w:rPr>
          <w:lang w:eastAsia="zh-CN"/>
        </w:rPr>
      </w:pPr>
      <w:bookmarkStart w:id="26" w:name="_bookmark16"/>
      <w:bookmarkEnd w:id="26"/>
      <w:r>
        <w:rPr>
          <w:rFonts w:ascii="宋体" w:eastAsia="宋体" w:hAnsi="宋体"/>
          <w:w w:val="105"/>
          <w:lang w:eastAsia="zh-CN"/>
        </w:rPr>
        <w:t>图8。胶囊网络采用从VGG-19网络获得的特征(</w:t>
      </w:r>
      <w:proofErr w:type="spellStart"/>
      <w:r>
        <w:fldChar w:fldCharType="begin"/>
      </w:r>
      <w:r>
        <w:rPr>
          <w:lang w:eastAsia="zh-CN"/>
        </w:rPr>
        <w:instrText>HYPERLINK \l "_bookmark164"</w:instrText>
      </w:r>
      <w:r>
        <w:fldChar w:fldCharType="separate"/>
      </w:r>
      <w:r>
        <w:rPr>
          <w:rFonts w:ascii="宋体" w:eastAsia="宋体" w:hAnsi="宋体"/>
          <w:color w:val="007FAC"/>
          <w:w w:val="105"/>
          <w:lang w:eastAsia="zh-CN"/>
        </w:rPr>
        <w:t>Simonyan</w:t>
      </w:r>
      <w:r>
        <w:rPr>
          <w:rFonts w:ascii="宋体" w:eastAsia="宋体" w:hAnsi="宋体"/>
          <w:color w:val="007FAC"/>
          <w:w w:val="105"/>
        </w:rPr>
        <w:fldChar w:fldCharType="end"/>
      </w:r>
      <w:hyperlink w:anchor="_bookmark164" w:history="1">
        <w:r>
          <w:rPr>
            <w:rFonts w:ascii="宋体" w:eastAsia="宋体" w:hAnsi="宋体"/>
            <w:color w:val="007FAC"/>
            <w:w w:val="105"/>
            <w:lang w:eastAsia="zh-CN"/>
          </w:rPr>
          <w:t>and</w:t>
        </w:r>
        <w:proofErr w:type="spellEnd"/>
        <w:r>
          <w:rPr>
            <w:rFonts w:ascii="宋体" w:eastAsia="宋体" w:hAnsi="宋体"/>
            <w:color w:val="007FAC"/>
            <w:w w:val="105"/>
            <w:lang w:eastAsia="zh-CN"/>
          </w:rPr>
          <w:t xml:space="preserve"> Zisserman</w:t>
        </w:r>
      </w:hyperlink>
      <w:r>
        <w:rPr>
          <w:rFonts w:ascii="宋体" w:eastAsia="宋体" w:hAnsi="宋体"/>
          <w:w w:val="105"/>
          <w:lang w:eastAsia="zh-CN"/>
        </w:rPr>
        <w:t>,</w:t>
      </w:r>
      <w:hyperlink w:anchor="_bookmark164" w:history="1">
        <w:r>
          <w:rPr>
            <w:rFonts w:ascii="宋体" w:eastAsia="宋体" w:hAnsi="宋体"/>
            <w:color w:val="007FAC"/>
            <w:w w:val="105"/>
            <w:lang w:eastAsia="zh-CN"/>
          </w:rPr>
          <w:t>2014</w:t>
        </w:r>
      </w:hyperlink>
      <w:r>
        <w:rPr>
          <w:rFonts w:ascii="宋体" w:eastAsia="宋体" w:hAnsi="宋体"/>
          <w:w w:val="105"/>
          <w:lang w:eastAsia="zh-CN"/>
        </w:rPr>
        <w:t>)来区分假图像或视频与真图像或视频(上)。预处理步骤检测人脸区域并将其缩放到128 × 128的大小，然后使用VGG-19提取胶囊网络的潜在特征，该胶囊网络包括三个主胶囊和两个输出胶囊，一个用于真实图像，一个用于虚假图像(下图)。统计池构成了处理伪造检测的胶囊网络的重要部分(</w:t>
      </w:r>
      <w:hyperlink w:anchor="_bookmark143" w:history="1">
        <w:r>
          <w:rPr>
            <w:rFonts w:ascii="宋体" w:eastAsia="宋体" w:hAnsi="宋体"/>
            <w:color w:val="007FAC"/>
            <w:w w:val="105"/>
            <w:lang w:eastAsia="zh-CN"/>
          </w:rPr>
          <w:t>Nguyen et  al.</w:t>
        </w:r>
      </w:hyperlink>
      <w:r>
        <w:rPr>
          <w:rFonts w:ascii="宋体" w:eastAsia="宋体" w:hAnsi="宋体"/>
          <w:w w:val="105"/>
          <w:lang w:eastAsia="zh-CN"/>
        </w:rPr>
        <w:t>,</w:t>
      </w:r>
      <w:r>
        <w:fldChar w:fldCharType="begin"/>
      </w:r>
      <w:r>
        <w:rPr>
          <w:lang w:eastAsia="zh-CN"/>
        </w:rPr>
        <w:instrText>HYPERLINK \l "_bookmark143"</w:instrText>
      </w:r>
      <w:r>
        <w:fldChar w:fldCharType="separate"/>
      </w:r>
      <w:r>
        <w:rPr>
          <w:rFonts w:ascii="宋体" w:eastAsia="宋体" w:hAnsi="宋体"/>
          <w:color w:val="007FAC"/>
          <w:w w:val="105"/>
          <w:lang w:eastAsia="zh-CN"/>
        </w:rPr>
        <w:t>2019</w:t>
      </w:r>
      <w:r>
        <w:rPr>
          <w:rFonts w:ascii="宋体" w:eastAsia="宋体" w:hAnsi="宋体"/>
          <w:color w:val="007FAC"/>
          <w:w w:val="105"/>
        </w:rPr>
        <w:fldChar w:fldCharType="end"/>
      </w:r>
      <w:r>
        <w:rPr>
          <w:rFonts w:ascii="宋体" w:eastAsia="宋体" w:hAnsi="宋体"/>
          <w:w w:val="105"/>
          <w:lang w:eastAsia="zh-CN"/>
        </w:rPr>
        <w:t>).</w:t>
      </w:r>
    </w:p>
    <w:p w14:paraId="0278A1EB" w14:textId="77777777" w:rsidR="00681A39" w:rsidRDefault="00681A39">
      <w:pPr>
        <w:pStyle w:val="a3"/>
        <w:ind w:left="0"/>
        <w:rPr>
          <w:rFonts w:ascii="宋体" w:eastAsia="宋体" w:hAnsi="宋体"/>
          <w:sz w:val="22"/>
          <w:lang w:eastAsia="zh-CN"/>
        </w:rPr>
      </w:pPr>
    </w:p>
    <w:p w14:paraId="68E855F0" w14:textId="77777777" w:rsidR="00681A39" w:rsidRDefault="00681A39">
      <w:pPr>
        <w:pStyle w:val="a3"/>
        <w:spacing w:before="3"/>
        <w:ind w:left="0"/>
        <w:rPr>
          <w:rFonts w:ascii="宋体" w:eastAsia="宋体" w:hAnsi="宋体"/>
          <w:sz w:val="17"/>
          <w:lang w:eastAsia="zh-CN"/>
        </w:rPr>
      </w:pPr>
    </w:p>
    <w:p w14:paraId="3435C06B" w14:textId="77777777" w:rsidR="00681A39" w:rsidRDefault="00000000">
      <w:pPr>
        <w:spacing w:line="266" w:lineRule="auto"/>
        <w:ind w:left="111" w:right="109"/>
        <w:jc w:val="both"/>
        <w:rPr>
          <w:rFonts w:ascii="宋体" w:eastAsia="宋体" w:hAnsi="宋体"/>
          <w:sz w:val="16"/>
          <w:lang w:eastAsia="zh-CN"/>
        </w:rPr>
      </w:pPr>
      <w:r>
        <w:rPr>
          <w:rFonts w:ascii="宋体" w:eastAsia="宋体" w:hAnsi="宋体"/>
          <w:sz w:val="16"/>
          <w:lang w:eastAsia="zh-CN"/>
        </w:rPr>
        <w:t>用来产生世界图像的过程(</w:t>
      </w:r>
      <w:hyperlink w:anchor="_bookmark88" w:history="1">
        <w:r>
          <w:rPr>
            <w:rFonts w:ascii="宋体" w:eastAsia="宋体" w:hAnsi="宋体"/>
            <w:color w:val="007FAC"/>
            <w:sz w:val="16"/>
            <w:lang w:eastAsia="zh-CN"/>
          </w:rPr>
          <w:t>Hinton et al.</w:t>
        </w:r>
      </w:hyperlink>
      <w:r>
        <w:rPr>
          <w:rFonts w:ascii="宋体" w:eastAsia="宋体" w:hAnsi="宋体"/>
          <w:sz w:val="16"/>
          <w:lang w:eastAsia="zh-CN"/>
        </w:rPr>
        <w:t>,</w:t>
      </w:r>
      <w:r>
        <w:fldChar w:fldCharType="begin"/>
      </w:r>
      <w:r>
        <w:rPr>
          <w:lang w:eastAsia="zh-CN"/>
        </w:rPr>
        <w:instrText>HYPERLINK \l "_bookmark88"</w:instrText>
      </w:r>
      <w:r>
        <w:fldChar w:fldCharType="separate"/>
      </w:r>
      <w:r>
        <w:rPr>
          <w:rFonts w:ascii="宋体" w:eastAsia="宋体" w:hAnsi="宋体"/>
          <w:color w:val="007FAC"/>
          <w:sz w:val="16"/>
          <w:lang w:eastAsia="zh-CN"/>
        </w:rPr>
        <w:t>2011</w:t>
      </w:r>
      <w:r>
        <w:rPr>
          <w:rFonts w:ascii="宋体" w:eastAsia="宋体" w:hAnsi="宋体"/>
          <w:color w:val="007FAC"/>
          <w:sz w:val="16"/>
        </w:rPr>
        <w:fldChar w:fldCharType="end"/>
      </w:r>
      <w:r>
        <w:rPr>
          <w:rFonts w:ascii="宋体" w:eastAsia="宋体" w:hAnsi="宋体"/>
          <w:sz w:val="16"/>
          <w:lang w:eastAsia="zh-CN"/>
        </w:rPr>
        <w:t>).基于动态路由算法的胶囊网络的最新发展(</w:t>
      </w:r>
      <w:proofErr w:type="spellStart"/>
      <w:r>
        <w:fldChar w:fldCharType="begin"/>
      </w:r>
      <w:r>
        <w:rPr>
          <w:lang w:eastAsia="zh-CN"/>
        </w:rPr>
        <w:instrText>HYPERLINK \l "_bookmark159"</w:instrText>
      </w:r>
      <w:r>
        <w:fldChar w:fldCharType="separate"/>
      </w:r>
      <w:r>
        <w:rPr>
          <w:rFonts w:ascii="宋体" w:eastAsia="宋体" w:hAnsi="宋体"/>
          <w:color w:val="007FAC"/>
          <w:sz w:val="16"/>
          <w:lang w:eastAsia="zh-CN"/>
        </w:rPr>
        <w:t>Sabour</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"_bookmark159"</w:instrText>
      </w:r>
      <w:r>
        <w:fldChar w:fldCharType="separate"/>
      </w:r>
      <w:r>
        <w:rPr>
          <w:rFonts w:ascii="宋体" w:eastAsia="宋体" w:hAnsi="宋体"/>
          <w:color w:val="007FAC"/>
          <w:sz w:val="16"/>
          <w:lang w:eastAsia="zh-CN"/>
        </w:rPr>
        <w:t>2017</w:t>
      </w:r>
      <w:r>
        <w:rPr>
          <w:rFonts w:ascii="宋体" w:eastAsia="宋体" w:hAnsi="宋体"/>
          <w:color w:val="007FAC"/>
          <w:sz w:val="16"/>
        </w:rPr>
        <w:fldChar w:fldCharType="end"/>
      </w:r>
      <w:r>
        <w:rPr>
          <w:rFonts w:ascii="宋体" w:eastAsia="宋体" w:hAnsi="宋体"/>
          <w:sz w:val="16"/>
          <w:lang w:eastAsia="zh-CN"/>
        </w:rPr>
        <w:t>)展示了其描述对象部分之间的层次姿态关系的能力。这种开发被用作检测伪造图像和视频的管道中的一个组件，如中所示</w:t>
      </w:r>
      <w:r>
        <w:fldChar w:fldCharType="begin"/>
      </w:r>
      <w:r>
        <w:rPr>
          <w:lang w:eastAsia="zh-CN"/>
        </w:rPr>
        <w:instrText>HYPERLINK \l "_bookmark16"</w:instrText>
      </w:r>
      <w:r>
        <w:fldChar w:fldCharType="separate"/>
      </w:r>
      <w:r>
        <w:rPr>
          <w:rFonts w:ascii="宋体" w:eastAsia="宋体" w:hAnsi="宋体"/>
          <w:color w:val="007FAC"/>
          <w:sz w:val="16"/>
          <w:lang w:eastAsia="zh-CN"/>
        </w:rPr>
        <w:t xml:space="preserve">Fig. </w:t>
      </w:r>
      <w:r>
        <w:rPr>
          <w:rFonts w:ascii="宋体" w:eastAsia="宋体" w:hAnsi="宋体"/>
          <w:color w:val="007FAC"/>
          <w:sz w:val="16"/>
        </w:rPr>
        <w:fldChar w:fldCharType="end"/>
      </w:r>
      <w:r>
        <w:fldChar w:fldCharType="begin"/>
      </w:r>
      <w:r>
        <w:rPr>
          <w:lang w:eastAsia="zh-CN"/>
        </w:rPr>
        <w:instrText>HYPERLINK \l "_bookmark16"</w:instrText>
      </w:r>
      <w:r>
        <w:fldChar w:fldCharType="separate"/>
      </w:r>
      <w:r>
        <w:rPr>
          <w:rFonts w:ascii="宋体" w:eastAsia="宋体" w:hAnsi="宋体"/>
          <w:color w:val="007FAC"/>
          <w:sz w:val="16"/>
          <w:lang w:eastAsia="zh-CN"/>
        </w:rPr>
        <w:t>8</w:t>
      </w:r>
      <w:r>
        <w:rPr>
          <w:rFonts w:ascii="宋体" w:eastAsia="宋体" w:hAnsi="宋体"/>
          <w:color w:val="007FAC"/>
          <w:sz w:val="16"/>
        </w:rPr>
        <w:fldChar w:fldCharType="end"/>
      </w:r>
      <w:r>
        <w:rPr>
          <w:rFonts w:ascii="宋体" w:eastAsia="宋体" w:hAnsi="宋体"/>
          <w:sz w:val="16"/>
          <w:lang w:eastAsia="zh-CN"/>
        </w:rPr>
        <w:t>.采用动态路由算法，通过多次迭代将三个胶囊的输出路由到输出胶囊，以区分伪图像和真实图像。该方法通过覆盖大范围伪造图像和视频攻击的四个数据集进行评估。它们包括著名的</w:t>
      </w:r>
      <w:proofErr w:type="spellStart"/>
      <w:r>
        <w:rPr>
          <w:rFonts w:ascii="宋体" w:eastAsia="宋体" w:hAnsi="宋体"/>
          <w:sz w:val="16"/>
          <w:lang w:eastAsia="zh-CN"/>
        </w:rPr>
        <w:t>Idiap</w:t>
      </w:r>
      <w:proofErr w:type="spellEnd"/>
      <w:r>
        <w:rPr>
          <w:rFonts w:ascii="宋体" w:eastAsia="宋体" w:hAnsi="宋体"/>
          <w:sz w:val="16"/>
          <w:lang w:eastAsia="zh-CN"/>
        </w:rPr>
        <w:t>研究所重放攻击数据集(</w:t>
      </w:r>
      <w:proofErr w:type="spellStart"/>
      <w:r>
        <w:fldChar w:fldCharType="begin"/>
      </w:r>
      <w:r>
        <w:rPr>
          <w:lang w:eastAsia="zh-CN"/>
        </w:rPr>
        <w:instrText>HYPERLINK \l "_bookmark38"</w:instrText>
      </w:r>
      <w:r>
        <w:fldChar w:fldCharType="separate"/>
      </w:r>
      <w:r>
        <w:rPr>
          <w:rFonts w:ascii="宋体" w:eastAsia="宋体" w:hAnsi="宋体"/>
          <w:color w:val="007FAC"/>
          <w:sz w:val="16"/>
          <w:lang w:eastAsia="zh-CN"/>
        </w:rPr>
        <w:t>Chingovska</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"_bookmark38"</w:instrText>
      </w:r>
      <w:r>
        <w:fldChar w:fldCharType="separate"/>
      </w:r>
      <w:r>
        <w:rPr>
          <w:rFonts w:ascii="宋体" w:eastAsia="宋体" w:hAnsi="宋体"/>
          <w:color w:val="007FAC"/>
          <w:sz w:val="16"/>
          <w:lang w:eastAsia="zh-CN"/>
        </w:rPr>
        <w:t>2012</w:t>
      </w:r>
      <w:r>
        <w:rPr>
          <w:rFonts w:ascii="宋体" w:eastAsia="宋体" w:hAnsi="宋体"/>
          <w:color w:val="007FAC"/>
          <w:sz w:val="16"/>
        </w:rPr>
        <w:fldChar w:fldCharType="end"/>
      </w:r>
      <w:r>
        <w:rPr>
          <w:rFonts w:ascii="宋体" w:eastAsia="宋体" w:hAnsi="宋体"/>
          <w:sz w:val="16"/>
          <w:lang w:eastAsia="zh-CN"/>
        </w:rPr>
        <w:t>)，deepfake面部交换数据集由</w:t>
      </w:r>
      <w:r>
        <w:fldChar w:fldCharType="begin"/>
      </w:r>
      <w:r>
        <w:rPr>
          <w:lang w:eastAsia="zh-CN"/>
        </w:rPr>
        <w:instrText>HYPERLINK \l "_bookmark18"</w:instrText>
      </w:r>
      <w:r>
        <w:fldChar w:fldCharType="separate"/>
      </w:r>
      <w:r>
        <w:rPr>
          <w:rFonts w:ascii="宋体" w:eastAsia="宋体" w:hAnsi="宋体"/>
          <w:color w:val="007FAC"/>
          <w:sz w:val="16"/>
          <w:lang w:eastAsia="zh-CN"/>
        </w:rPr>
        <w:t>Afchar et al.</w:t>
      </w:r>
      <w:r>
        <w:rPr>
          <w:rFonts w:ascii="宋体" w:eastAsia="宋体" w:hAnsi="宋体"/>
          <w:color w:val="007FAC"/>
          <w:sz w:val="16"/>
        </w:rPr>
        <w:fldChar w:fldCharType="end"/>
      </w:r>
      <w:r>
        <w:rPr>
          <w:rFonts w:ascii="宋体" w:eastAsia="宋体" w:hAnsi="宋体"/>
          <w:spacing w:val="1"/>
          <w:sz w:val="16"/>
          <w:lang w:eastAsia="zh-CN"/>
        </w:rPr>
        <w:t>(</w:t>
      </w:r>
      <w:hyperlink w:anchor="_bookmark18" w:history="1">
        <w:r>
          <w:rPr>
            <w:rFonts w:ascii="宋体" w:eastAsia="宋体" w:hAnsi="宋体"/>
            <w:color w:val="007FAC"/>
            <w:sz w:val="16"/>
            <w:lang w:eastAsia="zh-CN"/>
          </w:rPr>
          <w:t>2018</w:t>
        </w:r>
      </w:hyperlink>
      <w:r>
        <w:rPr>
          <w:rFonts w:ascii="宋体" w:eastAsia="宋体" w:hAnsi="宋体"/>
          <w:sz w:val="16"/>
          <w:lang w:eastAsia="zh-CN"/>
        </w:rPr>
        <w:t>)，面部重现</w:t>
      </w:r>
      <w:proofErr w:type="spellStart"/>
      <w:r>
        <w:rPr>
          <w:rFonts w:ascii="宋体" w:eastAsia="宋体" w:hAnsi="宋体"/>
          <w:sz w:val="16"/>
          <w:lang w:eastAsia="zh-CN"/>
        </w:rPr>
        <w:t>FaceForensics</w:t>
      </w:r>
      <w:proofErr w:type="spellEnd"/>
      <w:r>
        <w:rPr>
          <w:rFonts w:ascii="宋体" w:eastAsia="宋体" w:hAnsi="宋体"/>
          <w:sz w:val="16"/>
          <w:lang w:eastAsia="zh-CN"/>
        </w:rPr>
        <w:t>数据集(</w:t>
      </w:r>
      <w:proofErr w:type="spellStart"/>
      <w:r>
        <w:fldChar w:fldCharType="begin"/>
      </w:r>
      <w:r>
        <w:rPr>
          <w:lang w:eastAsia="zh-CN"/>
        </w:rPr>
        <w:instrText>HYPERLINK \l "_bookmark155"</w:instrText>
      </w:r>
      <w:r>
        <w:fldChar w:fldCharType="separate"/>
      </w:r>
      <w:r>
        <w:rPr>
          <w:rFonts w:ascii="宋体" w:eastAsia="宋体" w:hAnsi="宋体"/>
          <w:color w:val="007FAC"/>
          <w:sz w:val="16"/>
          <w:lang w:eastAsia="zh-CN"/>
        </w:rPr>
        <w:t>Rössler</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"_bookmark155"</w:instrText>
      </w:r>
      <w:r>
        <w:fldChar w:fldCharType="separate"/>
      </w:r>
      <w:r>
        <w:rPr>
          <w:rFonts w:ascii="宋体" w:eastAsia="宋体" w:hAnsi="宋体"/>
          <w:color w:val="007FAC"/>
          <w:sz w:val="16"/>
          <w:lang w:eastAsia="zh-CN"/>
        </w:rPr>
        <w:t>2018</w:t>
      </w:r>
      <w:r>
        <w:rPr>
          <w:rFonts w:ascii="宋体" w:eastAsia="宋体" w:hAnsi="宋体"/>
          <w:color w:val="007FAC"/>
          <w:sz w:val="16"/>
        </w:rPr>
        <w:fldChar w:fldCharType="end"/>
      </w:r>
      <w:r>
        <w:rPr>
          <w:rFonts w:ascii="宋体" w:eastAsia="宋体" w:hAnsi="宋体"/>
          <w:sz w:val="16"/>
          <w:lang w:eastAsia="zh-CN"/>
        </w:rPr>
        <w:t>)，由Face2Face方法产生(</w:t>
      </w:r>
      <w:proofErr w:type="spellStart"/>
      <w:r>
        <w:fldChar w:fldCharType="begin"/>
      </w:r>
      <w:r>
        <w:rPr>
          <w:lang w:eastAsia="zh-CN"/>
        </w:rPr>
        <w:instrText>HYPERLINK \l "_bookmark172"</w:instrText>
      </w:r>
      <w:r>
        <w:fldChar w:fldCharType="separate"/>
      </w:r>
      <w:r>
        <w:rPr>
          <w:rFonts w:ascii="宋体" w:eastAsia="宋体" w:hAnsi="宋体"/>
          <w:color w:val="007FAC"/>
          <w:sz w:val="16"/>
          <w:lang w:eastAsia="zh-CN"/>
        </w:rPr>
        <w:t>Thies</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"_bookmark172"</w:instrText>
      </w:r>
      <w:r>
        <w:fldChar w:fldCharType="separate"/>
      </w:r>
      <w:r>
        <w:rPr>
          <w:rFonts w:ascii="宋体" w:eastAsia="宋体" w:hAnsi="宋体"/>
          <w:color w:val="007FAC"/>
          <w:sz w:val="16"/>
          <w:lang w:eastAsia="zh-CN"/>
        </w:rPr>
        <w:t>2016</w:t>
      </w:r>
      <w:r>
        <w:rPr>
          <w:rFonts w:ascii="宋体" w:eastAsia="宋体" w:hAnsi="宋体"/>
          <w:color w:val="007FAC"/>
          <w:sz w:val="16"/>
        </w:rPr>
        <w:fldChar w:fldCharType="end"/>
      </w:r>
      <w:r>
        <w:rPr>
          <w:rFonts w:ascii="宋体" w:eastAsia="宋体" w:hAnsi="宋体"/>
          <w:sz w:val="16"/>
          <w:lang w:eastAsia="zh-CN"/>
        </w:rPr>
        <w:t>)，以及由生成的完全计算机生成的图像数据集</w:t>
      </w:r>
      <w:r>
        <w:fldChar w:fldCharType="begin"/>
      </w:r>
      <w:r>
        <w:rPr>
          <w:lang w:eastAsia="zh-CN"/>
        </w:rPr>
        <w:instrText>HYPERLINK \l "_bookmark152"</w:instrText>
      </w:r>
      <w:r>
        <w:fldChar w:fldCharType="separate"/>
      </w:r>
      <w:r>
        <w:rPr>
          <w:rFonts w:ascii="宋体" w:eastAsia="宋体" w:hAnsi="宋体"/>
          <w:color w:val="007FAC"/>
          <w:sz w:val="16"/>
          <w:lang w:eastAsia="zh-CN"/>
        </w:rPr>
        <w:t>Rahmouni et al.</w:t>
      </w:r>
      <w:r>
        <w:rPr>
          <w:rFonts w:ascii="宋体" w:eastAsia="宋体" w:hAnsi="宋体"/>
          <w:color w:val="007FAC"/>
          <w:sz w:val="16"/>
        </w:rPr>
        <w:fldChar w:fldCharType="end"/>
      </w:r>
      <w:r>
        <w:rPr>
          <w:rFonts w:ascii="宋体" w:eastAsia="宋体" w:hAnsi="宋体"/>
          <w:spacing w:val="1"/>
          <w:sz w:val="16"/>
          <w:lang w:eastAsia="zh-CN"/>
        </w:rPr>
        <w:t>(</w:t>
      </w:r>
      <w:hyperlink w:anchor="_bookmark152" w:history="1">
        <w:r>
          <w:rPr>
            <w:rFonts w:ascii="宋体" w:eastAsia="宋体" w:hAnsi="宋体"/>
            <w:color w:val="007FAC"/>
            <w:sz w:val="16"/>
            <w:lang w:eastAsia="zh-CN"/>
          </w:rPr>
          <w:t>2017</w:t>
        </w:r>
      </w:hyperlink>
      <w:r>
        <w:rPr>
          <w:rFonts w:ascii="宋体" w:eastAsia="宋体" w:hAnsi="宋体"/>
          <w:sz w:val="16"/>
          <w:lang w:eastAsia="zh-CN"/>
        </w:rPr>
        <w:t>).在所有这些数据集上，与竞争方法相比，所提出的方法产生了最佳的性能。这显示了胶囊网络在构建通用检测系统中的潜力，该系统可以有效地用于各种伪造图像和视频攻击。</w:t>
      </w:r>
    </w:p>
    <w:p w14:paraId="0D238664" w14:textId="77777777" w:rsidR="00681A39" w:rsidRDefault="00000000">
      <w:pPr>
        <w:spacing w:before="122" w:line="266" w:lineRule="auto"/>
        <w:ind w:left="111" w:right="109"/>
        <w:jc w:val="both"/>
        <w:rPr>
          <w:rFonts w:ascii="宋体" w:eastAsia="宋体" w:hAnsi="宋体"/>
          <w:sz w:val="16"/>
        </w:rPr>
      </w:pPr>
      <w:r>
        <w:rPr>
          <w:rFonts w:ascii="宋体" w:eastAsia="宋体" w:hAnsi="宋体"/>
          <w:i/>
          <w:sz w:val="16"/>
          <w:lang w:eastAsia="zh-CN"/>
        </w:rPr>
        <w:t>浅层分类器。深度伪造检测方法主要依赖于伪造和真实图像或视频之间的人为事实或内在特征的不一致性。</w:t>
      </w:r>
      <w:r>
        <w:fldChar w:fldCharType="begin"/>
      </w:r>
      <w:r>
        <w:rPr>
          <w:lang w:eastAsia="zh-CN"/>
        </w:rPr>
        <w:instrText>HYPERLINK \l "_bookmark185"</w:instrText>
      </w:r>
      <w:r>
        <w:fldChar w:fldCharType="separate"/>
      </w:r>
      <w:r>
        <w:rPr>
          <w:rFonts w:ascii="宋体" w:eastAsia="宋体" w:hAnsi="宋体"/>
          <w:color w:val="007FAC"/>
          <w:sz w:val="16"/>
          <w:lang w:eastAsia="zh-CN"/>
        </w:rPr>
        <w:t xml:space="preserve">Yang et al. </w:t>
      </w:r>
      <w:r>
        <w:rPr>
          <w:rFonts w:ascii="宋体" w:eastAsia="宋体" w:hAnsi="宋体"/>
          <w:color w:val="007FAC"/>
          <w:sz w:val="16"/>
        </w:rPr>
        <w:fldChar w:fldCharType="end"/>
      </w:r>
      <w:r>
        <w:rPr>
          <w:rFonts w:ascii="宋体" w:eastAsia="宋体" w:hAnsi="宋体"/>
          <w:sz w:val="16"/>
          <w:lang w:eastAsia="zh-CN"/>
        </w:rPr>
        <w:t>(</w:t>
      </w:r>
      <w:hyperlink w:anchor="_bookmark185" w:history="1">
        <w:r>
          <w:rPr>
            <w:rFonts w:ascii="宋体" w:eastAsia="宋体" w:hAnsi="宋体"/>
            <w:color w:val="007FAC"/>
            <w:sz w:val="16"/>
            <w:lang w:eastAsia="zh-CN"/>
          </w:rPr>
          <w:t>2019</w:t>
        </w:r>
      </w:hyperlink>
      <w:r>
        <w:rPr>
          <w:rFonts w:ascii="宋体" w:eastAsia="宋体" w:hAnsi="宋体"/>
          <w:sz w:val="16"/>
          <w:lang w:eastAsia="zh-CN"/>
        </w:rPr>
        <w:t>)提出了一种通过观察包括头部方向和位置的3D头部姿态之间的差异的检测方法，该3D头部姿态是基于中央面部区域的68个面部标志来估计的。检查3D头部姿态是因为在深度假脸生成管道中有一个缺点。将提取的特征送入SVM分类器，获得检测结果。在两个数据集上的实验表明，与同类方法相比，该方法具有更好的性能。第一个数据集，即UADFV，由49个深度伪视频和它们各自的真实视频(</w:t>
      </w:r>
      <w:hyperlink w:anchor="_bookmark185" w:history="1">
        <w:r>
          <w:rPr>
            <w:rFonts w:ascii="宋体" w:eastAsia="宋体" w:hAnsi="宋体"/>
            <w:color w:val="007FAC"/>
            <w:sz w:val="16"/>
            <w:lang w:eastAsia="zh-CN"/>
          </w:rPr>
          <w:t>Yang et al.</w:t>
        </w:r>
      </w:hyperlink>
      <w:r>
        <w:rPr>
          <w:rFonts w:ascii="宋体" w:eastAsia="宋体" w:hAnsi="宋体"/>
          <w:sz w:val="16"/>
          <w:lang w:eastAsia="zh-CN"/>
        </w:rPr>
        <w:t>,</w:t>
      </w:r>
      <w:hyperlink w:anchor="_bookmark185" w:history="1">
        <w:r>
          <w:rPr>
            <w:rFonts w:ascii="宋体" w:eastAsia="宋体" w:hAnsi="宋体"/>
            <w:color w:val="007FAC"/>
            <w:sz w:val="16"/>
            <w:lang w:eastAsia="zh-CN"/>
          </w:rPr>
          <w:t>2019</w:t>
        </w:r>
      </w:hyperlink>
      <w:r>
        <w:rPr>
          <w:rFonts w:ascii="宋体" w:eastAsia="宋体" w:hAnsi="宋体"/>
          <w:sz w:val="16"/>
          <w:lang w:eastAsia="zh-CN"/>
        </w:rPr>
        <w:t xml:space="preserve">).第二个数据集包括241个真实图像和252个深度伪图像，这是DARPA </w:t>
      </w:r>
      <w:proofErr w:type="spellStart"/>
      <w:r>
        <w:rPr>
          <w:rFonts w:ascii="宋体" w:eastAsia="宋体" w:hAnsi="宋体"/>
          <w:sz w:val="16"/>
          <w:lang w:eastAsia="zh-CN"/>
        </w:rPr>
        <w:t>MediFor</w:t>
      </w:r>
      <w:proofErr w:type="spellEnd"/>
      <w:r>
        <w:rPr>
          <w:rFonts w:ascii="宋体" w:eastAsia="宋体" w:hAnsi="宋体"/>
          <w:sz w:val="16"/>
          <w:lang w:eastAsia="zh-CN"/>
        </w:rPr>
        <w:t xml:space="preserve"> GAN图像/视频挑战中使用的数据子集(</w:t>
      </w:r>
      <w:hyperlink w:anchor="_bookmark76" w:history="1">
        <w:r>
          <w:rPr>
            <w:rFonts w:ascii="宋体" w:eastAsia="宋体" w:hAnsi="宋体"/>
            <w:color w:val="007FAC"/>
            <w:sz w:val="16"/>
            <w:lang w:eastAsia="zh-CN"/>
          </w:rPr>
          <w:t>Guan et al.</w:t>
        </w:r>
      </w:hyperlink>
      <w:r>
        <w:rPr>
          <w:rFonts w:ascii="宋体" w:eastAsia="宋体" w:hAnsi="宋体"/>
          <w:sz w:val="16"/>
          <w:lang w:eastAsia="zh-CN"/>
        </w:rPr>
        <w:t>,</w:t>
      </w:r>
      <w:hyperlink w:anchor="_bookmark76" w:history="1">
        <w:r>
          <w:rPr>
            <w:rFonts w:ascii="宋体" w:eastAsia="宋体" w:hAnsi="宋体"/>
            <w:color w:val="007FAC"/>
            <w:sz w:val="16"/>
            <w:lang w:eastAsia="zh-CN"/>
          </w:rPr>
          <w:t>2019</w:t>
        </w:r>
      </w:hyperlink>
      <w:r>
        <w:rPr>
          <w:rFonts w:ascii="宋体" w:eastAsia="宋体" w:hAnsi="宋体"/>
          <w:sz w:val="16"/>
          <w:lang w:eastAsia="zh-CN"/>
        </w:rPr>
        <w:t>).类似地，在中研究了一种基于眼睛、牙齿和面部轮廓的视觉特征来利用深度伪造和面部操纵的伪影的方法</w:t>
      </w:r>
      <w:r>
        <w:fldChar w:fldCharType="begin"/>
      </w:r>
      <w:r>
        <w:rPr>
          <w:lang w:eastAsia="zh-CN"/>
        </w:rPr>
        <w:instrText>HYPERLINK \l "_bookmark136"</w:instrText>
      </w:r>
      <w:r>
        <w:fldChar w:fldCharType="separate"/>
      </w:r>
      <w:r>
        <w:rPr>
          <w:rFonts w:ascii="宋体" w:eastAsia="宋体" w:hAnsi="宋体"/>
          <w:color w:val="007FAC"/>
          <w:sz w:val="16"/>
          <w:lang w:eastAsia="zh-CN"/>
        </w:rPr>
        <w:t>Matern et al.</w:t>
      </w:r>
      <w:r>
        <w:rPr>
          <w:rFonts w:ascii="宋体" w:eastAsia="宋体" w:hAnsi="宋体"/>
          <w:color w:val="007FAC"/>
          <w:sz w:val="16"/>
        </w:rPr>
        <w:fldChar w:fldCharType="end"/>
      </w:r>
      <w:r>
        <w:rPr>
          <w:rFonts w:ascii="宋体" w:eastAsia="宋体" w:hAnsi="宋体"/>
          <w:spacing w:val="1"/>
          <w:sz w:val="16"/>
          <w:lang w:eastAsia="zh-CN"/>
        </w:rPr>
        <w:t>(</w:t>
      </w:r>
      <w:hyperlink w:anchor="_bookmark136" w:history="1">
        <w:r>
          <w:rPr>
            <w:rFonts w:ascii="宋体" w:eastAsia="宋体" w:hAnsi="宋体"/>
            <w:color w:val="007FAC"/>
            <w:sz w:val="16"/>
            <w:lang w:eastAsia="zh-CN"/>
          </w:rPr>
          <w:t>2019</w:t>
        </w:r>
      </w:hyperlink>
      <w:r>
        <w:rPr>
          <w:rFonts w:ascii="宋体" w:eastAsia="宋体" w:hAnsi="宋体"/>
          <w:sz w:val="16"/>
          <w:lang w:eastAsia="zh-CN"/>
        </w:rPr>
        <w:t>).视觉伪像源于缺乏全局一致性、对入射照明的错误或不精确的估计，或者对底层几何形状的不精确估计。对于deepfakes检测，利用眼睛和牙齿区域中丢失的反射和丢失的细节，以及基于面部标志从面部区域提取的纹理特征。因此，使用眼睛特征向量、牙齿特征向量和从全脸裁剪提取的特征。提取特征后，使用两种分类器，包括逻辑回归和小神经网络，对真实视频中的假货进行分类。</w:t>
      </w:r>
      <w:proofErr w:type="spellStart"/>
      <w:r>
        <w:rPr>
          <w:rFonts w:ascii="宋体" w:eastAsia="宋体" w:hAnsi="宋体"/>
          <w:sz w:val="16"/>
        </w:rPr>
        <w:t>对视频进行的实验</w:t>
      </w:r>
      <w:proofErr w:type="spellEnd"/>
    </w:p>
    <w:p w14:paraId="26E762AD" w14:textId="77777777" w:rsidR="00681A39" w:rsidRDefault="00681A39">
      <w:pPr>
        <w:spacing w:line="266" w:lineRule="auto"/>
        <w:jc w:val="both"/>
        <w:rPr>
          <w:rFonts w:ascii="宋体" w:eastAsia="宋体" w:hAnsi="宋体"/>
          <w:sz w:val="16"/>
        </w:rPr>
        <w:sectPr w:rsidR="00681A39">
          <w:pgSz w:w="11910" w:h="15880"/>
          <w:pgMar w:top="880" w:right="640" w:bottom="760" w:left="640" w:header="661" w:footer="561" w:gutter="0"/>
          <w:cols w:num="2" w:space="720" w:equalWidth="0">
            <w:col w:w="5174" w:space="206"/>
            <w:col w:w="5250"/>
          </w:cols>
        </w:sectPr>
      </w:pPr>
    </w:p>
    <w:p w14:paraId="15C1511B" w14:textId="77777777" w:rsidR="00681A39" w:rsidRDefault="00000000">
      <w:pPr>
        <w:spacing w:before="190" w:line="268" w:lineRule="auto"/>
        <w:ind w:left="111" w:right="38"/>
        <w:jc w:val="both"/>
        <w:rPr>
          <w:rFonts w:ascii="宋体" w:eastAsia="宋体" w:hAnsi="宋体"/>
          <w:sz w:val="16"/>
          <w:lang w:eastAsia="zh-CN"/>
        </w:rPr>
      </w:pPr>
      <w:r>
        <w:rPr>
          <w:rFonts w:ascii="宋体" w:eastAsia="宋体" w:hAnsi="宋体"/>
          <w:sz w:val="16"/>
          <w:lang w:eastAsia="zh-CN"/>
        </w:rPr>
        <w:lastRenderedPageBreak/>
        <w:t>从YouTube下载的数据集显示，就接收器工作特性曲线下的面积而言，最佳结果为0.851。然而，所提出的方法有一个缺点，即要求图像满足某些先决条件，例如睁开眼睛或看到牙齿。</w:t>
      </w:r>
    </w:p>
    <w:p w14:paraId="34512C83" w14:textId="77777777" w:rsidR="00681A39" w:rsidRDefault="00000000">
      <w:pPr>
        <w:spacing w:line="268" w:lineRule="auto"/>
        <w:ind w:left="111" w:right="38" w:firstLine="239"/>
        <w:jc w:val="both"/>
        <w:rPr>
          <w:rFonts w:ascii="宋体" w:eastAsia="宋体" w:hAnsi="宋体"/>
          <w:sz w:val="16"/>
        </w:rPr>
      </w:pPr>
      <w:r>
        <w:rPr>
          <w:rFonts w:ascii="宋体" w:eastAsia="宋体" w:hAnsi="宋体"/>
          <w:sz w:val="16"/>
          <w:lang w:eastAsia="zh-CN"/>
        </w:rPr>
        <w:t>光响应非均匀性(PRNU)分析的使用是在1999年提出的</w:t>
      </w:r>
      <w:r>
        <w:fldChar w:fldCharType="begin"/>
      </w:r>
      <w:r>
        <w:rPr>
          <w:lang w:eastAsia="zh-CN"/>
        </w:rPr>
        <w:instrText>HYPERLINK \l "_bookmark107"</w:instrText>
      </w:r>
      <w:r>
        <w:fldChar w:fldCharType="separate"/>
      </w:r>
      <w:r>
        <w:rPr>
          <w:rFonts w:ascii="宋体" w:eastAsia="宋体" w:hAnsi="宋体"/>
          <w:color w:val="007FAC"/>
          <w:sz w:val="16"/>
          <w:lang w:eastAsia="zh-CN"/>
        </w:rPr>
        <w:t xml:space="preserve">Koopman et al. </w:t>
      </w:r>
      <w:r>
        <w:rPr>
          <w:rFonts w:ascii="宋体" w:eastAsia="宋体" w:hAnsi="宋体"/>
          <w:color w:val="007FAC"/>
          <w:sz w:val="16"/>
        </w:rPr>
        <w:fldChar w:fldCharType="end"/>
      </w:r>
      <w:r>
        <w:rPr>
          <w:rFonts w:ascii="宋体" w:eastAsia="宋体" w:hAnsi="宋体"/>
          <w:sz w:val="16"/>
          <w:lang w:eastAsia="zh-CN"/>
        </w:rPr>
        <w:t>(</w:t>
      </w:r>
      <w:hyperlink w:anchor="_bookmark107" w:history="1">
        <w:r>
          <w:rPr>
            <w:rFonts w:ascii="宋体" w:eastAsia="宋体" w:hAnsi="宋体"/>
            <w:color w:val="007FAC"/>
            <w:sz w:val="16"/>
            <w:lang w:eastAsia="zh-CN"/>
          </w:rPr>
          <w:t>2018</w:t>
        </w:r>
      </w:hyperlink>
      <w:r>
        <w:rPr>
          <w:rFonts w:ascii="宋体" w:eastAsia="宋体" w:hAnsi="宋体"/>
          <w:sz w:val="16"/>
          <w:lang w:eastAsia="zh-CN"/>
        </w:rPr>
        <w:t>)从真品中检测出deepfakes。PRNU是传感器图案噪声的组成部分，其归因于硅晶片的制造缺陷以及由于硅晶片的物理特性的变化而导致的像素对光的不一致的灵敏度。PRNU分析被广泛使用</w:t>
      </w:r>
      <w:r>
        <w:fldChar w:fldCharType="begin"/>
      </w:r>
      <w:r>
        <w:rPr>
          <w:lang w:eastAsia="zh-CN"/>
        </w:rPr>
        <w:instrText>HYPERLINK \l "_bookmark122"</w:instrText>
      </w:r>
      <w:r>
        <w:fldChar w:fldCharType="separate"/>
      </w:r>
      <w:r>
        <w:rPr>
          <w:rFonts w:ascii="宋体" w:eastAsia="宋体" w:hAnsi="宋体"/>
          <w:sz w:val="16"/>
          <w:lang w:eastAsia="zh-CN"/>
        </w:rPr>
        <w:t xml:space="preserve">in </w:t>
      </w:r>
      <w:r>
        <w:rPr>
          <w:rFonts w:ascii="宋体" w:eastAsia="宋体" w:hAnsi="宋体"/>
          <w:sz w:val="16"/>
        </w:rPr>
        <w:fldChar w:fldCharType="end"/>
      </w:r>
      <w:r>
        <w:rPr>
          <w:rFonts w:ascii="宋体" w:eastAsia="宋体" w:hAnsi="宋体"/>
          <w:sz w:val="16"/>
          <w:lang w:eastAsia="zh-CN"/>
        </w:rPr>
        <w:t>图像取证(</w:t>
      </w:r>
      <w:hyperlink w:anchor="_bookmark154" w:history="1">
        <w:r>
          <w:rPr>
            <w:rFonts w:ascii="宋体" w:eastAsia="宋体" w:hAnsi="宋体"/>
            <w:color w:val="007FAC"/>
            <w:sz w:val="16"/>
            <w:lang w:eastAsia="zh-CN"/>
          </w:rPr>
          <w:t>Rosenfeld and Sencar</w:t>
        </w:r>
      </w:hyperlink>
      <w:r>
        <w:rPr>
          <w:rFonts w:ascii="宋体" w:eastAsia="宋体" w:hAnsi="宋体"/>
          <w:sz w:val="16"/>
          <w:lang w:eastAsia="zh-CN"/>
        </w:rPr>
        <w:t>,</w:t>
      </w:r>
      <w:hyperlink w:anchor="_bookmark154" w:history="1">
        <w:r>
          <w:rPr>
            <w:rFonts w:ascii="宋体" w:eastAsia="宋体" w:hAnsi="宋体"/>
            <w:color w:val="007FAC"/>
            <w:sz w:val="16"/>
            <w:lang w:eastAsia="zh-CN"/>
          </w:rPr>
          <w:t>2009</w:t>
        </w:r>
      </w:hyperlink>
      <w:r>
        <w:rPr>
          <w:rFonts w:ascii="宋体" w:eastAsia="宋体" w:hAnsi="宋体"/>
          <w:sz w:val="16"/>
          <w:lang w:eastAsia="zh-CN"/>
        </w:rPr>
        <w:t>;</w:t>
      </w:r>
      <w:hyperlink w:anchor="_bookmark117" w:history="1">
        <w:r>
          <w:rPr>
            <w:rFonts w:ascii="宋体" w:eastAsia="宋体" w:hAnsi="宋体"/>
            <w:color w:val="007FAC"/>
            <w:sz w:val="16"/>
            <w:lang w:eastAsia="zh-CN"/>
          </w:rPr>
          <w:t>Li and Li</w:t>
        </w:r>
      </w:hyperlink>
      <w:r>
        <w:rPr>
          <w:rFonts w:ascii="宋体" w:eastAsia="宋体" w:hAnsi="宋体"/>
          <w:sz w:val="16"/>
          <w:lang w:eastAsia="zh-CN"/>
        </w:rPr>
        <w:t>,</w:t>
      </w:r>
      <w:hyperlink w:anchor="_bookmark117" w:history="1">
        <w:r>
          <w:rPr>
            <w:rFonts w:ascii="宋体" w:eastAsia="宋体" w:hAnsi="宋体"/>
            <w:color w:val="007FAC"/>
            <w:sz w:val="16"/>
            <w:lang w:eastAsia="zh-CN"/>
          </w:rPr>
          <w:t>2011</w:t>
        </w:r>
      </w:hyperlink>
      <w:r>
        <w:rPr>
          <w:rFonts w:ascii="宋体" w:eastAsia="宋体" w:hAnsi="宋体"/>
          <w:sz w:val="16"/>
          <w:lang w:eastAsia="zh-CN"/>
        </w:rPr>
        <w:t>;</w:t>
      </w:r>
      <w:hyperlink w:anchor="_bookmark122" w:history="1">
        <w:r>
          <w:rPr>
            <w:rFonts w:ascii="宋体" w:eastAsia="宋体" w:hAnsi="宋体"/>
            <w:color w:val="007FAC"/>
            <w:sz w:val="16"/>
            <w:lang w:eastAsia="zh-CN"/>
          </w:rPr>
          <w:t>Lin and</w:t>
        </w:r>
      </w:hyperlink>
      <w:hyperlink w:anchor="_bookmark122" w:history="1">
        <w:r>
          <w:rPr>
            <w:rFonts w:ascii="宋体" w:eastAsia="宋体" w:hAnsi="宋体"/>
            <w:color w:val="007FAC"/>
            <w:sz w:val="16"/>
            <w:lang w:eastAsia="zh-CN"/>
          </w:rPr>
          <w:t>Li</w:t>
        </w:r>
      </w:hyperlink>
      <w:r>
        <w:rPr>
          <w:rFonts w:ascii="宋体" w:eastAsia="宋体" w:hAnsi="宋体"/>
          <w:sz w:val="16"/>
          <w:lang w:eastAsia="zh-CN"/>
        </w:rPr>
        <w:t>,</w:t>
      </w:r>
      <w:hyperlink w:anchor="_bookmark122" w:history="1">
        <w:r>
          <w:rPr>
            <w:rFonts w:ascii="宋体" w:eastAsia="宋体" w:hAnsi="宋体"/>
            <w:color w:val="007FAC"/>
            <w:sz w:val="16"/>
            <w:lang w:eastAsia="zh-CN"/>
          </w:rPr>
          <w:t>2016</w:t>
        </w:r>
      </w:hyperlink>
      <w:r>
        <w:rPr>
          <w:rFonts w:ascii="宋体" w:eastAsia="宋体" w:hAnsi="宋体"/>
          <w:sz w:val="16"/>
          <w:lang w:eastAsia="zh-CN"/>
        </w:rPr>
        <w:t>;</w:t>
      </w:r>
      <w:hyperlink w:anchor="_bookmark161" w:history="1">
        <w:r>
          <w:rPr>
            <w:rFonts w:ascii="宋体" w:eastAsia="宋体" w:hAnsi="宋体"/>
            <w:color w:val="007FAC"/>
            <w:sz w:val="16"/>
            <w:lang w:eastAsia="zh-CN"/>
          </w:rPr>
          <w:t>Scherhag et al.</w:t>
        </w:r>
      </w:hyperlink>
      <w:r>
        <w:rPr>
          <w:rFonts w:ascii="宋体" w:eastAsia="宋体" w:hAnsi="宋体"/>
          <w:sz w:val="16"/>
          <w:lang w:eastAsia="zh-CN"/>
        </w:rPr>
        <w:t>,</w:t>
      </w:r>
      <w:r>
        <w:fldChar w:fldCharType="begin"/>
      </w:r>
      <w:r>
        <w:rPr>
          <w:lang w:eastAsia="zh-CN"/>
        </w:rPr>
        <w:instrText>HYPERLINK \l "_bookmark161"</w:instrText>
      </w:r>
      <w:r>
        <w:fldChar w:fldCharType="separate"/>
      </w:r>
      <w:r>
        <w:rPr>
          <w:rFonts w:ascii="宋体" w:eastAsia="宋体" w:hAnsi="宋体"/>
          <w:color w:val="007FAC"/>
          <w:sz w:val="16"/>
          <w:lang w:eastAsia="zh-CN"/>
        </w:rPr>
        <w:t>2019</w:t>
      </w:r>
      <w:r>
        <w:rPr>
          <w:rFonts w:ascii="宋体" w:eastAsia="宋体" w:hAnsi="宋体"/>
          <w:color w:val="007FAC"/>
          <w:sz w:val="16"/>
        </w:rPr>
        <w:fldChar w:fldCharType="end"/>
      </w:r>
      <w:r>
        <w:rPr>
          <w:rFonts w:ascii="宋体" w:eastAsia="宋体" w:hAnsi="宋体"/>
          <w:sz w:val="16"/>
          <w:lang w:eastAsia="zh-CN"/>
        </w:rPr>
        <w:t>;</w:t>
      </w:r>
      <w:hyperlink w:anchor="_bookmark148" w:history="1">
        <w:r>
          <w:rPr>
            <w:rFonts w:ascii="宋体" w:eastAsia="宋体" w:hAnsi="宋体"/>
            <w:color w:val="007FAC"/>
            <w:sz w:val="16"/>
            <w:lang w:eastAsia="zh-CN"/>
          </w:rPr>
          <w:t>Phan et al.</w:t>
        </w:r>
      </w:hyperlink>
      <w:r>
        <w:rPr>
          <w:rFonts w:ascii="宋体" w:eastAsia="宋体" w:hAnsi="宋体"/>
          <w:sz w:val="16"/>
          <w:lang w:eastAsia="zh-CN"/>
        </w:rPr>
        <w:t>,</w:t>
      </w:r>
      <w:hyperlink w:anchor="_bookmark148" w:history="1">
        <w:r>
          <w:rPr>
            <w:rFonts w:ascii="宋体" w:eastAsia="宋体" w:hAnsi="宋体"/>
            <w:color w:val="007FAC"/>
            <w:sz w:val="16"/>
            <w:lang w:eastAsia="zh-CN"/>
          </w:rPr>
          <w:t>2018</w:t>
        </w:r>
      </w:hyperlink>
      <w:r>
        <w:rPr>
          <w:rFonts w:ascii="宋体" w:eastAsia="宋体" w:hAnsi="宋体"/>
          <w:sz w:val="16"/>
          <w:lang w:eastAsia="zh-CN"/>
        </w:rPr>
        <w:t>)并提倡用在</w:t>
      </w:r>
      <w:r>
        <w:fldChar w:fldCharType="begin"/>
      </w:r>
      <w:r>
        <w:rPr>
          <w:lang w:eastAsia="zh-CN"/>
        </w:rPr>
        <w:instrText>HYPERLINK \l "_bookmark107"</w:instrText>
      </w:r>
      <w:r>
        <w:fldChar w:fldCharType="separate"/>
      </w:r>
      <w:r>
        <w:rPr>
          <w:rFonts w:ascii="宋体" w:eastAsia="宋体" w:hAnsi="宋体"/>
          <w:color w:val="007FAC"/>
          <w:sz w:val="16"/>
          <w:lang w:eastAsia="zh-CN"/>
        </w:rPr>
        <w:t xml:space="preserve">Koopman et al. </w:t>
      </w:r>
      <w:r>
        <w:rPr>
          <w:rFonts w:ascii="宋体" w:eastAsia="宋体" w:hAnsi="宋体"/>
          <w:color w:val="007FAC"/>
          <w:sz w:val="16"/>
        </w:rPr>
        <w:fldChar w:fldCharType="end"/>
      </w:r>
      <w:r>
        <w:rPr>
          <w:rFonts w:ascii="宋体" w:eastAsia="宋体" w:hAnsi="宋体"/>
          <w:sz w:val="16"/>
          <w:lang w:eastAsia="zh-CN"/>
        </w:rPr>
        <w:t>(</w:t>
      </w:r>
      <w:hyperlink w:anchor="_bookmark107" w:history="1">
        <w:r>
          <w:rPr>
            <w:rFonts w:ascii="宋体" w:eastAsia="宋体" w:hAnsi="宋体"/>
            <w:color w:val="007FAC"/>
            <w:sz w:val="16"/>
            <w:lang w:eastAsia="zh-CN"/>
          </w:rPr>
          <w:t>2018</w:t>
        </w:r>
      </w:hyperlink>
      <w:r>
        <w:rPr>
          <w:rFonts w:ascii="宋体" w:eastAsia="宋体" w:hAnsi="宋体"/>
          <w:sz w:val="16"/>
          <w:lang w:eastAsia="zh-CN"/>
        </w:rPr>
        <w:t>)因为交换的面部应该改变视频帧的面部区域中的局部PRNU模式。视频被转换成帧，这些帧被裁剪到被质疑的面部区域。然后，被裁剪的帧被顺序分成八组，其中为每组计算平均PRNU模式。计算标准化的交叉相关分数，用于比较这些组中的PRNU模式。创建了一个测试数据集，包括10个真实视频和16个经过处理的视频，其中假视频是通过</w:t>
      </w:r>
      <w:proofErr w:type="spellStart"/>
      <w:r>
        <w:rPr>
          <w:rFonts w:ascii="宋体" w:eastAsia="宋体" w:hAnsi="宋体"/>
          <w:sz w:val="16"/>
          <w:lang w:eastAsia="zh-CN"/>
        </w:rPr>
        <w:t>DeepFaceLab</w:t>
      </w:r>
      <w:proofErr w:type="spellEnd"/>
      <w:r>
        <w:rPr>
          <w:rFonts w:ascii="宋体" w:eastAsia="宋体" w:hAnsi="宋体"/>
          <w:sz w:val="16"/>
          <w:lang w:eastAsia="zh-CN"/>
        </w:rPr>
        <w:t>工具(</w:t>
      </w:r>
      <w:hyperlink w:anchor="_bookmark52" w:history="1">
        <w:r>
          <w:rPr>
            <w:rFonts w:ascii="宋体" w:eastAsia="宋体" w:hAnsi="宋体"/>
            <w:color w:val="007FAC"/>
            <w:sz w:val="16"/>
            <w:lang w:eastAsia="zh-CN"/>
          </w:rPr>
          <w:t>DeepFaceLab</w:t>
        </w:r>
      </w:hyperlink>
      <w:r>
        <w:rPr>
          <w:rFonts w:ascii="宋体" w:eastAsia="宋体" w:hAnsi="宋体"/>
          <w:sz w:val="16"/>
          <w:lang w:eastAsia="zh-CN"/>
        </w:rPr>
        <w:t>,</w:t>
      </w:r>
      <w:hyperlink w:anchor="_bookmark52" w:history="1">
        <w:r>
          <w:rPr>
            <w:rFonts w:ascii="宋体" w:eastAsia="宋体" w:hAnsi="宋体"/>
            <w:color w:val="007FAC"/>
            <w:sz w:val="16"/>
            <w:lang w:eastAsia="zh-CN"/>
          </w:rPr>
          <w:t>2022b</w:t>
        </w:r>
      </w:hyperlink>
      <w:r>
        <w:rPr>
          <w:rFonts w:ascii="宋体" w:eastAsia="宋体" w:hAnsi="宋体"/>
          <w:sz w:val="16"/>
          <w:lang w:eastAsia="zh-CN"/>
        </w:rPr>
        <w:t>).该分析显示了在深度赝品和真品之间的平均归一化互相关分数方面的显著统计差异。</w:t>
      </w:r>
      <w:proofErr w:type="spellStart"/>
      <w:r>
        <w:rPr>
          <w:rFonts w:ascii="宋体" w:eastAsia="宋体" w:hAnsi="宋体"/>
          <w:sz w:val="16"/>
        </w:rPr>
        <w:t>因此，这一分析表明</w:t>
      </w:r>
      <w:proofErr w:type="spellEnd"/>
    </w:p>
    <w:p w14:paraId="29255DCE" w14:textId="77777777" w:rsidR="00681A39" w:rsidRDefault="00000000">
      <w:pPr>
        <w:spacing w:line="175" w:lineRule="exact"/>
        <w:ind w:left="111"/>
        <w:jc w:val="both"/>
        <w:rPr>
          <w:rFonts w:ascii="宋体" w:eastAsia="宋体" w:hAnsi="宋体"/>
          <w:sz w:val="16"/>
          <w:lang w:eastAsia="zh-CN"/>
        </w:rPr>
      </w:pPr>
      <w:r>
        <w:rPr>
          <w:rFonts w:ascii="宋体" w:eastAsia="宋体" w:hAnsi="宋体"/>
          <w:w w:val="105"/>
          <w:sz w:val="16"/>
          <w:lang w:eastAsia="zh-CN"/>
        </w:rPr>
        <w:t>尽管数据集更大，但PRNU在深度伪造检测方面有潜力</w:t>
      </w:r>
    </w:p>
    <w:p w14:paraId="198C74DD" w14:textId="77777777" w:rsidR="00681A39" w:rsidRDefault="00000000">
      <w:pPr>
        <w:spacing w:before="20"/>
        <w:ind w:left="111"/>
        <w:jc w:val="both"/>
        <w:rPr>
          <w:rFonts w:ascii="宋体" w:eastAsia="宋体" w:hAnsi="宋体"/>
          <w:sz w:val="16"/>
          <w:lang w:eastAsia="zh-CN"/>
        </w:rPr>
      </w:pPr>
      <w:r>
        <w:rPr>
          <w:rFonts w:ascii="宋体" w:eastAsia="宋体" w:hAnsi="宋体"/>
          <w:sz w:val="16"/>
          <w:lang w:eastAsia="zh-CN"/>
        </w:rPr>
        <w:t>需要进行测试。</w:t>
      </w:r>
    </w:p>
    <w:p w14:paraId="3C6C11A2" w14:textId="77777777" w:rsidR="00681A39" w:rsidRDefault="00000000">
      <w:pPr>
        <w:spacing w:before="23" w:line="268" w:lineRule="auto"/>
        <w:ind w:left="111" w:right="38" w:firstLine="239"/>
        <w:jc w:val="both"/>
        <w:rPr>
          <w:rFonts w:ascii="宋体" w:eastAsia="宋体" w:hAnsi="宋体"/>
          <w:sz w:val="16"/>
          <w:lang w:eastAsia="zh-CN"/>
        </w:rPr>
      </w:pPr>
      <w:r>
        <w:rPr>
          <w:rFonts w:ascii="宋体" w:eastAsia="宋体" w:hAnsi="宋体"/>
          <w:sz w:val="16"/>
          <w:lang w:eastAsia="zh-CN"/>
        </w:rPr>
        <w:t>当带着怀疑的眼光看一个视频或图像时，用户通常想要搜索它的来源。然而，这种工具目前还不可行。</w:t>
      </w:r>
      <w:r>
        <w:fldChar w:fldCharType="begin"/>
      </w:r>
      <w:r>
        <w:rPr>
          <w:lang w:eastAsia="zh-CN"/>
        </w:rPr>
        <w:instrText>HYPERLINK \l "_bookmark86"</w:instrText>
      </w:r>
      <w:r>
        <w:fldChar w:fldCharType="separate"/>
      </w:r>
      <w:r>
        <w:rPr>
          <w:rFonts w:ascii="宋体" w:eastAsia="宋体" w:hAnsi="宋体"/>
          <w:color w:val="007FAC"/>
          <w:sz w:val="16"/>
          <w:lang w:eastAsia="zh-CN"/>
        </w:rPr>
        <w:t>Hasan and Salah</w:t>
      </w:r>
      <w:r>
        <w:rPr>
          <w:rFonts w:ascii="宋体" w:eastAsia="宋体" w:hAnsi="宋体"/>
          <w:color w:val="007FAC"/>
          <w:sz w:val="16"/>
        </w:rPr>
        <w:fldChar w:fldCharType="end"/>
      </w:r>
      <w:r>
        <w:rPr>
          <w:rFonts w:ascii="宋体" w:eastAsia="宋体" w:hAnsi="宋体"/>
          <w:spacing w:val="35"/>
          <w:sz w:val="16"/>
          <w:lang w:eastAsia="zh-CN"/>
        </w:rPr>
        <w:t>(</w:t>
      </w:r>
      <w:hyperlink w:anchor="_bookmark86" w:history="1">
        <w:r>
          <w:rPr>
            <w:rFonts w:ascii="宋体" w:eastAsia="宋体" w:hAnsi="宋体"/>
            <w:color w:val="007FAC"/>
            <w:sz w:val="16"/>
            <w:lang w:eastAsia="zh-CN"/>
          </w:rPr>
          <w:t>2019</w:t>
        </w:r>
      </w:hyperlink>
      <w:r>
        <w:rPr>
          <w:rFonts w:ascii="宋体" w:eastAsia="宋体" w:hAnsi="宋体"/>
          <w:sz w:val="16"/>
          <w:lang w:eastAsia="zh-CN"/>
        </w:rPr>
        <w:t>)提出了使用区块链和智能合约来帮助用户检测deepfake视频，其基础是假设视频只有在其来源可追踪时才是真实的。每个视频都与一个链接到其父视频的智能合约相关联，并且每个父视频都有一个到其分层结构中的子视频的链接。通过这个链，即使视频已经被复制多次，用户也可以可信地追溯到与原始视频相关联的原始智能合同。智能契约的一个重要属性是星际文件系统的唯一散列，该文件系统用于以分散的和内容可寻址的方式存储视频及其元数据(</w:t>
      </w:r>
      <w:hyperlink w:anchor="_bookmark95" w:history="1">
        <w:r>
          <w:rPr>
            <w:rFonts w:ascii="宋体" w:eastAsia="宋体" w:hAnsi="宋体"/>
            <w:color w:val="007FAC"/>
            <w:sz w:val="16"/>
            <w:lang w:eastAsia="zh-CN"/>
          </w:rPr>
          <w:t>IPFS</w:t>
        </w:r>
      </w:hyperlink>
      <w:r>
        <w:rPr>
          <w:rFonts w:ascii="宋体" w:eastAsia="宋体" w:hAnsi="宋体"/>
          <w:sz w:val="16"/>
          <w:lang w:eastAsia="zh-CN"/>
        </w:rPr>
        <w:t>,</w:t>
      </w:r>
      <w:hyperlink w:anchor="_bookmark95" w:history="1">
        <w:r>
          <w:rPr>
            <w:rFonts w:ascii="宋体" w:eastAsia="宋体" w:hAnsi="宋体"/>
            <w:color w:val="007FAC"/>
            <w:sz w:val="16"/>
            <w:lang w:eastAsia="zh-CN"/>
          </w:rPr>
          <w:t>2022</w:t>
        </w:r>
      </w:hyperlink>
      <w:r>
        <w:rPr>
          <w:rFonts w:ascii="宋体" w:eastAsia="宋体" w:hAnsi="宋体"/>
          <w:sz w:val="16"/>
          <w:lang w:eastAsia="zh-CN"/>
        </w:rPr>
        <w:t>).智能合约的主要特性和功能针对几种常见的安全挑战进行了测试，例如分布式拒绝服务、重放和中间人攻击，以确保解决方案满足安全要求。这种方法是通用的，并且可以扩展到其他类型的数字内容，例如图像、音频和手稿。</w:t>
      </w:r>
    </w:p>
    <w:p w14:paraId="18ED5B68" w14:textId="77777777" w:rsidR="00681A39" w:rsidRDefault="00000000">
      <w:pPr>
        <w:pStyle w:val="1"/>
        <w:numPr>
          <w:ilvl w:val="0"/>
          <w:numId w:val="7"/>
        </w:numPr>
        <w:tabs>
          <w:tab w:val="left" w:pos="336"/>
        </w:tabs>
        <w:spacing w:before="201"/>
        <w:ind w:hanging="225"/>
      </w:pPr>
      <w:bookmarkStart w:id="27" w:name="Discussions_and_future_research_directio"/>
      <w:bookmarkEnd w:id="27"/>
      <w:proofErr w:type="spellStart"/>
      <w:r>
        <w:rPr>
          <w:rFonts w:ascii="宋体" w:eastAsia="宋体" w:hAnsi="宋体"/>
        </w:rPr>
        <w:t>讨论和未来的研究方向</w:t>
      </w:r>
      <w:proofErr w:type="spellEnd"/>
    </w:p>
    <w:p w14:paraId="64D8594E" w14:textId="77777777" w:rsidR="00681A39" w:rsidRDefault="00000000">
      <w:pPr>
        <w:spacing w:before="233" w:line="268" w:lineRule="auto"/>
        <w:ind w:left="111" w:right="38" w:firstLine="239"/>
        <w:jc w:val="both"/>
        <w:rPr>
          <w:rFonts w:ascii="宋体" w:eastAsia="宋体" w:hAnsi="宋体"/>
          <w:sz w:val="16"/>
          <w:lang w:eastAsia="zh-CN"/>
        </w:rPr>
      </w:pPr>
      <w:r>
        <w:rPr>
          <w:rFonts w:ascii="宋体" w:eastAsia="宋体" w:hAnsi="宋体"/>
          <w:sz w:val="16"/>
          <w:lang w:eastAsia="zh-CN"/>
        </w:rPr>
        <w:t>在深度学习的支持下，deepfakes可以比以往任何时候都更容易地创建。由于社交媒体平台的发展，这些虚假内容的传播也更快(</w:t>
      </w:r>
      <w:proofErr w:type="spellStart"/>
      <w:r>
        <w:fldChar w:fldCharType="begin"/>
      </w:r>
      <w:r>
        <w:rPr>
          <w:lang w:eastAsia="zh-CN"/>
        </w:rPr>
        <w:instrText>HYPERLINK \l "_bookmark197"</w:instrText>
      </w:r>
      <w:r>
        <w:fldChar w:fldCharType="separate"/>
      </w:r>
      <w:r>
        <w:rPr>
          <w:rFonts w:ascii="宋体" w:eastAsia="宋体" w:hAnsi="宋体"/>
          <w:color w:val="007FAC"/>
          <w:sz w:val="16"/>
          <w:lang w:eastAsia="zh-CN"/>
        </w:rPr>
        <w:t>Zubiaga</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"_bookmark197"</w:instrText>
      </w:r>
      <w:r>
        <w:fldChar w:fldCharType="separate"/>
      </w:r>
      <w:r>
        <w:rPr>
          <w:rFonts w:ascii="宋体" w:eastAsia="宋体" w:hAnsi="宋体"/>
          <w:color w:val="007FAC"/>
          <w:sz w:val="16"/>
          <w:lang w:eastAsia="zh-CN"/>
        </w:rPr>
        <w:t>2018</w:t>
      </w:r>
      <w:r>
        <w:rPr>
          <w:rFonts w:ascii="宋体" w:eastAsia="宋体" w:hAnsi="宋体"/>
          <w:color w:val="007FAC"/>
          <w:sz w:val="16"/>
        </w:rPr>
        <w:fldChar w:fldCharType="end"/>
      </w:r>
      <w:r>
        <w:rPr>
          <w:rFonts w:ascii="宋体" w:eastAsia="宋体" w:hAnsi="宋体"/>
          <w:sz w:val="16"/>
          <w:lang w:eastAsia="zh-CN"/>
        </w:rPr>
        <w:t>).有时候，假货并不需要传播给大量的观众来造成有害的影响。出于恶意目的创建deepfakes的人只需要将它们发送给目标受众，作为他们破坏策略的一部分，而无需使用社交媒体。例如，这种方法可以被试图影响政治家等重要人物决策的情报机构所利用，</w:t>
      </w:r>
      <w:r>
        <w:fldChar w:fldCharType="begin"/>
      </w:r>
      <w:r>
        <w:rPr>
          <w:lang w:eastAsia="zh-CN"/>
        </w:rPr>
        <w:instrText>HYPERLINK \l "_bookmark36"</w:instrText>
      </w:r>
      <w:r>
        <w:fldChar w:fldCharType="separate"/>
      </w:r>
      <w:r>
        <w:rPr>
          <w:rFonts w:ascii="宋体" w:eastAsia="宋体" w:hAnsi="宋体"/>
          <w:sz w:val="16"/>
          <w:lang w:eastAsia="zh-CN"/>
        </w:rPr>
        <w:t>leading</w:t>
      </w:r>
      <w:r>
        <w:rPr>
          <w:rFonts w:ascii="宋体" w:eastAsia="宋体" w:hAnsi="宋体"/>
          <w:sz w:val="16"/>
        </w:rPr>
        <w:fldChar w:fldCharType="end"/>
      </w:r>
      <w:r>
        <w:rPr>
          <w:rFonts w:ascii="宋体" w:eastAsia="宋体" w:hAnsi="宋体"/>
          <w:spacing w:val="1"/>
          <w:sz w:val="16"/>
          <w:lang w:eastAsia="zh-CN"/>
        </w:rPr>
        <w:t>对国家和国际安全的威胁(</w:t>
      </w:r>
      <w:hyperlink w:anchor="_bookmark36" w:history="1">
        <w:r>
          <w:rPr>
            <w:rFonts w:ascii="宋体" w:eastAsia="宋体" w:hAnsi="宋体"/>
            <w:color w:val="007FAC"/>
            <w:sz w:val="16"/>
            <w:lang w:eastAsia="zh-CN"/>
          </w:rPr>
          <w:t>Chesney and</w:t>
        </w:r>
      </w:hyperlink>
      <w:hyperlink w:anchor="_bookmark36" w:history="1">
        <w:r>
          <w:rPr>
            <w:rFonts w:ascii="宋体" w:eastAsia="宋体" w:hAnsi="宋体"/>
            <w:color w:val="007FAC"/>
            <w:sz w:val="16"/>
            <w:lang w:eastAsia="zh-CN"/>
          </w:rPr>
          <w:t>Citron</w:t>
        </w:r>
      </w:hyperlink>
      <w:r>
        <w:rPr>
          <w:rFonts w:ascii="宋体" w:eastAsia="宋体" w:hAnsi="宋体"/>
          <w:sz w:val="16"/>
          <w:lang w:eastAsia="zh-CN"/>
        </w:rPr>
        <w:t>,</w:t>
      </w:r>
      <w:hyperlink w:anchor="_bookmark36" w:history="1">
        <w:r>
          <w:rPr>
            <w:rFonts w:ascii="宋体" w:eastAsia="宋体" w:hAnsi="宋体"/>
            <w:color w:val="007FAC"/>
            <w:sz w:val="16"/>
            <w:lang w:eastAsia="zh-CN"/>
          </w:rPr>
          <w:t>2018b</w:t>
        </w:r>
      </w:hyperlink>
      <w:r>
        <w:rPr>
          <w:rFonts w:ascii="宋体" w:eastAsia="宋体" w:hAnsi="宋体"/>
          <w:sz w:val="16"/>
          <w:lang w:eastAsia="zh-CN"/>
        </w:rPr>
        <w:t>).为了解决deepfake的报警问题，研究界已经致力于开发deepfake检测算法，并且已经报告了大量的结果。本文回顾了最先进的方法，并在中总结了典型的方法</w:t>
      </w:r>
      <w:r>
        <w:fldChar w:fldCharType="begin"/>
      </w:r>
      <w:r>
        <w:rPr>
          <w:lang w:eastAsia="zh-CN"/>
        </w:rPr>
        <w:instrText>HYPERLINK \l "_bookmark17"</w:instrText>
      </w:r>
      <w:r>
        <w:fldChar w:fldCharType="separate"/>
      </w:r>
      <w:r>
        <w:rPr>
          <w:rFonts w:ascii="宋体" w:eastAsia="宋体" w:hAnsi="宋体"/>
          <w:color w:val="007FAC"/>
          <w:sz w:val="16"/>
          <w:lang w:eastAsia="zh-CN"/>
        </w:rPr>
        <w:t xml:space="preserve">Table </w:t>
      </w:r>
      <w:r>
        <w:rPr>
          <w:rFonts w:ascii="宋体" w:eastAsia="宋体" w:hAnsi="宋体"/>
          <w:color w:val="007FAC"/>
          <w:sz w:val="16"/>
        </w:rPr>
        <w:fldChar w:fldCharType="end"/>
      </w:r>
      <w:hyperlink w:anchor="_bookmark17" w:history="1">
        <w:r>
          <w:rPr>
            <w:rFonts w:ascii="宋体" w:eastAsia="宋体" w:hAnsi="宋体"/>
            <w:color w:val="007FAC"/>
            <w:sz w:val="16"/>
            <w:lang w:eastAsia="zh-CN"/>
          </w:rPr>
          <w:t>2</w:t>
        </w:r>
      </w:hyperlink>
      <w:r>
        <w:rPr>
          <w:rFonts w:ascii="宋体" w:eastAsia="宋体" w:hAnsi="宋体"/>
          <w:sz w:val="16"/>
          <w:lang w:eastAsia="zh-CN"/>
        </w:rPr>
        <w:t>.值得注意的是，那些使用先进的机器学习来创建deepfakes的人与那些努力检测deepfakes的人之间的战斗正在加剧。</w:t>
      </w:r>
    </w:p>
    <w:p w14:paraId="5AE6EBD6" w14:textId="77777777" w:rsidR="00681A39" w:rsidRDefault="00000000">
      <w:pPr>
        <w:spacing w:line="178" w:lineRule="exact"/>
        <w:ind w:left="111" w:right="38"/>
        <w:jc w:val="right"/>
        <w:rPr>
          <w:rFonts w:ascii="宋体" w:eastAsia="宋体" w:hAnsi="宋体"/>
          <w:sz w:val="16"/>
          <w:lang w:eastAsia="zh-CN"/>
        </w:rPr>
      </w:pPr>
      <w:r>
        <w:rPr>
          <w:rFonts w:ascii="宋体" w:eastAsia="宋体" w:hAnsi="宋体"/>
          <w:sz w:val="16"/>
          <w:lang w:eastAsia="zh-CN"/>
        </w:rPr>
        <w:t>Deepfakes的质量一直在提高，性能</w:t>
      </w:r>
    </w:p>
    <w:p w14:paraId="67F25D29" w14:textId="77777777" w:rsidR="00681A39" w:rsidRDefault="00000000">
      <w:pPr>
        <w:spacing w:before="22"/>
        <w:ind w:right="38"/>
        <w:jc w:val="right"/>
        <w:rPr>
          <w:rFonts w:ascii="宋体" w:eastAsia="宋体" w:hAnsi="宋体"/>
          <w:sz w:val="16"/>
          <w:lang w:eastAsia="zh-CN"/>
        </w:rPr>
      </w:pPr>
      <w:r>
        <w:rPr>
          <w:rFonts w:ascii="宋体" w:eastAsia="宋体" w:hAnsi="宋体"/>
          <w:sz w:val="16"/>
          <w:lang w:eastAsia="zh-CN"/>
        </w:rPr>
        <w:t>检测方法需要相应改进。灵感</w:t>
      </w:r>
    </w:p>
    <w:p w14:paraId="57ECE7BA" w14:textId="77777777" w:rsidR="00681A39" w:rsidRDefault="00000000">
      <w:pPr>
        <w:spacing w:before="190" w:line="268" w:lineRule="auto"/>
        <w:ind w:left="111" w:right="109"/>
        <w:jc w:val="both"/>
        <w:rPr>
          <w:rFonts w:ascii="宋体" w:eastAsia="宋体" w:hAnsi="宋体"/>
          <w:sz w:val="16"/>
          <w:lang w:eastAsia="zh-CN"/>
        </w:rPr>
      </w:pPr>
      <w:r>
        <w:rPr>
          <w:rFonts w:ascii="宋体" w:eastAsia="宋体" w:hAnsi="宋体"/>
          <w:lang w:eastAsia="zh-CN"/>
        </w:rPr>
        <w:br w:type="column"/>
      </w:r>
      <w:r>
        <w:rPr>
          <w:rFonts w:ascii="宋体" w:eastAsia="宋体" w:hAnsi="宋体"/>
          <w:sz w:val="16"/>
          <w:lang w:eastAsia="zh-CN"/>
        </w:rPr>
        <w:t>人工智能破坏的东西也可以被人工智能修复(</w:t>
      </w:r>
      <w:hyperlink w:anchor="_bookmark70" w:history="1">
        <w:r>
          <w:rPr>
            <w:rFonts w:ascii="宋体" w:eastAsia="宋体" w:hAnsi="宋体"/>
            <w:color w:val="007FAC"/>
            <w:sz w:val="16"/>
            <w:lang w:eastAsia="zh-CN"/>
          </w:rPr>
          <w:t>Floridi</w:t>
        </w:r>
      </w:hyperlink>
      <w:r>
        <w:rPr>
          <w:rFonts w:ascii="宋体" w:eastAsia="宋体" w:hAnsi="宋体"/>
          <w:sz w:val="16"/>
          <w:lang w:eastAsia="zh-CN"/>
        </w:rPr>
        <w:t>,</w:t>
      </w:r>
      <w:hyperlink w:anchor="_bookmark70" w:history="1">
        <w:r>
          <w:rPr>
            <w:rFonts w:ascii="宋体" w:eastAsia="宋体" w:hAnsi="宋体"/>
            <w:color w:val="007FAC"/>
            <w:sz w:val="16"/>
            <w:lang w:eastAsia="zh-CN"/>
          </w:rPr>
          <w:t>2018</w:t>
        </w:r>
      </w:hyperlink>
      <w:r>
        <w:rPr>
          <w:rFonts w:ascii="宋体" w:eastAsia="宋体" w:hAnsi="宋体"/>
          <w:sz w:val="16"/>
          <w:lang w:eastAsia="zh-CN"/>
        </w:rPr>
        <w:t>).检测方法仍处于其早期阶段，并且已经提出和评估了各种方法，但是使用片段数据集。一种提高检测方法性能的方法是创建deepfakes的不断增长的更新基准数据集，以验证检测方法的持续发展。这将促进检测模型的训练过程，尤其是那些基于深度学习的检测模型，其需要大的训练集(</w:t>
      </w:r>
      <w:proofErr w:type="spellStart"/>
      <w:r>
        <w:fldChar w:fldCharType="begin"/>
      </w:r>
      <w:r>
        <w:rPr>
          <w:lang w:eastAsia="zh-CN"/>
        </w:rPr>
        <w:instrText>HYPERLINK \l "_bookmark56"</w:instrText>
      </w:r>
      <w:r>
        <w:fldChar w:fldCharType="separate"/>
      </w:r>
      <w:r>
        <w:rPr>
          <w:rFonts w:ascii="宋体" w:eastAsia="宋体" w:hAnsi="宋体"/>
          <w:color w:val="007FAC"/>
          <w:sz w:val="16"/>
          <w:lang w:eastAsia="zh-CN"/>
        </w:rPr>
        <w:t>Dolhansky</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z w:val="16"/>
          <w:lang w:eastAsia="zh-CN"/>
        </w:rPr>
        <w:t>,</w:t>
      </w:r>
      <w:r>
        <w:fldChar w:fldCharType="begin"/>
      </w:r>
      <w:r>
        <w:rPr>
          <w:lang w:eastAsia="zh-CN"/>
        </w:rPr>
        <w:instrText>HYPERLINK \l "_bookmark56"</w:instrText>
      </w:r>
      <w:r>
        <w:fldChar w:fldCharType="separate"/>
      </w:r>
      <w:r>
        <w:rPr>
          <w:rFonts w:ascii="宋体" w:eastAsia="宋体" w:hAnsi="宋体"/>
          <w:color w:val="007FAC"/>
          <w:sz w:val="16"/>
          <w:lang w:eastAsia="zh-CN"/>
        </w:rPr>
        <w:t>2020</w:t>
      </w:r>
      <w:r>
        <w:rPr>
          <w:rFonts w:ascii="宋体" w:eastAsia="宋体" w:hAnsi="宋体"/>
          <w:color w:val="007FAC"/>
          <w:sz w:val="16"/>
        </w:rPr>
        <w:fldChar w:fldCharType="end"/>
      </w:r>
      <w:r>
        <w:rPr>
          <w:rFonts w:ascii="宋体" w:eastAsia="宋体" w:hAnsi="宋体"/>
          <w:sz w:val="16"/>
          <w:lang w:eastAsia="zh-CN"/>
        </w:rPr>
        <w:t>).</w:t>
      </w:r>
    </w:p>
    <w:p w14:paraId="3682B1BF" w14:textId="77777777" w:rsidR="00681A39" w:rsidRDefault="00000000">
      <w:pPr>
        <w:spacing w:line="268" w:lineRule="auto"/>
        <w:ind w:left="111" w:right="109" w:firstLine="239"/>
        <w:jc w:val="both"/>
        <w:rPr>
          <w:rFonts w:ascii="宋体" w:eastAsia="宋体" w:hAnsi="宋体"/>
          <w:sz w:val="16"/>
          <w:lang w:eastAsia="zh-CN"/>
        </w:rPr>
      </w:pPr>
      <w:r>
        <w:rPr>
          <w:rFonts w:ascii="宋体" w:eastAsia="宋体" w:hAnsi="宋体"/>
          <w:sz w:val="16"/>
          <w:lang w:eastAsia="zh-CN"/>
        </w:rPr>
        <w:t>提高deepfake检测方法的性能非常重要，尤其是在交叉伪造和跨数据集的情况下。大多数检测模型是在相同伪造和数据集内实验中设计和评估的，这不能确保它们的泛化能力。一些先前的研究已经解决了这个问题，例如，在</w:t>
      </w:r>
      <w:r>
        <w:fldChar w:fldCharType="begin"/>
      </w:r>
      <w:r>
        <w:rPr>
          <w:lang w:eastAsia="zh-CN"/>
        </w:rPr>
        <w:instrText>HYPERLINK \l "_bookmark182"</w:instrText>
      </w:r>
      <w:r>
        <w:fldChar w:fldCharType="separate"/>
      </w:r>
      <w:r>
        <w:rPr>
          <w:rFonts w:ascii="宋体" w:eastAsia="宋体" w:hAnsi="宋体"/>
          <w:color w:val="007FAC"/>
          <w:sz w:val="16"/>
          <w:lang w:eastAsia="zh-CN"/>
        </w:rPr>
        <w:t>Wang et al.</w:t>
      </w:r>
      <w:r>
        <w:rPr>
          <w:rFonts w:ascii="宋体" w:eastAsia="宋体" w:hAnsi="宋体"/>
          <w:color w:val="007FAC"/>
          <w:sz w:val="16"/>
        </w:rPr>
        <w:fldChar w:fldCharType="end"/>
      </w:r>
      <w:r>
        <w:rPr>
          <w:rFonts w:ascii="宋体" w:eastAsia="宋体" w:hAnsi="宋体"/>
          <w:sz w:val="16"/>
          <w:lang w:eastAsia="zh-CN"/>
        </w:rPr>
        <w:t>(</w:t>
      </w:r>
      <w:hyperlink w:anchor="_bookmark182" w:history="1">
        <w:r>
          <w:rPr>
            <w:rFonts w:ascii="宋体" w:eastAsia="宋体" w:hAnsi="宋体"/>
            <w:color w:val="007FAC"/>
            <w:sz w:val="16"/>
            <w:lang w:eastAsia="zh-CN"/>
          </w:rPr>
          <w:t>2020</w:t>
        </w:r>
      </w:hyperlink>
      <w:r>
        <w:rPr>
          <w:rFonts w:ascii="宋体" w:eastAsia="宋体" w:hAnsi="宋体"/>
          <w:sz w:val="16"/>
          <w:lang w:eastAsia="zh-CN"/>
        </w:rPr>
        <w:t>),</w:t>
      </w:r>
      <w:proofErr w:type="spellStart"/>
      <w:r>
        <w:fldChar w:fldCharType="begin"/>
      </w:r>
      <w:r>
        <w:rPr>
          <w:lang w:eastAsia="zh-CN"/>
        </w:rPr>
        <w:instrText>HYPERLINK \l "_bookmark30"</w:instrText>
      </w:r>
      <w:r>
        <w:fldChar w:fldCharType="separate"/>
      </w:r>
      <w:r>
        <w:rPr>
          <w:rFonts w:ascii="宋体" w:eastAsia="宋体" w:hAnsi="宋体"/>
          <w:color w:val="007FAC"/>
          <w:sz w:val="16"/>
          <w:lang w:eastAsia="zh-CN"/>
        </w:rPr>
        <w:t>Caldelli</w:t>
      </w:r>
      <w:proofErr w:type="spellEnd"/>
      <w:r>
        <w:rPr>
          <w:rFonts w:ascii="宋体" w:eastAsia="宋体" w:hAnsi="宋体"/>
          <w:color w:val="007FAC"/>
          <w:sz w:val="16"/>
          <w:lang w:eastAsia="zh-CN"/>
        </w:rPr>
        <w:t xml:space="preserve"> et al.</w:t>
      </w:r>
      <w:r>
        <w:rPr>
          <w:rFonts w:ascii="宋体" w:eastAsia="宋体" w:hAnsi="宋体"/>
          <w:color w:val="007FAC"/>
          <w:sz w:val="16"/>
        </w:rPr>
        <w:fldChar w:fldCharType="end"/>
      </w:r>
      <w:r>
        <w:rPr>
          <w:rFonts w:ascii="宋体" w:eastAsia="宋体" w:hAnsi="宋体"/>
          <w:spacing w:val="34"/>
          <w:sz w:val="16"/>
          <w:lang w:eastAsia="zh-CN"/>
        </w:rPr>
        <w:t>(</w:t>
      </w:r>
      <w:hyperlink w:anchor="_bookmark30" w:history="1">
        <w:r>
          <w:rPr>
            <w:rFonts w:ascii="宋体" w:eastAsia="宋体" w:hAnsi="宋体"/>
            <w:color w:val="007FAC"/>
            <w:sz w:val="16"/>
            <w:lang w:eastAsia="zh-CN"/>
          </w:rPr>
          <w:t>2021</w:t>
        </w:r>
      </w:hyperlink>
      <w:r>
        <w:rPr>
          <w:rFonts w:ascii="宋体" w:eastAsia="宋体" w:hAnsi="宋体"/>
          <w:sz w:val="16"/>
          <w:lang w:eastAsia="zh-CN"/>
        </w:rPr>
        <w:t>),</w:t>
      </w:r>
      <w:hyperlink w:anchor="_bookmark192" w:history="1">
        <w:r>
          <w:rPr>
            <w:rFonts w:ascii="宋体" w:eastAsia="宋体" w:hAnsi="宋体"/>
            <w:color w:val="007FAC"/>
            <w:sz w:val="16"/>
            <w:lang w:eastAsia="zh-CN"/>
          </w:rPr>
          <w:t>Zhao et al.</w:t>
        </w:r>
      </w:hyperlink>
      <w:r>
        <w:rPr>
          <w:rFonts w:ascii="宋体" w:eastAsia="宋体" w:hAnsi="宋体"/>
          <w:spacing w:val="68"/>
          <w:sz w:val="16"/>
          <w:lang w:eastAsia="zh-CN"/>
        </w:rPr>
        <w:t>(</w:t>
      </w:r>
      <w:hyperlink w:anchor="_bookmark192" w:history="1">
        <w:r>
          <w:rPr>
            <w:rFonts w:ascii="宋体" w:eastAsia="宋体" w:hAnsi="宋体"/>
            <w:color w:val="007FAC"/>
            <w:sz w:val="16"/>
            <w:lang w:eastAsia="zh-CN"/>
          </w:rPr>
          <w:t>2021</w:t>
        </w:r>
      </w:hyperlink>
      <w:r>
        <w:rPr>
          <w:rFonts w:ascii="宋体" w:eastAsia="宋体" w:hAnsi="宋体"/>
          <w:sz w:val="16"/>
          <w:lang w:eastAsia="zh-CN"/>
        </w:rPr>
        <w:t>),</w:t>
      </w:r>
      <w:hyperlink w:anchor="_bookmark47" w:history="1">
        <w:r>
          <w:rPr>
            <w:rFonts w:ascii="宋体" w:eastAsia="宋体" w:hAnsi="宋体"/>
            <w:color w:val="007FAC"/>
            <w:sz w:val="16"/>
            <w:lang w:eastAsia="zh-CN"/>
          </w:rPr>
          <w:t>Cozzolino et al.</w:t>
        </w:r>
      </w:hyperlink>
      <w:r>
        <w:rPr>
          <w:rFonts w:ascii="宋体" w:eastAsia="宋体" w:hAnsi="宋体"/>
          <w:spacing w:val="69"/>
          <w:sz w:val="16"/>
          <w:lang w:eastAsia="zh-CN"/>
        </w:rPr>
        <w:t>(</w:t>
      </w:r>
      <w:hyperlink w:anchor="_bookmark47" w:history="1">
        <w:r>
          <w:rPr>
            <w:rFonts w:ascii="宋体" w:eastAsia="宋体" w:hAnsi="宋体"/>
            <w:color w:val="007FAC"/>
            <w:sz w:val="16"/>
            <w:lang w:eastAsia="zh-CN"/>
          </w:rPr>
          <w:t>2018</w:t>
        </w:r>
      </w:hyperlink>
      <w:r>
        <w:rPr>
          <w:rFonts w:ascii="宋体" w:eastAsia="宋体" w:hAnsi="宋体"/>
          <w:sz w:val="16"/>
          <w:lang w:eastAsia="zh-CN"/>
        </w:rPr>
        <w:t>)和</w:t>
      </w:r>
      <w:r>
        <w:fldChar w:fldCharType="begin"/>
      </w:r>
      <w:r>
        <w:rPr>
          <w:lang w:eastAsia="zh-CN"/>
        </w:rPr>
        <w:instrText>HYPERLINK \l "_bookmark135"</w:instrText>
      </w:r>
      <w:r>
        <w:fldChar w:fldCharType="separate"/>
      </w:r>
      <w:r>
        <w:rPr>
          <w:rFonts w:ascii="宋体" w:eastAsia="宋体" w:hAnsi="宋体"/>
          <w:color w:val="007FAC"/>
          <w:sz w:val="16"/>
          <w:lang w:eastAsia="zh-CN"/>
        </w:rPr>
        <w:t>Marra et al.</w:t>
      </w:r>
      <w:r>
        <w:rPr>
          <w:rFonts w:ascii="宋体" w:eastAsia="宋体" w:hAnsi="宋体"/>
          <w:color w:val="007FAC"/>
          <w:sz w:val="16"/>
        </w:rPr>
        <w:fldChar w:fldCharType="end"/>
      </w:r>
      <w:r>
        <w:rPr>
          <w:rFonts w:ascii="宋体" w:eastAsia="宋体" w:hAnsi="宋体"/>
          <w:spacing w:val="1"/>
          <w:sz w:val="16"/>
          <w:lang w:eastAsia="zh-CN"/>
        </w:rPr>
        <w:t>(</w:t>
      </w:r>
      <w:hyperlink w:anchor="_bookmark135" w:history="1">
        <w:r>
          <w:rPr>
            <w:rFonts w:ascii="宋体" w:eastAsia="宋体" w:hAnsi="宋体"/>
            <w:color w:val="007FAC"/>
            <w:sz w:val="16"/>
            <w:lang w:eastAsia="zh-CN"/>
          </w:rPr>
          <w:t>2019</w:t>
        </w:r>
      </w:hyperlink>
      <w:r>
        <w:rPr>
          <w:rFonts w:ascii="宋体" w:eastAsia="宋体" w:hAnsi="宋体"/>
          <w:sz w:val="16"/>
          <w:lang w:eastAsia="zh-CN"/>
        </w:rPr>
        <w:t>)，但是在这个方向上还需要做更多的工作。一个接受过特定伪造训练的模型需要能够对抗另一个未知的伪造，因为潜在的deepfake类型在现实世界中通常是未知的。同样，当前的检测方法主要集中在deepfake生成管道的缺点上，即找到竞争对手的弱点来攻击它们。这种信息和知识在敌对环境中并不总是可用的，在敌对环境中，攻击者通常试图不暴露这种深度伪造的创建技术。最近关于恶意干扰攻击来欺骗基于DNN的检测器的工作使得深度伪造检测任务更加困难(</w:t>
      </w:r>
      <w:hyperlink w:anchor="_bookmark73" w:history="1">
        <w:r>
          <w:rPr>
            <w:rFonts w:ascii="宋体" w:eastAsia="宋体" w:hAnsi="宋体"/>
            <w:color w:val="007FAC"/>
            <w:sz w:val="16"/>
            <w:lang w:eastAsia="zh-CN"/>
          </w:rPr>
          <w:t>Gandhi and Jain</w:t>
        </w:r>
      </w:hyperlink>
      <w:r>
        <w:rPr>
          <w:rFonts w:ascii="宋体" w:eastAsia="宋体" w:hAnsi="宋体"/>
          <w:sz w:val="16"/>
          <w:lang w:eastAsia="zh-CN"/>
        </w:rPr>
        <w:t>,</w:t>
      </w:r>
      <w:hyperlink w:anchor="_bookmark73" w:history="1">
        <w:r>
          <w:rPr>
            <w:rFonts w:ascii="宋体" w:eastAsia="宋体" w:hAnsi="宋体"/>
            <w:color w:val="007FAC"/>
            <w:sz w:val="16"/>
            <w:lang w:eastAsia="zh-CN"/>
          </w:rPr>
          <w:t>2020</w:t>
        </w:r>
      </w:hyperlink>
      <w:r>
        <w:rPr>
          <w:rFonts w:ascii="宋体" w:eastAsia="宋体" w:hAnsi="宋体"/>
          <w:sz w:val="16"/>
          <w:lang w:eastAsia="zh-CN"/>
        </w:rPr>
        <w:t>;</w:t>
      </w:r>
      <w:hyperlink w:anchor="_bookmark93" w:history="1">
        <w:r>
          <w:rPr>
            <w:rFonts w:ascii="宋体" w:eastAsia="宋体" w:hAnsi="宋体"/>
            <w:color w:val="007FAC"/>
            <w:sz w:val="16"/>
            <w:lang w:eastAsia="zh-CN"/>
          </w:rPr>
          <w:t>Hussain et al.</w:t>
        </w:r>
      </w:hyperlink>
      <w:r>
        <w:rPr>
          <w:rFonts w:ascii="宋体" w:eastAsia="宋体" w:hAnsi="宋体"/>
          <w:sz w:val="16"/>
          <w:lang w:eastAsia="zh-CN"/>
        </w:rPr>
        <w:t>,</w:t>
      </w:r>
      <w:hyperlink w:anchor="_bookmark93" w:history="1">
        <w:r>
          <w:rPr>
            <w:rFonts w:ascii="宋体" w:eastAsia="宋体" w:hAnsi="宋体"/>
            <w:color w:val="007FAC"/>
            <w:sz w:val="16"/>
            <w:lang w:eastAsia="zh-CN"/>
          </w:rPr>
          <w:t>2021</w:t>
        </w:r>
      </w:hyperlink>
      <w:r>
        <w:rPr>
          <w:rFonts w:ascii="宋体" w:eastAsia="宋体" w:hAnsi="宋体"/>
          <w:sz w:val="16"/>
          <w:lang w:eastAsia="zh-CN"/>
        </w:rPr>
        <w:t>;</w:t>
      </w:r>
      <w:hyperlink w:anchor="_bookmark32" w:history="1">
        <w:r>
          <w:rPr>
            <w:rFonts w:ascii="宋体" w:eastAsia="宋体" w:hAnsi="宋体"/>
            <w:color w:val="007FAC"/>
            <w:sz w:val="16"/>
            <w:lang w:eastAsia="zh-CN"/>
          </w:rPr>
          <w:t>Carlini and Farid</w:t>
        </w:r>
      </w:hyperlink>
      <w:r>
        <w:rPr>
          <w:rFonts w:ascii="宋体" w:eastAsia="宋体" w:hAnsi="宋体"/>
          <w:sz w:val="16"/>
          <w:lang w:eastAsia="zh-CN"/>
        </w:rPr>
        <w:t>,</w:t>
      </w:r>
      <w:hyperlink w:anchor="_bookmark32" w:history="1">
        <w:r>
          <w:rPr>
            <w:rFonts w:ascii="宋体" w:eastAsia="宋体" w:hAnsi="宋体"/>
            <w:color w:val="007FAC"/>
            <w:sz w:val="16"/>
            <w:lang w:eastAsia="zh-CN"/>
          </w:rPr>
          <w:t>2020</w:t>
        </w:r>
      </w:hyperlink>
      <w:r>
        <w:rPr>
          <w:rFonts w:ascii="宋体" w:eastAsia="宋体" w:hAnsi="宋体"/>
          <w:sz w:val="16"/>
          <w:lang w:eastAsia="zh-CN"/>
        </w:rPr>
        <w:t>;</w:t>
      </w:r>
      <w:hyperlink w:anchor="_bookmark184" w:history="1">
        <w:r>
          <w:rPr>
            <w:rFonts w:ascii="宋体" w:eastAsia="宋体" w:hAnsi="宋体"/>
            <w:color w:val="007FAC"/>
            <w:sz w:val="16"/>
            <w:lang w:eastAsia="zh-CN"/>
          </w:rPr>
          <w:t>Yang et al.</w:t>
        </w:r>
      </w:hyperlink>
      <w:r>
        <w:rPr>
          <w:rFonts w:ascii="宋体" w:eastAsia="宋体" w:hAnsi="宋体"/>
          <w:sz w:val="16"/>
          <w:lang w:eastAsia="zh-CN"/>
        </w:rPr>
        <w:t>,</w:t>
      </w:r>
      <w:hyperlink w:anchor="_bookmark184" w:history="1">
        <w:r>
          <w:rPr>
            <w:rFonts w:ascii="宋体" w:eastAsia="宋体" w:hAnsi="宋体"/>
            <w:color w:val="007FAC"/>
            <w:sz w:val="16"/>
            <w:lang w:eastAsia="zh-CN"/>
          </w:rPr>
          <w:t>2021</w:t>
        </w:r>
      </w:hyperlink>
      <w:r>
        <w:rPr>
          <w:rFonts w:ascii="宋体" w:eastAsia="宋体" w:hAnsi="宋体"/>
          <w:sz w:val="16"/>
          <w:lang w:eastAsia="zh-CN"/>
        </w:rPr>
        <w:t>;</w:t>
      </w:r>
      <w:hyperlink w:anchor="_bookmark187" w:history="1">
        <w:r>
          <w:rPr>
            <w:rFonts w:ascii="宋体" w:eastAsia="宋体" w:hAnsi="宋体"/>
            <w:color w:val="007FAC"/>
            <w:sz w:val="16"/>
            <w:lang w:eastAsia="zh-CN"/>
          </w:rPr>
          <w:t>Yeh et al.</w:t>
        </w:r>
      </w:hyperlink>
      <w:r>
        <w:rPr>
          <w:rFonts w:ascii="宋体" w:eastAsia="宋体" w:hAnsi="宋体"/>
          <w:sz w:val="16"/>
          <w:lang w:eastAsia="zh-CN"/>
        </w:rPr>
        <w:t>,</w:t>
      </w:r>
      <w:hyperlink w:anchor="_bookmark187" w:history="1">
        <w:r>
          <w:rPr>
            <w:rFonts w:ascii="宋体" w:eastAsia="宋体" w:hAnsi="宋体"/>
            <w:color w:val="007FAC"/>
            <w:sz w:val="16"/>
            <w:lang w:eastAsia="zh-CN"/>
          </w:rPr>
          <w:t>2020</w:t>
        </w:r>
      </w:hyperlink>
      <w:r>
        <w:rPr>
          <w:rFonts w:ascii="宋体" w:eastAsia="宋体" w:hAnsi="宋体"/>
          <w:sz w:val="16"/>
          <w:lang w:eastAsia="zh-CN"/>
        </w:rPr>
        <w:t>).这些是检测方法开发的真正挑战，未来的研究需要专注于引入更鲁棒、可扩展和可推广的方法。</w:t>
      </w:r>
    </w:p>
    <w:p w14:paraId="4EE9CACC" w14:textId="77777777" w:rsidR="00681A39" w:rsidRDefault="00000000">
      <w:pPr>
        <w:spacing w:line="176" w:lineRule="exact"/>
        <w:ind w:left="350"/>
        <w:jc w:val="both"/>
        <w:rPr>
          <w:rFonts w:ascii="宋体" w:eastAsia="宋体" w:hAnsi="宋体"/>
          <w:sz w:val="16"/>
          <w:lang w:eastAsia="zh-CN"/>
        </w:rPr>
      </w:pPr>
      <w:r>
        <w:rPr>
          <w:rFonts w:ascii="宋体" w:eastAsia="宋体" w:hAnsi="宋体"/>
          <w:sz w:val="16"/>
          <w:lang w:eastAsia="zh-CN"/>
        </w:rPr>
        <w:t>另一个研究方向是将检测方法整合到</w:t>
      </w:r>
    </w:p>
    <w:p w14:paraId="7A15C8DA" w14:textId="77777777" w:rsidR="00681A39" w:rsidRDefault="00000000">
      <w:pPr>
        <w:spacing w:before="18" w:line="268" w:lineRule="auto"/>
        <w:ind w:left="111" w:right="109"/>
        <w:jc w:val="both"/>
        <w:rPr>
          <w:rFonts w:ascii="宋体" w:eastAsia="宋体" w:hAnsi="宋体"/>
          <w:sz w:val="16"/>
          <w:lang w:eastAsia="zh-CN"/>
        </w:rPr>
      </w:pPr>
      <w:r>
        <w:rPr>
          <w:rFonts w:ascii="宋体" w:eastAsia="宋体" w:hAnsi="宋体"/>
          <w:sz w:val="16"/>
          <w:lang w:eastAsia="zh-CN"/>
        </w:rPr>
        <w:t>社交媒体等分销平台，以提高其应对deepfakes广泛影响的有效性。使用有效检测方法的筛选或过滤机制可以是简单的</w:t>
      </w:r>
      <w:r>
        <w:fldChar w:fldCharType="begin"/>
      </w:r>
      <w:r>
        <w:rPr>
          <w:lang w:eastAsia="zh-CN"/>
        </w:rPr>
        <w:instrText>HYPERLINK \l "_bookmark36"</w:instrText>
      </w:r>
      <w:r>
        <w:fldChar w:fldCharType="separate"/>
      </w:r>
      <w:r>
        <w:rPr>
          <w:rFonts w:ascii="宋体" w:eastAsia="宋体" w:hAnsi="宋体"/>
          <w:sz w:val="16"/>
          <w:lang w:eastAsia="zh-CN"/>
        </w:rPr>
        <w:t>mented</w:t>
      </w:r>
      <w:r>
        <w:rPr>
          <w:rFonts w:ascii="宋体" w:eastAsia="宋体" w:hAnsi="宋体"/>
          <w:sz w:val="16"/>
        </w:rPr>
        <w:fldChar w:fldCharType="end"/>
      </w:r>
      <w:r>
        <w:rPr>
          <w:rFonts w:ascii="宋体" w:eastAsia="宋体" w:hAnsi="宋体"/>
          <w:spacing w:val="1"/>
          <w:sz w:val="16"/>
          <w:lang w:eastAsia="zh-CN"/>
        </w:rPr>
        <w:t>在这些平台上，为了减轻deepfakes检测(</w:t>
      </w:r>
      <w:proofErr w:type="spellStart"/>
      <w:r>
        <w:fldChar w:fldCharType="begin"/>
      </w:r>
      <w:r>
        <w:rPr>
          <w:lang w:eastAsia="zh-CN"/>
        </w:rPr>
        <w:instrText>HYPERLINK \l "_bookmark36"</w:instrText>
      </w:r>
      <w:r>
        <w:fldChar w:fldCharType="separate"/>
      </w:r>
      <w:r>
        <w:rPr>
          <w:rFonts w:ascii="宋体" w:eastAsia="宋体" w:hAnsi="宋体"/>
          <w:color w:val="007FAC"/>
          <w:sz w:val="16"/>
          <w:lang w:eastAsia="zh-CN"/>
        </w:rPr>
        <w:t>Chesney</w:t>
      </w:r>
      <w:r>
        <w:rPr>
          <w:rFonts w:ascii="宋体" w:eastAsia="宋体" w:hAnsi="宋体"/>
          <w:color w:val="007FAC"/>
          <w:sz w:val="16"/>
        </w:rPr>
        <w:fldChar w:fldCharType="end"/>
      </w:r>
      <w:hyperlink w:anchor="_bookmark36" w:history="1">
        <w:r>
          <w:rPr>
            <w:rFonts w:ascii="宋体" w:eastAsia="宋体" w:hAnsi="宋体"/>
            <w:color w:val="007FAC"/>
            <w:sz w:val="16"/>
            <w:lang w:eastAsia="zh-CN"/>
          </w:rPr>
          <w:t>and</w:t>
        </w:r>
        <w:proofErr w:type="spellEnd"/>
        <w:r>
          <w:rPr>
            <w:rFonts w:ascii="宋体" w:eastAsia="宋体" w:hAnsi="宋体"/>
            <w:color w:val="007FAC"/>
            <w:sz w:val="16"/>
            <w:lang w:eastAsia="zh-CN"/>
          </w:rPr>
          <w:t xml:space="preserve"> Citron</w:t>
        </w:r>
      </w:hyperlink>
      <w:r>
        <w:rPr>
          <w:rFonts w:ascii="宋体" w:eastAsia="宋体" w:hAnsi="宋体"/>
          <w:sz w:val="16"/>
          <w:lang w:eastAsia="zh-CN"/>
        </w:rPr>
        <w:t>,</w:t>
      </w:r>
      <w:hyperlink w:anchor="_bookmark36" w:history="1">
        <w:r>
          <w:rPr>
            <w:rFonts w:ascii="宋体" w:eastAsia="宋体" w:hAnsi="宋体"/>
            <w:color w:val="007FAC"/>
            <w:sz w:val="16"/>
            <w:lang w:eastAsia="zh-CN"/>
          </w:rPr>
          <w:t>2018b</w:t>
        </w:r>
      </w:hyperlink>
      <w:r>
        <w:rPr>
          <w:rFonts w:ascii="宋体" w:eastAsia="宋体" w:hAnsi="宋体"/>
          <w:sz w:val="16"/>
          <w:lang w:eastAsia="zh-CN"/>
        </w:rPr>
        <w:t>).法律可以要求拥有这些平台的科技公司迅速移除deepfakes，以减少其影响。此外，水印工具还可以集成到人们用来制作数字内容的设备中，以创建不可变的元数据来存储原创细节，如时间和位置</w:t>
      </w:r>
      <w:r>
        <w:fldChar w:fldCharType="begin"/>
      </w:r>
      <w:r>
        <w:rPr>
          <w:lang w:eastAsia="zh-CN"/>
        </w:rPr>
        <w:instrText>HYPERLINK \l "_bookmark36"</w:instrText>
      </w:r>
      <w:r>
        <w:fldChar w:fldCharType="separate"/>
      </w:r>
      <w:r>
        <w:rPr>
          <w:rFonts w:ascii="宋体" w:eastAsia="宋体" w:hAnsi="宋体"/>
          <w:sz w:val="16"/>
          <w:lang w:eastAsia="zh-CN"/>
        </w:rPr>
        <w:t>multimedia</w:t>
      </w:r>
      <w:r>
        <w:rPr>
          <w:rFonts w:ascii="宋体" w:eastAsia="宋体" w:hAnsi="宋体"/>
          <w:sz w:val="16"/>
        </w:rPr>
        <w:fldChar w:fldCharType="end"/>
      </w:r>
      <w:r>
        <w:rPr>
          <w:rFonts w:ascii="宋体" w:eastAsia="宋体" w:hAnsi="宋体"/>
          <w:sz w:val="16"/>
          <w:lang w:eastAsia="zh-CN"/>
        </w:rPr>
        <w:t>内容及其未经篡改的证明(</w:t>
      </w:r>
      <w:proofErr w:type="spellStart"/>
      <w:r>
        <w:fldChar w:fldCharType="begin"/>
      </w:r>
      <w:r>
        <w:rPr>
          <w:lang w:eastAsia="zh-CN"/>
        </w:rPr>
        <w:instrText>HYPERLINK \l "_bookmark36"</w:instrText>
      </w:r>
      <w:r>
        <w:fldChar w:fldCharType="separate"/>
      </w:r>
      <w:r>
        <w:rPr>
          <w:rFonts w:ascii="宋体" w:eastAsia="宋体" w:hAnsi="宋体"/>
          <w:color w:val="007FAC"/>
          <w:sz w:val="16"/>
          <w:lang w:eastAsia="zh-CN"/>
        </w:rPr>
        <w:t>Chesney</w:t>
      </w:r>
      <w:r>
        <w:rPr>
          <w:rFonts w:ascii="宋体" w:eastAsia="宋体" w:hAnsi="宋体"/>
          <w:color w:val="007FAC"/>
          <w:sz w:val="16"/>
        </w:rPr>
        <w:fldChar w:fldCharType="end"/>
      </w:r>
      <w:hyperlink w:anchor="_bookmark36" w:history="1">
        <w:r>
          <w:rPr>
            <w:rFonts w:ascii="宋体" w:eastAsia="宋体" w:hAnsi="宋体"/>
            <w:color w:val="007FAC"/>
            <w:sz w:val="16"/>
            <w:lang w:eastAsia="zh-CN"/>
          </w:rPr>
          <w:t>and</w:t>
        </w:r>
        <w:proofErr w:type="spellEnd"/>
        <w:r>
          <w:rPr>
            <w:rFonts w:ascii="宋体" w:eastAsia="宋体" w:hAnsi="宋体"/>
            <w:color w:val="007FAC"/>
            <w:sz w:val="16"/>
            <w:lang w:eastAsia="zh-CN"/>
          </w:rPr>
          <w:t xml:space="preserve"> Citron</w:t>
        </w:r>
      </w:hyperlink>
      <w:r>
        <w:rPr>
          <w:rFonts w:ascii="宋体" w:eastAsia="宋体" w:hAnsi="宋体"/>
          <w:sz w:val="16"/>
          <w:lang w:eastAsia="zh-CN"/>
        </w:rPr>
        <w:t>,</w:t>
      </w:r>
      <w:hyperlink w:anchor="_bookmark36" w:history="1">
        <w:r>
          <w:rPr>
            <w:rFonts w:ascii="宋体" w:eastAsia="宋体" w:hAnsi="宋体"/>
            <w:color w:val="007FAC"/>
            <w:sz w:val="16"/>
            <w:lang w:eastAsia="zh-CN"/>
          </w:rPr>
          <w:t>2018b</w:t>
        </w:r>
      </w:hyperlink>
      <w:r>
        <w:rPr>
          <w:rFonts w:ascii="宋体" w:eastAsia="宋体" w:hAnsi="宋体"/>
          <w:sz w:val="16"/>
          <w:lang w:eastAsia="zh-CN"/>
        </w:rPr>
        <w:t>).这种集成很难实现，但解决方案可能是使用颠覆性的区块链技术。区块链已在许多领域得到有效应用，但迄今为止很少有研究解决基于该技术的deepfake检测问题。因为它可以创建一系列唯一的不可更改的元数据块，所以它是数字起源解决方案的一个很好的工具。区块链技术对这个问题的集成已经证明了某些结果(</w:t>
      </w:r>
      <w:hyperlink w:anchor="_bookmark86" w:history="1">
        <w:r>
          <w:rPr>
            <w:rFonts w:ascii="宋体" w:eastAsia="宋体" w:hAnsi="宋体"/>
            <w:color w:val="007FAC"/>
            <w:sz w:val="16"/>
            <w:lang w:eastAsia="zh-CN"/>
          </w:rPr>
          <w:t>Hasan and Salah</w:t>
        </w:r>
      </w:hyperlink>
      <w:r>
        <w:rPr>
          <w:rFonts w:ascii="宋体" w:eastAsia="宋体" w:hAnsi="宋体"/>
          <w:sz w:val="16"/>
          <w:lang w:eastAsia="zh-CN"/>
        </w:rPr>
        <w:t>,</w:t>
      </w:r>
      <w:hyperlink w:anchor="_bookmark86" w:history="1">
        <w:r>
          <w:rPr>
            <w:rFonts w:ascii="宋体" w:eastAsia="宋体" w:hAnsi="宋体"/>
            <w:color w:val="007FAC"/>
            <w:sz w:val="16"/>
            <w:lang w:eastAsia="zh-CN"/>
          </w:rPr>
          <w:t>2019</w:t>
        </w:r>
      </w:hyperlink>
      <w:r>
        <w:rPr>
          <w:rFonts w:ascii="宋体" w:eastAsia="宋体" w:hAnsi="宋体"/>
          <w:sz w:val="16"/>
          <w:lang w:eastAsia="zh-CN"/>
        </w:rPr>
        <w:t>)但这个研究方向还远未成熟。</w:t>
      </w:r>
    </w:p>
    <w:p w14:paraId="30C73DBF" w14:textId="77777777" w:rsidR="00681A39" w:rsidRDefault="00000000">
      <w:pPr>
        <w:spacing w:line="178" w:lineRule="exact"/>
        <w:ind w:left="350"/>
        <w:jc w:val="both"/>
        <w:rPr>
          <w:rFonts w:ascii="宋体" w:eastAsia="宋体" w:hAnsi="宋体"/>
          <w:sz w:val="16"/>
          <w:lang w:eastAsia="zh-CN"/>
        </w:rPr>
      </w:pPr>
      <w:r>
        <w:rPr>
          <w:rFonts w:ascii="宋体" w:eastAsia="宋体" w:hAnsi="宋体"/>
          <w:sz w:val="16"/>
          <w:lang w:eastAsia="zh-CN"/>
        </w:rPr>
        <w:t>使用检测方法来识别假货是至关重要的，但是-</w:t>
      </w:r>
    </w:p>
    <w:p w14:paraId="66988740" w14:textId="77777777" w:rsidR="00681A39" w:rsidRDefault="00000000">
      <w:pPr>
        <w:spacing w:before="22" w:line="268" w:lineRule="auto"/>
        <w:ind w:left="111" w:right="109"/>
        <w:jc w:val="both"/>
        <w:rPr>
          <w:rFonts w:ascii="宋体" w:eastAsia="宋体" w:hAnsi="宋体"/>
          <w:sz w:val="16"/>
          <w:lang w:eastAsia="zh-CN"/>
        </w:rPr>
      </w:pPr>
      <w:r>
        <w:rPr>
          <w:rFonts w:ascii="宋体" w:eastAsia="宋体" w:hAnsi="宋体"/>
          <w:sz w:val="16"/>
          <w:lang w:eastAsia="zh-CN"/>
        </w:rPr>
        <w:t>了解发布deepfakes的人的真实意图更加重要。这需要用户根据发现deepfake的社会背景做出判断，例如，谁发布了它以及他们对它说了什么(</w:t>
      </w:r>
      <w:hyperlink w:anchor="_bookmark153" w:history="1">
        <w:r>
          <w:rPr>
            <w:rFonts w:ascii="宋体" w:eastAsia="宋体" w:hAnsi="宋体"/>
            <w:color w:val="007FAC"/>
            <w:sz w:val="16"/>
            <w:lang w:eastAsia="zh-CN"/>
          </w:rPr>
          <w:t>Read</w:t>
        </w:r>
      </w:hyperlink>
      <w:r>
        <w:rPr>
          <w:rFonts w:ascii="宋体" w:eastAsia="宋体" w:hAnsi="宋体"/>
          <w:sz w:val="16"/>
          <w:lang w:eastAsia="zh-CN"/>
        </w:rPr>
        <w:t>,</w:t>
      </w:r>
      <w:hyperlink w:anchor="_bookmark153" w:history="1">
        <w:r>
          <w:rPr>
            <w:rFonts w:ascii="宋体" w:eastAsia="宋体" w:hAnsi="宋体"/>
            <w:color w:val="007FAC"/>
            <w:sz w:val="16"/>
            <w:lang w:eastAsia="zh-CN"/>
          </w:rPr>
          <w:t>2019</w:t>
        </w:r>
      </w:hyperlink>
      <w:r>
        <w:rPr>
          <w:rFonts w:ascii="宋体" w:eastAsia="宋体" w:hAnsi="宋体"/>
          <w:sz w:val="16"/>
          <w:lang w:eastAsia="zh-CN"/>
        </w:rPr>
        <w:t>).这是至关重要的，因为deepfakes越来越逼真，人们高度期待检测软件将落后于deepfake创建技术。因此，研究deepfakes的社会背景以帮助用户做出这样的判断是值得的。</w:t>
      </w:r>
    </w:p>
    <w:p w14:paraId="04898B4E" w14:textId="77777777" w:rsidR="00681A39" w:rsidRDefault="00000000">
      <w:pPr>
        <w:spacing w:line="268" w:lineRule="auto"/>
        <w:ind w:left="111" w:right="109" w:firstLine="239"/>
        <w:jc w:val="both"/>
        <w:rPr>
          <w:rFonts w:ascii="宋体" w:eastAsia="宋体" w:hAnsi="宋体"/>
          <w:sz w:val="16"/>
          <w:lang w:eastAsia="zh-CN"/>
        </w:rPr>
      </w:pPr>
      <w:r>
        <w:rPr>
          <w:rFonts w:ascii="宋体" w:eastAsia="宋体" w:hAnsi="宋体"/>
          <w:sz w:val="16"/>
          <w:lang w:eastAsia="zh-CN"/>
        </w:rPr>
        <w:t>视频和照片已被广泛用作警方调查和司法案件的证据。它们可以由具有计算机或执法背景以及在收集、检查和分析数字信息方面的经验的数字媒体取证专家在法庭上作为证据介绍。机器学习和人工智能技术的发展可能已经被用来修改这些数字内容，因此专家的意见可能不足以鉴定这些证据，因为即使是专家也是如此</w:t>
      </w:r>
    </w:p>
    <w:p w14:paraId="2BB1D5C7" w14:textId="77777777" w:rsidR="00681A39" w:rsidRDefault="00681A39">
      <w:pPr>
        <w:spacing w:line="268" w:lineRule="auto"/>
        <w:jc w:val="both"/>
        <w:rPr>
          <w:rFonts w:ascii="宋体" w:eastAsia="宋体" w:hAnsi="宋体"/>
          <w:sz w:val="16"/>
          <w:lang w:eastAsia="zh-CN"/>
        </w:rPr>
        <w:sectPr w:rsidR="00681A39">
          <w:pgSz w:w="11910" w:h="15880"/>
          <w:pgMar w:top="880" w:right="640" w:bottom="760" w:left="640" w:header="661" w:footer="561" w:gutter="0"/>
          <w:cols w:num="2" w:space="720" w:equalWidth="0">
            <w:col w:w="5174" w:space="206"/>
            <w:col w:w="5250"/>
          </w:cols>
        </w:sectPr>
      </w:pPr>
    </w:p>
    <w:p w14:paraId="6062EDBC" w14:textId="77777777" w:rsidR="00681A39" w:rsidRDefault="00681A39">
      <w:pPr>
        <w:pStyle w:val="a3"/>
        <w:spacing w:before="2"/>
        <w:ind w:left="0"/>
        <w:rPr>
          <w:rFonts w:ascii="宋体" w:eastAsia="宋体" w:hAnsi="宋体"/>
          <w:sz w:val="17"/>
          <w:lang w:eastAsia="zh-CN"/>
        </w:rPr>
      </w:pPr>
    </w:p>
    <w:p w14:paraId="4E473936" w14:textId="77777777" w:rsidR="00681A39" w:rsidRDefault="00000000">
      <w:pPr>
        <w:pStyle w:val="2"/>
        <w:rPr>
          <w:lang w:eastAsia="zh-CN"/>
        </w:rPr>
      </w:pPr>
      <w:bookmarkStart w:id="28" w:name="_bookmark17"/>
      <w:bookmarkEnd w:id="28"/>
      <w:r>
        <w:rPr>
          <w:rFonts w:ascii="宋体" w:eastAsia="宋体" w:hAnsi="宋体"/>
          <w:w w:val="105"/>
          <w:lang w:eastAsia="zh-CN"/>
        </w:rPr>
        <w:t>表2</w:t>
      </w:r>
    </w:p>
    <w:p w14:paraId="1D6AA662" w14:textId="77777777" w:rsidR="00681A39" w:rsidRDefault="00000000">
      <w:pPr>
        <w:pStyle w:val="a3"/>
        <w:tabs>
          <w:tab w:val="left" w:pos="10513"/>
        </w:tabs>
        <w:spacing w:before="30"/>
        <w:ind w:left="111"/>
        <w:rPr>
          <w:lang w:eastAsia="zh-CN"/>
        </w:rPr>
      </w:pPr>
      <w:r>
        <w:rPr>
          <w:rFonts w:ascii="宋体" w:eastAsia="宋体" w:hAnsi="宋体"/>
          <w:w w:val="110"/>
          <w:u w:val="single"/>
          <w:lang w:eastAsia="zh-CN"/>
        </w:rPr>
        <w:t>著名deepfake检测方法综述。</w:t>
      </w:r>
      <w:r>
        <w:rPr>
          <w:rFonts w:ascii="宋体" w:eastAsia="宋体" w:hAnsi="宋体"/>
          <w:u w:val="single"/>
          <w:lang w:eastAsia="zh-CN"/>
        </w:rPr>
        <w:tab/>
      </w:r>
    </w:p>
    <w:p w14:paraId="1F7DC84F" w14:textId="77777777" w:rsidR="00681A39" w:rsidRDefault="00681A39">
      <w:pPr>
        <w:rPr>
          <w:lang w:eastAsia="zh-CN"/>
        </w:rPr>
        <w:sectPr w:rsidR="00681A39">
          <w:pgSz w:w="11910" w:h="15880"/>
          <w:pgMar w:top="880" w:right="640" w:bottom="760" w:left="640" w:header="661" w:footer="561" w:gutter="0"/>
          <w:cols w:space="720"/>
        </w:sectPr>
      </w:pPr>
    </w:p>
    <w:p w14:paraId="377A35D9" w14:textId="77777777" w:rsidR="00681A39" w:rsidRDefault="00000000">
      <w:pPr>
        <w:pStyle w:val="a3"/>
        <w:tabs>
          <w:tab w:val="left" w:pos="1761"/>
        </w:tabs>
        <w:spacing w:before="75" w:line="292" w:lineRule="auto"/>
        <w:ind w:left="1761" w:right="38" w:hanging="1559"/>
        <w:jc w:val="right"/>
        <w:rPr>
          <w:lang w:eastAsia="zh-CN"/>
        </w:rPr>
      </w:pPr>
      <w:r>
        <w:rPr>
          <w:rFonts w:ascii="宋体" w:eastAsia="宋体" w:hAnsi="宋体"/>
          <w:w w:val="110"/>
          <w:lang w:eastAsia="zh-CN"/>
        </w:rPr>
        <w:t>方法分类器/技术</w:t>
      </w:r>
    </w:p>
    <w:p w14:paraId="667093AE" w14:textId="77777777" w:rsidR="00681A39" w:rsidRDefault="00000000">
      <w:pPr>
        <w:pStyle w:val="a3"/>
        <w:tabs>
          <w:tab w:val="left" w:pos="3554"/>
          <w:tab w:val="left" w:pos="4515"/>
        </w:tabs>
        <w:spacing w:before="75"/>
        <w:ind w:left="202"/>
        <w:rPr>
          <w:lang w:eastAsia="zh-CN"/>
        </w:rPr>
      </w:pPr>
      <w:r>
        <w:rPr>
          <w:rFonts w:ascii="宋体" w:eastAsia="宋体" w:hAnsi="宋体"/>
          <w:lang w:eastAsia="zh-CN"/>
        </w:rPr>
        <w:br w:type="column"/>
      </w:r>
      <w:r>
        <w:rPr>
          <w:rFonts w:ascii="宋体" w:eastAsia="宋体" w:hAnsi="宋体"/>
          <w:w w:val="110"/>
          <w:lang w:eastAsia="zh-CN"/>
        </w:rPr>
        <w:t>处理所用数据集的关键功能</w:t>
      </w:r>
    </w:p>
    <w:p w14:paraId="07DE6FDA" w14:textId="77777777" w:rsidR="00681A39" w:rsidRDefault="00681A39">
      <w:pPr>
        <w:rPr>
          <w:lang w:eastAsia="zh-CN"/>
        </w:rPr>
        <w:sectPr w:rsidR="00681A39">
          <w:type w:val="continuous"/>
          <w:pgSz w:w="11910" w:h="15880"/>
          <w:pgMar w:top="540" w:right="640" w:bottom="280" w:left="640" w:header="661" w:footer="561" w:gutter="0"/>
          <w:cols w:num="2" w:space="720" w:equalWidth="0">
            <w:col w:w="2440" w:space="678"/>
            <w:col w:w="7512"/>
          </w:cols>
        </w:sectPr>
      </w:pPr>
    </w:p>
    <w:p w14:paraId="7B75B869" w14:textId="77777777" w:rsidR="00681A39" w:rsidRDefault="00684B89">
      <w:pPr>
        <w:pStyle w:val="a3"/>
        <w:spacing w:before="92" w:line="292" w:lineRule="auto"/>
        <w:ind w:left="202"/>
      </w:pPr>
      <w:r>
        <w:rPr>
          <w:rFonts w:ascii="宋体" w:eastAsia="宋体" w:hAnsi="宋体"/>
        </w:rPr>
        <w:pict w14:anchorId="6874346B">
          <v:line id="_x0000_s2053" alt="" style="position:absolute;left:0;text-align:left;z-index:15739392;mso-wrap-edited:f;mso-width-percent:0;mso-height-percent:0;mso-position-horizontal-relative:page;mso-width-percent:0;mso-height-percent:0" from="37.6pt,2.55pt" to="557.7pt,2.55pt" strokeweight=".14042mm">
            <w10:wrap anchorx="page"/>
          </v:line>
        </w:pict>
      </w:r>
      <w:proofErr w:type="spellStart"/>
      <w:proofErr w:type="gramStart"/>
      <w:r w:rsidR="00000000">
        <w:rPr>
          <w:rFonts w:ascii="宋体" w:eastAsia="宋体" w:hAnsi="宋体"/>
          <w:w w:val="110"/>
        </w:rPr>
        <w:t>眨眼</w:t>
      </w:r>
      <w:proofErr w:type="spellEnd"/>
      <w:r w:rsidR="00000000">
        <w:rPr>
          <w:rFonts w:ascii="宋体" w:eastAsia="宋体" w:hAnsi="宋体"/>
          <w:w w:val="110"/>
        </w:rPr>
        <w:t>(</w:t>
      </w:r>
      <w:proofErr w:type="gramEnd"/>
      <w:r w:rsidR="00000000">
        <w:fldChar w:fldCharType="begin"/>
      </w:r>
      <w:r w:rsidR="00000000">
        <w:instrText>HYPERLINK \l "_bookmark116"</w:instrText>
      </w:r>
      <w:r w:rsidR="00000000">
        <w:fldChar w:fldCharType="separate"/>
      </w:r>
      <w:r w:rsidR="00000000">
        <w:rPr>
          <w:rFonts w:ascii="宋体" w:eastAsia="宋体" w:hAnsi="宋体"/>
          <w:color w:val="007FAC"/>
          <w:w w:val="110"/>
        </w:rPr>
        <w:t>Li et al.</w:t>
      </w:r>
      <w:r w:rsidR="00000000">
        <w:rPr>
          <w:rFonts w:ascii="宋体" w:eastAsia="宋体" w:hAnsi="宋体"/>
          <w:color w:val="007FAC"/>
          <w:w w:val="110"/>
        </w:rPr>
        <w:fldChar w:fldCharType="end"/>
      </w:r>
      <w:r w:rsidR="00000000">
        <w:rPr>
          <w:rFonts w:ascii="宋体" w:eastAsia="宋体" w:hAnsi="宋体"/>
          <w:w w:val="110"/>
        </w:rPr>
        <w:t>,</w:t>
      </w:r>
      <w:hyperlink w:anchor="_bookmark116" w:history="1">
        <w:r w:rsidR="00000000">
          <w:rPr>
            <w:rFonts w:ascii="宋体" w:eastAsia="宋体" w:hAnsi="宋体"/>
            <w:color w:val="007FAC"/>
            <w:w w:val="110"/>
          </w:rPr>
          <w:t>2018</w:t>
        </w:r>
      </w:hyperlink>
      <w:r w:rsidR="00000000">
        <w:rPr>
          <w:rFonts w:ascii="宋体" w:eastAsia="宋体" w:hAnsi="宋体"/>
          <w:w w:val="110"/>
        </w:rPr>
        <w:t>)</w:t>
      </w:r>
    </w:p>
    <w:p w14:paraId="6E309984" w14:textId="77777777" w:rsidR="00681A39" w:rsidRDefault="00681A39">
      <w:pPr>
        <w:pStyle w:val="a3"/>
        <w:spacing w:before="11"/>
        <w:ind w:left="0"/>
        <w:rPr>
          <w:rFonts w:ascii="宋体" w:eastAsia="宋体" w:hAnsi="宋体"/>
          <w:sz w:val="30"/>
        </w:rPr>
      </w:pPr>
    </w:p>
    <w:p w14:paraId="597E4314" w14:textId="77777777" w:rsidR="00681A39" w:rsidRDefault="00000000">
      <w:pPr>
        <w:pStyle w:val="a3"/>
        <w:spacing w:line="292" w:lineRule="auto"/>
        <w:ind w:left="202" w:right="28"/>
      </w:pPr>
      <w:proofErr w:type="spellStart"/>
      <w:proofErr w:type="gramStart"/>
      <w:r>
        <w:rPr>
          <w:rFonts w:ascii="宋体" w:eastAsia="宋体" w:hAnsi="宋体"/>
          <w:w w:val="110"/>
        </w:rPr>
        <w:t>帧内和时间不一致</w:t>
      </w:r>
      <w:proofErr w:type="spellEnd"/>
      <w:r>
        <w:rPr>
          <w:rFonts w:ascii="宋体" w:eastAsia="宋体" w:hAnsi="宋体"/>
          <w:w w:val="110"/>
        </w:rPr>
        <w:t>(</w:t>
      </w:r>
      <w:proofErr w:type="spellStart"/>
      <w:proofErr w:type="gramEnd"/>
      <w:r>
        <w:fldChar w:fldCharType="begin"/>
      </w:r>
      <w:r>
        <w:instrText>HYPERLINK \l "_bookmark80"</w:instrText>
      </w:r>
      <w:r>
        <w:fldChar w:fldCharType="separate"/>
      </w:r>
      <w:r>
        <w:rPr>
          <w:rFonts w:ascii="宋体" w:eastAsia="宋体" w:hAnsi="宋体"/>
          <w:color w:val="007FAC"/>
          <w:w w:val="110"/>
        </w:rPr>
        <w:t>Güera</w:t>
      </w:r>
      <w:r>
        <w:rPr>
          <w:rFonts w:ascii="宋体" w:eastAsia="宋体" w:hAnsi="宋体"/>
          <w:color w:val="007FAC"/>
          <w:w w:val="110"/>
        </w:rPr>
        <w:fldChar w:fldCharType="end"/>
      </w:r>
      <w:hyperlink w:anchor="_bookmark80" w:history="1">
        <w:r>
          <w:rPr>
            <w:rFonts w:ascii="宋体" w:eastAsia="宋体" w:hAnsi="宋体"/>
            <w:color w:val="007FAC"/>
            <w:w w:val="110"/>
          </w:rPr>
          <w:t>and</w:t>
        </w:r>
        <w:proofErr w:type="spellEnd"/>
        <w:r>
          <w:rPr>
            <w:rFonts w:ascii="宋体" w:eastAsia="宋体" w:hAnsi="宋体"/>
            <w:color w:val="007FAC"/>
            <w:w w:val="110"/>
          </w:rPr>
          <w:t xml:space="preserve"> Delp</w:t>
        </w:r>
      </w:hyperlink>
      <w:r>
        <w:rPr>
          <w:rFonts w:ascii="宋体" w:eastAsia="宋体" w:hAnsi="宋体"/>
          <w:w w:val="110"/>
        </w:rPr>
        <w:t>,</w:t>
      </w:r>
      <w:hyperlink w:anchor="_bookmark80" w:history="1">
        <w:r>
          <w:rPr>
            <w:rFonts w:ascii="宋体" w:eastAsia="宋体" w:hAnsi="宋体"/>
            <w:color w:val="007FAC"/>
            <w:w w:val="110"/>
          </w:rPr>
          <w:t>2018</w:t>
        </w:r>
      </w:hyperlink>
      <w:r>
        <w:rPr>
          <w:rFonts w:ascii="宋体" w:eastAsia="宋体" w:hAnsi="宋体"/>
          <w:w w:val="110"/>
        </w:rPr>
        <w:t>)</w:t>
      </w:r>
    </w:p>
    <w:p w14:paraId="5BE04648" w14:textId="77777777" w:rsidR="00681A39" w:rsidRDefault="00000000">
      <w:pPr>
        <w:pStyle w:val="a3"/>
        <w:tabs>
          <w:tab w:val="left" w:pos="1760"/>
        </w:tabs>
        <w:spacing w:before="92" w:line="292" w:lineRule="auto"/>
        <w:ind w:left="1760" w:right="236" w:hanging="1559"/>
      </w:pPr>
      <w:r>
        <w:rPr>
          <w:rFonts w:ascii="宋体" w:eastAsia="宋体" w:hAnsi="宋体"/>
        </w:rPr>
        <w:br w:type="column"/>
      </w:r>
      <w:r>
        <w:rPr>
          <w:rFonts w:ascii="宋体" w:eastAsia="宋体" w:hAnsi="宋体"/>
          <w:w w:val="110"/>
        </w:rPr>
        <w:t>LRCN——</w:t>
      </w:r>
      <w:proofErr w:type="spellStart"/>
      <w:r>
        <w:rPr>
          <w:rFonts w:ascii="宋体" w:eastAsia="宋体" w:hAnsi="宋体"/>
          <w:w w:val="110"/>
        </w:rPr>
        <w:t>用LRCN来学习眨眼的时间模式</w:t>
      </w:r>
      <w:proofErr w:type="spellEnd"/>
      <w:r>
        <w:rPr>
          <w:rFonts w:ascii="宋体" w:eastAsia="宋体" w:hAnsi="宋体"/>
          <w:w w:val="110"/>
        </w:rPr>
        <w:t>。</w:t>
      </w:r>
    </w:p>
    <w:p w14:paraId="45F52733" w14:textId="77777777" w:rsidR="00681A39" w:rsidRDefault="00000000">
      <w:pPr>
        <w:pStyle w:val="a3"/>
        <w:spacing w:line="292" w:lineRule="auto"/>
        <w:ind w:left="1760" w:right="-3"/>
      </w:pPr>
      <w:r>
        <w:rPr>
          <w:rFonts w:ascii="宋体" w:eastAsia="宋体" w:hAnsi="宋体"/>
          <w:w w:val="110"/>
        </w:rPr>
        <w:t>-</w:t>
      </w:r>
      <w:proofErr w:type="spellStart"/>
      <w:r>
        <w:rPr>
          <w:rFonts w:ascii="宋体" w:eastAsia="宋体" w:hAnsi="宋体"/>
          <w:w w:val="110"/>
        </w:rPr>
        <w:t>根据观察，deepfakes的闪烁频率比正常情况小得多</w:t>
      </w:r>
      <w:proofErr w:type="spellEnd"/>
      <w:r>
        <w:rPr>
          <w:rFonts w:ascii="宋体" w:eastAsia="宋体" w:hAnsi="宋体"/>
          <w:w w:val="110"/>
        </w:rPr>
        <w:t>。</w:t>
      </w:r>
    </w:p>
    <w:p w14:paraId="68EDB0B5" w14:textId="77777777" w:rsidR="00681A39" w:rsidRDefault="00000000">
      <w:pPr>
        <w:pStyle w:val="a3"/>
        <w:tabs>
          <w:tab w:val="left" w:pos="1760"/>
        </w:tabs>
        <w:spacing w:before="24"/>
        <w:ind w:left="202"/>
      </w:pPr>
      <w:proofErr w:type="spellStart"/>
      <w:r>
        <w:rPr>
          <w:rFonts w:ascii="宋体" w:eastAsia="宋体" w:hAnsi="宋体"/>
          <w:w w:val="110"/>
        </w:rPr>
        <w:t>CNN和LSTM</w:t>
      </w:r>
      <w:proofErr w:type="spellEnd"/>
      <w:r>
        <w:rPr>
          <w:rFonts w:ascii="宋体" w:eastAsia="宋体" w:hAnsi="宋体"/>
          <w:w w:val="110"/>
        </w:rPr>
        <w:t xml:space="preserve"> </w:t>
      </w:r>
      <w:proofErr w:type="spellStart"/>
      <w:r>
        <w:rPr>
          <w:rFonts w:ascii="宋体" w:eastAsia="宋体" w:hAnsi="宋体"/>
          <w:w w:val="110"/>
        </w:rPr>
        <w:t>CNN被用于提取帧级特征</w:t>
      </w:r>
      <w:proofErr w:type="spellEnd"/>
      <w:r>
        <w:rPr>
          <w:rFonts w:ascii="宋体" w:eastAsia="宋体" w:hAnsi="宋体"/>
          <w:w w:val="110"/>
        </w:rPr>
        <w:t>，</w:t>
      </w:r>
    </w:p>
    <w:p w14:paraId="01A10027" w14:textId="77777777" w:rsidR="00681A39" w:rsidRDefault="00000000">
      <w:pPr>
        <w:pStyle w:val="a3"/>
        <w:spacing w:before="31" w:line="292" w:lineRule="auto"/>
        <w:ind w:left="1760" w:right="39"/>
        <w:rPr>
          <w:lang w:eastAsia="zh-CN"/>
        </w:rPr>
      </w:pPr>
      <w:r>
        <w:rPr>
          <w:rFonts w:ascii="宋体" w:eastAsia="宋体" w:hAnsi="宋体"/>
          <w:w w:val="110"/>
          <w:lang w:eastAsia="zh-CN"/>
        </w:rPr>
        <w:t>这些序列被分发给LSTM以构建用于分类序列描述符。</w:t>
      </w:r>
    </w:p>
    <w:p w14:paraId="188F76F7" w14:textId="77777777" w:rsidR="00681A39" w:rsidRDefault="00000000">
      <w:pPr>
        <w:pStyle w:val="a3"/>
        <w:tabs>
          <w:tab w:val="left" w:pos="1140"/>
        </w:tabs>
        <w:spacing w:before="92" w:line="292" w:lineRule="auto"/>
        <w:ind w:left="1140" w:right="200" w:hanging="962"/>
        <w:rPr>
          <w:lang w:eastAsia="zh-CN"/>
        </w:rPr>
      </w:pPr>
      <w:r>
        <w:rPr>
          <w:rFonts w:ascii="宋体" w:eastAsia="宋体" w:hAnsi="宋体"/>
          <w:lang w:eastAsia="zh-CN"/>
        </w:rPr>
        <w:br w:type="column"/>
      </w:r>
      <w:r>
        <w:rPr>
          <w:rFonts w:ascii="宋体" w:eastAsia="宋体" w:hAnsi="宋体"/>
          <w:w w:val="110"/>
          <w:lang w:eastAsia="zh-CN"/>
        </w:rPr>
        <w:t>视频由49个采访和演示视频组成，以及它们对应生成的deepfakes。</w:t>
      </w:r>
    </w:p>
    <w:p w14:paraId="52D3AE4F" w14:textId="77777777" w:rsidR="00681A39" w:rsidRDefault="00681A39">
      <w:pPr>
        <w:pStyle w:val="a3"/>
        <w:spacing w:before="4"/>
        <w:ind w:left="0"/>
        <w:rPr>
          <w:rFonts w:ascii="宋体" w:eastAsia="宋体" w:hAnsi="宋体"/>
          <w:sz w:val="31"/>
          <w:lang w:eastAsia="zh-CN"/>
        </w:rPr>
      </w:pPr>
    </w:p>
    <w:p w14:paraId="1DD2E41B" w14:textId="77777777" w:rsidR="00681A39" w:rsidRDefault="00000000">
      <w:pPr>
        <w:pStyle w:val="a3"/>
        <w:tabs>
          <w:tab w:val="left" w:pos="1140"/>
        </w:tabs>
        <w:spacing w:line="292" w:lineRule="auto"/>
        <w:ind w:left="1140" w:right="585" w:hanging="962"/>
        <w:rPr>
          <w:lang w:eastAsia="zh-CN"/>
        </w:rPr>
      </w:pPr>
      <w:r>
        <w:rPr>
          <w:rFonts w:ascii="宋体" w:eastAsia="宋体" w:hAnsi="宋体"/>
          <w:w w:val="110"/>
          <w:lang w:eastAsia="zh-CN"/>
        </w:rPr>
        <w:t>视频从多个网站获得的600个视频的集合。</w:t>
      </w:r>
    </w:p>
    <w:p w14:paraId="3E85A20C" w14:textId="77777777" w:rsidR="00681A39" w:rsidRDefault="00681A39">
      <w:pPr>
        <w:spacing w:line="292" w:lineRule="auto"/>
        <w:rPr>
          <w:lang w:eastAsia="zh-CN"/>
        </w:rPr>
        <w:sectPr w:rsidR="00681A39">
          <w:type w:val="continuous"/>
          <w:pgSz w:w="11910" w:h="15880"/>
          <w:pgMar w:top="540" w:right="640" w:bottom="280" w:left="640" w:header="661" w:footer="561" w:gutter="0"/>
          <w:cols w:num="3" w:space="720" w:equalWidth="0">
            <w:col w:w="1520" w:space="40"/>
            <w:col w:w="4894" w:space="39"/>
            <w:col w:w="4137"/>
          </w:cols>
        </w:sectPr>
      </w:pPr>
    </w:p>
    <w:p w14:paraId="27A66FB7" w14:textId="77777777" w:rsidR="00681A39" w:rsidRDefault="00000000">
      <w:pPr>
        <w:pStyle w:val="a3"/>
        <w:spacing w:before="30" w:line="292" w:lineRule="auto"/>
        <w:ind w:left="202" w:right="35"/>
      </w:pPr>
      <w:proofErr w:type="spellStart"/>
      <w:proofErr w:type="gramStart"/>
      <w:r>
        <w:rPr>
          <w:rFonts w:ascii="宋体" w:eastAsia="宋体" w:hAnsi="宋体"/>
          <w:w w:val="110"/>
        </w:rPr>
        <w:t>使用面部扭曲伪像</w:t>
      </w:r>
      <w:proofErr w:type="spellEnd"/>
      <w:r>
        <w:rPr>
          <w:rFonts w:ascii="宋体" w:eastAsia="宋体" w:hAnsi="宋体"/>
          <w:w w:val="110"/>
        </w:rPr>
        <w:t>(</w:t>
      </w:r>
      <w:proofErr w:type="gramEnd"/>
      <w:r>
        <w:fldChar w:fldCharType="begin"/>
      </w:r>
      <w:r>
        <w:instrText>HYPERLINK \l "_bookmark118"</w:instrText>
      </w:r>
      <w:r>
        <w:fldChar w:fldCharType="separate"/>
      </w:r>
      <w:r>
        <w:rPr>
          <w:rFonts w:ascii="宋体" w:eastAsia="宋体" w:hAnsi="宋体"/>
          <w:color w:val="007FAC"/>
          <w:w w:val="110"/>
        </w:rPr>
        <w:t>Li and Lyu</w:t>
      </w:r>
      <w:r>
        <w:rPr>
          <w:rFonts w:ascii="宋体" w:eastAsia="宋体" w:hAnsi="宋体"/>
          <w:color w:val="007FAC"/>
          <w:w w:val="110"/>
        </w:rPr>
        <w:fldChar w:fldCharType="end"/>
      </w:r>
      <w:r>
        <w:rPr>
          <w:rFonts w:ascii="宋体" w:eastAsia="宋体" w:hAnsi="宋体"/>
          <w:w w:val="110"/>
        </w:rPr>
        <w:t>,</w:t>
      </w:r>
      <w:hyperlink w:anchor="_bookmark118" w:history="1">
        <w:r>
          <w:rPr>
            <w:rFonts w:ascii="宋体" w:eastAsia="宋体" w:hAnsi="宋体"/>
            <w:color w:val="007FAC"/>
            <w:w w:val="110"/>
          </w:rPr>
          <w:t>2018</w:t>
        </w:r>
      </w:hyperlink>
      <w:r>
        <w:rPr>
          <w:rFonts w:ascii="宋体" w:eastAsia="宋体" w:hAnsi="宋体"/>
          <w:w w:val="110"/>
        </w:rPr>
        <w:t>)</w:t>
      </w:r>
    </w:p>
    <w:p w14:paraId="371892A7" w14:textId="77777777" w:rsidR="00681A39" w:rsidRDefault="00000000">
      <w:pPr>
        <w:pStyle w:val="a3"/>
        <w:spacing w:before="30" w:line="292" w:lineRule="auto"/>
        <w:ind w:left="202" w:right="5"/>
      </w:pPr>
      <w:r>
        <w:rPr>
          <w:rFonts w:ascii="宋体" w:eastAsia="宋体" w:hAnsi="宋体"/>
        </w:rPr>
        <w:br w:type="column"/>
      </w:r>
      <w:r>
        <w:rPr>
          <w:rFonts w:ascii="宋体" w:eastAsia="宋体" w:hAnsi="宋体"/>
          <w:w w:val="110"/>
        </w:rPr>
        <w:t>VGG16(</w:t>
      </w:r>
      <w:proofErr w:type="spellStart"/>
      <w:r>
        <w:fldChar w:fldCharType="begin"/>
      </w:r>
      <w:r>
        <w:instrText>HYPERLINK \l "_bookmark164"</w:instrText>
      </w:r>
      <w:r>
        <w:fldChar w:fldCharType="separate"/>
      </w:r>
      <w:r>
        <w:rPr>
          <w:rFonts w:ascii="宋体" w:eastAsia="宋体" w:hAnsi="宋体"/>
          <w:color w:val="007FAC"/>
          <w:w w:val="110"/>
        </w:rPr>
        <w:t>Simonyan</w:t>
      </w:r>
      <w:proofErr w:type="spellEnd"/>
      <w:r>
        <w:rPr>
          <w:rFonts w:ascii="宋体" w:eastAsia="宋体" w:hAnsi="宋体"/>
          <w:color w:val="007FAC"/>
          <w:w w:val="110"/>
        </w:rPr>
        <w:t xml:space="preserve"> and</w:t>
      </w:r>
      <w:r>
        <w:rPr>
          <w:rFonts w:ascii="宋体" w:eastAsia="宋体" w:hAnsi="宋体"/>
          <w:color w:val="007FAC"/>
          <w:w w:val="110"/>
        </w:rPr>
        <w:fldChar w:fldCharType="end"/>
      </w:r>
      <w:hyperlink w:anchor="_bookmark164" w:history="1">
        <w:r>
          <w:rPr>
            <w:rFonts w:ascii="宋体" w:eastAsia="宋体" w:hAnsi="宋体"/>
            <w:color w:val="007FAC"/>
            <w:w w:val="110"/>
          </w:rPr>
          <w:t>Zisserman</w:t>
        </w:r>
      </w:hyperlink>
      <w:r>
        <w:rPr>
          <w:rFonts w:ascii="宋体" w:eastAsia="宋体" w:hAnsi="宋体"/>
          <w:w w:val="110"/>
        </w:rPr>
        <w:t>,</w:t>
      </w:r>
      <w:hyperlink w:anchor="_bookmark164" w:history="1">
        <w:r>
          <w:rPr>
            <w:rFonts w:ascii="宋体" w:eastAsia="宋体" w:hAnsi="宋体"/>
            <w:color w:val="007FAC"/>
            <w:w w:val="110"/>
          </w:rPr>
          <w:t>2014</w:t>
        </w:r>
      </w:hyperlink>
      <w:r>
        <w:rPr>
          <w:rFonts w:ascii="宋体" w:eastAsia="宋体" w:hAnsi="宋体"/>
          <w:w w:val="110"/>
        </w:rPr>
        <w:t>),</w:t>
      </w:r>
    </w:p>
    <w:p w14:paraId="44BEDBF9" w14:textId="77777777" w:rsidR="00681A39" w:rsidRDefault="00000000">
      <w:pPr>
        <w:pStyle w:val="a3"/>
        <w:spacing w:line="292" w:lineRule="auto"/>
        <w:ind w:left="202" w:right="215"/>
      </w:pPr>
      <w:proofErr w:type="spellStart"/>
      <w:r>
        <w:rPr>
          <w:rFonts w:ascii="宋体" w:eastAsia="宋体" w:hAnsi="宋体"/>
          <w:w w:val="110"/>
        </w:rPr>
        <w:t>ResNet模型</w:t>
      </w:r>
      <w:proofErr w:type="spellEnd"/>
      <w:r>
        <w:rPr>
          <w:rFonts w:ascii="宋体" w:eastAsia="宋体" w:hAnsi="宋体"/>
          <w:w w:val="110"/>
        </w:rPr>
        <w:t>(</w:t>
      </w:r>
      <w:proofErr w:type="spellStart"/>
      <w:r>
        <w:fldChar w:fldCharType="begin"/>
      </w:r>
      <w:r>
        <w:instrText>HYPERLINK \l "_bookmark85"</w:instrText>
      </w:r>
      <w:r>
        <w:fldChar w:fldCharType="separate"/>
      </w:r>
      <w:r>
        <w:rPr>
          <w:rFonts w:ascii="宋体" w:eastAsia="宋体" w:hAnsi="宋体"/>
          <w:color w:val="007FAC"/>
          <w:w w:val="110"/>
        </w:rPr>
        <w:t>He</w:t>
      </w:r>
      <w:r>
        <w:rPr>
          <w:rFonts w:ascii="宋体" w:eastAsia="宋体" w:hAnsi="宋体"/>
          <w:color w:val="007FAC"/>
          <w:w w:val="110"/>
        </w:rPr>
        <w:fldChar w:fldCharType="end"/>
      </w:r>
      <w:hyperlink w:anchor="_bookmark85"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85" w:history="1">
        <w:r>
          <w:rPr>
            <w:rFonts w:ascii="宋体" w:eastAsia="宋体" w:hAnsi="宋体"/>
            <w:color w:val="007FAC"/>
            <w:w w:val="110"/>
          </w:rPr>
          <w:t>2016</w:t>
        </w:r>
      </w:hyperlink>
      <w:r>
        <w:rPr>
          <w:rFonts w:ascii="宋体" w:eastAsia="宋体" w:hAnsi="宋体"/>
          <w:w w:val="110"/>
        </w:rPr>
        <w:t>)</w:t>
      </w:r>
    </w:p>
    <w:p w14:paraId="6909A7FC" w14:textId="77777777" w:rsidR="00681A39" w:rsidRDefault="00000000">
      <w:pPr>
        <w:pStyle w:val="a3"/>
        <w:spacing w:before="30" w:line="292" w:lineRule="auto"/>
        <w:ind w:left="190" w:right="-4"/>
      </w:pPr>
      <w:r>
        <w:rPr>
          <w:rFonts w:ascii="宋体" w:eastAsia="宋体" w:hAnsi="宋体"/>
        </w:rPr>
        <w:br w:type="column"/>
      </w:r>
      <w:proofErr w:type="spellStart"/>
      <w:r>
        <w:rPr>
          <w:rFonts w:ascii="宋体" w:eastAsia="宋体" w:hAnsi="宋体"/>
          <w:w w:val="110"/>
        </w:rPr>
        <w:t>基于扭曲的面部区域和周围环境之间的分辨率不一致，使用CNN模型来发现伪像</w:t>
      </w:r>
      <w:proofErr w:type="spellEnd"/>
      <w:r>
        <w:rPr>
          <w:rFonts w:ascii="宋体" w:eastAsia="宋体" w:hAnsi="宋体"/>
          <w:w w:val="110"/>
        </w:rPr>
        <w:t>。</w:t>
      </w:r>
    </w:p>
    <w:p w14:paraId="327E6828" w14:textId="77777777" w:rsidR="00681A39" w:rsidRDefault="00000000">
      <w:pPr>
        <w:pStyle w:val="a3"/>
        <w:tabs>
          <w:tab w:val="left" w:pos="1086"/>
        </w:tabs>
        <w:spacing w:before="30" w:line="292" w:lineRule="auto"/>
        <w:ind w:left="1086" w:right="433" w:hanging="962"/>
      </w:pPr>
      <w:r>
        <w:rPr>
          <w:rFonts w:ascii="宋体" w:eastAsia="宋体" w:hAnsi="宋体"/>
        </w:rPr>
        <w:br w:type="column"/>
      </w:r>
      <w:proofErr w:type="spellStart"/>
      <w:r>
        <w:rPr>
          <w:rFonts w:ascii="宋体" w:eastAsia="宋体" w:hAnsi="宋体"/>
          <w:w w:val="110"/>
        </w:rPr>
        <w:t>视频</w:t>
      </w:r>
      <w:proofErr w:type="spellEnd"/>
      <w:r>
        <w:rPr>
          <w:rFonts w:ascii="宋体" w:eastAsia="宋体" w:hAnsi="宋体"/>
          <w:w w:val="110"/>
        </w:rPr>
        <w:t xml:space="preserve">- </w:t>
      </w:r>
      <w:proofErr w:type="gramStart"/>
      <w:r>
        <w:rPr>
          <w:rFonts w:ascii="宋体" w:eastAsia="宋体" w:hAnsi="宋体"/>
          <w:w w:val="110"/>
        </w:rPr>
        <w:t>UADFV(</w:t>
      </w:r>
      <w:proofErr w:type="gramEnd"/>
      <w:r>
        <w:fldChar w:fldCharType="begin"/>
      </w:r>
      <w:r>
        <w:instrText>HYPERLINK \l "_bookmark185"</w:instrText>
      </w:r>
      <w:r>
        <w:fldChar w:fldCharType="separate"/>
      </w:r>
      <w:r>
        <w:rPr>
          <w:rFonts w:ascii="宋体" w:eastAsia="宋体" w:hAnsi="宋体"/>
          <w:color w:val="007FAC"/>
          <w:w w:val="110"/>
        </w:rPr>
        <w:t>Yang et al.</w:t>
      </w:r>
      <w:r>
        <w:rPr>
          <w:rFonts w:ascii="宋体" w:eastAsia="宋体" w:hAnsi="宋体"/>
          <w:color w:val="007FAC"/>
          <w:w w:val="110"/>
        </w:rPr>
        <w:fldChar w:fldCharType="end"/>
      </w:r>
      <w:r>
        <w:rPr>
          <w:rFonts w:ascii="宋体" w:eastAsia="宋体" w:hAnsi="宋体"/>
          <w:w w:val="110"/>
        </w:rPr>
        <w:t>,</w:t>
      </w:r>
      <w:hyperlink w:anchor="_bookmark185" w:history="1">
        <w:r>
          <w:rPr>
            <w:rFonts w:ascii="宋体" w:eastAsia="宋体" w:hAnsi="宋体"/>
            <w:color w:val="007FAC"/>
            <w:w w:val="110"/>
          </w:rPr>
          <w:t>2019</w:t>
        </w:r>
      </w:hyperlink>
      <w:r>
        <w:rPr>
          <w:rFonts w:ascii="宋体" w:eastAsia="宋体" w:hAnsi="宋体"/>
          <w:w w:val="110"/>
        </w:rPr>
        <w:t>)，包含49个真视频和49个假视频共32752帧。</w:t>
      </w:r>
    </w:p>
    <w:p w14:paraId="366E98CE" w14:textId="77777777" w:rsidR="00681A39" w:rsidRDefault="00000000">
      <w:pPr>
        <w:pStyle w:val="a3"/>
        <w:spacing w:line="292" w:lineRule="auto"/>
        <w:ind w:left="1086" w:right="206"/>
      </w:pPr>
      <w:r>
        <w:rPr>
          <w:rFonts w:ascii="宋体" w:eastAsia="宋体" w:hAnsi="宋体"/>
          <w:w w:val="110"/>
        </w:rPr>
        <w:t>-</w:t>
      </w:r>
      <w:proofErr w:type="spellStart"/>
      <w:proofErr w:type="gramStart"/>
      <w:r>
        <w:rPr>
          <w:rFonts w:ascii="宋体" w:eastAsia="宋体" w:hAnsi="宋体"/>
          <w:w w:val="110"/>
        </w:rPr>
        <w:t>deepfakelimit</w:t>
      </w:r>
      <w:proofErr w:type="spellEnd"/>
      <w:r>
        <w:rPr>
          <w:rFonts w:ascii="宋体" w:eastAsia="宋体" w:hAnsi="宋体"/>
          <w:w w:val="110"/>
        </w:rPr>
        <w:t>(</w:t>
      </w:r>
      <w:proofErr w:type="spellStart"/>
      <w:proofErr w:type="gramEnd"/>
      <w:r>
        <w:fldChar w:fldCharType="begin"/>
      </w:r>
      <w:r>
        <w:instrText>HYPERLINK \l "_bookmark109"</w:instrText>
      </w:r>
      <w:r>
        <w:fldChar w:fldCharType="separate"/>
      </w:r>
      <w:r>
        <w:rPr>
          <w:rFonts w:ascii="宋体" w:eastAsia="宋体" w:hAnsi="宋体"/>
          <w:color w:val="007FAC"/>
          <w:w w:val="110"/>
        </w:rPr>
        <w:t>Korshunov</w:t>
      </w:r>
      <w:proofErr w:type="spellEnd"/>
      <w:r>
        <w:rPr>
          <w:rFonts w:ascii="宋体" w:eastAsia="宋体" w:hAnsi="宋体"/>
          <w:color w:val="007FAC"/>
          <w:w w:val="110"/>
        </w:rPr>
        <w:t xml:space="preserve"> and Marcel</w:t>
      </w:r>
      <w:r>
        <w:rPr>
          <w:rFonts w:ascii="宋体" w:eastAsia="宋体" w:hAnsi="宋体"/>
          <w:color w:val="007FAC"/>
          <w:w w:val="110"/>
        </w:rPr>
        <w:fldChar w:fldCharType="end"/>
      </w:r>
      <w:r>
        <w:rPr>
          <w:rFonts w:ascii="宋体" w:eastAsia="宋体" w:hAnsi="宋体"/>
          <w:w w:val="110"/>
        </w:rPr>
        <w:t>,</w:t>
      </w:r>
      <w:hyperlink w:anchor="_bookmark109" w:history="1">
        <w:r>
          <w:rPr>
            <w:rFonts w:ascii="宋体" w:eastAsia="宋体" w:hAnsi="宋体"/>
            <w:color w:val="007FAC"/>
            <w:w w:val="110"/>
          </w:rPr>
          <w:t>2018b</w:t>
        </w:r>
      </w:hyperlink>
      <w:r>
        <w:rPr>
          <w:rFonts w:ascii="宋体" w:eastAsia="宋体" w:hAnsi="宋体"/>
          <w:w w:val="110"/>
        </w:rPr>
        <w:t>)</w:t>
      </w:r>
    </w:p>
    <w:p w14:paraId="4BE8DB3F" w14:textId="77777777" w:rsidR="00681A39" w:rsidRDefault="00681A39">
      <w:pPr>
        <w:spacing w:line="292" w:lineRule="auto"/>
        <w:sectPr w:rsidR="00681A39">
          <w:type w:val="continuous"/>
          <w:pgSz w:w="11910" w:h="15880"/>
          <w:pgMar w:top="540" w:right="640" w:bottom="280" w:left="640" w:header="661" w:footer="561" w:gutter="0"/>
          <w:cols w:num="4" w:space="720" w:equalWidth="0">
            <w:col w:w="1466" w:space="93"/>
            <w:col w:w="1532" w:space="39"/>
            <w:col w:w="3377" w:space="40"/>
            <w:col w:w="4083"/>
          </w:cols>
        </w:sectPr>
      </w:pPr>
    </w:p>
    <w:p w14:paraId="3F2FD382" w14:textId="77777777" w:rsidR="00681A39" w:rsidRDefault="00000000">
      <w:pPr>
        <w:pStyle w:val="a3"/>
        <w:spacing w:before="24" w:line="292" w:lineRule="auto"/>
        <w:ind w:left="202" w:right="-1"/>
      </w:pPr>
      <w:proofErr w:type="spellStart"/>
      <w:proofErr w:type="gramStart"/>
      <w:r>
        <w:rPr>
          <w:rFonts w:ascii="宋体" w:eastAsia="宋体" w:hAnsi="宋体"/>
          <w:w w:val="110"/>
        </w:rPr>
        <w:t>MesoNet</w:t>
      </w:r>
      <w:proofErr w:type="spellEnd"/>
      <w:r>
        <w:rPr>
          <w:rFonts w:ascii="宋体" w:eastAsia="宋体" w:hAnsi="宋体"/>
          <w:w w:val="110"/>
        </w:rPr>
        <w:t>(</w:t>
      </w:r>
      <w:proofErr w:type="spellStart"/>
      <w:proofErr w:type="gramEnd"/>
      <w:r>
        <w:fldChar w:fldCharType="begin"/>
      </w:r>
      <w:r>
        <w:instrText>HYPERLINK \l "_bookmark18"</w:instrText>
      </w:r>
      <w:r>
        <w:fldChar w:fldCharType="separate"/>
      </w:r>
      <w:r>
        <w:rPr>
          <w:rFonts w:ascii="宋体" w:eastAsia="宋体" w:hAnsi="宋体"/>
          <w:color w:val="007FAC"/>
          <w:w w:val="110"/>
        </w:rPr>
        <w:t>Afchar</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8" w:history="1">
        <w:r>
          <w:rPr>
            <w:rFonts w:ascii="宋体" w:eastAsia="宋体" w:hAnsi="宋体"/>
            <w:color w:val="007FAC"/>
            <w:w w:val="110"/>
          </w:rPr>
          <w:t>2018</w:t>
        </w:r>
      </w:hyperlink>
      <w:r>
        <w:rPr>
          <w:rFonts w:ascii="宋体" w:eastAsia="宋体" w:hAnsi="宋体"/>
          <w:w w:val="110"/>
        </w:rPr>
        <w:t>)</w:t>
      </w:r>
    </w:p>
    <w:p w14:paraId="28D1F0FA" w14:textId="77777777" w:rsidR="00681A39" w:rsidRDefault="00000000">
      <w:pPr>
        <w:pStyle w:val="a3"/>
        <w:tabs>
          <w:tab w:val="left" w:pos="1723"/>
        </w:tabs>
        <w:spacing w:before="24" w:line="292" w:lineRule="auto"/>
        <w:ind w:left="1723" w:hanging="1559"/>
      </w:pPr>
      <w:r>
        <w:rPr>
          <w:rFonts w:ascii="宋体" w:eastAsia="宋体" w:hAnsi="宋体"/>
        </w:rPr>
        <w:br w:type="column"/>
      </w:r>
      <w:r>
        <w:rPr>
          <w:rFonts w:ascii="宋体" w:eastAsia="宋体" w:hAnsi="宋体"/>
          <w:w w:val="110"/>
        </w:rPr>
        <w:t>CNN -引入了两个深度网络，即Meso-4和MesoInception-4，以在介观分析级别检查deepfake视频。</w:t>
      </w:r>
    </w:p>
    <w:p w14:paraId="19167CFE" w14:textId="77777777" w:rsidR="00681A39" w:rsidRDefault="00000000">
      <w:pPr>
        <w:pStyle w:val="a3"/>
        <w:spacing w:line="292" w:lineRule="auto"/>
        <w:ind w:left="1723"/>
      </w:pPr>
      <w:r>
        <w:rPr>
          <w:rFonts w:ascii="宋体" w:eastAsia="宋体" w:hAnsi="宋体"/>
          <w:w w:val="105"/>
        </w:rPr>
        <w:t>-在deepfake和FaceForensics数据集上获得的准确率分别为98%和95%。</w:t>
      </w:r>
    </w:p>
    <w:p w14:paraId="0EC5CB68" w14:textId="77777777" w:rsidR="00681A39" w:rsidRDefault="00000000">
      <w:pPr>
        <w:pStyle w:val="a3"/>
        <w:tabs>
          <w:tab w:val="left" w:pos="1085"/>
        </w:tabs>
        <w:spacing w:before="24" w:line="292" w:lineRule="auto"/>
        <w:ind w:left="1085" w:right="200" w:hanging="962"/>
      </w:pPr>
      <w:r>
        <w:rPr>
          <w:rFonts w:ascii="宋体" w:eastAsia="宋体" w:hAnsi="宋体"/>
        </w:rPr>
        <w:br w:type="column"/>
      </w:r>
      <w:proofErr w:type="gramStart"/>
      <w:r>
        <w:rPr>
          <w:rFonts w:ascii="宋体" w:eastAsia="宋体" w:hAnsi="宋体"/>
          <w:w w:val="105"/>
        </w:rPr>
        <w:t>视频两个数据集:由在线视频构成的</w:t>
      </w:r>
      <w:proofErr w:type="gramEnd"/>
      <w:r>
        <w:rPr>
          <w:rFonts w:ascii="宋体" w:eastAsia="宋体" w:hAnsi="宋体"/>
          <w:w w:val="105"/>
        </w:rPr>
        <w:t>deepfake数据集和由Face2Face方法创建的FaceForensics数据集(</w:t>
      </w:r>
      <w:hyperlink w:anchor="_bookmark172" w:history="1">
        <w:r>
          <w:rPr>
            <w:rFonts w:ascii="宋体" w:eastAsia="宋体" w:hAnsi="宋体"/>
            <w:color w:val="007FAC"/>
            <w:w w:val="105"/>
          </w:rPr>
          <w:t>Thies et al.</w:t>
        </w:r>
      </w:hyperlink>
      <w:r>
        <w:rPr>
          <w:rFonts w:ascii="宋体" w:eastAsia="宋体" w:hAnsi="宋体"/>
          <w:w w:val="105"/>
        </w:rPr>
        <w:t>,</w:t>
      </w:r>
      <w:hyperlink w:anchor="_bookmark172" w:history="1">
        <w:r>
          <w:rPr>
            <w:rFonts w:ascii="宋体" w:eastAsia="宋体" w:hAnsi="宋体"/>
            <w:color w:val="007FAC"/>
            <w:w w:val="105"/>
          </w:rPr>
          <w:t>2016</w:t>
        </w:r>
      </w:hyperlink>
      <w:r>
        <w:rPr>
          <w:rFonts w:ascii="宋体" w:eastAsia="宋体" w:hAnsi="宋体"/>
          <w:w w:val="105"/>
        </w:rPr>
        <w:t>).</w:t>
      </w:r>
    </w:p>
    <w:p w14:paraId="551911EC" w14:textId="77777777" w:rsidR="00681A39" w:rsidRDefault="00681A39">
      <w:pPr>
        <w:spacing w:line="292" w:lineRule="auto"/>
        <w:sectPr w:rsidR="00681A39">
          <w:type w:val="continuous"/>
          <w:pgSz w:w="11910" w:h="15880"/>
          <w:pgMar w:top="540" w:right="640" w:bottom="280" w:left="640" w:header="661" w:footer="561" w:gutter="0"/>
          <w:cols w:num="3" w:space="720" w:equalWidth="0">
            <w:col w:w="1557" w:space="40"/>
            <w:col w:w="4912" w:space="39"/>
            <w:col w:w="4082"/>
          </w:cols>
        </w:sectPr>
      </w:pPr>
    </w:p>
    <w:p w14:paraId="3DD16CF7" w14:textId="77777777" w:rsidR="00681A39" w:rsidRDefault="00000000">
      <w:pPr>
        <w:pStyle w:val="a3"/>
        <w:spacing w:before="25" w:line="292" w:lineRule="auto"/>
        <w:ind w:left="202" w:right="-1"/>
      </w:pPr>
      <w:proofErr w:type="spellStart"/>
      <w:r>
        <w:rPr>
          <w:rFonts w:ascii="宋体" w:eastAsia="宋体" w:hAnsi="宋体"/>
          <w:w w:val="110"/>
        </w:rPr>
        <w:t>眼睛、</w:t>
      </w:r>
      <w:proofErr w:type="gramStart"/>
      <w:r>
        <w:rPr>
          <w:rFonts w:ascii="宋体" w:eastAsia="宋体" w:hAnsi="宋体"/>
          <w:w w:val="110"/>
        </w:rPr>
        <w:t>教师和面部纹理</w:t>
      </w:r>
      <w:proofErr w:type="spellEnd"/>
      <w:r>
        <w:rPr>
          <w:rFonts w:ascii="宋体" w:eastAsia="宋体" w:hAnsi="宋体"/>
          <w:w w:val="110"/>
        </w:rPr>
        <w:t>(</w:t>
      </w:r>
      <w:proofErr w:type="spellStart"/>
      <w:proofErr w:type="gramEnd"/>
      <w:r>
        <w:fldChar w:fldCharType="begin"/>
      </w:r>
      <w:r>
        <w:instrText>HYPERLINK \l "_bookmark136"</w:instrText>
      </w:r>
      <w:r>
        <w:fldChar w:fldCharType="separate"/>
      </w:r>
      <w:r>
        <w:rPr>
          <w:rFonts w:ascii="宋体" w:eastAsia="宋体" w:hAnsi="宋体"/>
          <w:color w:val="007FAC"/>
          <w:w w:val="110"/>
        </w:rPr>
        <w:t>Matern</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36" w:history="1">
        <w:r>
          <w:rPr>
            <w:rFonts w:ascii="宋体" w:eastAsia="宋体" w:hAnsi="宋体"/>
            <w:color w:val="007FAC"/>
            <w:w w:val="110"/>
          </w:rPr>
          <w:t>2019</w:t>
        </w:r>
      </w:hyperlink>
      <w:r>
        <w:rPr>
          <w:rFonts w:ascii="宋体" w:eastAsia="宋体" w:hAnsi="宋体"/>
          <w:w w:val="110"/>
        </w:rPr>
        <w:t>)</w:t>
      </w:r>
    </w:p>
    <w:p w14:paraId="264E1E97" w14:textId="77777777" w:rsidR="00681A39" w:rsidRDefault="00000000">
      <w:pPr>
        <w:pStyle w:val="a3"/>
        <w:spacing w:before="25" w:line="292" w:lineRule="auto"/>
        <w:ind w:left="202" w:right="-6"/>
      </w:pPr>
      <w:r>
        <w:rPr>
          <w:rFonts w:ascii="宋体" w:eastAsia="宋体" w:hAnsi="宋体"/>
        </w:rPr>
        <w:br w:type="column"/>
      </w:r>
      <w:proofErr w:type="spellStart"/>
      <w:r>
        <w:rPr>
          <w:rFonts w:ascii="宋体" w:eastAsia="宋体" w:hAnsi="宋体"/>
          <w:spacing w:val="-1"/>
          <w:w w:val="110"/>
        </w:rPr>
        <w:t>逻辑回归和神经网络</w:t>
      </w:r>
      <w:proofErr w:type="spellEnd"/>
    </w:p>
    <w:p w14:paraId="1DF85F0C" w14:textId="77777777" w:rsidR="00681A39" w:rsidRDefault="00000000">
      <w:pPr>
        <w:pStyle w:val="a5"/>
        <w:numPr>
          <w:ilvl w:val="0"/>
          <w:numId w:val="4"/>
        </w:numPr>
        <w:tabs>
          <w:tab w:val="left" w:pos="290"/>
        </w:tabs>
        <w:spacing w:before="25" w:line="292" w:lineRule="auto"/>
        <w:ind w:right="292" w:firstLine="0"/>
        <w:rPr>
          <w:rFonts w:ascii="宋体" w:eastAsia="宋体" w:hAnsi="宋体"/>
          <w:sz w:val="12"/>
          <w:lang w:eastAsia="zh-CN"/>
        </w:rPr>
      </w:pPr>
      <w:r>
        <w:rPr>
          <w:rFonts w:ascii="宋体" w:eastAsia="宋体" w:hAnsi="宋体"/>
          <w:w w:val="109"/>
          <w:sz w:val="12"/>
          <w:lang w:eastAsia="zh-CN"/>
        </w:rPr>
        <w:br w:type="column"/>
      </w:r>
      <w:r>
        <w:rPr>
          <w:rFonts w:ascii="宋体" w:eastAsia="宋体" w:hAnsi="宋体"/>
          <w:w w:val="110"/>
          <w:sz w:val="12"/>
          <w:lang w:eastAsia="zh-CN"/>
        </w:rPr>
        <w:t>利用面部纹理差异，以及deepfakes的眼睛和牙齿区域缺少的反射和细节。</w:t>
      </w:r>
    </w:p>
    <w:p w14:paraId="5C63212E" w14:textId="77777777" w:rsidR="00681A39" w:rsidRDefault="00000000">
      <w:pPr>
        <w:pStyle w:val="a5"/>
        <w:numPr>
          <w:ilvl w:val="0"/>
          <w:numId w:val="4"/>
        </w:numPr>
        <w:tabs>
          <w:tab w:val="left" w:pos="290"/>
        </w:tabs>
        <w:spacing w:line="140" w:lineRule="exact"/>
        <w:ind w:left="289" w:hanging="95"/>
        <w:rPr>
          <w:rFonts w:ascii="宋体" w:eastAsia="宋体" w:hAnsi="宋体"/>
          <w:sz w:val="12"/>
          <w:lang w:eastAsia="zh-CN"/>
        </w:rPr>
      </w:pPr>
      <w:r>
        <w:rPr>
          <w:rFonts w:ascii="宋体" w:eastAsia="宋体" w:hAnsi="宋体"/>
          <w:w w:val="110"/>
          <w:sz w:val="12"/>
          <w:lang w:eastAsia="zh-CN"/>
        </w:rPr>
        <w:t>逻辑回归和神经网络用于分类。</w:t>
      </w:r>
    </w:p>
    <w:p w14:paraId="61FCC909" w14:textId="77777777" w:rsidR="00681A39" w:rsidRDefault="00000000">
      <w:pPr>
        <w:pStyle w:val="a3"/>
        <w:tabs>
          <w:tab w:val="left" w:pos="1163"/>
        </w:tabs>
        <w:spacing w:before="25"/>
        <w:ind w:left="202"/>
        <w:rPr>
          <w:lang w:eastAsia="zh-CN"/>
        </w:rPr>
      </w:pPr>
      <w:r>
        <w:rPr>
          <w:rFonts w:ascii="宋体" w:eastAsia="宋体" w:hAnsi="宋体"/>
          <w:lang w:eastAsia="zh-CN"/>
        </w:rPr>
        <w:br w:type="column"/>
      </w:r>
      <w:r>
        <w:rPr>
          <w:rFonts w:ascii="宋体" w:eastAsia="宋体" w:hAnsi="宋体"/>
          <w:w w:val="110"/>
          <w:lang w:eastAsia="zh-CN"/>
        </w:rPr>
        <w:t>视频从YouTube下载的视频数据集。</w:t>
      </w:r>
    </w:p>
    <w:p w14:paraId="39B94A9E" w14:textId="77777777" w:rsidR="00681A39" w:rsidRDefault="00681A39">
      <w:pPr>
        <w:rPr>
          <w:lang w:eastAsia="zh-CN"/>
        </w:rPr>
        <w:sectPr w:rsidR="00681A39">
          <w:type w:val="continuous"/>
          <w:pgSz w:w="11910" w:h="15880"/>
          <w:pgMar w:top="540" w:right="640" w:bottom="280" w:left="640" w:header="661" w:footer="561" w:gutter="0"/>
          <w:cols w:num="4" w:space="720" w:equalWidth="0">
            <w:col w:w="1494" w:space="65"/>
            <w:col w:w="1527" w:space="39"/>
            <w:col w:w="3284" w:space="61"/>
            <w:col w:w="4160"/>
          </w:cols>
        </w:sectPr>
      </w:pPr>
    </w:p>
    <w:p w14:paraId="14705BE7" w14:textId="77777777" w:rsidR="00681A39" w:rsidRDefault="00000000">
      <w:pPr>
        <w:pStyle w:val="a3"/>
        <w:spacing w:before="56" w:line="292" w:lineRule="auto"/>
        <w:ind w:left="202" w:right="37"/>
      </w:pPr>
      <w:proofErr w:type="spellStart"/>
      <w:r>
        <w:rPr>
          <w:rFonts w:ascii="宋体" w:eastAsia="宋体" w:hAnsi="宋体"/>
          <w:w w:val="110"/>
        </w:rPr>
        <w:t>具有RCN</w:t>
      </w:r>
      <w:proofErr w:type="gramStart"/>
      <w:r>
        <w:rPr>
          <w:rFonts w:ascii="宋体" w:eastAsia="宋体" w:hAnsi="宋体"/>
          <w:w w:val="110"/>
        </w:rPr>
        <w:t>的时空特征</w:t>
      </w:r>
      <w:proofErr w:type="spellEnd"/>
      <w:r>
        <w:rPr>
          <w:rFonts w:ascii="宋体" w:eastAsia="宋体" w:hAnsi="宋体"/>
          <w:w w:val="110"/>
        </w:rPr>
        <w:t>(</w:t>
      </w:r>
      <w:proofErr w:type="gramEnd"/>
      <w:r>
        <w:fldChar w:fldCharType="begin"/>
      </w:r>
      <w:r>
        <w:instrText>HYPERLINK \l "_bookmark158"</w:instrText>
      </w:r>
      <w:r>
        <w:fldChar w:fldCharType="separate"/>
      </w:r>
      <w:r>
        <w:rPr>
          <w:rFonts w:ascii="宋体" w:eastAsia="宋体" w:hAnsi="宋体"/>
          <w:color w:val="007FAC"/>
          <w:w w:val="110"/>
        </w:rPr>
        <w:t>Sabir et al.</w:t>
      </w:r>
      <w:r>
        <w:rPr>
          <w:rFonts w:ascii="宋体" w:eastAsia="宋体" w:hAnsi="宋体"/>
          <w:color w:val="007FAC"/>
          <w:w w:val="110"/>
        </w:rPr>
        <w:fldChar w:fldCharType="end"/>
      </w:r>
      <w:r>
        <w:rPr>
          <w:rFonts w:ascii="宋体" w:eastAsia="宋体" w:hAnsi="宋体"/>
          <w:w w:val="110"/>
        </w:rPr>
        <w:t>,</w:t>
      </w:r>
      <w:hyperlink w:anchor="_bookmark158" w:history="1">
        <w:r>
          <w:rPr>
            <w:rFonts w:ascii="宋体" w:eastAsia="宋体" w:hAnsi="宋体"/>
            <w:color w:val="007FAC"/>
            <w:w w:val="110"/>
          </w:rPr>
          <w:t>2019</w:t>
        </w:r>
      </w:hyperlink>
      <w:r>
        <w:rPr>
          <w:rFonts w:ascii="宋体" w:eastAsia="宋体" w:hAnsi="宋体"/>
          <w:w w:val="110"/>
        </w:rPr>
        <w:t>)</w:t>
      </w:r>
    </w:p>
    <w:p w14:paraId="358271DA" w14:textId="77777777" w:rsidR="00681A39" w:rsidRDefault="00000000">
      <w:pPr>
        <w:pStyle w:val="a3"/>
        <w:tabs>
          <w:tab w:val="left" w:pos="1761"/>
        </w:tabs>
        <w:spacing w:before="52" w:line="292" w:lineRule="auto"/>
        <w:ind w:left="1761" w:right="38" w:hanging="1559"/>
      </w:pPr>
      <w:r>
        <w:rPr>
          <w:rFonts w:ascii="宋体" w:eastAsia="宋体" w:hAnsi="宋体"/>
        </w:rPr>
        <w:br w:type="column"/>
      </w:r>
      <w:proofErr w:type="spellStart"/>
      <w:r>
        <w:rPr>
          <w:rFonts w:ascii="宋体" w:eastAsia="宋体" w:hAnsi="宋体"/>
          <w:w w:val="110"/>
        </w:rPr>
        <w:t>使用集成了卷积网络</w:t>
      </w:r>
      <w:proofErr w:type="gramStart"/>
      <w:r>
        <w:rPr>
          <w:rFonts w:ascii="宋体" w:eastAsia="宋体" w:hAnsi="宋体"/>
          <w:w w:val="110"/>
        </w:rPr>
        <w:t>DenseNet</w:t>
      </w:r>
      <w:proofErr w:type="spellEnd"/>
      <w:r>
        <w:rPr>
          <w:rFonts w:ascii="宋体" w:eastAsia="宋体" w:hAnsi="宋体"/>
          <w:w w:val="110"/>
        </w:rPr>
        <w:t>(</w:t>
      </w:r>
      <w:proofErr w:type="gramEnd"/>
      <w:r>
        <w:fldChar w:fldCharType="begin"/>
      </w:r>
      <w:r>
        <w:instrText>HYPERLINK \l "_bookmark91"</w:instrText>
      </w:r>
      <w:r>
        <w:fldChar w:fldCharType="separate"/>
      </w:r>
      <w:r>
        <w:rPr>
          <w:rFonts w:ascii="宋体" w:eastAsia="宋体" w:hAnsi="宋体"/>
          <w:color w:val="007FAC"/>
          <w:w w:val="110"/>
        </w:rPr>
        <w:t>Huang et al.</w:t>
      </w:r>
      <w:r>
        <w:rPr>
          <w:rFonts w:ascii="宋体" w:eastAsia="宋体" w:hAnsi="宋体"/>
          <w:color w:val="007FAC"/>
          <w:w w:val="110"/>
        </w:rPr>
        <w:fldChar w:fldCharType="end"/>
      </w:r>
      <w:r>
        <w:rPr>
          <w:rFonts w:ascii="宋体" w:eastAsia="宋体" w:hAnsi="宋体"/>
          <w:w w:val="110"/>
        </w:rPr>
        <w:t>,</w:t>
      </w:r>
      <w:hyperlink w:anchor="_bookmark91" w:history="1">
        <w:r>
          <w:rPr>
            <w:rFonts w:ascii="宋体" w:eastAsia="宋体" w:hAnsi="宋体"/>
            <w:color w:val="007FAC"/>
            <w:w w:val="110"/>
          </w:rPr>
          <w:t>2017</w:t>
        </w:r>
      </w:hyperlink>
      <w:r>
        <w:rPr>
          <w:rFonts w:ascii="宋体" w:eastAsia="宋体" w:hAnsi="宋体"/>
          <w:w w:val="110"/>
        </w:rPr>
        <w:t>)</w:t>
      </w:r>
      <w:proofErr w:type="spellStart"/>
      <w:r>
        <w:rPr>
          <w:rFonts w:ascii="宋体" w:eastAsia="宋体" w:hAnsi="宋体"/>
          <w:w w:val="110"/>
        </w:rPr>
        <w:t>和门控重现单位细胞</w:t>
      </w:r>
      <w:proofErr w:type="spellEnd"/>
      <w:r>
        <w:rPr>
          <w:rFonts w:ascii="宋体" w:eastAsia="宋体" w:hAnsi="宋体"/>
          <w:w w:val="110"/>
        </w:rPr>
        <w:t>(</w:t>
      </w:r>
      <w:hyperlink w:anchor="_bookmark41" w:history="1">
        <w:r>
          <w:rPr>
            <w:rFonts w:ascii="宋体" w:eastAsia="宋体" w:hAnsi="宋体"/>
            <w:color w:val="007FAC"/>
            <w:w w:val="110"/>
          </w:rPr>
          <w:t>Cho et al.</w:t>
        </w:r>
      </w:hyperlink>
      <w:r>
        <w:rPr>
          <w:rFonts w:ascii="宋体" w:eastAsia="宋体" w:hAnsi="宋体"/>
          <w:w w:val="110"/>
        </w:rPr>
        <w:t>,</w:t>
      </w:r>
      <w:hyperlink w:anchor="_bookmark41" w:history="1">
        <w:r>
          <w:rPr>
            <w:rFonts w:ascii="宋体" w:eastAsia="宋体" w:hAnsi="宋体"/>
            <w:color w:val="007FAC"/>
            <w:w w:val="110"/>
          </w:rPr>
          <w:t>2014</w:t>
        </w:r>
      </w:hyperlink>
      <w:r>
        <w:rPr>
          <w:rFonts w:ascii="宋体" w:eastAsia="宋体" w:hAnsi="宋体"/>
          <w:w w:val="110"/>
        </w:rPr>
        <w:t>)</w:t>
      </w:r>
    </w:p>
    <w:p w14:paraId="6856963A" w14:textId="77777777" w:rsidR="00681A39" w:rsidRDefault="00000000">
      <w:pPr>
        <w:pStyle w:val="a3"/>
        <w:tabs>
          <w:tab w:val="left" w:pos="1163"/>
        </w:tabs>
        <w:spacing w:before="56" w:line="292" w:lineRule="auto"/>
        <w:ind w:left="1163" w:right="208" w:hanging="962"/>
      </w:pPr>
      <w:r>
        <w:rPr>
          <w:rFonts w:ascii="宋体" w:eastAsia="宋体" w:hAnsi="宋体"/>
        </w:rPr>
        <w:br w:type="column"/>
      </w:r>
      <w:r>
        <w:rPr>
          <w:rFonts w:ascii="宋体" w:eastAsia="宋体" w:hAnsi="宋体"/>
          <w:w w:val="110"/>
        </w:rPr>
        <w:t xml:space="preserve">Videos </w:t>
      </w:r>
      <w:proofErr w:type="spellStart"/>
      <w:r>
        <w:rPr>
          <w:rFonts w:ascii="宋体" w:eastAsia="宋体" w:hAnsi="宋体"/>
          <w:w w:val="110"/>
        </w:rPr>
        <w:t>FaceForensics</w:t>
      </w:r>
      <w:proofErr w:type="spellEnd"/>
      <w:r>
        <w:rPr>
          <w:rFonts w:ascii="宋体" w:eastAsia="宋体" w:hAnsi="宋体"/>
          <w:w w:val="110"/>
        </w:rPr>
        <w:t>++数据集，包括1000</w:t>
      </w:r>
      <w:proofErr w:type="gramStart"/>
      <w:r>
        <w:rPr>
          <w:rFonts w:ascii="宋体" w:eastAsia="宋体" w:hAnsi="宋体"/>
          <w:w w:val="110"/>
        </w:rPr>
        <w:t>个视频(</w:t>
      </w:r>
      <w:proofErr w:type="spellStart"/>
      <w:proofErr w:type="gramEnd"/>
      <w:r>
        <w:fldChar w:fldCharType="begin"/>
      </w:r>
      <w:r>
        <w:instrText>HYPERLINK \l "_bookmark156"</w:instrText>
      </w:r>
      <w:r>
        <w:fldChar w:fldCharType="separate"/>
      </w:r>
      <w:r>
        <w:rPr>
          <w:rFonts w:ascii="宋体" w:eastAsia="宋体" w:hAnsi="宋体"/>
          <w:color w:val="007FAC"/>
          <w:w w:val="110"/>
        </w:rPr>
        <w:t>Rossler</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56" w:history="1">
        <w:r>
          <w:rPr>
            <w:rFonts w:ascii="宋体" w:eastAsia="宋体" w:hAnsi="宋体"/>
            <w:color w:val="007FAC"/>
            <w:w w:val="110"/>
          </w:rPr>
          <w:t>2019</w:t>
        </w:r>
      </w:hyperlink>
      <w:r>
        <w:rPr>
          <w:rFonts w:ascii="宋体" w:eastAsia="宋体" w:hAnsi="宋体"/>
          <w:w w:val="110"/>
        </w:rPr>
        <w:t>).</w:t>
      </w:r>
    </w:p>
    <w:p w14:paraId="5CCE2DB3" w14:textId="77777777" w:rsidR="00681A39" w:rsidRDefault="00681A39">
      <w:pPr>
        <w:spacing w:line="292" w:lineRule="auto"/>
        <w:sectPr w:rsidR="00681A39">
          <w:type w:val="continuous"/>
          <w:pgSz w:w="11910" w:h="15880"/>
          <w:pgMar w:top="540" w:right="640" w:bottom="280" w:left="640" w:header="661" w:footer="561" w:gutter="0"/>
          <w:cols w:num="3" w:space="720" w:equalWidth="0">
            <w:col w:w="1356" w:space="203"/>
            <w:col w:w="4752" w:space="159"/>
            <w:col w:w="4160"/>
          </w:cols>
        </w:sectPr>
      </w:pPr>
    </w:p>
    <w:p w14:paraId="6CBC04D1" w14:textId="77777777" w:rsidR="00681A39" w:rsidRDefault="00000000">
      <w:pPr>
        <w:pStyle w:val="a3"/>
        <w:spacing w:before="29" w:line="292" w:lineRule="auto"/>
        <w:ind w:left="202"/>
      </w:pPr>
      <w:proofErr w:type="spellStart"/>
      <w:r>
        <w:rPr>
          <w:rFonts w:ascii="宋体" w:eastAsia="宋体" w:hAnsi="宋体"/>
          <w:w w:val="110"/>
        </w:rPr>
        <w:t>LSTM</w:t>
      </w:r>
      <w:proofErr w:type="gramStart"/>
      <w:r>
        <w:rPr>
          <w:rFonts w:ascii="宋体" w:eastAsia="宋体" w:hAnsi="宋体"/>
          <w:w w:val="110"/>
        </w:rPr>
        <w:t>的时空特征</w:t>
      </w:r>
      <w:proofErr w:type="spellEnd"/>
      <w:r>
        <w:rPr>
          <w:rFonts w:ascii="宋体" w:eastAsia="宋体" w:hAnsi="宋体"/>
          <w:w w:val="110"/>
        </w:rPr>
        <w:t>(</w:t>
      </w:r>
      <w:proofErr w:type="spellStart"/>
      <w:proofErr w:type="gramEnd"/>
      <w:r>
        <w:fldChar w:fldCharType="begin"/>
      </w:r>
      <w:r>
        <w:instrText>HYPERLINK \l "_bookmark39"</w:instrText>
      </w:r>
      <w:r>
        <w:fldChar w:fldCharType="separate"/>
      </w:r>
      <w:r>
        <w:rPr>
          <w:rFonts w:ascii="宋体" w:eastAsia="宋体" w:hAnsi="宋体"/>
          <w:color w:val="007FAC"/>
          <w:w w:val="110"/>
        </w:rPr>
        <w:t>Chintha</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39" w:history="1">
        <w:r>
          <w:rPr>
            <w:rFonts w:ascii="宋体" w:eastAsia="宋体" w:hAnsi="宋体"/>
            <w:color w:val="007FAC"/>
            <w:w w:val="110"/>
          </w:rPr>
          <w:t>2020</w:t>
        </w:r>
      </w:hyperlink>
      <w:r>
        <w:rPr>
          <w:rFonts w:ascii="宋体" w:eastAsia="宋体" w:hAnsi="宋体"/>
          <w:w w:val="110"/>
        </w:rPr>
        <w:t>)</w:t>
      </w:r>
    </w:p>
    <w:p w14:paraId="0411A923" w14:textId="77777777" w:rsidR="00681A39" w:rsidRDefault="00000000">
      <w:pPr>
        <w:pStyle w:val="a3"/>
        <w:spacing w:before="29" w:line="292" w:lineRule="auto"/>
        <w:ind w:left="202" w:right="-5"/>
      </w:pPr>
      <w:r>
        <w:rPr>
          <w:rFonts w:ascii="宋体" w:eastAsia="宋体" w:hAnsi="宋体"/>
        </w:rPr>
        <w:br w:type="column"/>
      </w:r>
      <w:proofErr w:type="spellStart"/>
      <w:r>
        <w:rPr>
          <w:rFonts w:ascii="宋体" w:eastAsia="宋体" w:hAnsi="宋体"/>
          <w:w w:val="110"/>
        </w:rPr>
        <w:t>卷积双向递归LSTM网络</w:t>
      </w:r>
      <w:proofErr w:type="spellEnd"/>
    </w:p>
    <w:p w14:paraId="349243B6" w14:textId="77777777" w:rsidR="00681A39" w:rsidRDefault="00000000">
      <w:pPr>
        <w:pStyle w:val="a5"/>
        <w:numPr>
          <w:ilvl w:val="0"/>
          <w:numId w:val="4"/>
        </w:numPr>
        <w:tabs>
          <w:tab w:val="left" w:pos="297"/>
        </w:tabs>
        <w:spacing w:before="29" w:line="292" w:lineRule="auto"/>
        <w:ind w:left="202" w:right="38" w:firstLine="0"/>
        <w:rPr>
          <w:rFonts w:ascii="宋体" w:eastAsia="宋体" w:hAnsi="宋体"/>
          <w:sz w:val="12"/>
        </w:rPr>
      </w:pPr>
      <w:r>
        <w:rPr>
          <w:rFonts w:ascii="宋体" w:eastAsia="宋体" w:hAnsi="宋体"/>
          <w:w w:val="111"/>
          <w:sz w:val="12"/>
        </w:rPr>
        <w:br w:type="column"/>
      </w:r>
      <w:proofErr w:type="spellStart"/>
      <w:r>
        <w:rPr>
          <w:rFonts w:ascii="宋体" w:eastAsia="宋体" w:hAnsi="宋体"/>
          <w:w w:val="110"/>
          <w:sz w:val="12"/>
        </w:rPr>
        <w:t>XceptionNet</w:t>
      </w:r>
      <w:proofErr w:type="spellEnd"/>
      <w:r>
        <w:rPr>
          <w:rFonts w:ascii="宋体" w:eastAsia="宋体" w:hAnsi="宋体"/>
          <w:w w:val="110"/>
          <w:sz w:val="12"/>
        </w:rPr>
        <w:t xml:space="preserve"> </w:t>
      </w:r>
      <w:proofErr w:type="spellStart"/>
      <w:r>
        <w:rPr>
          <w:rFonts w:ascii="宋体" w:eastAsia="宋体" w:hAnsi="宋体"/>
          <w:w w:val="110"/>
          <w:sz w:val="12"/>
        </w:rPr>
        <w:t>CNN用于面部特征提取，而音频嵌入通过堆叠多个卷积模块获得</w:t>
      </w:r>
      <w:proofErr w:type="spellEnd"/>
      <w:r>
        <w:rPr>
          <w:rFonts w:ascii="宋体" w:eastAsia="宋体" w:hAnsi="宋体"/>
          <w:w w:val="110"/>
          <w:sz w:val="12"/>
        </w:rPr>
        <w:t>。</w:t>
      </w:r>
    </w:p>
    <w:p w14:paraId="6A3C6618" w14:textId="77777777" w:rsidR="00681A39" w:rsidRDefault="00000000">
      <w:pPr>
        <w:pStyle w:val="a5"/>
        <w:numPr>
          <w:ilvl w:val="0"/>
          <w:numId w:val="4"/>
        </w:numPr>
        <w:tabs>
          <w:tab w:val="left" w:pos="297"/>
        </w:tabs>
        <w:spacing w:line="292" w:lineRule="auto"/>
        <w:ind w:left="202" w:right="532" w:firstLine="0"/>
        <w:rPr>
          <w:rFonts w:ascii="宋体" w:eastAsia="宋体" w:hAnsi="宋体"/>
          <w:sz w:val="12"/>
        </w:rPr>
      </w:pPr>
      <w:proofErr w:type="spellStart"/>
      <w:r>
        <w:rPr>
          <w:rFonts w:ascii="宋体" w:eastAsia="宋体" w:hAnsi="宋体"/>
          <w:w w:val="110"/>
          <w:sz w:val="12"/>
        </w:rPr>
        <w:t>使用了两个损失函数，即交叉熵和kull</w:t>
      </w:r>
      <w:proofErr w:type="spellEnd"/>
      <w:r>
        <w:rPr>
          <w:rFonts w:ascii="宋体" w:eastAsia="宋体" w:hAnsi="宋体"/>
          <w:w w:val="110"/>
          <w:sz w:val="12"/>
        </w:rPr>
        <w:t xml:space="preserve"> back-lei </w:t>
      </w:r>
      <w:proofErr w:type="spellStart"/>
      <w:r>
        <w:rPr>
          <w:rFonts w:ascii="宋体" w:eastAsia="宋体" w:hAnsi="宋体"/>
          <w:w w:val="110"/>
          <w:sz w:val="12"/>
        </w:rPr>
        <w:t>bler散度</w:t>
      </w:r>
      <w:proofErr w:type="spellEnd"/>
      <w:r>
        <w:rPr>
          <w:rFonts w:ascii="宋体" w:eastAsia="宋体" w:hAnsi="宋体"/>
          <w:w w:val="110"/>
          <w:sz w:val="12"/>
        </w:rPr>
        <w:t>。</w:t>
      </w:r>
    </w:p>
    <w:p w14:paraId="2A25A3C7" w14:textId="77777777" w:rsidR="00681A39" w:rsidRDefault="00000000">
      <w:pPr>
        <w:pStyle w:val="a3"/>
        <w:tabs>
          <w:tab w:val="left" w:pos="1163"/>
        </w:tabs>
        <w:spacing w:before="29" w:line="292" w:lineRule="auto"/>
        <w:ind w:left="1163" w:right="200" w:hanging="962"/>
      </w:pPr>
      <w:r>
        <w:rPr>
          <w:rFonts w:ascii="宋体" w:eastAsia="宋体" w:hAnsi="宋体"/>
        </w:rPr>
        <w:br w:type="column"/>
      </w:r>
      <w:proofErr w:type="spellStart"/>
      <w:r>
        <w:rPr>
          <w:rFonts w:ascii="宋体" w:eastAsia="宋体" w:hAnsi="宋体"/>
          <w:w w:val="110"/>
        </w:rPr>
        <w:t>视频面部取证</w:t>
      </w:r>
      <w:proofErr w:type="spellEnd"/>
      <w:r>
        <w:rPr>
          <w:rFonts w:ascii="宋体" w:eastAsia="宋体" w:hAnsi="宋体"/>
          <w:w w:val="110"/>
        </w:rPr>
        <w:t>++(</w:t>
      </w:r>
      <w:proofErr w:type="spellStart"/>
      <w:r>
        <w:fldChar w:fldCharType="begin"/>
      </w:r>
      <w:r>
        <w:instrText>HYPERLINK \l "_bookmark156"</w:instrText>
      </w:r>
      <w:r>
        <w:fldChar w:fldCharType="separate"/>
      </w:r>
      <w:r>
        <w:rPr>
          <w:rFonts w:ascii="宋体" w:eastAsia="宋体" w:hAnsi="宋体"/>
          <w:color w:val="007FAC"/>
          <w:w w:val="110"/>
        </w:rPr>
        <w:t>Rossler</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56"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和Celeb</w:t>
      </w:r>
      <w:proofErr w:type="spellEnd"/>
      <w:r>
        <w:rPr>
          <w:rFonts w:ascii="宋体" w:eastAsia="宋体" w:hAnsi="宋体"/>
          <w:w w:val="110"/>
        </w:rPr>
        <w:t>-DF (5639个deepfake视频) (</w:t>
      </w:r>
      <w:hyperlink w:anchor="_bookmark119" w:history="1">
        <w:r>
          <w:rPr>
            <w:rFonts w:ascii="宋体" w:eastAsia="宋体" w:hAnsi="宋体"/>
            <w:color w:val="007FAC"/>
            <w:w w:val="110"/>
          </w:rPr>
          <w:t>Li et al.</w:t>
        </w:r>
      </w:hyperlink>
      <w:r>
        <w:rPr>
          <w:rFonts w:ascii="宋体" w:eastAsia="宋体" w:hAnsi="宋体"/>
          <w:w w:val="110"/>
        </w:rPr>
        <w:t>,</w:t>
      </w:r>
      <w:hyperlink w:anchor="_bookmark119" w:history="1">
        <w:r>
          <w:rPr>
            <w:rFonts w:ascii="宋体" w:eastAsia="宋体" w:hAnsi="宋体"/>
            <w:color w:val="007FAC"/>
            <w:w w:val="110"/>
          </w:rPr>
          <w:t>2020b</w:t>
        </w:r>
      </w:hyperlink>
      <w:r>
        <w:rPr>
          <w:rFonts w:ascii="宋体" w:eastAsia="宋体" w:hAnsi="宋体"/>
          <w:w w:val="110"/>
        </w:rPr>
        <w:t>)</w:t>
      </w:r>
      <w:proofErr w:type="spellStart"/>
      <w:r>
        <w:rPr>
          <w:rFonts w:ascii="宋体" w:eastAsia="宋体" w:hAnsi="宋体"/>
          <w:w w:val="110"/>
        </w:rPr>
        <w:t>数据集和ASVSpoof</w:t>
      </w:r>
      <w:proofErr w:type="spellEnd"/>
      <w:r>
        <w:rPr>
          <w:rFonts w:ascii="宋体" w:eastAsia="宋体" w:hAnsi="宋体"/>
          <w:w w:val="110"/>
        </w:rPr>
        <w:t xml:space="preserve"> 2019逻辑访问音频数据集(</w:t>
      </w:r>
      <w:hyperlink w:anchor="_bookmark173" w:history="1">
        <w:r>
          <w:rPr>
            <w:rFonts w:ascii="宋体" w:eastAsia="宋体" w:hAnsi="宋体"/>
            <w:color w:val="007FAC"/>
            <w:w w:val="110"/>
          </w:rPr>
          <w:t>Todisco et al.</w:t>
        </w:r>
      </w:hyperlink>
      <w:r>
        <w:rPr>
          <w:rFonts w:ascii="宋体" w:eastAsia="宋体" w:hAnsi="宋体"/>
          <w:w w:val="110"/>
        </w:rPr>
        <w:t>,</w:t>
      </w:r>
      <w:hyperlink w:anchor="_bookmark173" w:history="1">
        <w:r>
          <w:rPr>
            <w:rFonts w:ascii="宋体" w:eastAsia="宋体" w:hAnsi="宋体"/>
            <w:color w:val="007FAC"/>
            <w:w w:val="110"/>
          </w:rPr>
          <w:t>2019</w:t>
        </w:r>
      </w:hyperlink>
      <w:r>
        <w:rPr>
          <w:rFonts w:ascii="宋体" w:eastAsia="宋体" w:hAnsi="宋体"/>
          <w:w w:val="110"/>
        </w:rPr>
        <w:t>).</w:t>
      </w:r>
    </w:p>
    <w:p w14:paraId="0108C2D8" w14:textId="77777777" w:rsidR="00681A39" w:rsidRDefault="00681A39">
      <w:pPr>
        <w:spacing w:line="292" w:lineRule="auto"/>
        <w:sectPr w:rsidR="00681A39">
          <w:type w:val="continuous"/>
          <w:pgSz w:w="11910" w:h="15880"/>
          <w:pgMar w:top="540" w:right="640" w:bottom="280" w:left="640" w:header="661" w:footer="561" w:gutter="0"/>
          <w:cols w:num="4" w:space="720" w:equalWidth="0">
            <w:col w:w="1511" w:space="48"/>
            <w:col w:w="1497" w:space="62"/>
            <w:col w:w="3246" w:space="106"/>
            <w:col w:w="4160"/>
          </w:cols>
        </w:sectPr>
      </w:pPr>
    </w:p>
    <w:p w14:paraId="482778C3" w14:textId="77777777" w:rsidR="00681A39" w:rsidRDefault="00000000">
      <w:pPr>
        <w:pStyle w:val="a3"/>
        <w:spacing w:before="25" w:line="292" w:lineRule="auto"/>
        <w:ind w:left="202" w:right="-2"/>
      </w:pPr>
      <w:proofErr w:type="spellStart"/>
      <w:r>
        <w:rPr>
          <w:rFonts w:ascii="宋体" w:eastAsia="宋体" w:hAnsi="宋体"/>
          <w:w w:val="110"/>
        </w:rPr>
        <w:t>PRNU</w:t>
      </w:r>
      <w:proofErr w:type="gramStart"/>
      <w:r>
        <w:rPr>
          <w:rFonts w:ascii="宋体" w:eastAsia="宋体" w:hAnsi="宋体"/>
          <w:w w:val="110"/>
        </w:rPr>
        <w:t>的分析</w:t>
      </w:r>
      <w:proofErr w:type="spellEnd"/>
      <w:r>
        <w:rPr>
          <w:rFonts w:ascii="宋体" w:eastAsia="宋体" w:hAnsi="宋体"/>
          <w:w w:val="110"/>
        </w:rPr>
        <w:t>(</w:t>
      </w:r>
      <w:proofErr w:type="gramEnd"/>
      <w:r>
        <w:fldChar w:fldCharType="begin"/>
      </w:r>
      <w:r>
        <w:instrText>HYPERLINK \l "_bookmark107"</w:instrText>
      </w:r>
      <w:r>
        <w:fldChar w:fldCharType="separate"/>
      </w:r>
      <w:r>
        <w:rPr>
          <w:rFonts w:ascii="宋体" w:eastAsia="宋体" w:hAnsi="宋体"/>
          <w:color w:val="007FAC"/>
          <w:w w:val="110"/>
        </w:rPr>
        <w:t>Koopman et al.</w:t>
      </w:r>
      <w:r>
        <w:rPr>
          <w:rFonts w:ascii="宋体" w:eastAsia="宋体" w:hAnsi="宋体"/>
          <w:color w:val="007FAC"/>
          <w:w w:val="110"/>
        </w:rPr>
        <w:fldChar w:fldCharType="end"/>
      </w:r>
      <w:r>
        <w:rPr>
          <w:rFonts w:ascii="宋体" w:eastAsia="宋体" w:hAnsi="宋体"/>
          <w:w w:val="110"/>
        </w:rPr>
        <w:t>,</w:t>
      </w:r>
      <w:hyperlink w:anchor="_bookmark107" w:history="1">
        <w:r>
          <w:rPr>
            <w:rFonts w:ascii="宋体" w:eastAsia="宋体" w:hAnsi="宋体"/>
            <w:color w:val="007FAC"/>
            <w:w w:val="110"/>
          </w:rPr>
          <w:t>2018</w:t>
        </w:r>
      </w:hyperlink>
      <w:r>
        <w:rPr>
          <w:rFonts w:ascii="宋体" w:eastAsia="宋体" w:hAnsi="宋体"/>
          <w:w w:val="110"/>
        </w:rPr>
        <w:t>)</w:t>
      </w:r>
    </w:p>
    <w:p w14:paraId="2D50B5B2" w14:textId="77777777" w:rsidR="00681A39" w:rsidRDefault="00681A39">
      <w:pPr>
        <w:pStyle w:val="a3"/>
        <w:ind w:left="0"/>
        <w:rPr>
          <w:rFonts w:ascii="宋体" w:eastAsia="宋体" w:hAnsi="宋体"/>
          <w:sz w:val="22"/>
        </w:rPr>
      </w:pPr>
    </w:p>
    <w:p w14:paraId="0C573F57" w14:textId="77777777" w:rsidR="00681A39" w:rsidRDefault="00681A39">
      <w:pPr>
        <w:pStyle w:val="a3"/>
        <w:ind w:left="0"/>
        <w:rPr>
          <w:rFonts w:ascii="宋体" w:eastAsia="宋体" w:hAnsi="宋体"/>
          <w:sz w:val="24"/>
        </w:rPr>
      </w:pPr>
    </w:p>
    <w:p w14:paraId="0A259FA3" w14:textId="77777777" w:rsidR="00681A39" w:rsidRDefault="00000000">
      <w:pPr>
        <w:pStyle w:val="a3"/>
        <w:spacing w:line="292" w:lineRule="auto"/>
        <w:ind w:left="202" w:right="119"/>
      </w:pPr>
      <w:proofErr w:type="spellStart"/>
      <w:r>
        <w:rPr>
          <w:rFonts w:ascii="宋体" w:eastAsia="宋体" w:hAnsi="宋体"/>
          <w:w w:val="110"/>
        </w:rPr>
        <w:t>音素-视位不匹配</w:t>
      </w:r>
      <w:proofErr w:type="spellEnd"/>
      <w:r>
        <w:rPr>
          <w:rFonts w:ascii="宋体" w:eastAsia="宋体" w:hAnsi="宋体"/>
          <w:w w:val="110"/>
        </w:rPr>
        <w:t>(</w:t>
      </w:r>
      <w:proofErr w:type="spellStart"/>
      <w:r>
        <w:fldChar w:fldCharType="begin"/>
      </w:r>
      <w:r>
        <w:instrText>HYPERLINK \l "_bookmark20"</w:instrText>
      </w:r>
      <w:r>
        <w:fldChar w:fldCharType="separate"/>
      </w:r>
      <w:r>
        <w:rPr>
          <w:rFonts w:ascii="宋体" w:eastAsia="宋体" w:hAnsi="宋体"/>
          <w:color w:val="007FAC"/>
          <w:w w:val="110"/>
        </w:rPr>
        <w:t>Agarwal</w:t>
      </w:r>
      <w:r>
        <w:rPr>
          <w:rFonts w:ascii="宋体" w:eastAsia="宋体" w:hAnsi="宋体"/>
          <w:color w:val="007FAC"/>
          <w:w w:val="110"/>
        </w:rPr>
        <w:fldChar w:fldCharType="end"/>
      </w:r>
      <w:hyperlink w:anchor="_bookmark20"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20" w:history="1">
        <w:r>
          <w:rPr>
            <w:rFonts w:ascii="宋体" w:eastAsia="宋体" w:hAnsi="宋体"/>
            <w:color w:val="007FAC"/>
            <w:w w:val="110"/>
          </w:rPr>
          <w:t>2020b</w:t>
        </w:r>
      </w:hyperlink>
      <w:r>
        <w:rPr>
          <w:rFonts w:ascii="宋体" w:eastAsia="宋体" w:hAnsi="宋体"/>
          <w:w w:val="110"/>
        </w:rPr>
        <w:t>)</w:t>
      </w:r>
    </w:p>
    <w:p w14:paraId="6069D813" w14:textId="77777777" w:rsidR="00681A39" w:rsidRDefault="00000000">
      <w:pPr>
        <w:pStyle w:val="a3"/>
        <w:tabs>
          <w:tab w:val="left" w:pos="1718"/>
        </w:tabs>
        <w:spacing w:before="25" w:line="292" w:lineRule="auto"/>
        <w:ind w:left="1718" w:right="118" w:hanging="1559"/>
      </w:pPr>
      <w:r>
        <w:rPr>
          <w:rFonts w:ascii="宋体" w:eastAsia="宋体" w:hAnsi="宋体"/>
        </w:rPr>
        <w:br w:type="column"/>
      </w:r>
      <w:r>
        <w:rPr>
          <w:rFonts w:ascii="宋体" w:eastAsia="宋体" w:hAnsi="宋体"/>
          <w:w w:val="110"/>
        </w:rPr>
        <w:t>PRNU -</w:t>
      </w:r>
      <w:proofErr w:type="spellStart"/>
      <w:r>
        <w:rPr>
          <w:rFonts w:ascii="宋体" w:eastAsia="宋体" w:hAnsi="宋体"/>
          <w:w w:val="110"/>
        </w:rPr>
        <w:t>数码相机光敏传感器因其工厂缺陷而产生的噪声模式分析</w:t>
      </w:r>
      <w:proofErr w:type="spellEnd"/>
      <w:r>
        <w:rPr>
          <w:rFonts w:ascii="宋体" w:eastAsia="宋体" w:hAnsi="宋体"/>
          <w:w w:val="110"/>
        </w:rPr>
        <w:t>。</w:t>
      </w:r>
    </w:p>
    <w:p w14:paraId="57934304" w14:textId="77777777" w:rsidR="00681A39" w:rsidRDefault="00000000">
      <w:pPr>
        <w:pStyle w:val="a5"/>
        <w:numPr>
          <w:ilvl w:val="1"/>
          <w:numId w:val="4"/>
        </w:numPr>
        <w:tabs>
          <w:tab w:val="left" w:pos="1813"/>
        </w:tabs>
        <w:spacing w:line="292" w:lineRule="auto"/>
        <w:ind w:right="2" w:firstLine="0"/>
        <w:rPr>
          <w:rFonts w:ascii="宋体" w:eastAsia="宋体" w:hAnsi="宋体"/>
          <w:sz w:val="12"/>
          <w:lang w:eastAsia="zh-CN"/>
        </w:rPr>
      </w:pPr>
      <w:r>
        <w:rPr>
          <w:rFonts w:ascii="宋体" w:eastAsia="宋体" w:hAnsi="宋体"/>
          <w:w w:val="110"/>
          <w:sz w:val="12"/>
          <w:lang w:eastAsia="zh-CN"/>
        </w:rPr>
        <w:t>探索真实和深度伪造视频之间的PRNU模式的差异，因为面部交换被认为会改变当地的PRNU模式。</w:t>
      </w:r>
    </w:p>
    <w:p w14:paraId="477EE2CB" w14:textId="77777777" w:rsidR="00681A39" w:rsidRDefault="00000000">
      <w:pPr>
        <w:pStyle w:val="a3"/>
        <w:tabs>
          <w:tab w:val="left" w:pos="1718"/>
        </w:tabs>
        <w:spacing w:before="24" w:line="292" w:lineRule="auto"/>
        <w:ind w:left="1718" w:hanging="1559"/>
        <w:rPr>
          <w:lang w:eastAsia="zh-CN"/>
        </w:rPr>
      </w:pPr>
      <w:r>
        <w:rPr>
          <w:rFonts w:ascii="宋体" w:eastAsia="宋体" w:hAnsi="宋体"/>
          <w:w w:val="110"/>
          <w:lang w:eastAsia="zh-CN"/>
        </w:rPr>
        <w:t>CNN——利用口型(即视位)与口语音素之间的不匹配。</w:t>
      </w:r>
    </w:p>
    <w:p w14:paraId="69CF66A0" w14:textId="77777777" w:rsidR="00681A39" w:rsidRDefault="00000000">
      <w:pPr>
        <w:pStyle w:val="a5"/>
        <w:numPr>
          <w:ilvl w:val="1"/>
          <w:numId w:val="4"/>
        </w:numPr>
        <w:tabs>
          <w:tab w:val="left" w:pos="1813"/>
        </w:tabs>
        <w:spacing w:line="292" w:lineRule="auto"/>
        <w:ind w:right="238" w:firstLine="0"/>
        <w:jc w:val="both"/>
        <w:rPr>
          <w:rFonts w:ascii="宋体" w:eastAsia="宋体" w:hAnsi="宋体"/>
          <w:sz w:val="12"/>
          <w:lang w:eastAsia="zh-CN"/>
        </w:rPr>
      </w:pPr>
      <w:r>
        <w:rPr>
          <w:rFonts w:ascii="宋体" w:eastAsia="宋体" w:hAnsi="宋体"/>
          <w:w w:val="110"/>
          <w:sz w:val="12"/>
          <w:lang w:eastAsia="zh-CN"/>
        </w:rPr>
        <w:t>专注于与M、B和P音素相关的声音，因为它们需要完全的嘴部闭合，而deepfakes经常错误地合成它。</w:t>
      </w:r>
    </w:p>
    <w:p w14:paraId="54A10302" w14:textId="77777777" w:rsidR="00681A39" w:rsidRDefault="00000000">
      <w:pPr>
        <w:pStyle w:val="a3"/>
        <w:tabs>
          <w:tab w:val="left" w:pos="1091"/>
        </w:tabs>
        <w:spacing w:before="25" w:line="292" w:lineRule="auto"/>
        <w:ind w:left="1091" w:right="254" w:hanging="962"/>
      </w:pPr>
      <w:r>
        <w:rPr>
          <w:rFonts w:ascii="宋体" w:eastAsia="宋体" w:hAnsi="宋体"/>
          <w:lang w:eastAsia="zh-CN"/>
        </w:rPr>
        <w:br w:type="column"/>
      </w:r>
      <w:r>
        <w:rPr>
          <w:rFonts w:ascii="宋体" w:eastAsia="宋体" w:hAnsi="宋体"/>
          <w:w w:val="110"/>
        </w:rPr>
        <w:t>由作者创建的视频，包括10个真实视频和16个使用DeepFaceLab(</w:t>
      </w:r>
      <w:hyperlink w:anchor="_bookmark52" w:history="1">
        <w:r>
          <w:rPr>
            <w:rFonts w:ascii="宋体" w:eastAsia="宋体" w:hAnsi="宋体"/>
            <w:color w:val="007FAC"/>
            <w:w w:val="110"/>
          </w:rPr>
          <w:t>DeepFaceLab</w:t>
        </w:r>
      </w:hyperlink>
      <w:r>
        <w:rPr>
          <w:rFonts w:ascii="宋体" w:eastAsia="宋体" w:hAnsi="宋体"/>
          <w:w w:val="110"/>
        </w:rPr>
        <w:t>,</w:t>
      </w:r>
      <w:hyperlink w:anchor="_bookmark52" w:history="1">
        <w:r>
          <w:rPr>
            <w:rFonts w:ascii="宋体" w:eastAsia="宋体" w:hAnsi="宋体"/>
            <w:color w:val="007FAC"/>
            <w:w w:val="110"/>
          </w:rPr>
          <w:t>2022b</w:t>
        </w:r>
      </w:hyperlink>
      <w:r>
        <w:rPr>
          <w:rFonts w:ascii="宋体" w:eastAsia="宋体" w:hAnsi="宋体"/>
          <w:w w:val="110"/>
        </w:rPr>
        <w:t>).</w:t>
      </w:r>
    </w:p>
    <w:p w14:paraId="3FFD395F" w14:textId="77777777" w:rsidR="00681A39" w:rsidRDefault="00681A39">
      <w:pPr>
        <w:pStyle w:val="a3"/>
        <w:spacing w:before="4"/>
        <w:ind w:left="0"/>
        <w:rPr>
          <w:rFonts w:ascii="宋体" w:eastAsia="宋体" w:hAnsi="宋体"/>
          <w:sz w:val="31"/>
        </w:rPr>
      </w:pPr>
    </w:p>
    <w:p w14:paraId="708EBC96" w14:textId="77777777" w:rsidR="00681A39" w:rsidRDefault="00000000">
      <w:pPr>
        <w:pStyle w:val="a3"/>
        <w:tabs>
          <w:tab w:val="left" w:pos="1091"/>
        </w:tabs>
        <w:spacing w:line="292" w:lineRule="auto"/>
        <w:ind w:left="1091" w:right="276" w:hanging="962"/>
      </w:pPr>
      <w:r>
        <w:rPr>
          <w:rFonts w:ascii="宋体" w:eastAsia="宋体" w:hAnsi="宋体"/>
          <w:w w:val="110"/>
        </w:rPr>
        <w:t>来自Instagram和YouTube的四个野生假唱视频(</w:t>
      </w:r>
      <w:hyperlink r:id="rId44">
        <w:r>
          <w:rPr>
            <w:rFonts w:ascii="宋体" w:eastAsia="宋体" w:hAnsi="宋体"/>
            <w:color w:val="007FAC"/>
            <w:w w:val="110"/>
          </w:rPr>
          <w:t>www.instagram.com/bill_posters_uk</w:t>
        </w:r>
      </w:hyperlink>
      <w:proofErr w:type="gramStart"/>
      <w:r>
        <w:rPr>
          <w:rFonts w:ascii="宋体" w:eastAsia="宋体" w:hAnsi="宋体"/>
          <w:spacing w:val="6"/>
          <w:w w:val="110"/>
        </w:rPr>
        <w:t>和)以及其他是使用合成技术创建的</w:t>
      </w:r>
      <w:proofErr w:type="gramEnd"/>
      <w:r>
        <w:rPr>
          <w:rFonts w:ascii="宋体" w:eastAsia="宋体" w:hAnsi="宋体"/>
          <w:spacing w:val="6"/>
          <w:w w:val="110"/>
        </w:rPr>
        <w:t>，</w:t>
      </w:r>
    </w:p>
    <w:p w14:paraId="2EE5C6D9" w14:textId="77777777" w:rsidR="00681A39" w:rsidRDefault="00000000">
      <w:pPr>
        <w:pStyle w:val="a3"/>
        <w:spacing w:line="292" w:lineRule="auto"/>
        <w:ind w:left="1091" w:right="254"/>
      </w:pPr>
      <w:proofErr w:type="spellStart"/>
      <w:r>
        <w:rPr>
          <w:rFonts w:ascii="宋体" w:eastAsia="宋体" w:hAnsi="宋体"/>
          <w:w w:val="110"/>
        </w:rPr>
        <w:t>即音频到视频</w:t>
      </w:r>
      <w:proofErr w:type="spellEnd"/>
      <w:r>
        <w:rPr>
          <w:rFonts w:ascii="宋体" w:eastAsia="宋体" w:hAnsi="宋体"/>
          <w:w w:val="110"/>
        </w:rPr>
        <w:t>(A2</w:t>
      </w:r>
      <w:proofErr w:type="gramStart"/>
      <w:r>
        <w:rPr>
          <w:rFonts w:ascii="宋体" w:eastAsia="宋体" w:hAnsi="宋体"/>
          <w:w w:val="110"/>
        </w:rPr>
        <w:t>V)(</w:t>
      </w:r>
      <w:proofErr w:type="spellStart"/>
      <w:proofErr w:type="gramEnd"/>
      <w:r>
        <w:fldChar w:fldCharType="begin"/>
      </w:r>
      <w:r>
        <w:instrText>HYPERLINK \l "_bookmark166"</w:instrText>
      </w:r>
      <w:r>
        <w:fldChar w:fldCharType="separate"/>
      </w:r>
      <w:r>
        <w:rPr>
          <w:rFonts w:ascii="宋体" w:eastAsia="宋体" w:hAnsi="宋体"/>
          <w:color w:val="007FAC"/>
          <w:w w:val="110"/>
        </w:rPr>
        <w:t>Suwajanakorn</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66" w:history="1">
        <w:r>
          <w:rPr>
            <w:rFonts w:ascii="宋体" w:eastAsia="宋体" w:hAnsi="宋体"/>
            <w:color w:val="007FAC"/>
            <w:w w:val="110"/>
          </w:rPr>
          <w:t>2017</w:t>
        </w:r>
      </w:hyperlink>
      <w:r>
        <w:rPr>
          <w:rFonts w:ascii="宋体" w:eastAsia="宋体" w:hAnsi="宋体"/>
          <w:w w:val="110"/>
        </w:rPr>
        <w:t>)</w:t>
      </w:r>
      <w:proofErr w:type="spellStart"/>
      <w:r>
        <w:rPr>
          <w:rFonts w:ascii="宋体" w:eastAsia="宋体" w:hAnsi="宋体"/>
          <w:w w:val="110"/>
        </w:rPr>
        <w:t>和文本转视频</w:t>
      </w:r>
      <w:proofErr w:type="spellEnd"/>
      <w:r>
        <w:rPr>
          <w:rFonts w:ascii="宋体" w:eastAsia="宋体" w:hAnsi="宋体"/>
          <w:w w:val="110"/>
        </w:rPr>
        <w:t>(T2V)(</w:t>
      </w:r>
      <w:hyperlink w:anchor="_bookmark71" w:history="1">
        <w:r>
          <w:rPr>
            <w:rFonts w:ascii="宋体" w:eastAsia="宋体" w:hAnsi="宋体"/>
            <w:color w:val="007FAC"/>
            <w:w w:val="110"/>
          </w:rPr>
          <w:t>Fried et al.</w:t>
        </w:r>
      </w:hyperlink>
      <w:r>
        <w:rPr>
          <w:rFonts w:ascii="宋体" w:eastAsia="宋体" w:hAnsi="宋体"/>
          <w:w w:val="110"/>
        </w:rPr>
        <w:t>,</w:t>
      </w:r>
      <w:hyperlink w:anchor="_bookmark71" w:history="1">
        <w:r>
          <w:rPr>
            <w:rFonts w:ascii="宋体" w:eastAsia="宋体" w:hAnsi="宋体"/>
            <w:color w:val="007FAC"/>
            <w:w w:val="110"/>
          </w:rPr>
          <w:t>2019</w:t>
        </w:r>
      </w:hyperlink>
      <w:r>
        <w:rPr>
          <w:rFonts w:ascii="宋体" w:eastAsia="宋体" w:hAnsi="宋体"/>
          <w:w w:val="110"/>
        </w:rPr>
        <w:t>).</w:t>
      </w:r>
    </w:p>
    <w:p w14:paraId="400A2C27" w14:textId="77777777" w:rsidR="00681A39" w:rsidRDefault="00681A39">
      <w:pPr>
        <w:spacing w:line="292" w:lineRule="auto"/>
        <w:sectPr w:rsidR="00681A39">
          <w:type w:val="continuous"/>
          <w:pgSz w:w="11910" w:h="15880"/>
          <w:pgMar w:top="540" w:right="640" w:bottom="280" w:left="640" w:header="661" w:footer="561" w:gutter="0"/>
          <w:cols w:num="3" w:space="720" w:equalWidth="0">
            <w:col w:w="1562" w:space="40"/>
            <w:col w:w="4901" w:space="39"/>
            <w:col w:w="4088"/>
          </w:cols>
        </w:sectPr>
      </w:pPr>
    </w:p>
    <w:p w14:paraId="614CAC48" w14:textId="77777777" w:rsidR="00681A39" w:rsidRDefault="00000000">
      <w:pPr>
        <w:pStyle w:val="a3"/>
        <w:spacing w:before="24" w:line="292" w:lineRule="auto"/>
        <w:ind w:left="202" w:right="-5"/>
      </w:pPr>
      <w:proofErr w:type="spellStart"/>
      <w:proofErr w:type="gramStart"/>
      <w:r>
        <w:rPr>
          <w:rFonts w:ascii="宋体" w:eastAsia="宋体" w:hAnsi="宋体"/>
          <w:spacing w:val="-1"/>
          <w:w w:val="110"/>
        </w:rPr>
        <w:t>使用基于归因的可信度</w:t>
      </w:r>
      <w:proofErr w:type="spellEnd"/>
      <w:r>
        <w:rPr>
          <w:rFonts w:ascii="宋体" w:eastAsia="宋体" w:hAnsi="宋体"/>
          <w:spacing w:val="-1"/>
          <w:w w:val="110"/>
        </w:rPr>
        <w:t>(</w:t>
      </w:r>
      <w:proofErr w:type="gramEnd"/>
      <w:r>
        <w:rPr>
          <w:rFonts w:ascii="宋体" w:eastAsia="宋体" w:hAnsi="宋体"/>
          <w:spacing w:val="-1"/>
          <w:w w:val="110"/>
        </w:rPr>
        <w:t>ABC)</w:t>
      </w:r>
      <w:proofErr w:type="spellStart"/>
      <w:r>
        <w:rPr>
          <w:rFonts w:ascii="宋体" w:eastAsia="宋体" w:hAnsi="宋体"/>
          <w:spacing w:val="-1"/>
          <w:w w:val="110"/>
        </w:rPr>
        <w:t>指标</w:t>
      </w:r>
      <w:proofErr w:type="spellEnd"/>
      <w:r>
        <w:rPr>
          <w:rFonts w:ascii="宋体" w:eastAsia="宋体" w:hAnsi="宋体"/>
          <w:spacing w:val="-1"/>
          <w:w w:val="110"/>
        </w:rPr>
        <w:t>(</w:t>
      </w:r>
      <w:hyperlink w:anchor="_bookmark66" w:history="1">
        <w:r>
          <w:rPr>
            <w:rFonts w:ascii="宋体" w:eastAsia="宋体" w:hAnsi="宋体"/>
            <w:color w:val="007FAC"/>
            <w:w w:val="110"/>
          </w:rPr>
          <w:t>Fernandes</w:t>
        </w:r>
      </w:hyperlink>
    </w:p>
    <w:p w14:paraId="557A375F" w14:textId="77777777" w:rsidR="00681A39" w:rsidRDefault="00000000">
      <w:pPr>
        <w:pStyle w:val="a3"/>
        <w:spacing w:line="140" w:lineRule="exact"/>
        <w:ind w:left="202"/>
      </w:pPr>
      <w:hyperlink w:anchor="_bookmark66" w:history="1">
        <w:r>
          <w:rPr>
            <w:rFonts w:ascii="宋体" w:eastAsia="宋体" w:hAnsi="宋体"/>
            <w:color w:val="007FAC"/>
            <w:w w:val="115"/>
          </w:rPr>
          <w:t>et al.</w:t>
        </w:r>
      </w:hyperlink>
      <w:r>
        <w:rPr>
          <w:rFonts w:ascii="宋体" w:eastAsia="宋体" w:hAnsi="宋体"/>
          <w:w w:val="115"/>
        </w:rPr>
        <w:t>,</w:t>
      </w:r>
      <w:hyperlink w:anchor="_bookmark66" w:history="1">
        <w:r>
          <w:rPr>
            <w:rFonts w:ascii="宋体" w:eastAsia="宋体" w:hAnsi="宋体"/>
            <w:color w:val="007FAC"/>
            <w:w w:val="115"/>
          </w:rPr>
          <w:t>2020</w:t>
        </w:r>
      </w:hyperlink>
      <w:r>
        <w:rPr>
          <w:rFonts w:ascii="宋体" w:eastAsia="宋体" w:hAnsi="宋体"/>
          <w:w w:val="115"/>
        </w:rPr>
        <w:t>)</w:t>
      </w:r>
    </w:p>
    <w:p w14:paraId="4CAB22F5" w14:textId="77777777" w:rsidR="00681A39" w:rsidRDefault="00681A39">
      <w:pPr>
        <w:pStyle w:val="a3"/>
        <w:ind w:left="0"/>
        <w:rPr>
          <w:rFonts w:ascii="宋体" w:eastAsia="宋体" w:hAnsi="宋体"/>
          <w:sz w:val="22"/>
        </w:rPr>
      </w:pPr>
    </w:p>
    <w:p w14:paraId="5C68FCF9" w14:textId="77777777" w:rsidR="00681A39" w:rsidRDefault="00681A39">
      <w:pPr>
        <w:pStyle w:val="a3"/>
        <w:ind w:left="0"/>
        <w:rPr>
          <w:rFonts w:ascii="宋体" w:eastAsia="宋体" w:hAnsi="宋体"/>
          <w:sz w:val="22"/>
        </w:rPr>
      </w:pPr>
    </w:p>
    <w:p w14:paraId="42BDD2D8" w14:textId="77777777" w:rsidR="00681A39" w:rsidRDefault="00681A39">
      <w:pPr>
        <w:pStyle w:val="a3"/>
        <w:ind w:left="0"/>
        <w:rPr>
          <w:rFonts w:ascii="宋体" w:eastAsia="宋体" w:hAnsi="宋体"/>
          <w:sz w:val="22"/>
        </w:rPr>
      </w:pPr>
    </w:p>
    <w:p w14:paraId="074E8203" w14:textId="77777777" w:rsidR="00681A39" w:rsidRDefault="00000000">
      <w:pPr>
        <w:pStyle w:val="a3"/>
        <w:spacing w:before="140" w:line="292" w:lineRule="auto"/>
        <w:ind w:left="202" w:right="56"/>
      </w:pPr>
      <w:proofErr w:type="spellStart"/>
      <w:proofErr w:type="gramStart"/>
      <w:r>
        <w:rPr>
          <w:rFonts w:ascii="宋体" w:eastAsia="宋体" w:hAnsi="宋体"/>
          <w:w w:val="110"/>
        </w:rPr>
        <w:t>使用外观和行为</w:t>
      </w:r>
      <w:proofErr w:type="spellEnd"/>
      <w:r>
        <w:rPr>
          <w:rFonts w:ascii="宋体" w:eastAsia="宋体" w:hAnsi="宋体"/>
          <w:w w:val="110"/>
        </w:rPr>
        <w:t>(</w:t>
      </w:r>
      <w:proofErr w:type="gramEnd"/>
      <w:r>
        <w:fldChar w:fldCharType="begin"/>
      </w:r>
      <w:r>
        <w:instrText>HYPERLINK \l "_bookmark19"</w:instrText>
      </w:r>
      <w:r>
        <w:fldChar w:fldCharType="separate"/>
      </w:r>
      <w:r>
        <w:rPr>
          <w:rFonts w:ascii="宋体" w:eastAsia="宋体" w:hAnsi="宋体"/>
          <w:color w:val="007FAC"/>
          <w:w w:val="110"/>
        </w:rPr>
        <w:t>Agarwal</w:t>
      </w:r>
      <w:r>
        <w:rPr>
          <w:rFonts w:ascii="宋体" w:eastAsia="宋体" w:hAnsi="宋体"/>
          <w:color w:val="007FAC"/>
          <w:w w:val="110"/>
        </w:rPr>
        <w:fldChar w:fldCharType="end"/>
      </w:r>
    </w:p>
    <w:p w14:paraId="69DE62E3" w14:textId="77777777" w:rsidR="00681A39" w:rsidRDefault="00000000">
      <w:pPr>
        <w:pStyle w:val="a3"/>
        <w:spacing w:line="140" w:lineRule="exact"/>
        <w:ind w:left="202"/>
      </w:pPr>
      <w:hyperlink w:anchor="_bookmark19" w:history="1">
        <w:r>
          <w:rPr>
            <w:rFonts w:ascii="宋体" w:eastAsia="宋体" w:hAnsi="宋体"/>
            <w:color w:val="007FAC"/>
            <w:w w:val="115"/>
          </w:rPr>
          <w:t>et al.</w:t>
        </w:r>
      </w:hyperlink>
      <w:r>
        <w:rPr>
          <w:rFonts w:ascii="宋体" w:eastAsia="宋体" w:hAnsi="宋体"/>
          <w:w w:val="115"/>
        </w:rPr>
        <w:t>,</w:t>
      </w:r>
      <w:hyperlink w:anchor="_bookmark19" w:history="1">
        <w:r>
          <w:rPr>
            <w:rFonts w:ascii="宋体" w:eastAsia="宋体" w:hAnsi="宋体"/>
            <w:color w:val="007FAC"/>
            <w:w w:val="115"/>
          </w:rPr>
          <w:t>2020a</w:t>
        </w:r>
      </w:hyperlink>
      <w:r>
        <w:rPr>
          <w:rFonts w:ascii="宋体" w:eastAsia="宋体" w:hAnsi="宋体"/>
          <w:w w:val="115"/>
        </w:rPr>
        <w:t>)</w:t>
      </w:r>
    </w:p>
    <w:p w14:paraId="13848857" w14:textId="77777777" w:rsidR="00681A39" w:rsidRDefault="00000000">
      <w:pPr>
        <w:pStyle w:val="a3"/>
        <w:spacing w:before="24" w:line="292" w:lineRule="auto"/>
        <w:ind w:left="177" w:right="188"/>
      </w:pPr>
      <w:r>
        <w:rPr>
          <w:rFonts w:ascii="宋体" w:eastAsia="宋体" w:hAnsi="宋体"/>
        </w:rPr>
        <w:br w:type="column"/>
      </w:r>
      <w:r>
        <w:rPr>
          <w:rFonts w:ascii="宋体" w:eastAsia="宋体" w:hAnsi="宋体"/>
          <w:w w:val="110"/>
        </w:rPr>
        <w:t>ResNet50型号(</w:t>
      </w:r>
      <w:proofErr w:type="spellStart"/>
      <w:r>
        <w:fldChar w:fldCharType="begin"/>
      </w:r>
      <w:r>
        <w:instrText>HYPERLINK \l "_bookmark85"</w:instrText>
      </w:r>
      <w:r>
        <w:fldChar w:fldCharType="separate"/>
      </w:r>
      <w:r>
        <w:rPr>
          <w:rFonts w:ascii="宋体" w:eastAsia="宋体" w:hAnsi="宋体"/>
          <w:color w:val="007FAC"/>
          <w:w w:val="110"/>
        </w:rPr>
        <w:t>He</w:t>
      </w:r>
      <w:r>
        <w:rPr>
          <w:rFonts w:ascii="宋体" w:eastAsia="宋体" w:hAnsi="宋体"/>
          <w:color w:val="007FAC"/>
          <w:w w:val="110"/>
        </w:rPr>
        <w:fldChar w:fldCharType="end"/>
      </w:r>
      <w:hyperlink w:anchor="_bookmark85"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85" w:history="1">
        <w:r>
          <w:rPr>
            <w:rFonts w:ascii="宋体" w:eastAsia="宋体" w:hAnsi="宋体"/>
            <w:color w:val="007FAC"/>
            <w:w w:val="110"/>
          </w:rPr>
          <w:t>2016</w:t>
        </w:r>
      </w:hyperlink>
      <w:r>
        <w:rPr>
          <w:rFonts w:ascii="宋体" w:eastAsia="宋体" w:hAnsi="宋体"/>
          <w:w w:val="110"/>
        </w:rPr>
        <w:t>),</w:t>
      </w:r>
    </w:p>
    <w:p w14:paraId="5E6F3E55" w14:textId="77777777" w:rsidR="00681A39" w:rsidRDefault="00000000">
      <w:pPr>
        <w:pStyle w:val="a3"/>
        <w:spacing w:line="292" w:lineRule="auto"/>
        <w:ind w:left="177" w:right="22"/>
      </w:pPr>
      <w:r>
        <w:rPr>
          <w:rFonts w:ascii="宋体" w:eastAsia="宋体" w:hAnsi="宋体"/>
          <w:w w:val="110"/>
        </w:rPr>
        <w:t>经过VGGFace2</w:t>
      </w:r>
      <w:proofErr w:type="gramStart"/>
      <w:r>
        <w:rPr>
          <w:rFonts w:ascii="宋体" w:eastAsia="宋体" w:hAnsi="宋体"/>
          <w:w w:val="110"/>
        </w:rPr>
        <w:t>的预培训(</w:t>
      </w:r>
      <w:proofErr w:type="gramEnd"/>
      <w:r>
        <w:fldChar w:fldCharType="begin"/>
      </w:r>
      <w:r>
        <w:instrText>HYPERLINK \l "_bookmark31"</w:instrText>
      </w:r>
      <w:r>
        <w:fldChar w:fldCharType="separate"/>
      </w:r>
      <w:r>
        <w:rPr>
          <w:rFonts w:ascii="宋体" w:eastAsia="宋体" w:hAnsi="宋体"/>
          <w:color w:val="007FAC"/>
          <w:w w:val="110"/>
        </w:rPr>
        <w:t>Cao et al.</w:t>
      </w:r>
      <w:r>
        <w:rPr>
          <w:rFonts w:ascii="宋体" w:eastAsia="宋体" w:hAnsi="宋体"/>
          <w:color w:val="007FAC"/>
          <w:w w:val="110"/>
        </w:rPr>
        <w:fldChar w:fldCharType="end"/>
      </w:r>
      <w:r>
        <w:rPr>
          <w:rFonts w:ascii="宋体" w:eastAsia="宋体" w:hAnsi="宋体"/>
          <w:w w:val="110"/>
        </w:rPr>
        <w:t>,</w:t>
      </w:r>
      <w:hyperlink w:anchor="_bookmark31" w:history="1">
        <w:r>
          <w:rPr>
            <w:rFonts w:ascii="宋体" w:eastAsia="宋体" w:hAnsi="宋体"/>
            <w:color w:val="007FAC"/>
            <w:w w:val="110"/>
          </w:rPr>
          <w:t>2018</w:t>
        </w:r>
      </w:hyperlink>
      <w:r>
        <w:rPr>
          <w:rFonts w:ascii="宋体" w:eastAsia="宋体" w:hAnsi="宋体"/>
          <w:w w:val="110"/>
        </w:rPr>
        <w:t>)</w:t>
      </w:r>
    </w:p>
    <w:p w14:paraId="6CB71CB7" w14:textId="77777777" w:rsidR="00681A39" w:rsidRDefault="00681A39">
      <w:pPr>
        <w:pStyle w:val="a3"/>
        <w:ind w:left="0"/>
        <w:rPr>
          <w:rFonts w:ascii="宋体" w:eastAsia="宋体" w:hAnsi="宋体"/>
          <w:sz w:val="22"/>
        </w:rPr>
      </w:pPr>
    </w:p>
    <w:p w14:paraId="47D59084" w14:textId="77777777" w:rsidR="00681A39" w:rsidRDefault="00681A39">
      <w:pPr>
        <w:pStyle w:val="a3"/>
        <w:ind w:left="0"/>
        <w:rPr>
          <w:rFonts w:ascii="宋体" w:eastAsia="宋体" w:hAnsi="宋体"/>
          <w:sz w:val="22"/>
        </w:rPr>
      </w:pPr>
    </w:p>
    <w:p w14:paraId="6715F17E" w14:textId="77777777" w:rsidR="00681A39" w:rsidRDefault="00000000">
      <w:pPr>
        <w:pStyle w:val="a3"/>
        <w:spacing w:before="194" w:line="292" w:lineRule="auto"/>
        <w:ind w:left="177" w:right="-4"/>
      </w:pPr>
      <w:proofErr w:type="spellStart"/>
      <w:r>
        <w:rPr>
          <w:rFonts w:ascii="宋体" w:eastAsia="宋体" w:hAnsi="宋体"/>
          <w:w w:val="110"/>
        </w:rPr>
        <w:t>基于面部和行为特征的规则</w:t>
      </w:r>
      <w:proofErr w:type="spellEnd"/>
      <w:r>
        <w:rPr>
          <w:rFonts w:ascii="宋体" w:eastAsia="宋体" w:hAnsi="宋体"/>
          <w:w w:val="110"/>
        </w:rPr>
        <w:t>。</w:t>
      </w:r>
    </w:p>
    <w:p w14:paraId="4FDE4AEF" w14:textId="77777777" w:rsidR="00681A39" w:rsidRDefault="00000000">
      <w:pPr>
        <w:pStyle w:val="a5"/>
        <w:numPr>
          <w:ilvl w:val="0"/>
          <w:numId w:val="3"/>
        </w:numPr>
        <w:tabs>
          <w:tab w:val="left" w:pos="218"/>
        </w:tabs>
        <w:spacing w:before="24" w:line="292" w:lineRule="auto"/>
        <w:ind w:right="69" w:firstLine="0"/>
        <w:rPr>
          <w:rFonts w:ascii="宋体" w:eastAsia="宋体" w:hAnsi="宋体"/>
          <w:sz w:val="12"/>
          <w:lang w:eastAsia="zh-CN"/>
        </w:rPr>
      </w:pPr>
      <w:r>
        <w:rPr>
          <w:rFonts w:ascii="宋体" w:eastAsia="宋体" w:hAnsi="宋体"/>
          <w:w w:val="108"/>
          <w:sz w:val="12"/>
          <w:lang w:eastAsia="zh-CN"/>
        </w:rPr>
        <w:br w:type="column"/>
      </w:r>
      <w:r>
        <w:rPr>
          <w:rFonts w:ascii="宋体" w:eastAsia="宋体" w:hAnsi="宋体"/>
          <w:w w:val="110"/>
          <w:sz w:val="12"/>
          <w:lang w:eastAsia="zh-CN"/>
        </w:rPr>
        <w:t>ABC指标(</w:t>
      </w:r>
      <w:hyperlink w:anchor="_bookmark98" w:history="1">
        <w:r>
          <w:rPr>
            <w:rFonts w:ascii="宋体" w:eastAsia="宋体" w:hAnsi="宋体"/>
            <w:color w:val="007FAC"/>
            <w:w w:val="110"/>
            <w:sz w:val="12"/>
            <w:lang w:eastAsia="zh-CN"/>
          </w:rPr>
          <w:t>Jha et al.</w:t>
        </w:r>
      </w:hyperlink>
      <w:r>
        <w:rPr>
          <w:rFonts w:ascii="宋体" w:eastAsia="宋体" w:hAnsi="宋体"/>
          <w:w w:val="110"/>
          <w:sz w:val="12"/>
          <w:lang w:eastAsia="zh-CN"/>
        </w:rPr>
        <w:t>,</w:t>
      </w:r>
      <w:r>
        <w:fldChar w:fldCharType="begin"/>
      </w:r>
      <w:r>
        <w:rPr>
          <w:lang w:eastAsia="zh-CN"/>
        </w:rPr>
        <w:instrText>HYPERLINK \l "_bookmark98"</w:instrText>
      </w:r>
      <w:r>
        <w:fldChar w:fldCharType="separate"/>
      </w:r>
      <w:r>
        <w:rPr>
          <w:rFonts w:ascii="宋体" w:eastAsia="宋体" w:hAnsi="宋体"/>
          <w:color w:val="007FAC"/>
          <w:w w:val="110"/>
          <w:sz w:val="12"/>
          <w:lang w:eastAsia="zh-CN"/>
        </w:rPr>
        <w:t>2019</w:t>
      </w:r>
      <w:r>
        <w:rPr>
          <w:rFonts w:ascii="宋体" w:eastAsia="宋体" w:hAnsi="宋体"/>
          <w:color w:val="007FAC"/>
          <w:w w:val="110"/>
          <w:sz w:val="12"/>
        </w:rPr>
        <w:fldChar w:fldCharType="end"/>
      </w:r>
      <w:r>
        <w:rPr>
          <w:rFonts w:ascii="宋体" w:eastAsia="宋体" w:hAnsi="宋体"/>
          <w:w w:val="110"/>
          <w:sz w:val="12"/>
          <w:lang w:eastAsia="zh-CN"/>
        </w:rPr>
        <w:t>)用于在不访问训练数据的情况下检测deepfake视频。</w:t>
      </w:r>
    </w:p>
    <w:p w14:paraId="1DED9CB3" w14:textId="77777777" w:rsidR="00681A39" w:rsidRDefault="00000000">
      <w:pPr>
        <w:pStyle w:val="a5"/>
        <w:numPr>
          <w:ilvl w:val="0"/>
          <w:numId w:val="3"/>
        </w:numPr>
        <w:tabs>
          <w:tab w:val="left" w:pos="218"/>
        </w:tabs>
        <w:spacing w:line="292" w:lineRule="auto"/>
        <w:ind w:right="82" w:firstLine="0"/>
        <w:rPr>
          <w:rFonts w:ascii="宋体" w:eastAsia="宋体" w:hAnsi="宋体"/>
          <w:sz w:val="12"/>
        </w:rPr>
      </w:pPr>
      <w:r>
        <w:rPr>
          <w:rFonts w:ascii="宋体" w:eastAsia="宋体" w:hAnsi="宋体"/>
          <w:w w:val="110"/>
          <w:sz w:val="12"/>
        </w:rPr>
        <w:t>原始视频的ABC值大于0.94，而deepfakes的ABC值较低。</w:t>
      </w:r>
    </w:p>
    <w:p w14:paraId="3FA14BC1" w14:textId="77777777" w:rsidR="00681A39" w:rsidRDefault="00681A39">
      <w:pPr>
        <w:pStyle w:val="a3"/>
        <w:ind w:left="0"/>
        <w:rPr>
          <w:rFonts w:ascii="宋体" w:eastAsia="宋体" w:hAnsi="宋体"/>
          <w:sz w:val="22"/>
        </w:rPr>
      </w:pPr>
    </w:p>
    <w:p w14:paraId="29E404F4" w14:textId="77777777" w:rsidR="00681A39" w:rsidRDefault="00681A39">
      <w:pPr>
        <w:pStyle w:val="a3"/>
        <w:ind w:left="0"/>
        <w:rPr>
          <w:rFonts w:ascii="宋体" w:eastAsia="宋体" w:hAnsi="宋体"/>
          <w:sz w:val="22"/>
        </w:rPr>
      </w:pPr>
    </w:p>
    <w:p w14:paraId="2B9ED650" w14:textId="77777777" w:rsidR="00681A39" w:rsidRDefault="00000000">
      <w:pPr>
        <w:pStyle w:val="a3"/>
        <w:spacing w:before="194" w:line="292" w:lineRule="auto"/>
        <w:ind w:left="124"/>
      </w:pPr>
      <w:r>
        <w:rPr>
          <w:rFonts w:ascii="宋体" w:eastAsia="宋体" w:hAnsi="宋体"/>
          <w:w w:val="110"/>
        </w:rPr>
        <w:t>使用ResNet-101(</w:t>
      </w:r>
      <w:hyperlink w:anchor="_bookmark85" w:history="1">
        <w:r>
          <w:rPr>
            <w:rFonts w:ascii="宋体" w:eastAsia="宋体" w:hAnsi="宋体"/>
            <w:color w:val="007FAC"/>
            <w:w w:val="110"/>
          </w:rPr>
          <w:t>He et al.</w:t>
        </w:r>
      </w:hyperlink>
      <w:r>
        <w:rPr>
          <w:rFonts w:ascii="宋体" w:eastAsia="宋体" w:hAnsi="宋体"/>
          <w:w w:val="110"/>
        </w:rPr>
        <w:t>,</w:t>
      </w:r>
      <w:hyperlink w:anchor="_bookmark85" w:history="1">
        <w:r>
          <w:rPr>
            <w:rFonts w:ascii="宋体" w:eastAsia="宋体" w:hAnsi="宋体"/>
            <w:color w:val="007FAC"/>
            <w:w w:val="110"/>
          </w:rPr>
          <w:t>2016</w:t>
        </w:r>
      </w:hyperlink>
      <w:r>
        <w:rPr>
          <w:rFonts w:ascii="宋体" w:eastAsia="宋体" w:hAnsi="宋体"/>
          <w:w w:val="110"/>
        </w:rPr>
        <w:t>)</w:t>
      </w:r>
      <w:proofErr w:type="spellStart"/>
      <w:r>
        <w:rPr>
          <w:rFonts w:ascii="宋体" w:eastAsia="宋体" w:hAnsi="宋体"/>
          <w:w w:val="110"/>
        </w:rPr>
        <w:t>而静态面部生物测定是使用</w:t>
      </w:r>
      <w:proofErr w:type="gramStart"/>
      <w:r>
        <w:rPr>
          <w:rFonts w:ascii="宋体" w:eastAsia="宋体" w:hAnsi="宋体"/>
          <w:w w:val="110"/>
        </w:rPr>
        <w:t>VGG</w:t>
      </w:r>
      <w:proofErr w:type="spellEnd"/>
      <w:r>
        <w:rPr>
          <w:rFonts w:ascii="宋体" w:eastAsia="宋体" w:hAnsi="宋体"/>
          <w:w w:val="110"/>
        </w:rPr>
        <w:t>(</w:t>
      </w:r>
      <w:proofErr w:type="spellStart"/>
      <w:proofErr w:type="gramEnd"/>
      <w:r>
        <w:fldChar w:fldCharType="begin"/>
      </w:r>
      <w:r>
        <w:instrText>HYPERLINK \l "_bookmark147"</w:instrText>
      </w:r>
      <w:r>
        <w:fldChar w:fldCharType="separate"/>
      </w:r>
      <w:r>
        <w:rPr>
          <w:rFonts w:ascii="宋体" w:eastAsia="宋体" w:hAnsi="宋体"/>
          <w:color w:val="007FAC"/>
          <w:w w:val="110"/>
        </w:rPr>
        <w:t>Parkhi</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47" w:history="1">
        <w:r>
          <w:rPr>
            <w:rFonts w:ascii="宋体" w:eastAsia="宋体" w:hAnsi="宋体"/>
            <w:color w:val="007FAC"/>
            <w:w w:val="110"/>
          </w:rPr>
          <w:t>2015</w:t>
        </w:r>
      </w:hyperlink>
      <w:r>
        <w:rPr>
          <w:rFonts w:ascii="宋体" w:eastAsia="宋体" w:hAnsi="宋体"/>
          <w:w w:val="110"/>
        </w:rPr>
        <w:t>).</w:t>
      </w:r>
    </w:p>
    <w:p w14:paraId="07909475" w14:textId="77777777" w:rsidR="00681A39" w:rsidRDefault="00000000">
      <w:pPr>
        <w:pStyle w:val="a3"/>
        <w:tabs>
          <w:tab w:val="left" w:pos="1093"/>
        </w:tabs>
        <w:spacing w:before="24" w:line="292" w:lineRule="auto"/>
        <w:ind w:left="1093" w:right="212" w:hanging="962"/>
      </w:pPr>
      <w:r>
        <w:rPr>
          <w:rFonts w:ascii="宋体" w:eastAsia="宋体" w:hAnsi="宋体"/>
        </w:rPr>
        <w:br w:type="column"/>
      </w:r>
      <w:r>
        <w:rPr>
          <w:rFonts w:ascii="宋体" w:eastAsia="宋体" w:hAnsi="宋体"/>
          <w:w w:val="110"/>
        </w:rPr>
        <w:t>视频VidTIMIT和从COHFACE获得的另外两个原始数据集(</w:t>
      </w:r>
      <w:hyperlink r:id="rId45">
        <w:r>
          <w:rPr>
            <w:rFonts w:ascii="宋体" w:eastAsia="宋体" w:hAnsi="宋体"/>
            <w:color w:val="007FAC"/>
            <w:w w:val="110"/>
          </w:rPr>
          <w:t>https://www.idiap.ch/dataset/cohface</w:t>
        </w:r>
      </w:hyperlink>
      <w:r>
        <w:rPr>
          <w:rFonts w:ascii="宋体" w:eastAsia="宋体" w:hAnsi="宋体"/>
          <w:w w:val="110"/>
        </w:rPr>
        <w:t>)和来自YouTube。COHFACE的数据集(</w:t>
      </w:r>
      <w:hyperlink w:anchor="_bookmark67" w:history="1">
        <w:r>
          <w:rPr>
            <w:rFonts w:ascii="宋体" w:eastAsia="宋体" w:hAnsi="宋体"/>
            <w:color w:val="007FAC"/>
            <w:w w:val="110"/>
          </w:rPr>
          <w:t>Fernandes et al.</w:t>
        </w:r>
      </w:hyperlink>
      <w:r>
        <w:rPr>
          <w:rFonts w:ascii="宋体" w:eastAsia="宋体" w:hAnsi="宋体"/>
          <w:w w:val="110"/>
        </w:rPr>
        <w:t>,</w:t>
      </w:r>
      <w:hyperlink w:anchor="_bookmark67" w:history="1">
        <w:r>
          <w:rPr>
            <w:rFonts w:ascii="宋体" w:eastAsia="宋体" w:hAnsi="宋体"/>
            <w:color w:val="007FAC"/>
            <w:w w:val="110"/>
          </w:rPr>
          <w:t>2019</w:t>
        </w:r>
      </w:hyperlink>
      <w:r>
        <w:rPr>
          <w:rFonts w:ascii="宋体" w:eastAsia="宋体" w:hAnsi="宋体"/>
          <w:w w:val="110"/>
        </w:rPr>
        <w:t>)和YouTube被商业网站用来生成两个deepfake数据集</w:t>
      </w:r>
      <w:hyperlink r:id="rId46">
        <w:r>
          <w:rPr>
            <w:rFonts w:ascii="宋体" w:eastAsia="宋体" w:hAnsi="宋体"/>
            <w:color w:val="007FAC"/>
            <w:w w:val="110"/>
          </w:rPr>
          <w:t>https://deepfakesweb.com</w:t>
        </w:r>
      </w:hyperlink>
      <w:r>
        <w:rPr>
          <w:rFonts w:ascii="宋体" w:eastAsia="宋体" w:hAnsi="宋体"/>
          <w:spacing w:val="1"/>
          <w:w w:val="110"/>
        </w:rPr>
        <w:t>而另一个deepfake数据集是DeepfakeTIMIT(</w:t>
      </w:r>
      <w:hyperlink w:anchor="_bookmark108" w:history="1">
        <w:r>
          <w:rPr>
            <w:rFonts w:ascii="宋体" w:eastAsia="宋体" w:hAnsi="宋体"/>
            <w:color w:val="007FAC"/>
            <w:w w:val="110"/>
          </w:rPr>
          <w:t>Korshunov and Marcel</w:t>
        </w:r>
      </w:hyperlink>
      <w:r>
        <w:rPr>
          <w:rFonts w:ascii="宋体" w:eastAsia="宋体" w:hAnsi="宋体"/>
          <w:w w:val="110"/>
        </w:rPr>
        <w:t>,</w:t>
      </w:r>
      <w:hyperlink w:anchor="_bookmark108" w:history="1">
        <w:r>
          <w:rPr>
            <w:rFonts w:ascii="宋体" w:eastAsia="宋体" w:hAnsi="宋体"/>
            <w:color w:val="007FAC"/>
            <w:w w:val="110"/>
          </w:rPr>
          <w:t>2018a</w:t>
        </w:r>
      </w:hyperlink>
      <w:r>
        <w:rPr>
          <w:rFonts w:ascii="宋体" w:eastAsia="宋体" w:hAnsi="宋体"/>
          <w:w w:val="110"/>
        </w:rPr>
        <w:t>).</w:t>
      </w:r>
    </w:p>
    <w:p w14:paraId="509BF45D" w14:textId="77777777" w:rsidR="00681A39" w:rsidRDefault="00000000">
      <w:pPr>
        <w:pStyle w:val="a3"/>
        <w:tabs>
          <w:tab w:val="left" w:pos="1093"/>
        </w:tabs>
        <w:spacing w:before="19" w:line="292" w:lineRule="auto"/>
        <w:ind w:left="1093" w:right="297" w:hanging="962"/>
      </w:pPr>
      <w:proofErr w:type="spellStart"/>
      <w:r>
        <w:rPr>
          <w:rFonts w:ascii="宋体" w:eastAsia="宋体" w:hAnsi="宋体"/>
          <w:w w:val="110"/>
        </w:rPr>
        <w:t>视频世界领导人数据集</w:t>
      </w:r>
      <w:proofErr w:type="spellEnd"/>
      <w:r>
        <w:rPr>
          <w:rFonts w:ascii="宋体" w:eastAsia="宋体" w:hAnsi="宋体"/>
          <w:w w:val="110"/>
        </w:rPr>
        <w:t>(</w:t>
      </w:r>
      <w:hyperlink w:anchor="_bookmark21" w:history="1">
        <w:r>
          <w:rPr>
            <w:rFonts w:ascii="宋体" w:eastAsia="宋体" w:hAnsi="宋体"/>
            <w:color w:val="007FAC"/>
            <w:w w:val="110"/>
          </w:rPr>
          <w:t>Agarwal et al.</w:t>
        </w:r>
      </w:hyperlink>
      <w:r>
        <w:rPr>
          <w:rFonts w:ascii="宋体" w:eastAsia="宋体" w:hAnsi="宋体"/>
          <w:w w:val="110"/>
        </w:rPr>
        <w:t>,</w:t>
      </w:r>
      <w:hyperlink w:anchor="_bookmark21"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FaceForensics</w:t>
      </w:r>
      <w:proofErr w:type="spellEnd"/>
      <w:r>
        <w:rPr>
          <w:rFonts w:ascii="宋体" w:eastAsia="宋体" w:hAnsi="宋体"/>
          <w:w w:val="110"/>
        </w:rPr>
        <w:t>++(</w:t>
      </w:r>
      <w:proofErr w:type="spellStart"/>
      <w:r>
        <w:fldChar w:fldCharType="begin"/>
      </w:r>
      <w:r>
        <w:instrText>HYPERLINK \l "_bookmark156"</w:instrText>
      </w:r>
      <w:r>
        <w:fldChar w:fldCharType="separate"/>
      </w:r>
      <w:r>
        <w:rPr>
          <w:rFonts w:ascii="宋体" w:eastAsia="宋体" w:hAnsi="宋体"/>
          <w:color w:val="007FAC"/>
          <w:w w:val="110"/>
        </w:rPr>
        <w:t>Rossler</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56" w:history="1">
        <w:r>
          <w:rPr>
            <w:rFonts w:ascii="宋体" w:eastAsia="宋体" w:hAnsi="宋体"/>
            <w:color w:val="007FAC"/>
            <w:w w:val="110"/>
          </w:rPr>
          <w:t>2019</w:t>
        </w:r>
      </w:hyperlink>
      <w:r>
        <w:rPr>
          <w:rFonts w:ascii="宋体" w:eastAsia="宋体" w:hAnsi="宋体"/>
          <w:w w:val="110"/>
        </w:rPr>
        <w:t xml:space="preserve">)，Google/Jigsaw </w:t>
      </w:r>
      <w:proofErr w:type="spellStart"/>
      <w:r>
        <w:rPr>
          <w:rFonts w:ascii="宋体" w:eastAsia="宋体" w:hAnsi="宋体"/>
          <w:w w:val="110"/>
        </w:rPr>
        <w:t>deepfake检测数据集</w:t>
      </w:r>
      <w:proofErr w:type="spellEnd"/>
      <w:r>
        <w:rPr>
          <w:rFonts w:ascii="宋体" w:eastAsia="宋体" w:hAnsi="宋体"/>
          <w:w w:val="110"/>
        </w:rPr>
        <w:t>(</w:t>
      </w:r>
      <w:hyperlink w:anchor="_bookmark60" w:history="1">
        <w:r>
          <w:rPr>
            <w:rFonts w:ascii="宋体" w:eastAsia="宋体" w:hAnsi="宋体"/>
            <w:color w:val="007FAC"/>
            <w:w w:val="110"/>
          </w:rPr>
          <w:t>Dufour  and  Gully</w:t>
        </w:r>
      </w:hyperlink>
      <w:r>
        <w:rPr>
          <w:rFonts w:ascii="宋体" w:eastAsia="宋体" w:hAnsi="宋体"/>
          <w:w w:val="110"/>
        </w:rPr>
        <w:t>,</w:t>
      </w:r>
      <w:hyperlink w:anchor="_bookmark60" w:history="1">
        <w:r>
          <w:rPr>
            <w:rFonts w:ascii="宋体" w:eastAsia="宋体" w:hAnsi="宋体"/>
            <w:color w:val="007FAC"/>
            <w:w w:val="110"/>
          </w:rPr>
          <w:t>2019</w:t>
        </w:r>
      </w:hyperlink>
      <w:r>
        <w:rPr>
          <w:rFonts w:ascii="宋体" w:eastAsia="宋体" w:hAnsi="宋体"/>
          <w:w w:val="110"/>
        </w:rPr>
        <w:t>)，DFDC(</w:t>
      </w:r>
      <w:proofErr w:type="spellStart"/>
      <w:r>
        <w:fldChar w:fldCharType="begin"/>
      </w:r>
      <w:r>
        <w:instrText>HYPERLINK \l "_bookmark57"</w:instrText>
      </w:r>
      <w:r>
        <w:fldChar w:fldCharType="separate"/>
      </w:r>
      <w:r>
        <w:rPr>
          <w:rFonts w:ascii="宋体" w:eastAsia="宋体" w:hAnsi="宋体"/>
          <w:color w:val="007FAC"/>
          <w:w w:val="110"/>
        </w:rPr>
        <w:t>Dolhansky</w:t>
      </w:r>
      <w:r>
        <w:rPr>
          <w:rFonts w:ascii="宋体" w:eastAsia="宋体" w:hAnsi="宋体"/>
          <w:color w:val="007FAC"/>
          <w:w w:val="110"/>
        </w:rPr>
        <w:fldChar w:fldCharType="end"/>
      </w:r>
      <w:hyperlink w:anchor="_bookmark57"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57"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和Celeb</w:t>
      </w:r>
      <w:proofErr w:type="spellEnd"/>
      <w:r>
        <w:rPr>
          <w:rFonts w:ascii="宋体" w:eastAsia="宋体" w:hAnsi="宋体"/>
          <w:w w:val="110"/>
        </w:rPr>
        <w:t>-DF(</w:t>
      </w:r>
      <w:hyperlink w:anchor="_bookmark119" w:history="1">
        <w:r>
          <w:rPr>
            <w:rFonts w:ascii="宋体" w:eastAsia="宋体" w:hAnsi="宋体"/>
            <w:color w:val="007FAC"/>
            <w:w w:val="110"/>
          </w:rPr>
          <w:t>Li et al.</w:t>
        </w:r>
      </w:hyperlink>
      <w:r>
        <w:rPr>
          <w:rFonts w:ascii="宋体" w:eastAsia="宋体" w:hAnsi="宋体"/>
          <w:w w:val="110"/>
        </w:rPr>
        <w:t>,</w:t>
      </w:r>
      <w:hyperlink w:anchor="_bookmark119" w:history="1">
        <w:r>
          <w:rPr>
            <w:rFonts w:ascii="宋体" w:eastAsia="宋体" w:hAnsi="宋体"/>
            <w:color w:val="007FAC"/>
            <w:w w:val="110"/>
          </w:rPr>
          <w:t>2020b</w:t>
        </w:r>
      </w:hyperlink>
      <w:r>
        <w:rPr>
          <w:rFonts w:ascii="宋体" w:eastAsia="宋体" w:hAnsi="宋体"/>
          <w:w w:val="110"/>
        </w:rPr>
        <w:t>).</w:t>
      </w:r>
    </w:p>
    <w:p w14:paraId="09FA85E8" w14:textId="77777777" w:rsidR="00681A39" w:rsidRDefault="00681A39">
      <w:pPr>
        <w:spacing w:line="292" w:lineRule="auto"/>
        <w:sectPr w:rsidR="00681A39">
          <w:type w:val="continuous"/>
          <w:pgSz w:w="11910" w:h="15880"/>
          <w:pgMar w:top="540" w:right="640" w:bottom="280" w:left="640" w:header="661" w:footer="561" w:gutter="0"/>
          <w:cols w:num="4" w:space="720" w:equalWidth="0">
            <w:col w:w="1544" w:space="40"/>
            <w:col w:w="1573" w:space="39"/>
            <w:col w:w="3304" w:space="40"/>
            <w:col w:w="4090"/>
          </w:cols>
        </w:sectPr>
      </w:pPr>
    </w:p>
    <w:p w14:paraId="6AEFBAE5" w14:textId="77777777" w:rsidR="00681A39" w:rsidRDefault="00000000">
      <w:pPr>
        <w:pStyle w:val="a3"/>
        <w:spacing w:before="29" w:line="292" w:lineRule="auto"/>
        <w:ind w:left="202" w:right="34"/>
      </w:pPr>
      <w:proofErr w:type="spellStart"/>
      <w:r>
        <w:rPr>
          <w:rFonts w:ascii="宋体" w:eastAsia="宋体" w:hAnsi="宋体"/>
          <w:w w:val="110"/>
        </w:rPr>
        <w:t>FakeCatcher</w:t>
      </w:r>
      <w:proofErr w:type="spellEnd"/>
      <w:r>
        <w:rPr>
          <w:rFonts w:ascii="宋体" w:eastAsia="宋体" w:hAnsi="宋体"/>
          <w:w w:val="110"/>
        </w:rPr>
        <w:t>(</w:t>
      </w:r>
      <w:proofErr w:type="spellStart"/>
      <w:r>
        <w:fldChar w:fldCharType="begin"/>
      </w:r>
      <w:r>
        <w:instrText>HYPERLINK \l "_bookmark46"</w:instrText>
      </w:r>
      <w:r>
        <w:fldChar w:fldCharType="separate"/>
      </w:r>
      <w:r>
        <w:rPr>
          <w:rFonts w:ascii="宋体" w:eastAsia="宋体" w:hAnsi="宋体"/>
          <w:color w:val="007FAC"/>
          <w:w w:val="110"/>
        </w:rPr>
        <w:t>Ciftci</w:t>
      </w:r>
      <w:r>
        <w:rPr>
          <w:rFonts w:ascii="宋体" w:eastAsia="宋体" w:hAnsi="宋体"/>
          <w:color w:val="007FAC"/>
          <w:w w:val="110"/>
        </w:rPr>
        <w:fldChar w:fldCharType="end"/>
      </w:r>
      <w:hyperlink w:anchor="_bookmark46"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46" w:history="1">
        <w:r>
          <w:rPr>
            <w:rFonts w:ascii="宋体" w:eastAsia="宋体" w:hAnsi="宋体"/>
            <w:color w:val="007FAC"/>
            <w:w w:val="110"/>
          </w:rPr>
          <w:t>2020</w:t>
        </w:r>
      </w:hyperlink>
      <w:r>
        <w:rPr>
          <w:rFonts w:ascii="宋体" w:eastAsia="宋体" w:hAnsi="宋体"/>
          <w:w w:val="110"/>
        </w:rPr>
        <w:t>)</w:t>
      </w:r>
    </w:p>
    <w:p w14:paraId="09E1C414" w14:textId="77777777" w:rsidR="00681A39" w:rsidRDefault="00000000">
      <w:pPr>
        <w:pStyle w:val="a3"/>
        <w:tabs>
          <w:tab w:val="left" w:pos="1761"/>
        </w:tabs>
        <w:spacing w:before="29" w:line="292" w:lineRule="auto"/>
        <w:ind w:left="1761" w:hanging="1559"/>
      </w:pPr>
      <w:r>
        <w:rPr>
          <w:rFonts w:ascii="宋体" w:eastAsia="宋体" w:hAnsi="宋体"/>
        </w:rPr>
        <w:br w:type="column"/>
      </w:r>
      <w:r>
        <w:rPr>
          <w:rFonts w:ascii="宋体" w:eastAsia="宋体" w:hAnsi="宋体"/>
          <w:w w:val="110"/>
        </w:rPr>
        <w:t>CNN提取人像视频中的生物信号，并使用它们作为真实性的隐式描述符，因为它们在deepfakes中没有在空间和时间上得到很好的保存。</w:t>
      </w:r>
    </w:p>
    <w:p w14:paraId="352BE17F" w14:textId="77777777" w:rsidR="00681A39" w:rsidRDefault="00000000">
      <w:pPr>
        <w:pStyle w:val="a3"/>
        <w:tabs>
          <w:tab w:val="left" w:pos="1123"/>
        </w:tabs>
        <w:spacing w:before="24" w:line="292" w:lineRule="auto"/>
        <w:ind w:left="1123" w:right="200" w:hanging="962"/>
      </w:pPr>
      <w:r>
        <w:rPr>
          <w:rFonts w:ascii="宋体" w:eastAsia="宋体" w:hAnsi="宋体"/>
        </w:rPr>
        <w:br w:type="column"/>
      </w:r>
      <w:proofErr w:type="spellStart"/>
      <w:r>
        <w:rPr>
          <w:rFonts w:ascii="宋体" w:eastAsia="宋体" w:hAnsi="宋体"/>
          <w:w w:val="110"/>
        </w:rPr>
        <w:t>视频UADFV</w:t>
      </w:r>
      <w:proofErr w:type="spellEnd"/>
      <w:r>
        <w:rPr>
          <w:rFonts w:ascii="宋体" w:eastAsia="宋体" w:hAnsi="宋体"/>
          <w:w w:val="110"/>
        </w:rPr>
        <w:t>(</w:t>
      </w:r>
      <w:hyperlink w:anchor="_bookmark185" w:history="1">
        <w:r>
          <w:rPr>
            <w:rFonts w:ascii="宋体" w:eastAsia="宋体" w:hAnsi="宋体"/>
            <w:color w:val="007FAC"/>
            <w:w w:val="110"/>
          </w:rPr>
          <w:t>Yang et al.</w:t>
        </w:r>
      </w:hyperlink>
      <w:r>
        <w:rPr>
          <w:rFonts w:ascii="宋体" w:eastAsia="宋体" w:hAnsi="宋体"/>
          <w:w w:val="110"/>
        </w:rPr>
        <w:t>,</w:t>
      </w:r>
      <w:hyperlink w:anchor="_bookmark185"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FaceForensics</w:t>
      </w:r>
      <w:proofErr w:type="spellEnd"/>
      <w:r>
        <w:rPr>
          <w:rFonts w:ascii="宋体" w:eastAsia="宋体" w:hAnsi="宋体"/>
          <w:w w:val="110"/>
        </w:rPr>
        <w:t>(</w:t>
      </w:r>
      <w:proofErr w:type="spellStart"/>
      <w:r>
        <w:fldChar w:fldCharType="begin"/>
      </w:r>
      <w:r>
        <w:instrText>HYPERLINK \l "_bookmark155"</w:instrText>
      </w:r>
      <w:r>
        <w:fldChar w:fldCharType="separate"/>
      </w:r>
      <w:r>
        <w:rPr>
          <w:rFonts w:ascii="宋体" w:eastAsia="宋体" w:hAnsi="宋体"/>
          <w:color w:val="007FAC"/>
          <w:w w:val="110"/>
        </w:rPr>
        <w:t>Rössler</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55" w:history="1">
        <w:r>
          <w:rPr>
            <w:rFonts w:ascii="宋体" w:eastAsia="宋体" w:hAnsi="宋体"/>
            <w:color w:val="007FAC"/>
            <w:w w:val="110"/>
          </w:rPr>
          <w:t>2018</w:t>
        </w:r>
      </w:hyperlink>
      <w:r>
        <w:rPr>
          <w:rFonts w:ascii="宋体" w:eastAsia="宋体" w:hAnsi="宋体"/>
          <w:w w:val="110"/>
        </w:rPr>
        <w:t>)，</w:t>
      </w:r>
      <w:proofErr w:type="spellStart"/>
      <w:r>
        <w:rPr>
          <w:rFonts w:ascii="宋体" w:eastAsia="宋体" w:hAnsi="宋体"/>
          <w:w w:val="110"/>
        </w:rPr>
        <w:t>FaceForensics</w:t>
      </w:r>
      <w:proofErr w:type="spellEnd"/>
      <w:r>
        <w:rPr>
          <w:rFonts w:ascii="宋体" w:eastAsia="宋体" w:hAnsi="宋体"/>
          <w:w w:val="110"/>
        </w:rPr>
        <w:t>++(</w:t>
      </w:r>
      <w:proofErr w:type="spellStart"/>
      <w:r>
        <w:fldChar w:fldCharType="begin"/>
      </w:r>
      <w:r>
        <w:instrText>HYPERLINK \l "_bookmark156"</w:instrText>
      </w:r>
      <w:r>
        <w:fldChar w:fldCharType="separate"/>
      </w:r>
      <w:r>
        <w:rPr>
          <w:rFonts w:ascii="宋体" w:eastAsia="宋体" w:hAnsi="宋体"/>
          <w:color w:val="007FAC"/>
          <w:w w:val="110"/>
        </w:rPr>
        <w:t>Rossler</w:t>
      </w:r>
      <w:r>
        <w:rPr>
          <w:rFonts w:ascii="宋体" w:eastAsia="宋体" w:hAnsi="宋体"/>
          <w:color w:val="007FAC"/>
          <w:w w:val="110"/>
        </w:rPr>
        <w:fldChar w:fldCharType="end"/>
      </w:r>
      <w:hyperlink w:anchor="_bookmark156"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156"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名人DF</w:t>
      </w:r>
      <w:proofErr w:type="spellEnd"/>
      <w:r>
        <w:rPr>
          <w:rFonts w:ascii="宋体" w:eastAsia="宋体" w:hAnsi="宋体"/>
          <w:w w:val="110"/>
        </w:rPr>
        <w:t>(</w:t>
      </w:r>
      <w:hyperlink w:anchor="_bookmark119" w:history="1">
        <w:r>
          <w:rPr>
            <w:rFonts w:ascii="宋体" w:eastAsia="宋体" w:hAnsi="宋体"/>
            <w:color w:val="007FAC"/>
            <w:w w:val="110"/>
          </w:rPr>
          <w:t>Li et al.</w:t>
        </w:r>
      </w:hyperlink>
      <w:r>
        <w:rPr>
          <w:rFonts w:ascii="宋体" w:eastAsia="宋体" w:hAnsi="宋体"/>
          <w:w w:val="110"/>
        </w:rPr>
        <w:t>,</w:t>
      </w:r>
      <w:hyperlink w:anchor="_bookmark119" w:history="1">
        <w:r>
          <w:rPr>
            <w:rFonts w:ascii="宋体" w:eastAsia="宋体" w:hAnsi="宋体"/>
            <w:color w:val="007FAC"/>
            <w:w w:val="110"/>
          </w:rPr>
          <w:t>2020b</w:t>
        </w:r>
      </w:hyperlink>
      <w:r>
        <w:rPr>
          <w:rFonts w:ascii="宋体" w:eastAsia="宋体" w:hAnsi="宋体"/>
          <w:w w:val="110"/>
        </w:rPr>
        <w:t>)，以及142个视频的新数据集，独立于生成模型、分辨率、压缩、内容和上下文。</w:t>
      </w:r>
    </w:p>
    <w:p w14:paraId="6F76A1BF" w14:textId="77777777" w:rsidR="00681A39" w:rsidRDefault="00681A39">
      <w:pPr>
        <w:spacing w:line="292" w:lineRule="auto"/>
        <w:sectPr w:rsidR="00681A39">
          <w:type w:val="continuous"/>
          <w:pgSz w:w="11910" w:h="15880"/>
          <w:pgMar w:top="540" w:right="640" w:bottom="280" w:left="640" w:header="661" w:footer="561" w:gutter="0"/>
          <w:cols w:num="3" w:space="720" w:equalWidth="0">
            <w:col w:w="1343" w:space="216"/>
            <w:col w:w="4912" w:space="39"/>
            <w:col w:w="4120"/>
          </w:cols>
        </w:sectPr>
      </w:pPr>
    </w:p>
    <w:p w14:paraId="352809B5" w14:textId="77777777" w:rsidR="00681A39" w:rsidRDefault="00000000">
      <w:pPr>
        <w:pStyle w:val="a3"/>
        <w:spacing w:before="24" w:line="292" w:lineRule="auto"/>
        <w:ind w:left="202" w:right="31"/>
        <w:rPr>
          <w:lang w:eastAsia="zh-CN"/>
        </w:rPr>
      </w:pPr>
      <w:r>
        <w:rPr>
          <w:rFonts w:ascii="宋体" w:eastAsia="宋体" w:hAnsi="宋体"/>
          <w:w w:val="110"/>
          <w:lang w:eastAsia="zh-CN"/>
        </w:rPr>
        <w:t>情感音频-视觉情感线索(</w:t>
      </w:r>
      <w:hyperlink w:anchor="_bookmark139" w:history="1">
        <w:r>
          <w:rPr>
            <w:rFonts w:ascii="宋体" w:eastAsia="宋体" w:hAnsi="宋体"/>
            <w:color w:val="007FAC"/>
            <w:w w:val="110"/>
            <w:lang w:eastAsia="zh-CN"/>
          </w:rPr>
          <w:t>Mittal</w:t>
        </w:r>
      </w:hyperlink>
    </w:p>
    <w:p w14:paraId="5C093F31" w14:textId="77777777" w:rsidR="00681A39" w:rsidRDefault="00000000">
      <w:pPr>
        <w:pStyle w:val="a3"/>
        <w:spacing w:before="24" w:line="292" w:lineRule="auto"/>
        <w:ind w:left="202" w:right="37"/>
        <w:rPr>
          <w:lang w:eastAsia="zh-CN"/>
        </w:rPr>
      </w:pPr>
      <w:r>
        <w:rPr>
          <w:rFonts w:ascii="宋体" w:eastAsia="宋体" w:hAnsi="宋体"/>
          <w:lang w:eastAsia="zh-CN"/>
        </w:rPr>
        <w:br w:type="column"/>
      </w:r>
      <w:r>
        <w:rPr>
          <w:rFonts w:ascii="宋体" w:eastAsia="宋体" w:hAnsi="宋体"/>
          <w:w w:val="110"/>
          <w:lang w:eastAsia="zh-CN"/>
        </w:rPr>
        <w:t>暹罗网络(</w:t>
      </w:r>
      <w:hyperlink w:anchor="_bookmark43" w:history="1">
        <w:r>
          <w:rPr>
            <w:rFonts w:ascii="宋体" w:eastAsia="宋体" w:hAnsi="宋体"/>
            <w:color w:val="007FAC"/>
            <w:w w:val="110"/>
            <w:lang w:eastAsia="zh-CN"/>
          </w:rPr>
          <w:t>Chopra et al.</w:t>
        </w:r>
      </w:hyperlink>
      <w:r>
        <w:rPr>
          <w:rFonts w:ascii="宋体" w:eastAsia="宋体" w:hAnsi="宋体"/>
          <w:w w:val="110"/>
          <w:lang w:eastAsia="zh-CN"/>
        </w:rPr>
        <w:t>,</w:t>
      </w:r>
      <w:r>
        <w:fldChar w:fldCharType="begin"/>
      </w:r>
      <w:r>
        <w:rPr>
          <w:lang w:eastAsia="zh-CN"/>
        </w:rPr>
        <w:instrText>HYPERLINK \l "_bookmark43"</w:instrText>
      </w:r>
      <w:r>
        <w:fldChar w:fldCharType="separate"/>
      </w:r>
      <w:r>
        <w:rPr>
          <w:rFonts w:ascii="宋体" w:eastAsia="宋体" w:hAnsi="宋体"/>
          <w:color w:val="007FAC"/>
          <w:w w:val="110"/>
          <w:lang w:eastAsia="zh-CN"/>
        </w:rPr>
        <w:t>2005</w:t>
      </w:r>
      <w:r>
        <w:rPr>
          <w:rFonts w:ascii="宋体" w:eastAsia="宋体" w:hAnsi="宋体"/>
          <w:color w:val="007FAC"/>
          <w:w w:val="110"/>
        </w:rPr>
        <w:fldChar w:fldCharType="end"/>
      </w:r>
      <w:r>
        <w:rPr>
          <w:rFonts w:ascii="宋体" w:eastAsia="宋体" w:hAnsi="宋体"/>
          <w:w w:val="110"/>
          <w:lang w:eastAsia="zh-CN"/>
        </w:rPr>
        <w:t>)</w:t>
      </w:r>
    </w:p>
    <w:p w14:paraId="69CA1DDB" w14:textId="77777777" w:rsidR="00681A39" w:rsidRDefault="00000000">
      <w:pPr>
        <w:pStyle w:val="a3"/>
        <w:spacing w:before="24" w:line="292" w:lineRule="auto"/>
        <w:ind w:left="202" w:right="-2"/>
        <w:rPr>
          <w:lang w:eastAsia="zh-CN"/>
        </w:rPr>
      </w:pPr>
      <w:r>
        <w:rPr>
          <w:rFonts w:ascii="宋体" w:eastAsia="宋体" w:hAnsi="宋体"/>
          <w:lang w:eastAsia="zh-CN"/>
        </w:rPr>
        <w:br w:type="column"/>
      </w:r>
      <w:r>
        <w:rPr>
          <w:rFonts w:ascii="宋体" w:eastAsia="宋体" w:hAnsi="宋体"/>
          <w:w w:val="110"/>
          <w:lang w:eastAsia="zh-CN"/>
        </w:rPr>
        <w:t>提取人脸和语音的模态和情感嵌入向量用于深度伪造检测。</w:t>
      </w:r>
    </w:p>
    <w:p w14:paraId="09E83959" w14:textId="77777777" w:rsidR="00681A39" w:rsidRDefault="00000000">
      <w:pPr>
        <w:pStyle w:val="a3"/>
        <w:tabs>
          <w:tab w:val="left" w:pos="1126"/>
        </w:tabs>
        <w:spacing w:before="24" w:line="292" w:lineRule="auto"/>
        <w:ind w:left="1126" w:right="221" w:hanging="962"/>
      </w:pPr>
      <w:r>
        <w:rPr>
          <w:rFonts w:ascii="宋体" w:eastAsia="宋体" w:hAnsi="宋体"/>
          <w:lang w:eastAsia="zh-CN"/>
        </w:rPr>
        <w:br w:type="column"/>
      </w:r>
      <w:proofErr w:type="spellStart"/>
      <w:proofErr w:type="gramStart"/>
      <w:r>
        <w:rPr>
          <w:rFonts w:ascii="宋体" w:eastAsia="宋体" w:hAnsi="宋体"/>
          <w:w w:val="110"/>
        </w:rPr>
        <w:t>视频深度限制</w:t>
      </w:r>
      <w:proofErr w:type="spellEnd"/>
      <w:r>
        <w:rPr>
          <w:rFonts w:ascii="宋体" w:eastAsia="宋体" w:hAnsi="宋体"/>
          <w:w w:val="110"/>
        </w:rPr>
        <w:t>(</w:t>
      </w:r>
      <w:proofErr w:type="spellStart"/>
      <w:proofErr w:type="gramEnd"/>
      <w:r>
        <w:fldChar w:fldCharType="begin"/>
      </w:r>
      <w:r>
        <w:instrText>HYPERLINK \l "_bookmark108"</w:instrText>
      </w:r>
      <w:r>
        <w:fldChar w:fldCharType="separate"/>
      </w:r>
      <w:r>
        <w:rPr>
          <w:rFonts w:ascii="宋体" w:eastAsia="宋体" w:hAnsi="宋体"/>
          <w:color w:val="007FAC"/>
          <w:w w:val="110"/>
        </w:rPr>
        <w:t>Korshunov</w:t>
      </w:r>
      <w:proofErr w:type="spellEnd"/>
      <w:r>
        <w:rPr>
          <w:rFonts w:ascii="宋体" w:eastAsia="宋体" w:hAnsi="宋体"/>
          <w:color w:val="007FAC"/>
          <w:w w:val="110"/>
        </w:rPr>
        <w:t xml:space="preserve"> and Marcel</w:t>
      </w:r>
      <w:r>
        <w:rPr>
          <w:rFonts w:ascii="宋体" w:eastAsia="宋体" w:hAnsi="宋体"/>
          <w:color w:val="007FAC"/>
          <w:w w:val="110"/>
        </w:rPr>
        <w:fldChar w:fldCharType="end"/>
      </w:r>
      <w:r>
        <w:rPr>
          <w:rFonts w:ascii="宋体" w:eastAsia="宋体" w:hAnsi="宋体"/>
          <w:w w:val="110"/>
        </w:rPr>
        <w:t>,</w:t>
      </w:r>
      <w:hyperlink w:anchor="_bookmark108" w:history="1">
        <w:r>
          <w:rPr>
            <w:rFonts w:ascii="宋体" w:eastAsia="宋体" w:hAnsi="宋体"/>
            <w:color w:val="007FAC"/>
            <w:w w:val="110"/>
          </w:rPr>
          <w:t>2018a</w:t>
        </w:r>
      </w:hyperlink>
      <w:r>
        <w:rPr>
          <w:rFonts w:ascii="宋体" w:eastAsia="宋体" w:hAnsi="宋体"/>
          <w:w w:val="110"/>
        </w:rPr>
        <w:t>)</w:t>
      </w:r>
      <w:proofErr w:type="spellStart"/>
      <w:r>
        <w:rPr>
          <w:rFonts w:ascii="宋体" w:eastAsia="宋体" w:hAnsi="宋体"/>
          <w:w w:val="110"/>
        </w:rPr>
        <w:t>和DFDC</w:t>
      </w:r>
      <w:proofErr w:type="spellEnd"/>
      <w:r>
        <w:rPr>
          <w:rFonts w:ascii="宋体" w:eastAsia="宋体" w:hAnsi="宋体"/>
          <w:w w:val="110"/>
        </w:rPr>
        <w:t>(</w:t>
      </w:r>
      <w:proofErr w:type="spellStart"/>
      <w:r>
        <w:fldChar w:fldCharType="begin"/>
      </w:r>
      <w:r>
        <w:instrText>HYPERLINK \l "_bookmark57"</w:instrText>
      </w:r>
      <w:r>
        <w:fldChar w:fldCharType="separate"/>
      </w:r>
      <w:r>
        <w:rPr>
          <w:rFonts w:ascii="宋体" w:eastAsia="宋体" w:hAnsi="宋体"/>
          <w:color w:val="007FAC"/>
          <w:w w:val="110"/>
        </w:rPr>
        <w:t>Dolhansky</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57" w:history="1">
        <w:r>
          <w:rPr>
            <w:rFonts w:ascii="宋体" w:eastAsia="宋体" w:hAnsi="宋体"/>
            <w:color w:val="007FAC"/>
            <w:w w:val="110"/>
          </w:rPr>
          <w:t>2019</w:t>
        </w:r>
      </w:hyperlink>
      <w:r>
        <w:rPr>
          <w:rFonts w:ascii="宋体" w:eastAsia="宋体" w:hAnsi="宋体"/>
          <w:w w:val="110"/>
        </w:rPr>
        <w:t>).</w:t>
      </w:r>
    </w:p>
    <w:p w14:paraId="2CECB631" w14:textId="77777777" w:rsidR="00681A39" w:rsidRDefault="00681A39">
      <w:pPr>
        <w:spacing w:line="292" w:lineRule="auto"/>
        <w:sectPr w:rsidR="00681A39">
          <w:type w:val="continuous"/>
          <w:pgSz w:w="11910" w:h="15880"/>
          <w:pgMar w:top="540" w:right="640" w:bottom="280" w:left="640" w:header="661" w:footer="561" w:gutter="0"/>
          <w:cols w:num="4" w:space="720" w:equalWidth="0">
            <w:col w:w="1485" w:space="74"/>
            <w:col w:w="1474" w:space="85"/>
            <w:col w:w="3350" w:space="39"/>
            <w:col w:w="4123"/>
          </w:cols>
        </w:sectPr>
      </w:pPr>
    </w:p>
    <w:p w14:paraId="10164BBF" w14:textId="77777777" w:rsidR="00681A39" w:rsidRDefault="00000000">
      <w:pPr>
        <w:pStyle w:val="a3"/>
        <w:tabs>
          <w:tab w:val="left" w:pos="10513"/>
        </w:tabs>
        <w:spacing w:before="5"/>
        <w:ind w:left="111"/>
      </w:pPr>
      <w:hyperlink w:anchor="_bookmark139" w:history="1">
        <w:r>
          <w:rPr>
            <w:rFonts w:ascii="宋体" w:eastAsia="宋体" w:hAnsi="宋体"/>
            <w:color w:val="007FAC"/>
            <w:w w:val="115"/>
            <w:u w:val="single" w:color="000000"/>
          </w:rPr>
          <w:t>et al.</w:t>
        </w:r>
      </w:hyperlink>
      <w:r>
        <w:rPr>
          <w:rFonts w:ascii="宋体" w:eastAsia="宋体" w:hAnsi="宋体"/>
          <w:w w:val="115"/>
          <w:u w:val="single"/>
        </w:rPr>
        <w:t>,</w:t>
      </w:r>
      <w:hyperlink w:anchor="_bookmark139" w:history="1">
        <w:r>
          <w:rPr>
            <w:rFonts w:ascii="宋体" w:eastAsia="宋体" w:hAnsi="宋体"/>
            <w:color w:val="007FAC"/>
            <w:w w:val="115"/>
            <w:u w:val="single" w:color="000000"/>
          </w:rPr>
          <w:t>2020</w:t>
        </w:r>
      </w:hyperlink>
      <w:r>
        <w:rPr>
          <w:rFonts w:ascii="宋体" w:eastAsia="宋体" w:hAnsi="宋体"/>
          <w:w w:val="115"/>
          <w:u w:val="single"/>
        </w:rPr>
        <w:t>)</w:t>
      </w:r>
      <w:r>
        <w:rPr>
          <w:rFonts w:ascii="宋体" w:eastAsia="宋体" w:hAnsi="宋体"/>
          <w:u w:val="single"/>
        </w:rPr>
        <w:tab/>
      </w:r>
    </w:p>
    <w:p w14:paraId="42649EFA" w14:textId="77777777" w:rsidR="00681A39" w:rsidRDefault="00000000">
      <w:pPr>
        <w:spacing w:before="172"/>
        <w:ind w:right="109"/>
        <w:jc w:val="right"/>
        <w:rPr>
          <w:rFonts w:ascii="宋体" w:eastAsia="宋体" w:hAnsi="宋体"/>
          <w:sz w:val="12"/>
        </w:rPr>
      </w:pPr>
      <w:r>
        <w:rPr>
          <w:rFonts w:ascii="宋体" w:eastAsia="宋体" w:hAnsi="宋体"/>
          <w:w w:val="110"/>
          <w:sz w:val="12"/>
        </w:rPr>
        <w:t>(</w:t>
      </w:r>
      <w:proofErr w:type="spellStart"/>
      <w:r>
        <w:rPr>
          <w:rFonts w:ascii="宋体" w:eastAsia="宋体" w:hAnsi="宋体"/>
          <w:w w:val="110"/>
          <w:sz w:val="12"/>
        </w:rPr>
        <w:t>下一页继续</w:t>
      </w:r>
      <w:proofErr w:type="spellEnd"/>
      <w:r>
        <w:rPr>
          <w:rFonts w:ascii="宋体" w:eastAsia="宋体" w:hAnsi="宋体"/>
          <w:w w:val="110"/>
          <w:sz w:val="12"/>
        </w:rPr>
        <w:t>)</w:t>
      </w:r>
    </w:p>
    <w:p w14:paraId="2933A654" w14:textId="77777777" w:rsidR="00681A39" w:rsidRDefault="00681A39">
      <w:pPr>
        <w:pStyle w:val="a3"/>
        <w:spacing w:before="6"/>
        <w:ind w:left="0"/>
        <w:rPr>
          <w:rFonts w:ascii="宋体" w:eastAsia="宋体" w:hAnsi="宋体"/>
          <w:sz w:val="10"/>
        </w:rPr>
      </w:pPr>
    </w:p>
    <w:p w14:paraId="3D809F43" w14:textId="77777777" w:rsidR="00681A39" w:rsidRDefault="00681A39">
      <w:pPr>
        <w:rPr>
          <w:rFonts w:ascii="宋体" w:eastAsia="宋体" w:hAnsi="宋体"/>
          <w:sz w:val="10"/>
        </w:rPr>
        <w:sectPr w:rsidR="00681A39">
          <w:type w:val="continuous"/>
          <w:pgSz w:w="11910" w:h="15880"/>
          <w:pgMar w:top="540" w:right="640" w:bottom="280" w:left="640" w:header="661" w:footer="561" w:gutter="0"/>
          <w:cols w:space="720"/>
        </w:sectPr>
      </w:pPr>
    </w:p>
    <w:p w14:paraId="0A6A9067" w14:textId="77777777" w:rsidR="00681A39" w:rsidRDefault="00000000">
      <w:pPr>
        <w:spacing w:before="151" w:line="261" w:lineRule="auto"/>
        <w:ind w:left="111" w:right="38"/>
        <w:jc w:val="both"/>
        <w:rPr>
          <w:rFonts w:ascii="宋体" w:eastAsia="宋体" w:hAnsi="宋体"/>
          <w:sz w:val="16"/>
        </w:rPr>
      </w:pPr>
      <w:proofErr w:type="spellStart"/>
      <w:r>
        <w:rPr>
          <w:rFonts w:ascii="宋体" w:eastAsia="宋体" w:hAnsi="宋体"/>
          <w:sz w:val="16"/>
        </w:rPr>
        <w:t>无法辨别被操纵的内容。这一点需要在当今的法庭上加以考虑，</w:t>
      </w:r>
      <w:proofErr w:type="gramStart"/>
      <w:r>
        <w:rPr>
          <w:rFonts w:ascii="宋体" w:eastAsia="宋体" w:hAnsi="宋体"/>
          <w:sz w:val="16"/>
        </w:rPr>
        <w:t>因为大量的数字操作方法</w:t>
      </w:r>
      <w:proofErr w:type="spellEnd"/>
      <w:r>
        <w:rPr>
          <w:rFonts w:ascii="宋体" w:eastAsia="宋体" w:hAnsi="宋体"/>
          <w:sz w:val="16"/>
        </w:rPr>
        <w:t>(</w:t>
      </w:r>
      <w:proofErr w:type="gramEnd"/>
      <w:r>
        <w:fldChar w:fldCharType="begin"/>
      </w:r>
      <w:r>
        <w:instrText>HYPERLINK \l "_bookmark132"</w:instrText>
      </w:r>
      <w:r>
        <w:fldChar w:fldCharType="separate"/>
      </w:r>
      <w:r>
        <w:rPr>
          <w:rFonts w:ascii="宋体" w:eastAsia="宋体" w:hAnsi="宋体"/>
          <w:color w:val="007FAC"/>
          <w:sz w:val="16"/>
        </w:rPr>
        <w:t>Maras and Alexandrou</w:t>
      </w:r>
      <w:r>
        <w:rPr>
          <w:rFonts w:ascii="宋体" w:eastAsia="宋体" w:hAnsi="宋体"/>
          <w:color w:val="007FAC"/>
          <w:sz w:val="16"/>
        </w:rPr>
        <w:fldChar w:fldCharType="end"/>
      </w:r>
      <w:r>
        <w:rPr>
          <w:rFonts w:ascii="宋体" w:eastAsia="宋体" w:hAnsi="宋体"/>
          <w:sz w:val="16"/>
        </w:rPr>
        <w:t>,</w:t>
      </w:r>
      <w:hyperlink w:anchor="_bookmark132" w:history="1">
        <w:r>
          <w:rPr>
            <w:rFonts w:ascii="宋体" w:eastAsia="宋体" w:hAnsi="宋体"/>
            <w:color w:val="007FAC"/>
            <w:sz w:val="16"/>
          </w:rPr>
          <w:t>2019</w:t>
        </w:r>
      </w:hyperlink>
      <w:r>
        <w:rPr>
          <w:rFonts w:ascii="宋体" w:eastAsia="宋体" w:hAnsi="宋体"/>
          <w:sz w:val="16"/>
        </w:rPr>
        <w:t>).</w:t>
      </w:r>
    </w:p>
    <w:p w14:paraId="353288B3" w14:textId="77777777" w:rsidR="00681A39" w:rsidRDefault="00000000">
      <w:pPr>
        <w:spacing w:before="151" w:line="261" w:lineRule="auto"/>
        <w:ind w:left="111" w:right="109"/>
        <w:jc w:val="both"/>
        <w:rPr>
          <w:rFonts w:ascii="宋体" w:eastAsia="宋体" w:hAnsi="宋体"/>
          <w:sz w:val="16"/>
          <w:lang w:eastAsia="zh-CN"/>
        </w:rPr>
      </w:pPr>
      <w:r>
        <w:rPr>
          <w:rFonts w:ascii="宋体" w:eastAsia="宋体" w:hAnsi="宋体"/>
          <w:lang w:eastAsia="zh-CN"/>
        </w:rPr>
        <w:br w:type="column"/>
      </w:r>
      <w:r>
        <w:rPr>
          <w:rFonts w:ascii="宋体" w:eastAsia="宋体" w:hAnsi="宋体"/>
          <w:sz w:val="16"/>
          <w:lang w:eastAsia="zh-CN"/>
        </w:rPr>
        <w:t>因此，数字媒体取证结果必须被证明是有效和可靠的，然后才能在法庭上使用。这需要仔细记录取证过程的每一步以及如何得出结果。机器学习和人工智能算法可以用来</w:t>
      </w:r>
    </w:p>
    <w:p w14:paraId="6EB3073A" w14:textId="77777777" w:rsidR="00681A39" w:rsidRDefault="00681A39">
      <w:pPr>
        <w:spacing w:line="261" w:lineRule="auto"/>
        <w:jc w:val="both"/>
        <w:rPr>
          <w:rFonts w:ascii="宋体" w:eastAsia="宋体" w:hAnsi="宋体"/>
          <w:sz w:val="16"/>
          <w:lang w:eastAsia="zh-CN"/>
        </w:rPr>
        <w:sectPr w:rsidR="00681A39">
          <w:type w:val="continuous"/>
          <w:pgSz w:w="11910" w:h="15880"/>
          <w:pgMar w:top="540" w:right="640" w:bottom="280" w:left="640" w:header="661" w:footer="561" w:gutter="0"/>
          <w:cols w:num="2" w:space="720" w:equalWidth="0">
            <w:col w:w="5174" w:space="206"/>
            <w:col w:w="5250"/>
          </w:cols>
        </w:sectPr>
      </w:pPr>
    </w:p>
    <w:p w14:paraId="652931DB" w14:textId="77777777" w:rsidR="00681A39" w:rsidRDefault="00681A39">
      <w:pPr>
        <w:pStyle w:val="a3"/>
        <w:spacing w:before="2"/>
        <w:ind w:left="0"/>
        <w:rPr>
          <w:rFonts w:ascii="宋体" w:eastAsia="宋体" w:hAnsi="宋体"/>
          <w:sz w:val="17"/>
          <w:lang w:eastAsia="zh-CN"/>
        </w:rPr>
      </w:pPr>
    </w:p>
    <w:p w14:paraId="786A8D13" w14:textId="77777777" w:rsidR="00681A39" w:rsidRDefault="00000000">
      <w:pPr>
        <w:tabs>
          <w:tab w:val="left" w:pos="10513"/>
        </w:tabs>
        <w:ind w:left="111"/>
        <w:rPr>
          <w:rFonts w:ascii="宋体" w:eastAsia="宋体" w:hAnsi="宋体"/>
          <w:sz w:val="12"/>
          <w:lang w:eastAsia="zh-CN"/>
        </w:rPr>
      </w:pPr>
      <w:r>
        <w:rPr>
          <w:rFonts w:ascii="宋体" w:eastAsia="宋体" w:hAnsi="宋体"/>
          <w:w w:val="110"/>
          <w:sz w:val="12"/>
          <w:u w:val="single"/>
          <w:lang w:eastAsia="zh-CN"/>
        </w:rPr>
        <w:t>表2(续)。</w:t>
      </w:r>
      <w:r>
        <w:rPr>
          <w:rFonts w:ascii="宋体" w:eastAsia="宋体" w:hAnsi="宋体"/>
          <w:sz w:val="12"/>
          <w:u w:val="single"/>
          <w:lang w:eastAsia="zh-CN"/>
        </w:rPr>
        <w:tab/>
      </w:r>
    </w:p>
    <w:p w14:paraId="2AB30F09" w14:textId="77777777" w:rsidR="00681A39" w:rsidRDefault="00681A39">
      <w:pPr>
        <w:rPr>
          <w:rFonts w:ascii="宋体" w:eastAsia="宋体" w:hAnsi="宋体"/>
          <w:sz w:val="12"/>
          <w:lang w:eastAsia="zh-CN"/>
        </w:rPr>
        <w:sectPr w:rsidR="00681A39">
          <w:pgSz w:w="11910" w:h="15880"/>
          <w:pgMar w:top="880" w:right="640" w:bottom="760" w:left="640" w:header="661" w:footer="561" w:gutter="0"/>
          <w:cols w:space="720"/>
        </w:sectPr>
      </w:pPr>
    </w:p>
    <w:p w14:paraId="32548CEF" w14:textId="77777777" w:rsidR="00681A39" w:rsidRDefault="00000000">
      <w:pPr>
        <w:pStyle w:val="a3"/>
        <w:tabs>
          <w:tab w:val="left" w:pos="1761"/>
        </w:tabs>
        <w:spacing w:before="73" w:line="292" w:lineRule="auto"/>
        <w:ind w:left="1761" w:right="38" w:hanging="1559"/>
        <w:jc w:val="right"/>
        <w:rPr>
          <w:lang w:eastAsia="zh-CN"/>
        </w:rPr>
      </w:pPr>
      <w:r>
        <w:rPr>
          <w:rFonts w:ascii="宋体" w:eastAsia="宋体" w:hAnsi="宋体"/>
          <w:w w:val="110"/>
          <w:lang w:eastAsia="zh-CN"/>
        </w:rPr>
        <w:t>方法分类器/技术</w:t>
      </w:r>
    </w:p>
    <w:p w14:paraId="70AF7D4B" w14:textId="77777777" w:rsidR="00681A39" w:rsidRDefault="00000000">
      <w:pPr>
        <w:pStyle w:val="a3"/>
        <w:tabs>
          <w:tab w:val="left" w:pos="3554"/>
          <w:tab w:val="left" w:pos="4515"/>
        </w:tabs>
        <w:spacing w:before="73"/>
        <w:ind w:left="202"/>
        <w:rPr>
          <w:lang w:eastAsia="zh-CN"/>
        </w:rPr>
      </w:pPr>
      <w:r>
        <w:rPr>
          <w:rFonts w:ascii="宋体" w:eastAsia="宋体" w:hAnsi="宋体"/>
          <w:lang w:eastAsia="zh-CN"/>
        </w:rPr>
        <w:br w:type="column"/>
      </w:r>
      <w:r>
        <w:rPr>
          <w:rFonts w:ascii="宋体" w:eastAsia="宋体" w:hAnsi="宋体"/>
          <w:w w:val="110"/>
          <w:lang w:eastAsia="zh-CN"/>
        </w:rPr>
        <w:t>处理所用数据集的关键功能</w:t>
      </w:r>
    </w:p>
    <w:p w14:paraId="1766A999" w14:textId="77777777" w:rsidR="00681A39" w:rsidRDefault="00681A39">
      <w:pPr>
        <w:rPr>
          <w:lang w:eastAsia="zh-CN"/>
        </w:rPr>
        <w:sectPr w:rsidR="00681A39">
          <w:type w:val="continuous"/>
          <w:pgSz w:w="11910" w:h="15880"/>
          <w:pgMar w:top="540" w:right="640" w:bottom="280" w:left="640" w:header="661" w:footer="561" w:gutter="0"/>
          <w:cols w:num="2" w:space="720" w:equalWidth="0">
            <w:col w:w="2440" w:space="678"/>
            <w:col w:w="7512"/>
          </w:cols>
        </w:sectPr>
      </w:pPr>
    </w:p>
    <w:p w14:paraId="58851617" w14:textId="77777777" w:rsidR="00681A39" w:rsidRDefault="00684B89">
      <w:pPr>
        <w:pStyle w:val="a3"/>
        <w:spacing w:before="92" w:line="292" w:lineRule="auto"/>
        <w:ind w:left="202" w:right="252"/>
      </w:pPr>
      <w:r>
        <w:rPr>
          <w:rFonts w:ascii="宋体" w:eastAsia="宋体" w:hAnsi="宋体"/>
        </w:rPr>
        <w:pict w14:anchorId="09879FBD">
          <v:line id="_x0000_s2052" alt="" style="position:absolute;left:0;text-align:left;z-index:15740416;mso-wrap-edited:f;mso-width-percent:0;mso-height-percent:0;mso-position-horizontal-relative:page;mso-width-percent:0;mso-height-percent:0" from="37.6pt,2.55pt" to="557.7pt,2.55pt" strokeweight=".14042mm">
            <w10:wrap anchorx="page"/>
          </v:line>
        </w:pict>
      </w:r>
      <w:proofErr w:type="spellStart"/>
      <w:r w:rsidR="00000000">
        <w:rPr>
          <w:rFonts w:ascii="宋体" w:eastAsia="宋体" w:hAnsi="宋体"/>
          <w:w w:val="110"/>
        </w:rPr>
        <w:t>头部姿势</w:t>
      </w:r>
      <w:proofErr w:type="spellEnd"/>
      <w:r w:rsidR="00000000">
        <w:rPr>
          <w:rFonts w:ascii="宋体" w:eastAsia="宋体" w:hAnsi="宋体"/>
          <w:w w:val="110"/>
        </w:rPr>
        <w:t>(</w:t>
      </w:r>
      <w:proofErr w:type="spellStart"/>
      <w:r w:rsidR="00000000">
        <w:fldChar w:fldCharType="begin"/>
      </w:r>
      <w:r w:rsidR="00000000">
        <w:instrText>HYPERLINK \l "_bookmark185"</w:instrText>
      </w:r>
      <w:r w:rsidR="00000000">
        <w:fldChar w:fldCharType="separate"/>
      </w:r>
      <w:r w:rsidR="00000000">
        <w:rPr>
          <w:rFonts w:ascii="宋体" w:eastAsia="宋体" w:hAnsi="宋体"/>
          <w:color w:val="007FAC"/>
          <w:w w:val="110"/>
        </w:rPr>
        <w:t>Yang</w:t>
      </w:r>
      <w:r w:rsidR="00000000">
        <w:rPr>
          <w:rFonts w:ascii="宋体" w:eastAsia="宋体" w:hAnsi="宋体"/>
          <w:color w:val="007FAC"/>
          <w:w w:val="110"/>
        </w:rPr>
        <w:fldChar w:fldCharType="end"/>
      </w:r>
      <w:hyperlink w:anchor="_bookmark185" w:history="1">
        <w:r w:rsidR="00000000">
          <w:rPr>
            <w:rFonts w:ascii="宋体" w:eastAsia="宋体" w:hAnsi="宋体"/>
            <w:color w:val="007FAC"/>
            <w:w w:val="110"/>
          </w:rPr>
          <w:t>et</w:t>
        </w:r>
        <w:proofErr w:type="spellEnd"/>
        <w:r w:rsidR="00000000">
          <w:rPr>
            <w:rFonts w:ascii="宋体" w:eastAsia="宋体" w:hAnsi="宋体"/>
            <w:color w:val="007FAC"/>
            <w:w w:val="110"/>
          </w:rPr>
          <w:t xml:space="preserve"> al.</w:t>
        </w:r>
      </w:hyperlink>
      <w:r w:rsidR="00000000">
        <w:rPr>
          <w:rFonts w:ascii="宋体" w:eastAsia="宋体" w:hAnsi="宋体"/>
          <w:w w:val="110"/>
        </w:rPr>
        <w:t>,</w:t>
      </w:r>
      <w:hyperlink w:anchor="_bookmark185" w:history="1">
        <w:r w:rsidR="00000000">
          <w:rPr>
            <w:rFonts w:ascii="宋体" w:eastAsia="宋体" w:hAnsi="宋体"/>
            <w:color w:val="007FAC"/>
            <w:w w:val="110"/>
          </w:rPr>
          <w:t>2019</w:t>
        </w:r>
      </w:hyperlink>
      <w:r w:rsidR="00000000">
        <w:rPr>
          <w:rFonts w:ascii="宋体" w:eastAsia="宋体" w:hAnsi="宋体"/>
          <w:w w:val="110"/>
        </w:rPr>
        <w:t>)</w:t>
      </w:r>
    </w:p>
    <w:p w14:paraId="04AD6373" w14:textId="77777777" w:rsidR="00681A39" w:rsidRDefault="00681A39">
      <w:pPr>
        <w:pStyle w:val="a3"/>
        <w:ind w:left="0"/>
        <w:rPr>
          <w:rFonts w:ascii="宋体" w:eastAsia="宋体" w:hAnsi="宋体"/>
          <w:sz w:val="22"/>
        </w:rPr>
      </w:pPr>
    </w:p>
    <w:p w14:paraId="0ACCE642" w14:textId="77777777" w:rsidR="00681A39" w:rsidRDefault="00681A39">
      <w:pPr>
        <w:pStyle w:val="a3"/>
        <w:ind w:left="0"/>
        <w:rPr>
          <w:rFonts w:ascii="宋体" w:eastAsia="宋体" w:hAnsi="宋体"/>
          <w:sz w:val="24"/>
        </w:rPr>
      </w:pPr>
    </w:p>
    <w:p w14:paraId="71AA1D48" w14:textId="77777777" w:rsidR="00681A39" w:rsidRDefault="00000000">
      <w:pPr>
        <w:pStyle w:val="a3"/>
        <w:spacing w:line="292" w:lineRule="auto"/>
        <w:ind w:left="202" w:right="37"/>
      </w:pPr>
      <w:proofErr w:type="spellStart"/>
      <w:r>
        <w:rPr>
          <w:rFonts w:ascii="宋体" w:eastAsia="宋体" w:hAnsi="宋体"/>
          <w:w w:val="110"/>
        </w:rPr>
        <w:t>胶囊-</w:t>
      </w:r>
      <w:proofErr w:type="gramStart"/>
      <w:r>
        <w:rPr>
          <w:rFonts w:ascii="宋体" w:eastAsia="宋体" w:hAnsi="宋体"/>
          <w:w w:val="110"/>
        </w:rPr>
        <w:t>法医</w:t>
      </w:r>
      <w:proofErr w:type="spellEnd"/>
      <w:r>
        <w:rPr>
          <w:rFonts w:ascii="宋体" w:eastAsia="宋体" w:hAnsi="宋体"/>
          <w:w w:val="110"/>
        </w:rPr>
        <w:t>(</w:t>
      </w:r>
      <w:proofErr w:type="gramEnd"/>
      <w:r>
        <w:fldChar w:fldCharType="begin"/>
      </w:r>
      <w:r>
        <w:instrText>HYPERLINK \l "_bookmark143"</w:instrText>
      </w:r>
      <w:r>
        <w:fldChar w:fldCharType="separate"/>
      </w:r>
      <w:r>
        <w:rPr>
          <w:rFonts w:ascii="宋体" w:eastAsia="宋体" w:hAnsi="宋体"/>
          <w:color w:val="007FAC"/>
          <w:w w:val="110"/>
        </w:rPr>
        <w:t>Nguyen et al.</w:t>
      </w:r>
      <w:r>
        <w:rPr>
          <w:rFonts w:ascii="宋体" w:eastAsia="宋体" w:hAnsi="宋体"/>
          <w:color w:val="007FAC"/>
          <w:w w:val="110"/>
        </w:rPr>
        <w:fldChar w:fldCharType="end"/>
      </w:r>
      <w:r>
        <w:rPr>
          <w:rFonts w:ascii="宋体" w:eastAsia="宋体" w:hAnsi="宋体"/>
          <w:w w:val="110"/>
        </w:rPr>
        <w:t>,</w:t>
      </w:r>
      <w:hyperlink w:anchor="_bookmark143" w:history="1">
        <w:r>
          <w:rPr>
            <w:rFonts w:ascii="宋体" w:eastAsia="宋体" w:hAnsi="宋体"/>
            <w:color w:val="007FAC"/>
            <w:w w:val="110"/>
          </w:rPr>
          <w:t>2019</w:t>
        </w:r>
      </w:hyperlink>
      <w:r>
        <w:rPr>
          <w:rFonts w:ascii="宋体" w:eastAsia="宋体" w:hAnsi="宋体"/>
          <w:w w:val="110"/>
        </w:rPr>
        <w:t>)</w:t>
      </w:r>
    </w:p>
    <w:p w14:paraId="263252E9" w14:textId="77777777" w:rsidR="00681A39" w:rsidRDefault="00000000">
      <w:pPr>
        <w:pStyle w:val="a3"/>
        <w:tabs>
          <w:tab w:val="left" w:pos="1761"/>
        </w:tabs>
        <w:spacing w:before="92" w:line="292" w:lineRule="auto"/>
        <w:ind w:left="1761" w:right="221" w:hanging="1559"/>
      </w:pPr>
      <w:r>
        <w:rPr>
          <w:rFonts w:ascii="宋体" w:eastAsia="宋体" w:hAnsi="宋体"/>
        </w:rPr>
        <w:br w:type="column"/>
      </w:r>
      <w:r>
        <w:rPr>
          <w:rFonts w:ascii="宋体" w:eastAsia="宋体" w:hAnsi="宋体"/>
          <w:w w:val="110"/>
        </w:rPr>
        <w:t>使用面部区域的68个标志提取SVM特征。</w:t>
      </w:r>
    </w:p>
    <w:p w14:paraId="73A382F1" w14:textId="77777777" w:rsidR="00681A39" w:rsidRDefault="00000000">
      <w:pPr>
        <w:pStyle w:val="a5"/>
        <w:numPr>
          <w:ilvl w:val="1"/>
          <w:numId w:val="3"/>
        </w:numPr>
        <w:tabs>
          <w:tab w:val="left" w:pos="1856"/>
        </w:tabs>
        <w:spacing w:line="140" w:lineRule="exact"/>
        <w:ind w:left="1855" w:hanging="95"/>
        <w:rPr>
          <w:rFonts w:ascii="宋体" w:eastAsia="宋体" w:hAnsi="宋体"/>
          <w:sz w:val="12"/>
          <w:lang w:eastAsia="zh-CN"/>
        </w:rPr>
      </w:pPr>
      <w:r>
        <w:rPr>
          <w:rFonts w:ascii="宋体" w:eastAsia="宋体" w:hAnsi="宋体"/>
          <w:w w:val="110"/>
          <w:sz w:val="12"/>
          <w:lang w:eastAsia="zh-CN"/>
        </w:rPr>
        <w:t>使用SVM使用提取的特征进行分类。</w:t>
      </w:r>
    </w:p>
    <w:p w14:paraId="62E350A2" w14:textId="77777777" w:rsidR="00681A39" w:rsidRDefault="00681A39">
      <w:pPr>
        <w:pStyle w:val="a3"/>
        <w:ind w:left="0"/>
        <w:rPr>
          <w:rFonts w:ascii="宋体" w:eastAsia="宋体" w:hAnsi="宋体"/>
          <w:sz w:val="22"/>
          <w:lang w:eastAsia="zh-CN"/>
        </w:rPr>
      </w:pPr>
    </w:p>
    <w:p w14:paraId="45994512" w14:textId="77777777" w:rsidR="00681A39" w:rsidRDefault="00000000">
      <w:pPr>
        <w:pStyle w:val="a3"/>
        <w:tabs>
          <w:tab w:val="left" w:pos="1761"/>
        </w:tabs>
        <w:spacing w:before="141"/>
        <w:ind w:left="202"/>
        <w:rPr>
          <w:lang w:eastAsia="zh-CN"/>
        </w:rPr>
      </w:pPr>
      <w:r>
        <w:rPr>
          <w:rFonts w:ascii="宋体" w:eastAsia="宋体" w:hAnsi="宋体"/>
          <w:w w:val="110"/>
          <w:lang w:eastAsia="zh-CN"/>
        </w:rPr>
        <w:t>胶囊网络-由VGG-19网络提取的潜在特征</w:t>
      </w:r>
    </w:p>
    <w:p w14:paraId="23FBA4CC" w14:textId="77777777" w:rsidR="00681A39" w:rsidRDefault="00000000">
      <w:pPr>
        <w:pStyle w:val="a3"/>
        <w:spacing w:before="31" w:line="292" w:lineRule="auto"/>
        <w:ind w:left="1761" w:right="296"/>
      </w:pPr>
      <w:r>
        <w:rPr>
          <w:rFonts w:ascii="宋体" w:eastAsia="宋体" w:hAnsi="宋体"/>
          <w:w w:val="110"/>
        </w:rPr>
        <w:t>(</w:t>
      </w:r>
      <w:proofErr w:type="spellStart"/>
      <w:r>
        <w:fldChar w:fldCharType="begin"/>
      </w:r>
      <w:r>
        <w:instrText>HYPERLINK \l "_bookmark164"</w:instrText>
      </w:r>
      <w:r>
        <w:fldChar w:fldCharType="separate"/>
      </w:r>
      <w:r>
        <w:rPr>
          <w:rFonts w:ascii="宋体" w:eastAsia="宋体" w:hAnsi="宋体"/>
          <w:color w:val="007FAC"/>
          <w:w w:val="110"/>
        </w:rPr>
        <w:t>Simonyan</w:t>
      </w:r>
      <w:proofErr w:type="spellEnd"/>
      <w:r>
        <w:rPr>
          <w:rFonts w:ascii="宋体" w:eastAsia="宋体" w:hAnsi="宋体"/>
          <w:color w:val="007FAC"/>
          <w:w w:val="110"/>
        </w:rPr>
        <w:t xml:space="preserve"> and Zisserman</w:t>
      </w:r>
      <w:r>
        <w:rPr>
          <w:rFonts w:ascii="宋体" w:eastAsia="宋体" w:hAnsi="宋体"/>
          <w:color w:val="007FAC"/>
          <w:w w:val="110"/>
        </w:rPr>
        <w:fldChar w:fldCharType="end"/>
      </w:r>
      <w:r>
        <w:rPr>
          <w:rFonts w:ascii="宋体" w:eastAsia="宋体" w:hAnsi="宋体"/>
          <w:w w:val="110"/>
        </w:rPr>
        <w:t>,</w:t>
      </w:r>
      <w:hyperlink w:anchor="_bookmark164" w:history="1">
        <w:r>
          <w:rPr>
            <w:rFonts w:ascii="宋体" w:eastAsia="宋体" w:hAnsi="宋体"/>
            <w:color w:val="007FAC"/>
            <w:w w:val="110"/>
          </w:rPr>
          <w:t>2014</w:t>
        </w:r>
      </w:hyperlink>
      <w:r>
        <w:rPr>
          <w:rFonts w:ascii="宋体" w:eastAsia="宋体" w:hAnsi="宋体"/>
          <w:w w:val="110"/>
        </w:rPr>
        <w:t>)</w:t>
      </w:r>
      <w:proofErr w:type="spellStart"/>
      <w:r>
        <w:rPr>
          <w:rFonts w:ascii="宋体" w:eastAsia="宋体" w:hAnsi="宋体"/>
          <w:w w:val="110"/>
        </w:rPr>
        <w:t>被送入胶囊网络进行分类</w:t>
      </w:r>
      <w:proofErr w:type="spellEnd"/>
      <w:r>
        <w:rPr>
          <w:rFonts w:ascii="宋体" w:eastAsia="宋体" w:hAnsi="宋体"/>
          <w:w w:val="110"/>
        </w:rPr>
        <w:t>。</w:t>
      </w:r>
    </w:p>
    <w:p w14:paraId="07EDF71C" w14:textId="77777777" w:rsidR="00681A39" w:rsidRDefault="00000000">
      <w:pPr>
        <w:pStyle w:val="a5"/>
        <w:numPr>
          <w:ilvl w:val="1"/>
          <w:numId w:val="3"/>
        </w:numPr>
        <w:tabs>
          <w:tab w:val="left" w:pos="1854"/>
        </w:tabs>
        <w:spacing w:line="292" w:lineRule="auto"/>
        <w:ind w:firstLine="0"/>
        <w:rPr>
          <w:rFonts w:ascii="宋体" w:eastAsia="宋体" w:hAnsi="宋体"/>
          <w:sz w:val="12"/>
          <w:lang w:eastAsia="zh-CN"/>
        </w:rPr>
      </w:pPr>
      <w:r>
        <w:rPr>
          <w:rFonts w:ascii="宋体" w:eastAsia="宋体" w:hAnsi="宋体"/>
          <w:w w:val="110"/>
          <w:sz w:val="12"/>
          <w:lang w:eastAsia="zh-CN"/>
        </w:rPr>
        <w:t>动态路由算法(</w:t>
      </w:r>
      <w:proofErr w:type="spellStart"/>
      <w:r>
        <w:fldChar w:fldCharType="begin"/>
      </w:r>
      <w:r>
        <w:rPr>
          <w:lang w:eastAsia="zh-CN"/>
        </w:rPr>
        <w:instrText>HYPERLINK \l "_bookmark159"</w:instrText>
      </w:r>
      <w:r>
        <w:fldChar w:fldCharType="separate"/>
      </w:r>
      <w:r>
        <w:rPr>
          <w:rFonts w:ascii="宋体" w:eastAsia="宋体" w:hAnsi="宋体"/>
          <w:color w:val="007FAC"/>
          <w:w w:val="110"/>
          <w:sz w:val="12"/>
          <w:lang w:eastAsia="zh-CN"/>
        </w:rPr>
        <w:t>Sabour</w:t>
      </w:r>
      <w:proofErr w:type="spellEnd"/>
      <w:r>
        <w:rPr>
          <w:rFonts w:ascii="宋体" w:eastAsia="宋体" w:hAnsi="宋体"/>
          <w:color w:val="007FAC"/>
          <w:w w:val="110"/>
          <w:sz w:val="12"/>
          <w:lang w:eastAsia="zh-CN"/>
        </w:rPr>
        <w:t xml:space="preserve"> et al.</w:t>
      </w:r>
      <w:r>
        <w:rPr>
          <w:rFonts w:ascii="宋体" w:eastAsia="宋体" w:hAnsi="宋体"/>
          <w:color w:val="007FAC"/>
          <w:w w:val="110"/>
          <w:sz w:val="12"/>
        </w:rPr>
        <w:fldChar w:fldCharType="end"/>
      </w:r>
      <w:r>
        <w:rPr>
          <w:rFonts w:ascii="宋体" w:eastAsia="宋体" w:hAnsi="宋体"/>
          <w:w w:val="110"/>
          <w:sz w:val="12"/>
          <w:lang w:eastAsia="zh-CN"/>
        </w:rPr>
        <w:t>,</w:t>
      </w:r>
      <w:r>
        <w:fldChar w:fldCharType="begin"/>
      </w:r>
      <w:r>
        <w:rPr>
          <w:lang w:eastAsia="zh-CN"/>
        </w:rPr>
        <w:instrText>HYPERLINK \l "_bookmark159"</w:instrText>
      </w:r>
      <w:r>
        <w:fldChar w:fldCharType="separate"/>
      </w:r>
      <w:r>
        <w:rPr>
          <w:rFonts w:ascii="宋体" w:eastAsia="宋体" w:hAnsi="宋体"/>
          <w:color w:val="007FAC"/>
          <w:w w:val="110"/>
          <w:sz w:val="12"/>
          <w:lang w:eastAsia="zh-CN"/>
        </w:rPr>
        <w:t>2017</w:t>
      </w:r>
      <w:r>
        <w:rPr>
          <w:rFonts w:ascii="宋体" w:eastAsia="宋体" w:hAnsi="宋体"/>
          <w:color w:val="007FAC"/>
          <w:w w:val="110"/>
          <w:sz w:val="12"/>
        </w:rPr>
        <w:fldChar w:fldCharType="end"/>
      </w:r>
      <w:r>
        <w:rPr>
          <w:rFonts w:ascii="宋体" w:eastAsia="宋体" w:hAnsi="宋体"/>
          <w:w w:val="110"/>
          <w:sz w:val="12"/>
          <w:lang w:eastAsia="zh-CN"/>
        </w:rPr>
        <w:t>)用于通过多次迭代将三个卷积胶囊的输出路由到两个输出胶囊，一个用于伪图像，另一个用于真实图像。</w:t>
      </w:r>
    </w:p>
    <w:p w14:paraId="4F2DAE36" w14:textId="77777777" w:rsidR="00681A39" w:rsidRDefault="00000000">
      <w:pPr>
        <w:pStyle w:val="a3"/>
        <w:spacing w:before="92" w:line="292" w:lineRule="auto"/>
        <w:ind w:left="124" w:right="35"/>
      </w:pPr>
      <w:r>
        <w:rPr>
          <w:rFonts w:ascii="宋体" w:eastAsia="宋体" w:hAnsi="宋体"/>
          <w:lang w:eastAsia="zh-CN"/>
        </w:rPr>
        <w:br w:type="column"/>
      </w:r>
      <w:proofErr w:type="spellStart"/>
      <w:r>
        <w:rPr>
          <w:rFonts w:ascii="宋体" w:eastAsia="宋体" w:hAnsi="宋体"/>
          <w:w w:val="105"/>
        </w:rPr>
        <w:t>视频</w:t>
      </w:r>
      <w:proofErr w:type="spellEnd"/>
      <w:r>
        <w:rPr>
          <w:rFonts w:ascii="宋体" w:eastAsia="宋体" w:hAnsi="宋体"/>
          <w:w w:val="105"/>
        </w:rPr>
        <w:t>/</w:t>
      </w:r>
      <w:proofErr w:type="spellStart"/>
      <w:r>
        <w:rPr>
          <w:rFonts w:ascii="宋体" w:eastAsia="宋体" w:hAnsi="宋体"/>
          <w:w w:val="105"/>
        </w:rPr>
        <w:t>图像</w:t>
      </w:r>
      <w:proofErr w:type="spellEnd"/>
    </w:p>
    <w:p w14:paraId="26811A92" w14:textId="77777777" w:rsidR="00681A39" w:rsidRDefault="00681A39">
      <w:pPr>
        <w:pStyle w:val="a3"/>
        <w:ind w:left="0"/>
        <w:rPr>
          <w:rFonts w:ascii="宋体" w:eastAsia="宋体" w:hAnsi="宋体"/>
          <w:sz w:val="22"/>
        </w:rPr>
      </w:pPr>
    </w:p>
    <w:p w14:paraId="41E51B6C" w14:textId="77777777" w:rsidR="00681A39" w:rsidRDefault="00681A39">
      <w:pPr>
        <w:pStyle w:val="a3"/>
        <w:ind w:left="0"/>
        <w:rPr>
          <w:rFonts w:ascii="宋体" w:eastAsia="宋体" w:hAnsi="宋体"/>
          <w:sz w:val="24"/>
        </w:rPr>
      </w:pPr>
    </w:p>
    <w:p w14:paraId="0D59C38C" w14:textId="77777777" w:rsidR="00681A39" w:rsidRDefault="00000000">
      <w:pPr>
        <w:pStyle w:val="a3"/>
        <w:spacing w:line="292" w:lineRule="auto"/>
        <w:ind w:left="124" w:right="35"/>
      </w:pPr>
      <w:proofErr w:type="spellStart"/>
      <w:r>
        <w:rPr>
          <w:rFonts w:ascii="宋体" w:eastAsia="宋体" w:hAnsi="宋体"/>
          <w:w w:val="105"/>
        </w:rPr>
        <w:t>视频</w:t>
      </w:r>
      <w:proofErr w:type="spellEnd"/>
      <w:r>
        <w:rPr>
          <w:rFonts w:ascii="宋体" w:eastAsia="宋体" w:hAnsi="宋体"/>
          <w:w w:val="105"/>
        </w:rPr>
        <w:t>/</w:t>
      </w:r>
      <w:proofErr w:type="spellStart"/>
      <w:r>
        <w:rPr>
          <w:rFonts w:ascii="宋体" w:eastAsia="宋体" w:hAnsi="宋体"/>
          <w:w w:val="105"/>
        </w:rPr>
        <w:t>图像</w:t>
      </w:r>
      <w:proofErr w:type="spellEnd"/>
    </w:p>
    <w:p w14:paraId="47AF8602" w14:textId="77777777" w:rsidR="00681A39" w:rsidRDefault="00000000">
      <w:pPr>
        <w:pStyle w:val="a5"/>
        <w:numPr>
          <w:ilvl w:val="0"/>
          <w:numId w:val="2"/>
        </w:numPr>
        <w:tabs>
          <w:tab w:val="left" w:pos="297"/>
        </w:tabs>
        <w:spacing w:before="92" w:line="292" w:lineRule="auto"/>
        <w:ind w:right="339" w:firstLine="0"/>
        <w:rPr>
          <w:rFonts w:ascii="宋体" w:eastAsia="宋体" w:hAnsi="宋体"/>
          <w:sz w:val="12"/>
          <w:lang w:eastAsia="zh-CN"/>
        </w:rPr>
      </w:pPr>
      <w:r>
        <w:rPr>
          <w:rFonts w:ascii="宋体" w:eastAsia="宋体" w:hAnsi="宋体"/>
          <w:w w:val="113"/>
          <w:sz w:val="12"/>
          <w:lang w:eastAsia="zh-CN"/>
        </w:rPr>
        <w:br w:type="column"/>
      </w:r>
      <w:r>
        <w:rPr>
          <w:rFonts w:ascii="宋体" w:eastAsia="宋体" w:hAnsi="宋体"/>
          <w:w w:val="110"/>
          <w:sz w:val="12"/>
          <w:lang w:eastAsia="zh-CN"/>
        </w:rPr>
        <w:t>UADFV由49个深度假视频和各自的真视频组成。</w:t>
      </w:r>
    </w:p>
    <w:p w14:paraId="33B4E4C0" w14:textId="77777777" w:rsidR="00681A39" w:rsidRDefault="00000000">
      <w:pPr>
        <w:pStyle w:val="a5"/>
        <w:numPr>
          <w:ilvl w:val="0"/>
          <w:numId w:val="2"/>
        </w:numPr>
        <w:tabs>
          <w:tab w:val="left" w:pos="297"/>
        </w:tabs>
        <w:spacing w:line="292" w:lineRule="auto"/>
        <w:ind w:right="379" w:firstLine="0"/>
        <w:rPr>
          <w:rFonts w:ascii="宋体" w:eastAsia="宋体" w:hAnsi="宋体"/>
          <w:sz w:val="12"/>
        </w:rPr>
      </w:pPr>
      <w:proofErr w:type="spellStart"/>
      <w:r>
        <w:rPr>
          <w:rFonts w:ascii="宋体" w:eastAsia="宋体" w:hAnsi="宋体"/>
          <w:w w:val="110"/>
          <w:sz w:val="12"/>
        </w:rPr>
        <w:t>来自DARPA</w:t>
      </w:r>
      <w:proofErr w:type="spellEnd"/>
      <w:r>
        <w:rPr>
          <w:rFonts w:ascii="宋体" w:eastAsia="宋体" w:hAnsi="宋体"/>
          <w:w w:val="110"/>
          <w:sz w:val="12"/>
        </w:rPr>
        <w:t xml:space="preserve"> </w:t>
      </w:r>
      <w:proofErr w:type="spellStart"/>
      <w:r>
        <w:rPr>
          <w:rFonts w:ascii="宋体" w:eastAsia="宋体" w:hAnsi="宋体"/>
          <w:w w:val="110"/>
          <w:sz w:val="12"/>
        </w:rPr>
        <w:t>MediFor</w:t>
      </w:r>
      <w:proofErr w:type="spellEnd"/>
      <w:r>
        <w:rPr>
          <w:rFonts w:ascii="宋体" w:eastAsia="宋体" w:hAnsi="宋体"/>
          <w:w w:val="110"/>
          <w:sz w:val="12"/>
        </w:rPr>
        <w:t xml:space="preserve"> </w:t>
      </w:r>
      <w:proofErr w:type="spellStart"/>
      <w:r>
        <w:rPr>
          <w:rFonts w:ascii="宋体" w:eastAsia="宋体" w:hAnsi="宋体"/>
          <w:w w:val="110"/>
          <w:sz w:val="12"/>
        </w:rPr>
        <w:t>GAN图像</w:t>
      </w:r>
      <w:proofErr w:type="spellEnd"/>
      <w:r>
        <w:rPr>
          <w:rFonts w:ascii="宋体" w:eastAsia="宋体" w:hAnsi="宋体"/>
          <w:w w:val="110"/>
          <w:sz w:val="12"/>
        </w:rPr>
        <w:t>/视频挑战赛的241幅真实图像和252幅深度伪图像。</w:t>
      </w:r>
    </w:p>
    <w:p w14:paraId="3DB8746A" w14:textId="77777777" w:rsidR="00681A39" w:rsidRDefault="00000000">
      <w:pPr>
        <w:pStyle w:val="a3"/>
        <w:spacing w:before="24" w:line="292" w:lineRule="auto"/>
        <w:ind w:left="202" w:right="200"/>
      </w:pPr>
      <w:proofErr w:type="spellStart"/>
      <w:r>
        <w:rPr>
          <w:rFonts w:ascii="宋体" w:eastAsia="宋体" w:hAnsi="宋体"/>
          <w:w w:val="110"/>
        </w:rPr>
        <w:t>四个数据集:Idiap研究所重放攻击</w:t>
      </w:r>
      <w:proofErr w:type="spellEnd"/>
      <w:r>
        <w:rPr>
          <w:rFonts w:ascii="宋体" w:eastAsia="宋体" w:hAnsi="宋体"/>
          <w:w w:val="110"/>
        </w:rPr>
        <w:t>(</w:t>
      </w:r>
      <w:proofErr w:type="spellStart"/>
      <w:r>
        <w:fldChar w:fldCharType="begin"/>
      </w:r>
      <w:r>
        <w:instrText>HYPERLINK \l "_bookmark38"</w:instrText>
      </w:r>
      <w:r>
        <w:fldChar w:fldCharType="separate"/>
      </w:r>
      <w:r>
        <w:rPr>
          <w:rFonts w:ascii="宋体" w:eastAsia="宋体" w:hAnsi="宋体"/>
          <w:color w:val="007FAC"/>
          <w:w w:val="110"/>
        </w:rPr>
        <w:t>Chingovska</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38" w:history="1">
        <w:r>
          <w:rPr>
            <w:rFonts w:ascii="宋体" w:eastAsia="宋体" w:hAnsi="宋体"/>
            <w:color w:val="007FAC"/>
            <w:w w:val="110"/>
          </w:rPr>
          <w:t>2012</w:t>
        </w:r>
      </w:hyperlink>
      <w:r>
        <w:rPr>
          <w:rFonts w:ascii="宋体" w:eastAsia="宋体" w:hAnsi="宋体"/>
          <w:w w:val="110"/>
        </w:rPr>
        <w:t>)，</w:t>
      </w:r>
      <w:proofErr w:type="spellStart"/>
      <w:r>
        <w:rPr>
          <w:rFonts w:ascii="宋体" w:eastAsia="宋体" w:hAnsi="宋体"/>
          <w:w w:val="110"/>
        </w:rPr>
        <w:t>deepfake换脸由</w:t>
      </w:r>
      <w:hyperlink w:anchor="_bookmark18" w:history="1">
        <w:r>
          <w:rPr>
            <w:rFonts w:ascii="宋体" w:eastAsia="宋体" w:hAnsi="宋体"/>
            <w:color w:val="007FAC"/>
            <w:w w:val="110"/>
          </w:rPr>
          <w:t>Afchar</w:t>
        </w:r>
        <w:proofErr w:type="spellEnd"/>
        <w:r>
          <w:rPr>
            <w:rFonts w:ascii="宋体" w:eastAsia="宋体" w:hAnsi="宋体"/>
            <w:color w:val="007FAC"/>
            <w:w w:val="110"/>
          </w:rPr>
          <w:t xml:space="preserve"> et al.</w:t>
        </w:r>
      </w:hyperlink>
      <w:r>
        <w:rPr>
          <w:rFonts w:ascii="宋体" w:eastAsia="宋体" w:hAnsi="宋体"/>
          <w:spacing w:val="17"/>
          <w:w w:val="110"/>
        </w:rPr>
        <w:t>(</w:t>
      </w:r>
      <w:hyperlink w:anchor="_bookmark18" w:history="1">
        <w:r>
          <w:rPr>
            <w:rFonts w:ascii="宋体" w:eastAsia="宋体" w:hAnsi="宋体"/>
            <w:color w:val="007FAC"/>
            <w:w w:val="110"/>
          </w:rPr>
          <w:t>2018</w:t>
        </w:r>
      </w:hyperlink>
      <w:r>
        <w:rPr>
          <w:rFonts w:ascii="宋体" w:eastAsia="宋体" w:hAnsi="宋体"/>
          <w:w w:val="110"/>
        </w:rPr>
        <w:t>)，</w:t>
      </w:r>
      <w:proofErr w:type="spellStart"/>
      <w:r>
        <w:rPr>
          <w:rFonts w:ascii="宋体" w:eastAsia="宋体" w:hAnsi="宋体"/>
          <w:w w:val="110"/>
        </w:rPr>
        <w:t>面部重现FaceForensics</w:t>
      </w:r>
      <w:proofErr w:type="spellEnd"/>
      <w:r>
        <w:rPr>
          <w:rFonts w:ascii="宋体" w:eastAsia="宋体" w:hAnsi="宋体"/>
          <w:w w:val="110"/>
        </w:rPr>
        <w:t>(</w:t>
      </w:r>
      <w:proofErr w:type="spellStart"/>
      <w:r>
        <w:fldChar w:fldCharType="begin"/>
      </w:r>
      <w:r>
        <w:instrText>HYPERLINK \l "_bookmark155"</w:instrText>
      </w:r>
      <w:r>
        <w:fldChar w:fldCharType="separate"/>
      </w:r>
      <w:r>
        <w:rPr>
          <w:rFonts w:ascii="宋体" w:eastAsia="宋体" w:hAnsi="宋体"/>
          <w:color w:val="007FAC"/>
          <w:w w:val="110"/>
        </w:rPr>
        <w:t>Rössler</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55" w:history="1">
        <w:r>
          <w:rPr>
            <w:rFonts w:ascii="宋体" w:eastAsia="宋体" w:hAnsi="宋体"/>
            <w:color w:val="007FAC"/>
            <w:w w:val="110"/>
          </w:rPr>
          <w:t>2018</w:t>
        </w:r>
      </w:hyperlink>
      <w:r>
        <w:rPr>
          <w:rFonts w:ascii="宋体" w:eastAsia="宋体" w:hAnsi="宋体"/>
          <w:w w:val="110"/>
        </w:rPr>
        <w:t>)，</w:t>
      </w:r>
      <w:proofErr w:type="spellStart"/>
      <w:r>
        <w:rPr>
          <w:rFonts w:ascii="宋体" w:eastAsia="宋体" w:hAnsi="宋体"/>
          <w:w w:val="110"/>
        </w:rPr>
        <w:t>以及使用</w:t>
      </w:r>
      <w:proofErr w:type="spellEnd"/>
      <w:r>
        <w:rPr>
          <w:rFonts w:ascii="宋体" w:eastAsia="宋体" w:hAnsi="宋体"/>
          <w:w w:val="110"/>
        </w:rPr>
        <w:t>(</w:t>
      </w:r>
      <w:proofErr w:type="spellStart"/>
      <w:r>
        <w:fldChar w:fldCharType="begin"/>
      </w:r>
      <w:r>
        <w:instrText>HYPERLINK \l "_bookmark152"</w:instrText>
      </w:r>
      <w:r>
        <w:fldChar w:fldCharType="separate"/>
      </w:r>
      <w:r>
        <w:rPr>
          <w:rFonts w:ascii="宋体" w:eastAsia="宋体" w:hAnsi="宋体"/>
          <w:color w:val="007FAC"/>
          <w:w w:val="110"/>
        </w:rPr>
        <w:t>Rahmouni</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52" w:history="1">
        <w:r>
          <w:rPr>
            <w:rFonts w:ascii="宋体" w:eastAsia="宋体" w:hAnsi="宋体"/>
            <w:color w:val="007FAC"/>
            <w:w w:val="110"/>
          </w:rPr>
          <w:t>2017</w:t>
        </w:r>
      </w:hyperlink>
      <w:r>
        <w:rPr>
          <w:rFonts w:ascii="宋体" w:eastAsia="宋体" w:hAnsi="宋体"/>
          <w:w w:val="110"/>
        </w:rPr>
        <w:t>).</w:t>
      </w:r>
    </w:p>
    <w:p w14:paraId="6856D81A" w14:textId="77777777" w:rsidR="00681A39" w:rsidRDefault="00681A39">
      <w:pPr>
        <w:spacing w:line="292" w:lineRule="auto"/>
        <w:sectPr w:rsidR="00681A39">
          <w:type w:val="continuous"/>
          <w:pgSz w:w="11910" w:h="15880"/>
          <w:pgMar w:top="540" w:right="640" w:bottom="280" w:left="640" w:header="661" w:footer="561" w:gutter="0"/>
          <w:cols w:num="4" w:space="720" w:equalWidth="0">
            <w:col w:w="1499" w:space="60"/>
            <w:col w:w="4950" w:space="39"/>
            <w:col w:w="605" w:space="278"/>
            <w:col w:w="3199"/>
          </w:cols>
        </w:sectPr>
      </w:pPr>
    </w:p>
    <w:p w14:paraId="66AD563A" w14:textId="77777777" w:rsidR="00681A39" w:rsidRDefault="00000000">
      <w:pPr>
        <w:pStyle w:val="a3"/>
        <w:spacing w:before="24" w:line="292" w:lineRule="auto"/>
        <w:ind w:left="202" w:right="6"/>
      </w:pPr>
      <w:proofErr w:type="spellStart"/>
      <w:proofErr w:type="gramStart"/>
      <w:r>
        <w:rPr>
          <w:rFonts w:ascii="宋体" w:eastAsia="宋体" w:hAnsi="宋体"/>
          <w:w w:val="105"/>
        </w:rPr>
        <w:t>预处理结合深度网络</w:t>
      </w:r>
      <w:proofErr w:type="spellEnd"/>
      <w:r>
        <w:rPr>
          <w:rFonts w:ascii="宋体" w:eastAsia="宋体" w:hAnsi="宋体"/>
          <w:w w:val="105"/>
        </w:rPr>
        <w:t>(</w:t>
      </w:r>
      <w:proofErr w:type="gramEnd"/>
      <w:r>
        <w:fldChar w:fldCharType="begin"/>
      </w:r>
      <w:r>
        <w:instrText>HYPERLINK \l "_bookmark183"</w:instrText>
      </w:r>
      <w:r>
        <w:fldChar w:fldCharType="separate"/>
      </w:r>
      <w:r>
        <w:rPr>
          <w:rFonts w:ascii="宋体" w:eastAsia="宋体" w:hAnsi="宋体"/>
          <w:color w:val="007FAC"/>
          <w:w w:val="105"/>
        </w:rPr>
        <w:t>Xuan et al.</w:t>
      </w:r>
      <w:r>
        <w:rPr>
          <w:rFonts w:ascii="宋体" w:eastAsia="宋体" w:hAnsi="宋体"/>
          <w:color w:val="007FAC"/>
          <w:w w:val="105"/>
        </w:rPr>
        <w:fldChar w:fldCharType="end"/>
      </w:r>
      <w:r>
        <w:rPr>
          <w:rFonts w:ascii="宋体" w:eastAsia="宋体" w:hAnsi="宋体"/>
          <w:w w:val="105"/>
        </w:rPr>
        <w:t>,</w:t>
      </w:r>
      <w:hyperlink w:anchor="_bookmark183" w:history="1">
        <w:r>
          <w:rPr>
            <w:rFonts w:ascii="宋体" w:eastAsia="宋体" w:hAnsi="宋体"/>
            <w:color w:val="007FAC"/>
            <w:w w:val="105"/>
          </w:rPr>
          <w:t>2019</w:t>
        </w:r>
      </w:hyperlink>
      <w:r>
        <w:rPr>
          <w:rFonts w:ascii="宋体" w:eastAsia="宋体" w:hAnsi="宋体"/>
          <w:w w:val="105"/>
        </w:rPr>
        <w:t>)</w:t>
      </w:r>
    </w:p>
    <w:p w14:paraId="22D1E7C8" w14:textId="77777777" w:rsidR="00681A39" w:rsidRDefault="00681A39">
      <w:pPr>
        <w:pStyle w:val="a3"/>
        <w:ind w:left="0"/>
        <w:rPr>
          <w:rFonts w:ascii="宋体" w:eastAsia="宋体" w:hAnsi="宋体"/>
          <w:sz w:val="22"/>
        </w:rPr>
      </w:pPr>
    </w:p>
    <w:p w14:paraId="69B5AF08" w14:textId="77777777" w:rsidR="00681A39" w:rsidRDefault="00681A39">
      <w:pPr>
        <w:pStyle w:val="a3"/>
        <w:spacing w:before="11"/>
        <w:ind w:left="0"/>
        <w:rPr>
          <w:rFonts w:ascii="宋体" w:eastAsia="宋体" w:hAnsi="宋体"/>
          <w:sz w:val="23"/>
        </w:rPr>
      </w:pPr>
    </w:p>
    <w:p w14:paraId="7A08BBC4" w14:textId="77777777" w:rsidR="00681A39" w:rsidRDefault="00000000">
      <w:pPr>
        <w:pStyle w:val="a3"/>
        <w:spacing w:line="292" w:lineRule="auto"/>
        <w:ind w:left="202"/>
      </w:pPr>
      <w:proofErr w:type="spellStart"/>
      <w:proofErr w:type="gramStart"/>
      <w:r>
        <w:rPr>
          <w:rFonts w:ascii="宋体" w:eastAsia="宋体" w:hAnsi="宋体"/>
          <w:w w:val="110"/>
        </w:rPr>
        <w:t>分析卷积轨迹</w:t>
      </w:r>
      <w:proofErr w:type="spellEnd"/>
      <w:r>
        <w:rPr>
          <w:rFonts w:ascii="宋体" w:eastAsia="宋体" w:hAnsi="宋体"/>
          <w:w w:val="110"/>
        </w:rPr>
        <w:t>(</w:t>
      </w:r>
      <w:proofErr w:type="spellStart"/>
      <w:proofErr w:type="gramEnd"/>
      <w:r>
        <w:fldChar w:fldCharType="begin"/>
      </w:r>
      <w:r>
        <w:instrText>HYPERLINK \l "_bookmark77"</w:instrText>
      </w:r>
      <w:r>
        <w:fldChar w:fldCharType="separate"/>
      </w:r>
      <w:r>
        <w:rPr>
          <w:rFonts w:ascii="宋体" w:eastAsia="宋体" w:hAnsi="宋体"/>
          <w:color w:val="007FAC"/>
          <w:w w:val="110"/>
        </w:rPr>
        <w:t>Guarnera</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77" w:history="1">
        <w:r>
          <w:rPr>
            <w:rFonts w:ascii="宋体" w:eastAsia="宋体" w:hAnsi="宋体"/>
            <w:color w:val="007FAC"/>
            <w:w w:val="110"/>
          </w:rPr>
          <w:t>2020a</w:t>
        </w:r>
      </w:hyperlink>
      <w:r>
        <w:rPr>
          <w:rFonts w:ascii="宋体" w:eastAsia="宋体" w:hAnsi="宋体"/>
          <w:w w:val="110"/>
        </w:rPr>
        <w:t>)</w:t>
      </w:r>
    </w:p>
    <w:p w14:paraId="3C1843B1" w14:textId="77777777" w:rsidR="00681A39" w:rsidRDefault="00000000">
      <w:pPr>
        <w:pStyle w:val="a3"/>
        <w:spacing w:before="24" w:line="292" w:lineRule="auto"/>
        <w:ind w:left="125" w:right="-4"/>
      </w:pPr>
      <w:r>
        <w:rPr>
          <w:rFonts w:ascii="宋体" w:eastAsia="宋体" w:hAnsi="宋体"/>
        </w:rPr>
        <w:br w:type="column"/>
      </w:r>
      <w:r>
        <w:rPr>
          <w:rFonts w:ascii="宋体" w:eastAsia="宋体" w:hAnsi="宋体"/>
          <w:w w:val="115"/>
        </w:rPr>
        <w:t>DCGAN、WGAN-</w:t>
      </w:r>
      <w:proofErr w:type="spellStart"/>
      <w:r>
        <w:rPr>
          <w:rFonts w:ascii="宋体" w:eastAsia="宋体" w:hAnsi="宋体"/>
          <w:w w:val="115"/>
        </w:rPr>
        <w:t>GP和PGGAN</w:t>
      </w:r>
      <w:proofErr w:type="spellEnd"/>
      <w:r>
        <w:rPr>
          <w:rFonts w:ascii="宋体" w:eastAsia="宋体" w:hAnsi="宋体"/>
          <w:w w:val="115"/>
        </w:rPr>
        <w:t>。</w:t>
      </w:r>
    </w:p>
    <w:p w14:paraId="09E9AFF3" w14:textId="77777777" w:rsidR="00681A39" w:rsidRDefault="00681A39">
      <w:pPr>
        <w:pStyle w:val="a3"/>
        <w:ind w:left="0"/>
        <w:rPr>
          <w:rFonts w:ascii="宋体" w:eastAsia="宋体" w:hAnsi="宋体"/>
          <w:sz w:val="22"/>
        </w:rPr>
      </w:pPr>
    </w:p>
    <w:p w14:paraId="650FBE2A" w14:textId="77777777" w:rsidR="00681A39" w:rsidRDefault="00681A39">
      <w:pPr>
        <w:pStyle w:val="a3"/>
        <w:ind w:left="0"/>
        <w:rPr>
          <w:rFonts w:ascii="宋体" w:eastAsia="宋体" w:hAnsi="宋体"/>
          <w:sz w:val="22"/>
        </w:rPr>
      </w:pPr>
    </w:p>
    <w:p w14:paraId="27FF36A3" w14:textId="77777777" w:rsidR="00681A39" w:rsidRDefault="00000000">
      <w:pPr>
        <w:pStyle w:val="a3"/>
        <w:spacing w:before="195" w:line="292" w:lineRule="auto"/>
        <w:ind w:left="125" w:right="-4"/>
      </w:pPr>
      <w:proofErr w:type="spellStart"/>
      <w:r>
        <w:rPr>
          <w:rFonts w:ascii="宋体" w:eastAsia="宋体" w:hAnsi="宋体"/>
          <w:w w:val="110"/>
        </w:rPr>
        <w:t>KNN、SVM</w:t>
      </w:r>
      <w:proofErr w:type="gramStart"/>
      <w:r>
        <w:rPr>
          <w:rFonts w:ascii="宋体" w:eastAsia="宋体" w:hAnsi="宋体"/>
          <w:w w:val="110"/>
        </w:rPr>
        <w:t>和线性判别分析</w:t>
      </w:r>
      <w:proofErr w:type="spellEnd"/>
      <w:r>
        <w:rPr>
          <w:rFonts w:ascii="宋体" w:eastAsia="宋体" w:hAnsi="宋体"/>
          <w:w w:val="110"/>
        </w:rPr>
        <w:t>(</w:t>
      </w:r>
      <w:proofErr w:type="gramEnd"/>
      <w:r>
        <w:rPr>
          <w:rFonts w:ascii="宋体" w:eastAsia="宋体" w:hAnsi="宋体"/>
          <w:w w:val="110"/>
        </w:rPr>
        <w:t>LDA)</w:t>
      </w:r>
    </w:p>
    <w:p w14:paraId="04DFDBD7" w14:textId="77777777" w:rsidR="00681A39" w:rsidRDefault="00000000">
      <w:pPr>
        <w:pStyle w:val="a5"/>
        <w:numPr>
          <w:ilvl w:val="0"/>
          <w:numId w:val="3"/>
        </w:numPr>
        <w:tabs>
          <w:tab w:val="left" w:pos="239"/>
        </w:tabs>
        <w:spacing w:before="24" w:line="292" w:lineRule="auto"/>
        <w:ind w:left="144" w:right="223" w:firstLine="0"/>
        <w:jc w:val="both"/>
        <w:rPr>
          <w:rFonts w:ascii="宋体" w:eastAsia="宋体" w:hAnsi="宋体"/>
          <w:sz w:val="12"/>
          <w:lang w:eastAsia="zh-CN"/>
        </w:rPr>
      </w:pPr>
      <w:r>
        <w:rPr>
          <w:rFonts w:ascii="宋体" w:eastAsia="宋体" w:hAnsi="宋体"/>
          <w:w w:val="109"/>
          <w:sz w:val="12"/>
          <w:lang w:eastAsia="zh-CN"/>
        </w:rPr>
        <w:br w:type="column"/>
      </w:r>
      <w:r>
        <w:rPr>
          <w:rFonts w:ascii="宋体" w:eastAsia="宋体" w:hAnsi="宋体"/>
          <w:w w:val="110"/>
          <w:sz w:val="12"/>
          <w:lang w:eastAsia="zh-CN"/>
        </w:rPr>
        <w:t>增强深度学习模型的泛化能力以检测GAN生成的图像。</w:t>
      </w:r>
    </w:p>
    <w:p w14:paraId="1B018BAB" w14:textId="77777777" w:rsidR="00681A39" w:rsidRDefault="00000000">
      <w:pPr>
        <w:pStyle w:val="a5"/>
        <w:numPr>
          <w:ilvl w:val="0"/>
          <w:numId w:val="3"/>
        </w:numPr>
        <w:tabs>
          <w:tab w:val="left" w:pos="239"/>
        </w:tabs>
        <w:spacing w:line="140" w:lineRule="exact"/>
        <w:ind w:left="238" w:hanging="95"/>
        <w:jc w:val="both"/>
        <w:rPr>
          <w:rFonts w:ascii="宋体" w:eastAsia="宋体" w:hAnsi="宋体"/>
          <w:sz w:val="12"/>
          <w:lang w:eastAsia="zh-CN"/>
        </w:rPr>
      </w:pPr>
      <w:r>
        <w:rPr>
          <w:rFonts w:ascii="宋体" w:eastAsia="宋体" w:hAnsi="宋体"/>
          <w:w w:val="110"/>
          <w:sz w:val="12"/>
          <w:lang w:eastAsia="zh-CN"/>
        </w:rPr>
        <w:t>去除伪图像的低级特征。</w:t>
      </w:r>
    </w:p>
    <w:p w14:paraId="2557DA51" w14:textId="77777777" w:rsidR="00681A39" w:rsidRDefault="00000000">
      <w:pPr>
        <w:pStyle w:val="a5"/>
        <w:numPr>
          <w:ilvl w:val="0"/>
          <w:numId w:val="3"/>
        </w:numPr>
        <w:tabs>
          <w:tab w:val="left" w:pos="239"/>
        </w:tabs>
        <w:spacing w:before="30" w:line="292" w:lineRule="auto"/>
        <w:ind w:left="144" w:right="53" w:firstLine="0"/>
        <w:jc w:val="both"/>
        <w:rPr>
          <w:rFonts w:ascii="宋体" w:eastAsia="宋体" w:hAnsi="宋体"/>
          <w:sz w:val="12"/>
          <w:lang w:eastAsia="zh-CN"/>
        </w:rPr>
      </w:pPr>
      <w:r>
        <w:rPr>
          <w:rFonts w:ascii="宋体" w:eastAsia="宋体" w:hAnsi="宋体"/>
          <w:w w:val="110"/>
          <w:sz w:val="12"/>
          <w:lang w:eastAsia="zh-CN"/>
        </w:rPr>
        <w:t>迫使深度网络更加关注真假图像的像素级相似性，以提高泛化能力。</w:t>
      </w:r>
    </w:p>
    <w:p w14:paraId="365F1BEF" w14:textId="77777777" w:rsidR="00681A39" w:rsidRDefault="00000000">
      <w:pPr>
        <w:pStyle w:val="a3"/>
        <w:spacing w:before="26" w:line="292" w:lineRule="auto"/>
        <w:ind w:left="144"/>
        <w:jc w:val="both"/>
        <w:rPr>
          <w:lang w:eastAsia="zh-CN"/>
        </w:rPr>
      </w:pPr>
      <w:r>
        <w:rPr>
          <w:rFonts w:ascii="宋体" w:eastAsia="宋体" w:hAnsi="宋体"/>
          <w:w w:val="110"/>
          <w:lang w:eastAsia="zh-CN"/>
        </w:rPr>
        <w:t>利用期望最大化算法提取与GAN基图像深度伪造生成器卷积生成过程相关的局部特征。</w:t>
      </w:r>
    </w:p>
    <w:p w14:paraId="79BF76BD" w14:textId="77777777" w:rsidR="00681A39" w:rsidRDefault="00000000">
      <w:pPr>
        <w:pStyle w:val="a3"/>
        <w:tabs>
          <w:tab w:val="left" w:pos="1163"/>
        </w:tabs>
        <w:spacing w:before="24" w:line="292" w:lineRule="auto"/>
        <w:ind w:left="1163" w:right="202" w:hanging="962"/>
      </w:pPr>
      <w:r>
        <w:rPr>
          <w:rFonts w:ascii="宋体" w:eastAsia="宋体" w:hAnsi="宋体"/>
          <w:lang w:eastAsia="zh-CN"/>
        </w:rPr>
        <w:br w:type="column"/>
      </w:r>
      <w:proofErr w:type="spellStart"/>
      <w:r>
        <w:rPr>
          <w:rFonts w:ascii="宋体" w:eastAsia="宋体" w:hAnsi="宋体"/>
          <w:w w:val="110"/>
        </w:rPr>
        <w:t>图像-</w:t>
      </w:r>
      <w:proofErr w:type="gramStart"/>
      <w:r>
        <w:rPr>
          <w:rFonts w:ascii="宋体" w:eastAsia="宋体" w:hAnsi="宋体"/>
          <w:w w:val="110"/>
        </w:rPr>
        <w:t>真实数据集:CelebA</w:t>
      </w:r>
      <w:proofErr w:type="gramEnd"/>
      <w:r>
        <w:rPr>
          <w:rFonts w:ascii="宋体" w:eastAsia="宋体" w:hAnsi="宋体"/>
          <w:w w:val="110"/>
        </w:rPr>
        <w:t>-HQ</w:t>
      </w:r>
      <w:proofErr w:type="spellEnd"/>
      <w:r>
        <w:rPr>
          <w:rFonts w:ascii="宋体" w:eastAsia="宋体" w:hAnsi="宋体"/>
          <w:w w:val="110"/>
        </w:rPr>
        <w:t>(</w:t>
      </w:r>
      <w:proofErr w:type="spellStart"/>
      <w:r>
        <w:fldChar w:fldCharType="begin"/>
      </w:r>
      <w:r>
        <w:instrText>HYPERLINK \l "_bookmark101"</w:instrText>
      </w:r>
      <w:r>
        <w:fldChar w:fldCharType="separate"/>
      </w:r>
      <w:r>
        <w:rPr>
          <w:rFonts w:ascii="宋体" w:eastAsia="宋体" w:hAnsi="宋体"/>
          <w:color w:val="007FAC"/>
          <w:w w:val="110"/>
        </w:rPr>
        <w:t>Karras</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01" w:history="1">
        <w:r>
          <w:rPr>
            <w:rFonts w:ascii="宋体" w:eastAsia="宋体" w:hAnsi="宋体"/>
            <w:color w:val="007FAC"/>
            <w:w w:val="110"/>
          </w:rPr>
          <w:t>2017</w:t>
        </w:r>
      </w:hyperlink>
      <w:r>
        <w:rPr>
          <w:rFonts w:ascii="宋体" w:eastAsia="宋体" w:hAnsi="宋体"/>
          <w:w w:val="110"/>
        </w:rPr>
        <w:t>)，</w:t>
      </w:r>
      <w:proofErr w:type="spellStart"/>
      <w:r>
        <w:rPr>
          <w:rFonts w:ascii="宋体" w:eastAsia="宋体" w:hAnsi="宋体"/>
          <w:w w:val="110"/>
        </w:rPr>
        <w:t>包括高质量的人脸图像</w:t>
      </w:r>
      <w:proofErr w:type="spellEnd"/>
    </w:p>
    <w:p w14:paraId="413B2579" w14:textId="77777777" w:rsidR="00681A39" w:rsidRDefault="00000000">
      <w:pPr>
        <w:pStyle w:val="a3"/>
        <w:spacing w:line="140" w:lineRule="exact"/>
        <w:ind w:left="1163"/>
      </w:pPr>
      <w:r>
        <w:rPr>
          <w:rFonts w:ascii="宋体" w:eastAsia="宋体" w:hAnsi="宋体"/>
          <w:w w:val="110"/>
        </w:rPr>
        <w:t>1024 × 1024分辨率。</w:t>
      </w:r>
    </w:p>
    <w:p w14:paraId="151973B1" w14:textId="77777777" w:rsidR="00681A39" w:rsidRDefault="00000000">
      <w:pPr>
        <w:pStyle w:val="a5"/>
        <w:numPr>
          <w:ilvl w:val="1"/>
          <w:numId w:val="3"/>
        </w:numPr>
        <w:tabs>
          <w:tab w:val="left" w:pos="1258"/>
        </w:tabs>
        <w:spacing w:before="30" w:line="292" w:lineRule="auto"/>
        <w:ind w:left="1163" w:right="200" w:firstLine="0"/>
        <w:rPr>
          <w:rFonts w:ascii="宋体" w:eastAsia="宋体" w:hAnsi="宋体"/>
          <w:sz w:val="12"/>
        </w:rPr>
      </w:pPr>
      <w:proofErr w:type="spellStart"/>
      <w:r>
        <w:rPr>
          <w:rFonts w:ascii="宋体" w:eastAsia="宋体" w:hAnsi="宋体"/>
          <w:w w:val="110"/>
          <w:sz w:val="12"/>
        </w:rPr>
        <w:t>假数据集:由DCGAN生成</w:t>
      </w:r>
      <w:proofErr w:type="spellEnd"/>
      <w:r>
        <w:rPr>
          <w:rFonts w:ascii="宋体" w:eastAsia="宋体" w:hAnsi="宋体"/>
          <w:w w:val="110"/>
          <w:sz w:val="12"/>
        </w:rPr>
        <w:t>(</w:t>
      </w:r>
      <w:proofErr w:type="spellStart"/>
      <w:r>
        <w:fldChar w:fldCharType="begin"/>
      </w:r>
      <w:r>
        <w:instrText>HYPERLINK \l "_bookmark151"</w:instrText>
      </w:r>
      <w:r>
        <w:fldChar w:fldCharType="separate"/>
      </w:r>
      <w:r>
        <w:rPr>
          <w:rFonts w:ascii="宋体" w:eastAsia="宋体" w:hAnsi="宋体"/>
          <w:color w:val="007FAC"/>
          <w:w w:val="110"/>
          <w:sz w:val="12"/>
        </w:rPr>
        <w:t>Radford</w:t>
      </w:r>
      <w:r>
        <w:rPr>
          <w:rFonts w:ascii="宋体" w:eastAsia="宋体" w:hAnsi="宋体"/>
          <w:color w:val="007FAC"/>
          <w:w w:val="110"/>
          <w:sz w:val="12"/>
        </w:rPr>
        <w:fldChar w:fldCharType="end"/>
      </w:r>
      <w:hyperlink w:anchor="_bookmark151" w:history="1">
        <w:r>
          <w:rPr>
            <w:rFonts w:ascii="宋体" w:eastAsia="宋体" w:hAnsi="宋体"/>
            <w:color w:val="007FAC"/>
            <w:w w:val="115"/>
            <w:sz w:val="12"/>
          </w:rPr>
          <w:t>et</w:t>
        </w:r>
        <w:proofErr w:type="spellEnd"/>
        <w:r>
          <w:rPr>
            <w:rFonts w:ascii="宋体" w:eastAsia="宋体" w:hAnsi="宋体"/>
            <w:color w:val="007FAC"/>
            <w:w w:val="115"/>
            <w:sz w:val="12"/>
          </w:rPr>
          <w:t xml:space="preserve"> al.</w:t>
        </w:r>
      </w:hyperlink>
      <w:r>
        <w:rPr>
          <w:rFonts w:ascii="宋体" w:eastAsia="宋体" w:hAnsi="宋体"/>
          <w:w w:val="115"/>
          <w:sz w:val="12"/>
        </w:rPr>
        <w:t>,</w:t>
      </w:r>
      <w:hyperlink w:anchor="_bookmark151" w:history="1">
        <w:r>
          <w:rPr>
            <w:rFonts w:ascii="宋体" w:eastAsia="宋体" w:hAnsi="宋体"/>
            <w:color w:val="007FAC"/>
            <w:w w:val="115"/>
            <w:sz w:val="12"/>
          </w:rPr>
          <w:t>2015</w:t>
        </w:r>
      </w:hyperlink>
      <w:r>
        <w:rPr>
          <w:rFonts w:ascii="宋体" w:eastAsia="宋体" w:hAnsi="宋体"/>
          <w:w w:val="115"/>
          <w:sz w:val="12"/>
        </w:rPr>
        <w:t>)，WGAN-GP(</w:t>
      </w:r>
      <w:proofErr w:type="spellStart"/>
      <w:r>
        <w:fldChar w:fldCharType="begin"/>
      </w:r>
      <w:r>
        <w:instrText>HYPERLINK \l "_bookmark81"</w:instrText>
      </w:r>
      <w:r>
        <w:fldChar w:fldCharType="separate"/>
      </w:r>
      <w:r>
        <w:rPr>
          <w:rFonts w:ascii="宋体" w:eastAsia="宋体" w:hAnsi="宋体"/>
          <w:color w:val="007FAC"/>
          <w:w w:val="115"/>
          <w:sz w:val="12"/>
        </w:rPr>
        <w:t>Gulrajani</w:t>
      </w:r>
      <w:proofErr w:type="spellEnd"/>
      <w:r>
        <w:rPr>
          <w:rFonts w:ascii="宋体" w:eastAsia="宋体" w:hAnsi="宋体"/>
          <w:color w:val="007FAC"/>
          <w:w w:val="115"/>
          <w:sz w:val="12"/>
        </w:rPr>
        <w:t xml:space="preserve"> et al.</w:t>
      </w:r>
      <w:r>
        <w:rPr>
          <w:rFonts w:ascii="宋体" w:eastAsia="宋体" w:hAnsi="宋体"/>
          <w:color w:val="007FAC"/>
          <w:w w:val="115"/>
          <w:sz w:val="12"/>
        </w:rPr>
        <w:fldChar w:fldCharType="end"/>
      </w:r>
      <w:r>
        <w:rPr>
          <w:rFonts w:ascii="宋体" w:eastAsia="宋体" w:hAnsi="宋体"/>
          <w:w w:val="115"/>
          <w:sz w:val="12"/>
        </w:rPr>
        <w:t>,</w:t>
      </w:r>
      <w:hyperlink w:anchor="_bookmark81" w:history="1">
        <w:r>
          <w:rPr>
            <w:rFonts w:ascii="宋体" w:eastAsia="宋体" w:hAnsi="宋体"/>
            <w:color w:val="007FAC"/>
            <w:w w:val="115"/>
            <w:sz w:val="12"/>
          </w:rPr>
          <w:t>2017</w:t>
        </w:r>
      </w:hyperlink>
      <w:r>
        <w:rPr>
          <w:rFonts w:ascii="宋体" w:eastAsia="宋体" w:hAnsi="宋体"/>
          <w:w w:val="115"/>
          <w:sz w:val="12"/>
        </w:rPr>
        <w:t>)</w:t>
      </w:r>
      <w:proofErr w:type="spellStart"/>
      <w:r>
        <w:rPr>
          <w:rFonts w:ascii="宋体" w:eastAsia="宋体" w:hAnsi="宋体"/>
          <w:w w:val="115"/>
          <w:sz w:val="12"/>
        </w:rPr>
        <w:t>和PGGAN</w:t>
      </w:r>
      <w:proofErr w:type="spellEnd"/>
      <w:r>
        <w:rPr>
          <w:rFonts w:ascii="宋体" w:eastAsia="宋体" w:hAnsi="宋体"/>
          <w:w w:val="115"/>
          <w:sz w:val="12"/>
        </w:rPr>
        <w:t>(</w:t>
      </w:r>
      <w:proofErr w:type="spellStart"/>
      <w:r>
        <w:fldChar w:fldCharType="begin"/>
      </w:r>
      <w:r>
        <w:instrText>HYPERLINK \l "_bookmark101"</w:instrText>
      </w:r>
      <w:r>
        <w:fldChar w:fldCharType="separate"/>
      </w:r>
      <w:r>
        <w:rPr>
          <w:rFonts w:ascii="宋体" w:eastAsia="宋体" w:hAnsi="宋体"/>
          <w:color w:val="007FAC"/>
          <w:w w:val="115"/>
          <w:sz w:val="12"/>
        </w:rPr>
        <w:t>Karras</w:t>
      </w:r>
      <w:proofErr w:type="spellEnd"/>
      <w:r>
        <w:rPr>
          <w:rFonts w:ascii="宋体" w:eastAsia="宋体" w:hAnsi="宋体"/>
          <w:color w:val="007FAC"/>
          <w:w w:val="115"/>
          <w:sz w:val="12"/>
        </w:rPr>
        <w:t xml:space="preserve"> et al.</w:t>
      </w:r>
      <w:r>
        <w:rPr>
          <w:rFonts w:ascii="宋体" w:eastAsia="宋体" w:hAnsi="宋体"/>
          <w:color w:val="007FAC"/>
          <w:w w:val="115"/>
          <w:sz w:val="12"/>
        </w:rPr>
        <w:fldChar w:fldCharType="end"/>
      </w:r>
      <w:r>
        <w:rPr>
          <w:rFonts w:ascii="宋体" w:eastAsia="宋体" w:hAnsi="宋体"/>
          <w:w w:val="115"/>
          <w:sz w:val="12"/>
        </w:rPr>
        <w:t>,</w:t>
      </w:r>
      <w:hyperlink w:anchor="_bookmark101" w:history="1">
        <w:r>
          <w:rPr>
            <w:rFonts w:ascii="宋体" w:eastAsia="宋体" w:hAnsi="宋体"/>
            <w:color w:val="007FAC"/>
            <w:w w:val="115"/>
            <w:sz w:val="12"/>
          </w:rPr>
          <w:t>2017</w:t>
        </w:r>
      </w:hyperlink>
      <w:r>
        <w:rPr>
          <w:rFonts w:ascii="宋体" w:eastAsia="宋体" w:hAnsi="宋体"/>
          <w:w w:val="115"/>
          <w:sz w:val="12"/>
        </w:rPr>
        <w:t>).</w:t>
      </w:r>
    </w:p>
    <w:p w14:paraId="0C7813E3" w14:textId="77777777" w:rsidR="00681A39" w:rsidRDefault="00000000">
      <w:pPr>
        <w:pStyle w:val="a3"/>
        <w:tabs>
          <w:tab w:val="left" w:pos="1163"/>
        </w:tabs>
        <w:spacing w:before="26"/>
        <w:ind w:left="202"/>
      </w:pPr>
      <w:proofErr w:type="spellStart"/>
      <w:r>
        <w:rPr>
          <w:rFonts w:ascii="宋体" w:eastAsia="宋体" w:hAnsi="宋体"/>
          <w:w w:val="110"/>
        </w:rPr>
        <w:t>图片来自CelebA和</w:t>
      </w:r>
      <w:proofErr w:type="spellEnd"/>
    </w:p>
    <w:p w14:paraId="759FA2FC" w14:textId="77777777" w:rsidR="00681A39" w:rsidRDefault="00000000">
      <w:pPr>
        <w:pStyle w:val="a3"/>
        <w:spacing w:before="30" w:line="292" w:lineRule="auto"/>
        <w:ind w:left="1163" w:right="422"/>
      </w:pPr>
      <w:proofErr w:type="spellStart"/>
      <w:r>
        <w:rPr>
          <w:rFonts w:ascii="宋体" w:eastAsia="宋体" w:hAnsi="宋体"/>
          <w:w w:val="110"/>
        </w:rPr>
        <w:t>相应的deepfakes由五个不同的GANs</w:t>
      </w:r>
      <w:proofErr w:type="gramStart"/>
      <w:r>
        <w:rPr>
          <w:rFonts w:ascii="宋体" w:eastAsia="宋体" w:hAnsi="宋体"/>
          <w:w w:val="110"/>
        </w:rPr>
        <w:t>创建</w:t>
      </w:r>
      <w:proofErr w:type="spellEnd"/>
      <w:r>
        <w:rPr>
          <w:rFonts w:ascii="宋体" w:eastAsia="宋体" w:hAnsi="宋体"/>
          <w:w w:val="110"/>
        </w:rPr>
        <w:t>(</w:t>
      </w:r>
      <w:proofErr w:type="spellStart"/>
      <w:proofErr w:type="gramEnd"/>
      <w:r>
        <w:rPr>
          <w:rFonts w:ascii="宋体" w:eastAsia="宋体" w:hAnsi="宋体"/>
          <w:w w:val="110"/>
        </w:rPr>
        <w:t>组级deep</w:t>
      </w:r>
      <w:proofErr w:type="spellEnd"/>
    </w:p>
    <w:p w14:paraId="083C8E3E" w14:textId="77777777" w:rsidR="00681A39" w:rsidRDefault="00000000">
      <w:pPr>
        <w:pStyle w:val="a3"/>
        <w:spacing w:line="292" w:lineRule="auto"/>
        <w:ind w:left="1163" w:right="268"/>
      </w:pPr>
      <w:proofErr w:type="spellStart"/>
      <w:r>
        <w:rPr>
          <w:rFonts w:ascii="宋体" w:eastAsia="宋体" w:hAnsi="宋体"/>
          <w:w w:val="110"/>
        </w:rPr>
        <w:t>白化和着色变换</w:t>
      </w:r>
      <w:hyperlink w:anchor="_bookmark40" w:history="1">
        <w:r>
          <w:rPr>
            <w:rFonts w:ascii="宋体" w:eastAsia="宋体" w:hAnsi="宋体"/>
            <w:color w:val="007FAC"/>
            <w:w w:val="110"/>
          </w:rPr>
          <w:t>Cho</w:t>
        </w:r>
        <w:proofErr w:type="spellEnd"/>
        <w:r>
          <w:rPr>
            <w:rFonts w:ascii="宋体" w:eastAsia="宋体" w:hAnsi="宋体"/>
            <w:color w:val="007FAC"/>
            <w:w w:val="110"/>
          </w:rPr>
          <w:t xml:space="preserve"> et al.</w:t>
        </w:r>
      </w:hyperlink>
      <w:r>
        <w:rPr>
          <w:rFonts w:ascii="宋体" w:eastAsia="宋体" w:hAnsi="宋体"/>
          <w:w w:val="110"/>
        </w:rPr>
        <w:t>,</w:t>
      </w:r>
      <w:hyperlink w:anchor="_bookmark40" w:history="1">
        <w:r>
          <w:rPr>
            <w:rFonts w:ascii="宋体" w:eastAsia="宋体" w:hAnsi="宋体"/>
            <w:color w:val="007FAC"/>
            <w:w w:val="110"/>
          </w:rPr>
          <w:t>2019</w:t>
        </w:r>
      </w:hyperlink>
      <w:r>
        <w:rPr>
          <w:rFonts w:ascii="宋体" w:eastAsia="宋体" w:hAnsi="宋体"/>
          <w:w w:val="110"/>
        </w:rPr>
        <w:t>斯塔根</w:t>
      </w:r>
      <w:hyperlink w:anchor="_bookmark42" w:history="1">
        <w:r>
          <w:rPr>
            <w:rFonts w:ascii="宋体" w:eastAsia="宋体" w:hAnsi="宋体"/>
            <w:color w:val="007FAC"/>
            <w:w w:val="110"/>
          </w:rPr>
          <w:t>Choi et al.</w:t>
        </w:r>
      </w:hyperlink>
      <w:r>
        <w:rPr>
          <w:rFonts w:ascii="宋体" w:eastAsia="宋体" w:hAnsi="宋体"/>
          <w:w w:val="110"/>
        </w:rPr>
        <w:t>,</w:t>
      </w:r>
      <w:hyperlink w:anchor="_bookmark42" w:history="1">
        <w:r>
          <w:rPr>
            <w:rFonts w:ascii="宋体" w:eastAsia="宋体" w:hAnsi="宋体"/>
            <w:color w:val="007FAC"/>
            <w:w w:val="110"/>
          </w:rPr>
          <w:t>2018</w:t>
        </w:r>
      </w:hyperlink>
      <w:r>
        <w:rPr>
          <w:rFonts w:ascii="宋体" w:eastAsia="宋体" w:hAnsi="宋体"/>
          <w:w w:val="110"/>
        </w:rPr>
        <w:t>,</w:t>
      </w:r>
    </w:p>
    <w:p w14:paraId="16299B32" w14:textId="77777777" w:rsidR="00681A39" w:rsidRDefault="00000000">
      <w:pPr>
        <w:pStyle w:val="a3"/>
        <w:spacing w:line="140" w:lineRule="exact"/>
        <w:ind w:left="1163"/>
      </w:pPr>
      <w:proofErr w:type="spellStart"/>
      <w:proofErr w:type="gramStart"/>
      <w:r>
        <w:rPr>
          <w:rFonts w:ascii="宋体" w:eastAsia="宋体" w:hAnsi="宋体"/>
          <w:w w:val="115"/>
        </w:rPr>
        <w:t>阿特根</w:t>
      </w:r>
      <w:proofErr w:type="spellEnd"/>
      <w:r>
        <w:rPr>
          <w:rFonts w:ascii="宋体" w:eastAsia="宋体" w:hAnsi="宋体"/>
          <w:w w:val="115"/>
        </w:rPr>
        <w:t>(</w:t>
      </w:r>
      <w:proofErr w:type="gramEnd"/>
      <w:r>
        <w:fldChar w:fldCharType="begin"/>
      </w:r>
      <w:r>
        <w:instrText>HYPERLINK \l "_bookmark87"</w:instrText>
      </w:r>
      <w:r>
        <w:fldChar w:fldCharType="separate"/>
      </w:r>
      <w:r>
        <w:rPr>
          <w:rFonts w:ascii="宋体" w:eastAsia="宋体" w:hAnsi="宋体"/>
          <w:color w:val="007FAC"/>
          <w:w w:val="115"/>
        </w:rPr>
        <w:t>He et al.</w:t>
      </w:r>
      <w:r>
        <w:rPr>
          <w:rFonts w:ascii="宋体" w:eastAsia="宋体" w:hAnsi="宋体"/>
          <w:color w:val="007FAC"/>
          <w:w w:val="115"/>
        </w:rPr>
        <w:fldChar w:fldCharType="end"/>
      </w:r>
      <w:r>
        <w:rPr>
          <w:rFonts w:ascii="宋体" w:eastAsia="宋体" w:hAnsi="宋体"/>
          <w:w w:val="115"/>
        </w:rPr>
        <w:t>,</w:t>
      </w:r>
      <w:hyperlink w:anchor="_bookmark87" w:history="1">
        <w:r>
          <w:rPr>
            <w:rFonts w:ascii="宋体" w:eastAsia="宋体" w:hAnsi="宋体"/>
            <w:color w:val="007FAC"/>
            <w:w w:val="115"/>
          </w:rPr>
          <w:t>2019</w:t>
        </w:r>
      </w:hyperlink>
      <w:r>
        <w:rPr>
          <w:rFonts w:ascii="宋体" w:eastAsia="宋体" w:hAnsi="宋体"/>
          <w:w w:val="115"/>
        </w:rPr>
        <w:t>)，</w:t>
      </w:r>
      <w:proofErr w:type="spellStart"/>
      <w:r>
        <w:rPr>
          <w:rFonts w:ascii="宋体" w:eastAsia="宋体" w:hAnsi="宋体"/>
          <w:w w:val="115"/>
        </w:rPr>
        <w:t>StyleGAN</w:t>
      </w:r>
      <w:proofErr w:type="spellEnd"/>
      <w:r>
        <w:rPr>
          <w:rFonts w:ascii="宋体" w:eastAsia="宋体" w:hAnsi="宋体"/>
          <w:w w:val="115"/>
        </w:rPr>
        <w:t>(</w:t>
      </w:r>
      <w:proofErr w:type="spellStart"/>
      <w:r>
        <w:fldChar w:fldCharType="begin"/>
      </w:r>
      <w:r>
        <w:instrText>HYPERLINK \l "_bookmark102"</w:instrText>
      </w:r>
      <w:r>
        <w:fldChar w:fldCharType="separate"/>
      </w:r>
      <w:r>
        <w:rPr>
          <w:rFonts w:ascii="宋体" w:eastAsia="宋体" w:hAnsi="宋体"/>
          <w:color w:val="007FAC"/>
          <w:w w:val="115"/>
        </w:rPr>
        <w:t>Karras</w:t>
      </w:r>
      <w:proofErr w:type="spellEnd"/>
      <w:r>
        <w:rPr>
          <w:rFonts w:ascii="宋体" w:eastAsia="宋体" w:hAnsi="宋体"/>
          <w:color w:val="007FAC"/>
          <w:w w:val="115"/>
        </w:rPr>
        <w:fldChar w:fldCharType="end"/>
      </w:r>
    </w:p>
    <w:p w14:paraId="55338941" w14:textId="77777777" w:rsidR="00681A39" w:rsidRDefault="00000000">
      <w:pPr>
        <w:pStyle w:val="a3"/>
        <w:spacing w:before="30"/>
        <w:ind w:left="1163"/>
      </w:pPr>
      <w:hyperlink w:anchor="_bookmark102" w:history="1">
        <w:r>
          <w:rPr>
            <w:rFonts w:ascii="宋体" w:eastAsia="宋体" w:hAnsi="宋体"/>
            <w:color w:val="007FAC"/>
            <w:w w:val="115"/>
          </w:rPr>
          <w:t>et al.</w:t>
        </w:r>
      </w:hyperlink>
      <w:r>
        <w:rPr>
          <w:rFonts w:ascii="宋体" w:eastAsia="宋体" w:hAnsi="宋体"/>
          <w:w w:val="115"/>
        </w:rPr>
        <w:t>,</w:t>
      </w:r>
      <w:hyperlink w:anchor="_bookmark102" w:history="1">
        <w:r>
          <w:rPr>
            <w:rFonts w:ascii="宋体" w:eastAsia="宋体" w:hAnsi="宋体"/>
            <w:color w:val="007FAC"/>
            <w:w w:val="115"/>
          </w:rPr>
          <w:t>2019</w:t>
        </w:r>
      </w:hyperlink>
      <w:r>
        <w:rPr>
          <w:rFonts w:ascii="宋体" w:eastAsia="宋体" w:hAnsi="宋体"/>
          <w:w w:val="115"/>
        </w:rPr>
        <w:t>)，StyleGAN2(</w:t>
      </w:r>
      <w:proofErr w:type="spellStart"/>
      <w:r>
        <w:fldChar w:fldCharType="begin"/>
      </w:r>
      <w:r>
        <w:instrText>HYPERLINK \l "_bookmark103"</w:instrText>
      </w:r>
      <w:r>
        <w:fldChar w:fldCharType="separate"/>
      </w:r>
      <w:r>
        <w:rPr>
          <w:rFonts w:ascii="宋体" w:eastAsia="宋体" w:hAnsi="宋体"/>
          <w:color w:val="007FAC"/>
          <w:w w:val="115"/>
        </w:rPr>
        <w:t>Karras</w:t>
      </w:r>
      <w:proofErr w:type="spellEnd"/>
      <w:r>
        <w:rPr>
          <w:rFonts w:ascii="宋体" w:eastAsia="宋体" w:hAnsi="宋体"/>
          <w:color w:val="007FAC"/>
          <w:w w:val="115"/>
        </w:rPr>
        <w:t xml:space="preserve"> et al.</w:t>
      </w:r>
      <w:r>
        <w:rPr>
          <w:rFonts w:ascii="宋体" w:eastAsia="宋体" w:hAnsi="宋体"/>
          <w:color w:val="007FAC"/>
          <w:w w:val="115"/>
        </w:rPr>
        <w:fldChar w:fldCharType="end"/>
      </w:r>
      <w:r>
        <w:rPr>
          <w:rFonts w:ascii="宋体" w:eastAsia="宋体" w:hAnsi="宋体"/>
          <w:w w:val="115"/>
        </w:rPr>
        <w:t>,</w:t>
      </w:r>
      <w:hyperlink w:anchor="_bookmark103" w:history="1">
        <w:r>
          <w:rPr>
            <w:rFonts w:ascii="宋体" w:eastAsia="宋体" w:hAnsi="宋体"/>
            <w:color w:val="007FAC"/>
            <w:w w:val="115"/>
          </w:rPr>
          <w:t>2020</w:t>
        </w:r>
      </w:hyperlink>
      <w:r>
        <w:rPr>
          <w:rFonts w:ascii="宋体" w:eastAsia="宋体" w:hAnsi="宋体"/>
          <w:w w:val="115"/>
        </w:rPr>
        <w:t>)).</w:t>
      </w:r>
    </w:p>
    <w:p w14:paraId="35257661" w14:textId="77777777" w:rsidR="00681A39" w:rsidRDefault="00681A39">
      <w:pPr>
        <w:sectPr w:rsidR="00681A39">
          <w:type w:val="continuous"/>
          <w:pgSz w:w="11910" w:h="15880"/>
          <w:pgMar w:top="540" w:right="640" w:bottom="280" w:left="640" w:header="661" w:footer="561" w:gutter="0"/>
          <w:cols w:num="4" w:space="720" w:equalWidth="0">
            <w:col w:w="1596" w:space="40"/>
            <w:col w:w="1501" w:space="39"/>
            <w:col w:w="3218" w:space="76"/>
            <w:col w:w="4160"/>
          </w:cols>
        </w:sectPr>
      </w:pPr>
    </w:p>
    <w:p w14:paraId="793B3310" w14:textId="77777777" w:rsidR="00681A39" w:rsidRDefault="00000000">
      <w:pPr>
        <w:pStyle w:val="a3"/>
        <w:spacing w:before="52" w:line="292" w:lineRule="auto"/>
        <w:ind w:left="202"/>
        <w:rPr>
          <w:lang w:eastAsia="zh-CN"/>
        </w:rPr>
      </w:pPr>
      <w:r>
        <w:rPr>
          <w:rFonts w:ascii="宋体" w:eastAsia="宋体" w:hAnsi="宋体"/>
          <w:w w:val="110"/>
          <w:lang w:eastAsia="zh-CN"/>
        </w:rPr>
        <w:t>词汇袋和浅层量词(</w:t>
      </w:r>
      <w:hyperlink w:anchor="_bookmark191" w:history="1">
        <w:r>
          <w:rPr>
            <w:rFonts w:ascii="宋体" w:eastAsia="宋体" w:hAnsi="宋体"/>
            <w:color w:val="007FAC"/>
            <w:w w:val="110"/>
            <w:lang w:eastAsia="zh-CN"/>
          </w:rPr>
          <w:t>Zhang et al.</w:t>
        </w:r>
      </w:hyperlink>
      <w:r>
        <w:rPr>
          <w:rFonts w:ascii="宋体" w:eastAsia="宋体" w:hAnsi="宋体"/>
          <w:w w:val="110"/>
          <w:lang w:eastAsia="zh-CN"/>
        </w:rPr>
        <w:t>,</w:t>
      </w:r>
      <w:r>
        <w:fldChar w:fldCharType="begin"/>
      </w:r>
      <w:r>
        <w:rPr>
          <w:lang w:eastAsia="zh-CN"/>
        </w:rPr>
        <w:instrText>HYPERLINK \l "_bookmark191"</w:instrText>
      </w:r>
      <w:r>
        <w:fldChar w:fldCharType="separate"/>
      </w:r>
      <w:r>
        <w:rPr>
          <w:rFonts w:ascii="宋体" w:eastAsia="宋体" w:hAnsi="宋体"/>
          <w:color w:val="007FAC"/>
          <w:w w:val="110"/>
          <w:lang w:eastAsia="zh-CN"/>
        </w:rPr>
        <w:t>2017</w:t>
      </w:r>
      <w:r>
        <w:rPr>
          <w:rFonts w:ascii="宋体" w:eastAsia="宋体" w:hAnsi="宋体"/>
          <w:color w:val="007FAC"/>
          <w:w w:val="110"/>
        </w:rPr>
        <w:fldChar w:fldCharType="end"/>
      </w:r>
      <w:r>
        <w:rPr>
          <w:rFonts w:ascii="宋体" w:eastAsia="宋体" w:hAnsi="宋体"/>
          <w:w w:val="110"/>
          <w:lang w:eastAsia="zh-CN"/>
        </w:rPr>
        <w:t>)</w:t>
      </w:r>
    </w:p>
    <w:p w14:paraId="6F22E61E" w14:textId="77777777" w:rsidR="00681A39" w:rsidRDefault="00000000">
      <w:pPr>
        <w:pStyle w:val="a3"/>
        <w:tabs>
          <w:tab w:val="left" w:pos="1761"/>
        </w:tabs>
        <w:spacing w:before="57"/>
        <w:ind w:left="202"/>
        <w:rPr>
          <w:lang w:eastAsia="zh-CN"/>
        </w:rPr>
      </w:pPr>
      <w:r>
        <w:rPr>
          <w:rFonts w:ascii="宋体" w:eastAsia="宋体" w:hAnsi="宋体"/>
          <w:lang w:eastAsia="zh-CN"/>
        </w:rPr>
        <w:br w:type="column"/>
      </w:r>
      <w:r>
        <w:rPr>
          <w:rFonts w:ascii="宋体" w:eastAsia="宋体" w:hAnsi="宋体"/>
          <w:w w:val="110"/>
          <w:lang w:eastAsia="zh-CN"/>
        </w:rPr>
        <w:t>SVM，RF，MLP使用单词包提取鉴别特征</w:t>
      </w:r>
    </w:p>
    <w:p w14:paraId="28E3101A" w14:textId="77777777" w:rsidR="00681A39" w:rsidRDefault="00000000">
      <w:pPr>
        <w:pStyle w:val="a3"/>
        <w:spacing w:before="26" w:line="292" w:lineRule="auto"/>
        <w:ind w:left="1761" w:right="-1"/>
        <w:rPr>
          <w:lang w:eastAsia="zh-CN"/>
        </w:rPr>
      </w:pPr>
      <w:r>
        <w:rPr>
          <w:rFonts w:ascii="宋体" w:eastAsia="宋体" w:hAnsi="宋体"/>
          <w:w w:val="110"/>
          <w:lang w:eastAsia="zh-CN"/>
        </w:rPr>
        <w:t>方法，并将这些特征输入SVM、射频和MLP进行二元分类:无辜与捏造。</w:t>
      </w:r>
    </w:p>
    <w:p w14:paraId="29ED6B05" w14:textId="77777777" w:rsidR="00681A39" w:rsidRDefault="00000000">
      <w:pPr>
        <w:pStyle w:val="a3"/>
        <w:tabs>
          <w:tab w:val="left" w:pos="1163"/>
        </w:tabs>
        <w:spacing w:before="52" w:line="292" w:lineRule="auto"/>
        <w:ind w:left="1163" w:right="380" w:hanging="962"/>
        <w:rPr>
          <w:lang w:eastAsia="zh-CN"/>
        </w:rPr>
      </w:pPr>
      <w:r>
        <w:rPr>
          <w:rFonts w:ascii="宋体" w:eastAsia="宋体" w:hAnsi="宋体"/>
          <w:lang w:eastAsia="zh-CN"/>
        </w:rPr>
        <w:br w:type="column"/>
      </w:r>
      <w:r>
        <w:rPr>
          <w:rFonts w:ascii="宋体" w:eastAsia="宋体" w:hAnsi="宋体"/>
          <w:w w:val="110"/>
          <w:lang w:eastAsia="zh-CN"/>
        </w:rPr>
        <w:t>众所周知的LFW人脸数据库(</w:t>
      </w:r>
      <w:proofErr w:type="spellStart"/>
      <w:r>
        <w:fldChar w:fldCharType="begin"/>
      </w:r>
      <w:r>
        <w:rPr>
          <w:lang w:eastAsia="zh-CN"/>
        </w:rPr>
        <w:instrText>HYPERLINK \l "_bookmark92"</w:instrText>
      </w:r>
      <w:r>
        <w:fldChar w:fldCharType="separate"/>
      </w:r>
      <w:r>
        <w:rPr>
          <w:rFonts w:ascii="宋体" w:eastAsia="宋体" w:hAnsi="宋体"/>
          <w:color w:val="007FAC"/>
          <w:w w:val="110"/>
          <w:lang w:eastAsia="zh-CN"/>
        </w:rPr>
        <w:t>Huang</w:t>
      </w:r>
      <w:r>
        <w:rPr>
          <w:rFonts w:ascii="宋体" w:eastAsia="宋体" w:hAnsi="宋体"/>
          <w:color w:val="007FAC"/>
          <w:w w:val="110"/>
        </w:rPr>
        <w:fldChar w:fldCharType="end"/>
      </w:r>
      <w:hyperlink w:anchor="_bookmark92" w:history="1">
        <w:r>
          <w:rPr>
            <w:rFonts w:ascii="宋体" w:eastAsia="宋体" w:hAnsi="宋体"/>
            <w:color w:val="007FAC"/>
            <w:w w:val="110"/>
            <w:lang w:eastAsia="zh-CN"/>
          </w:rPr>
          <w:t>et</w:t>
        </w:r>
        <w:proofErr w:type="spellEnd"/>
        <w:r>
          <w:rPr>
            <w:rFonts w:ascii="宋体" w:eastAsia="宋体" w:hAnsi="宋体"/>
            <w:color w:val="007FAC"/>
            <w:w w:val="110"/>
            <w:lang w:eastAsia="zh-CN"/>
          </w:rPr>
          <w:t xml:space="preserve"> al.</w:t>
        </w:r>
      </w:hyperlink>
      <w:r>
        <w:rPr>
          <w:rFonts w:ascii="宋体" w:eastAsia="宋体" w:hAnsi="宋体"/>
          <w:w w:val="110"/>
          <w:lang w:eastAsia="zh-CN"/>
        </w:rPr>
        <w:t>,</w:t>
      </w:r>
      <w:r>
        <w:fldChar w:fldCharType="begin"/>
      </w:r>
      <w:r>
        <w:rPr>
          <w:lang w:eastAsia="zh-CN"/>
        </w:rPr>
        <w:instrText>HYPERLINK \l "_bookmark92"</w:instrText>
      </w:r>
      <w:r>
        <w:fldChar w:fldCharType="separate"/>
      </w:r>
      <w:r>
        <w:rPr>
          <w:rFonts w:ascii="宋体" w:eastAsia="宋体" w:hAnsi="宋体"/>
          <w:color w:val="007FAC"/>
          <w:w w:val="110"/>
          <w:lang w:eastAsia="zh-CN"/>
        </w:rPr>
        <w:t>2007</w:t>
      </w:r>
      <w:r>
        <w:rPr>
          <w:rFonts w:ascii="宋体" w:eastAsia="宋体" w:hAnsi="宋体"/>
          <w:color w:val="007FAC"/>
          <w:w w:val="110"/>
        </w:rPr>
        <w:fldChar w:fldCharType="end"/>
      </w:r>
      <w:r>
        <w:rPr>
          <w:rFonts w:ascii="宋体" w:eastAsia="宋体" w:hAnsi="宋体"/>
          <w:w w:val="110"/>
          <w:lang w:eastAsia="zh-CN"/>
        </w:rPr>
        <w:t>)，包含13，223张图像，分辨率为250 × 250。</w:t>
      </w:r>
    </w:p>
    <w:p w14:paraId="142F73CA" w14:textId="77777777" w:rsidR="00681A39" w:rsidRDefault="00681A39">
      <w:pPr>
        <w:spacing w:line="292" w:lineRule="auto"/>
        <w:rPr>
          <w:lang w:eastAsia="zh-CN"/>
        </w:rPr>
        <w:sectPr w:rsidR="00681A39">
          <w:type w:val="continuous"/>
          <w:pgSz w:w="11910" w:h="15880"/>
          <w:pgMar w:top="540" w:right="640" w:bottom="280" w:left="640" w:header="661" w:footer="561" w:gutter="0"/>
          <w:cols w:num="3" w:space="720" w:equalWidth="0">
            <w:col w:w="1416" w:space="143"/>
            <w:col w:w="4837" w:space="74"/>
            <w:col w:w="4160"/>
          </w:cols>
        </w:sectPr>
      </w:pPr>
    </w:p>
    <w:p w14:paraId="7B79BF1B" w14:textId="77777777" w:rsidR="00681A39" w:rsidRDefault="00000000">
      <w:pPr>
        <w:pStyle w:val="a3"/>
        <w:spacing w:before="30" w:line="292" w:lineRule="auto"/>
        <w:ind w:left="202" w:right="5"/>
      </w:pPr>
      <w:proofErr w:type="spellStart"/>
      <w:r>
        <w:rPr>
          <w:rFonts w:ascii="宋体" w:eastAsia="宋体" w:hAnsi="宋体"/>
          <w:w w:val="110"/>
        </w:rPr>
        <w:t>成对学习</w:t>
      </w:r>
      <w:proofErr w:type="spellEnd"/>
      <w:r>
        <w:rPr>
          <w:rFonts w:ascii="宋体" w:eastAsia="宋体" w:hAnsi="宋体"/>
          <w:w w:val="110"/>
        </w:rPr>
        <w:t>(</w:t>
      </w:r>
      <w:proofErr w:type="spellStart"/>
      <w:r>
        <w:fldChar w:fldCharType="begin"/>
      </w:r>
      <w:r>
        <w:instrText>HYPERLINK \l "_bookmark90"</w:instrText>
      </w:r>
      <w:r>
        <w:fldChar w:fldCharType="separate"/>
      </w:r>
      <w:r>
        <w:rPr>
          <w:rFonts w:ascii="宋体" w:eastAsia="宋体" w:hAnsi="宋体"/>
          <w:color w:val="007FAC"/>
          <w:w w:val="110"/>
        </w:rPr>
        <w:t>Hsu</w:t>
      </w:r>
      <w:r>
        <w:rPr>
          <w:rFonts w:ascii="宋体" w:eastAsia="宋体" w:hAnsi="宋体"/>
          <w:color w:val="007FAC"/>
          <w:w w:val="110"/>
        </w:rPr>
        <w:fldChar w:fldCharType="end"/>
      </w:r>
      <w:hyperlink w:anchor="_bookmark90"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90" w:history="1">
        <w:r>
          <w:rPr>
            <w:rFonts w:ascii="宋体" w:eastAsia="宋体" w:hAnsi="宋体"/>
            <w:color w:val="007FAC"/>
            <w:w w:val="110"/>
          </w:rPr>
          <w:t>2020</w:t>
        </w:r>
      </w:hyperlink>
      <w:r>
        <w:rPr>
          <w:rFonts w:ascii="宋体" w:eastAsia="宋体" w:hAnsi="宋体"/>
          <w:w w:val="110"/>
        </w:rPr>
        <w:t>)</w:t>
      </w:r>
    </w:p>
    <w:p w14:paraId="08A56DE4" w14:textId="77777777" w:rsidR="00681A39" w:rsidRDefault="00681A39">
      <w:pPr>
        <w:pStyle w:val="a3"/>
        <w:ind w:left="0"/>
        <w:rPr>
          <w:rFonts w:ascii="宋体" w:eastAsia="宋体" w:hAnsi="宋体"/>
          <w:sz w:val="22"/>
        </w:rPr>
      </w:pPr>
    </w:p>
    <w:p w14:paraId="4D7579B3" w14:textId="77777777" w:rsidR="00681A39" w:rsidRDefault="00681A39">
      <w:pPr>
        <w:pStyle w:val="a3"/>
        <w:ind w:left="0"/>
        <w:rPr>
          <w:rFonts w:ascii="宋体" w:eastAsia="宋体" w:hAnsi="宋体"/>
          <w:sz w:val="22"/>
        </w:rPr>
      </w:pPr>
    </w:p>
    <w:p w14:paraId="2ECAB8DF" w14:textId="77777777" w:rsidR="00681A39" w:rsidRDefault="00681A39">
      <w:pPr>
        <w:pStyle w:val="a3"/>
        <w:ind w:left="0"/>
        <w:rPr>
          <w:rFonts w:ascii="宋体" w:eastAsia="宋体" w:hAnsi="宋体"/>
          <w:sz w:val="22"/>
        </w:rPr>
      </w:pPr>
    </w:p>
    <w:p w14:paraId="32230B9E" w14:textId="77777777" w:rsidR="00681A39" w:rsidRDefault="00681A39">
      <w:pPr>
        <w:pStyle w:val="a3"/>
        <w:ind w:left="0"/>
        <w:rPr>
          <w:rFonts w:ascii="宋体" w:eastAsia="宋体" w:hAnsi="宋体"/>
          <w:sz w:val="22"/>
        </w:rPr>
      </w:pPr>
    </w:p>
    <w:p w14:paraId="0581869E" w14:textId="77777777" w:rsidR="00681A39" w:rsidRDefault="00681A39">
      <w:pPr>
        <w:pStyle w:val="a3"/>
        <w:ind w:left="0"/>
        <w:rPr>
          <w:rFonts w:ascii="宋体" w:eastAsia="宋体" w:hAnsi="宋体"/>
          <w:sz w:val="22"/>
        </w:rPr>
      </w:pPr>
    </w:p>
    <w:p w14:paraId="5516032F" w14:textId="77777777" w:rsidR="00681A39" w:rsidRDefault="00681A39">
      <w:pPr>
        <w:pStyle w:val="a3"/>
        <w:ind w:left="0"/>
        <w:rPr>
          <w:rFonts w:ascii="宋体" w:eastAsia="宋体" w:hAnsi="宋体"/>
          <w:sz w:val="22"/>
        </w:rPr>
      </w:pPr>
    </w:p>
    <w:p w14:paraId="48850D39" w14:textId="77777777" w:rsidR="00681A39" w:rsidRDefault="00000000">
      <w:pPr>
        <w:pStyle w:val="a3"/>
        <w:spacing w:before="186" w:line="292" w:lineRule="auto"/>
        <w:ind w:left="202" w:right="5"/>
      </w:pPr>
      <w:proofErr w:type="spellStart"/>
      <w:proofErr w:type="gramStart"/>
      <w:r>
        <w:rPr>
          <w:rFonts w:ascii="宋体" w:eastAsia="宋体" w:hAnsi="宋体"/>
          <w:w w:val="105"/>
        </w:rPr>
        <w:t>防御深伪中的对抗性扰动</w:t>
      </w:r>
      <w:proofErr w:type="spellEnd"/>
      <w:r>
        <w:rPr>
          <w:rFonts w:ascii="宋体" w:eastAsia="宋体" w:hAnsi="宋体"/>
          <w:w w:val="105"/>
        </w:rPr>
        <w:t>(</w:t>
      </w:r>
      <w:proofErr w:type="gramEnd"/>
      <w:r>
        <w:fldChar w:fldCharType="begin"/>
      </w:r>
      <w:r>
        <w:instrText>HYPERLINK \l "_bookmark73"</w:instrText>
      </w:r>
      <w:r>
        <w:fldChar w:fldCharType="separate"/>
      </w:r>
      <w:r>
        <w:rPr>
          <w:rFonts w:ascii="宋体" w:eastAsia="宋体" w:hAnsi="宋体"/>
          <w:color w:val="007FAC"/>
          <w:w w:val="105"/>
        </w:rPr>
        <w:t>Gandhi and</w:t>
      </w:r>
      <w:r>
        <w:rPr>
          <w:rFonts w:ascii="宋体" w:eastAsia="宋体" w:hAnsi="宋体"/>
          <w:color w:val="007FAC"/>
          <w:w w:val="105"/>
        </w:rPr>
        <w:fldChar w:fldCharType="end"/>
      </w:r>
      <w:hyperlink w:anchor="_bookmark73" w:history="1">
        <w:r>
          <w:rPr>
            <w:rFonts w:ascii="宋体" w:eastAsia="宋体" w:hAnsi="宋体"/>
            <w:color w:val="007FAC"/>
            <w:w w:val="105"/>
          </w:rPr>
          <w:t>Jain</w:t>
        </w:r>
      </w:hyperlink>
      <w:r>
        <w:rPr>
          <w:rFonts w:ascii="宋体" w:eastAsia="宋体" w:hAnsi="宋体"/>
          <w:w w:val="105"/>
        </w:rPr>
        <w:t>,</w:t>
      </w:r>
      <w:hyperlink w:anchor="_bookmark73" w:history="1">
        <w:r>
          <w:rPr>
            <w:rFonts w:ascii="宋体" w:eastAsia="宋体" w:hAnsi="宋体"/>
            <w:color w:val="007FAC"/>
            <w:w w:val="105"/>
          </w:rPr>
          <w:t>2020</w:t>
        </w:r>
      </w:hyperlink>
      <w:r>
        <w:rPr>
          <w:rFonts w:ascii="宋体" w:eastAsia="宋体" w:hAnsi="宋体"/>
          <w:w w:val="105"/>
        </w:rPr>
        <w:t>)</w:t>
      </w:r>
    </w:p>
    <w:p w14:paraId="335913CE" w14:textId="77777777" w:rsidR="00681A39" w:rsidRDefault="00000000">
      <w:pPr>
        <w:pStyle w:val="a3"/>
        <w:spacing w:before="30" w:line="292" w:lineRule="auto"/>
        <w:ind w:left="189" w:right="69"/>
      </w:pPr>
      <w:r>
        <w:rPr>
          <w:rFonts w:ascii="宋体" w:eastAsia="宋体" w:hAnsi="宋体"/>
        </w:rPr>
        <w:br w:type="column"/>
      </w:r>
      <w:proofErr w:type="spellStart"/>
      <w:r>
        <w:rPr>
          <w:rFonts w:ascii="宋体" w:eastAsia="宋体" w:hAnsi="宋体"/>
          <w:w w:val="110"/>
        </w:rPr>
        <w:t>美国有线电视新闻网连接到CFFN</w:t>
      </w:r>
      <w:proofErr w:type="spellEnd"/>
    </w:p>
    <w:p w14:paraId="7B59A657" w14:textId="77777777" w:rsidR="00681A39" w:rsidRDefault="00681A39">
      <w:pPr>
        <w:pStyle w:val="a3"/>
        <w:ind w:left="0"/>
        <w:rPr>
          <w:rFonts w:ascii="宋体" w:eastAsia="宋体" w:hAnsi="宋体"/>
          <w:sz w:val="22"/>
        </w:rPr>
      </w:pPr>
    </w:p>
    <w:p w14:paraId="394F5603" w14:textId="77777777" w:rsidR="00681A39" w:rsidRDefault="00681A39">
      <w:pPr>
        <w:pStyle w:val="a3"/>
        <w:ind w:left="0"/>
        <w:rPr>
          <w:rFonts w:ascii="宋体" w:eastAsia="宋体" w:hAnsi="宋体"/>
          <w:sz w:val="22"/>
        </w:rPr>
      </w:pPr>
    </w:p>
    <w:p w14:paraId="33A3750D" w14:textId="77777777" w:rsidR="00681A39" w:rsidRDefault="00681A39">
      <w:pPr>
        <w:pStyle w:val="a3"/>
        <w:ind w:left="0"/>
        <w:rPr>
          <w:rFonts w:ascii="宋体" w:eastAsia="宋体" w:hAnsi="宋体"/>
          <w:sz w:val="22"/>
        </w:rPr>
      </w:pPr>
    </w:p>
    <w:p w14:paraId="20CE43E6" w14:textId="77777777" w:rsidR="00681A39" w:rsidRDefault="00681A39">
      <w:pPr>
        <w:pStyle w:val="a3"/>
        <w:ind w:left="0"/>
        <w:rPr>
          <w:rFonts w:ascii="宋体" w:eastAsia="宋体" w:hAnsi="宋体"/>
          <w:sz w:val="22"/>
        </w:rPr>
      </w:pPr>
    </w:p>
    <w:p w14:paraId="240F8FAB" w14:textId="77777777" w:rsidR="00681A39" w:rsidRDefault="00681A39">
      <w:pPr>
        <w:pStyle w:val="a3"/>
        <w:ind w:left="0"/>
        <w:rPr>
          <w:rFonts w:ascii="宋体" w:eastAsia="宋体" w:hAnsi="宋体"/>
          <w:sz w:val="22"/>
        </w:rPr>
      </w:pPr>
    </w:p>
    <w:p w14:paraId="0407670B" w14:textId="77777777" w:rsidR="00681A39" w:rsidRDefault="00681A39">
      <w:pPr>
        <w:pStyle w:val="a3"/>
        <w:ind w:left="0"/>
        <w:rPr>
          <w:rFonts w:ascii="宋体" w:eastAsia="宋体" w:hAnsi="宋体"/>
          <w:sz w:val="22"/>
        </w:rPr>
      </w:pPr>
    </w:p>
    <w:p w14:paraId="2B08D542" w14:textId="77777777" w:rsidR="00681A39" w:rsidRDefault="00000000">
      <w:pPr>
        <w:pStyle w:val="a3"/>
        <w:spacing w:before="191" w:line="292" w:lineRule="auto"/>
        <w:ind w:left="189" w:right="-4"/>
      </w:pPr>
      <w:r>
        <w:rPr>
          <w:rFonts w:ascii="宋体" w:eastAsia="宋体" w:hAnsi="宋体"/>
          <w:w w:val="115"/>
        </w:rPr>
        <w:t>VGG(</w:t>
      </w:r>
      <w:proofErr w:type="spellStart"/>
      <w:r>
        <w:fldChar w:fldCharType="begin"/>
      </w:r>
      <w:r>
        <w:instrText>HYPERLINK \l "_bookmark147"</w:instrText>
      </w:r>
      <w:r>
        <w:fldChar w:fldCharType="separate"/>
      </w:r>
      <w:r>
        <w:rPr>
          <w:rFonts w:ascii="宋体" w:eastAsia="宋体" w:hAnsi="宋体"/>
          <w:color w:val="007FAC"/>
          <w:w w:val="115"/>
        </w:rPr>
        <w:t>Parkhi</w:t>
      </w:r>
      <w:proofErr w:type="spellEnd"/>
      <w:r>
        <w:rPr>
          <w:rFonts w:ascii="宋体" w:eastAsia="宋体" w:hAnsi="宋体"/>
          <w:color w:val="007FAC"/>
          <w:w w:val="115"/>
        </w:rPr>
        <w:t xml:space="preserve"> et al.</w:t>
      </w:r>
      <w:r>
        <w:rPr>
          <w:rFonts w:ascii="宋体" w:eastAsia="宋体" w:hAnsi="宋体"/>
          <w:color w:val="007FAC"/>
          <w:w w:val="115"/>
        </w:rPr>
        <w:fldChar w:fldCharType="end"/>
      </w:r>
      <w:r>
        <w:rPr>
          <w:rFonts w:ascii="宋体" w:eastAsia="宋体" w:hAnsi="宋体"/>
          <w:w w:val="115"/>
        </w:rPr>
        <w:t>,</w:t>
      </w:r>
      <w:hyperlink w:anchor="_bookmark147" w:history="1">
        <w:r>
          <w:rPr>
            <w:rFonts w:ascii="宋体" w:eastAsia="宋体" w:hAnsi="宋体"/>
            <w:color w:val="007FAC"/>
            <w:w w:val="110"/>
          </w:rPr>
          <w:t>2015</w:t>
        </w:r>
      </w:hyperlink>
      <w:r>
        <w:rPr>
          <w:rFonts w:ascii="宋体" w:eastAsia="宋体" w:hAnsi="宋体"/>
          <w:w w:val="110"/>
        </w:rPr>
        <w:t>)</w:t>
      </w:r>
      <w:proofErr w:type="spellStart"/>
      <w:r>
        <w:rPr>
          <w:rFonts w:ascii="宋体" w:eastAsia="宋体" w:hAnsi="宋体"/>
          <w:w w:val="110"/>
        </w:rPr>
        <w:t>和ResNet</w:t>
      </w:r>
      <w:proofErr w:type="spellEnd"/>
      <w:r>
        <w:rPr>
          <w:rFonts w:ascii="宋体" w:eastAsia="宋体" w:hAnsi="宋体"/>
          <w:w w:val="110"/>
        </w:rPr>
        <w:t>(</w:t>
      </w:r>
      <w:proofErr w:type="spellStart"/>
      <w:r>
        <w:fldChar w:fldCharType="begin"/>
      </w:r>
      <w:r>
        <w:instrText>HYPERLINK \l "_bookmark85"</w:instrText>
      </w:r>
      <w:r>
        <w:fldChar w:fldCharType="separate"/>
      </w:r>
      <w:r>
        <w:rPr>
          <w:rFonts w:ascii="宋体" w:eastAsia="宋体" w:hAnsi="宋体"/>
          <w:color w:val="007FAC"/>
          <w:w w:val="110"/>
        </w:rPr>
        <w:t>He</w:t>
      </w:r>
      <w:r>
        <w:rPr>
          <w:rFonts w:ascii="宋体" w:eastAsia="宋体" w:hAnsi="宋体"/>
          <w:color w:val="007FAC"/>
          <w:w w:val="110"/>
        </w:rPr>
        <w:fldChar w:fldCharType="end"/>
      </w:r>
      <w:hyperlink w:anchor="_bookmark85" w:history="1">
        <w:r>
          <w:rPr>
            <w:rFonts w:ascii="宋体" w:eastAsia="宋体" w:hAnsi="宋体"/>
            <w:color w:val="007FAC"/>
            <w:w w:val="115"/>
          </w:rPr>
          <w:t>et</w:t>
        </w:r>
        <w:proofErr w:type="spellEnd"/>
        <w:r>
          <w:rPr>
            <w:rFonts w:ascii="宋体" w:eastAsia="宋体" w:hAnsi="宋体"/>
            <w:color w:val="007FAC"/>
            <w:w w:val="115"/>
          </w:rPr>
          <w:t xml:space="preserve"> al.</w:t>
        </w:r>
      </w:hyperlink>
      <w:r>
        <w:rPr>
          <w:rFonts w:ascii="宋体" w:eastAsia="宋体" w:hAnsi="宋体"/>
          <w:w w:val="115"/>
        </w:rPr>
        <w:t>,</w:t>
      </w:r>
      <w:hyperlink w:anchor="_bookmark85" w:history="1">
        <w:r>
          <w:rPr>
            <w:rFonts w:ascii="宋体" w:eastAsia="宋体" w:hAnsi="宋体"/>
            <w:color w:val="007FAC"/>
            <w:w w:val="115"/>
          </w:rPr>
          <w:t>2016</w:t>
        </w:r>
      </w:hyperlink>
      <w:r>
        <w:rPr>
          <w:rFonts w:ascii="宋体" w:eastAsia="宋体" w:hAnsi="宋体"/>
          <w:w w:val="115"/>
        </w:rPr>
        <w:t>)</w:t>
      </w:r>
    </w:p>
    <w:p w14:paraId="0CEA0AAA" w14:textId="77777777" w:rsidR="00681A39" w:rsidRDefault="00000000">
      <w:pPr>
        <w:pStyle w:val="a3"/>
        <w:spacing w:before="30" w:line="292" w:lineRule="auto"/>
        <w:ind w:left="202" w:right="34"/>
      </w:pPr>
      <w:r>
        <w:rPr>
          <w:rFonts w:ascii="宋体" w:eastAsia="宋体" w:hAnsi="宋体"/>
        </w:rPr>
        <w:br w:type="column"/>
      </w:r>
      <w:proofErr w:type="spellStart"/>
      <w:proofErr w:type="gramStart"/>
      <w:r>
        <w:rPr>
          <w:rFonts w:ascii="宋体" w:eastAsia="宋体" w:hAnsi="宋体"/>
          <w:w w:val="110"/>
        </w:rPr>
        <w:t>两阶段过程:使用基于暹罗网络架构的</w:t>
      </w:r>
      <w:proofErr w:type="gramEnd"/>
      <w:r>
        <w:rPr>
          <w:rFonts w:ascii="宋体" w:eastAsia="宋体" w:hAnsi="宋体"/>
          <w:w w:val="110"/>
        </w:rPr>
        <w:t>CFFN的特征提取</w:t>
      </w:r>
      <w:proofErr w:type="spellEnd"/>
      <w:r>
        <w:rPr>
          <w:rFonts w:ascii="宋体" w:eastAsia="宋体" w:hAnsi="宋体"/>
          <w:w w:val="110"/>
        </w:rPr>
        <w:t>(</w:t>
      </w:r>
      <w:proofErr w:type="spellStart"/>
      <w:r>
        <w:fldChar w:fldCharType="begin"/>
      </w:r>
      <w:r>
        <w:instrText>HYPERLINK \l "_bookmark43"</w:instrText>
      </w:r>
      <w:r>
        <w:fldChar w:fldCharType="separate"/>
      </w:r>
      <w:r>
        <w:rPr>
          <w:rFonts w:ascii="宋体" w:eastAsia="宋体" w:hAnsi="宋体"/>
          <w:color w:val="007FAC"/>
          <w:w w:val="110"/>
        </w:rPr>
        <w:t>Chopra</w:t>
      </w:r>
      <w:r>
        <w:rPr>
          <w:rFonts w:ascii="宋体" w:eastAsia="宋体" w:hAnsi="宋体"/>
          <w:color w:val="007FAC"/>
          <w:w w:val="110"/>
        </w:rPr>
        <w:fldChar w:fldCharType="end"/>
      </w:r>
      <w:hyperlink w:anchor="_bookmark43"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43" w:history="1">
        <w:r>
          <w:rPr>
            <w:rFonts w:ascii="宋体" w:eastAsia="宋体" w:hAnsi="宋体"/>
            <w:color w:val="007FAC"/>
            <w:w w:val="110"/>
          </w:rPr>
          <w:t>2005</w:t>
        </w:r>
      </w:hyperlink>
      <w:r>
        <w:rPr>
          <w:rFonts w:ascii="宋体" w:eastAsia="宋体" w:hAnsi="宋体"/>
          <w:w w:val="110"/>
        </w:rPr>
        <w:t>)</w:t>
      </w:r>
      <w:proofErr w:type="spellStart"/>
      <w:r>
        <w:rPr>
          <w:rFonts w:ascii="宋体" w:eastAsia="宋体" w:hAnsi="宋体"/>
          <w:w w:val="110"/>
        </w:rPr>
        <w:t>并使用CNN进行分类</w:t>
      </w:r>
      <w:proofErr w:type="spellEnd"/>
      <w:r>
        <w:rPr>
          <w:rFonts w:ascii="宋体" w:eastAsia="宋体" w:hAnsi="宋体"/>
          <w:w w:val="110"/>
        </w:rPr>
        <w:t>。</w:t>
      </w:r>
    </w:p>
    <w:p w14:paraId="09A7CC64" w14:textId="77777777" w:rsidR="00681A39" w:rsidRDefault="00681A39">
      <w:pPr>
        <w:pStyle w:val="a3"/>
        <w:ind w:left="0"/>
        <w:rPr>
          <w:rFonts w:ascii="宋体" w:eastAsia="宋体" w:hAnsi="宋体"/>
          <w:sz w:val="22"/>
        </w:rPr>
      </w:pPr>
    </w:p>
    <w:p w14:paraId="0558C763" w14:textId="77777777" w:rsidR="00681A39" w:rsidRDefault="00681A39">
      <w:pPr>
        <w:pStyle w:val="a3"/>
        <w:ind w:left="0"/>
        <w:rPr>
          <w:rFonts w:ascii="宋体" w:eastAsia="宋体" w:hAnsi="宋体"/>
          <w:sz w:val="22"/>
        </w:rPr>
      </w:pPr>
    </w:p>
    <w:p w14:paraId="39E5D724" w14:textId="77777777" w:rsidR="00681A39" w:rsidRDefault="00681A39">
      <w:pPr>
        <w:pStyle w:val="a3"/>
        <w:ind w:left="0"/>
        <w:rPr>
          <w:rFonts w:ascii="宋体" w:eastAsia="宋体" w:hAnsi="宋体"/>
          <w:sz w:val="22"/>
        </w:rPr>
      </w:pPr>
    </w:p>
    <w:p w14:paraId="417B4011" w14:textId="77777777" w:rsidR="00681A39" w:rsidRDefault="00681A39">
      <w:pPr>
        <w:pStyle w:val="a3"/>
        <w:ind w:left="0"/>
        <w:rPr>
          <w:rFonts w:ascii="宋体" w:eastAsia="宋体" w:hAnsi="宋体"/>
          <w:sz w:val="22"/>
        </w:rPr>
      </w:pPr>
    </w:p>
    <w:p w14:paraId="3055AAA9" w14:textId="77777777" w:rsidR="00681A39" w:rsidRDefault="00681A39">
      <w:pPr>
        <w:pStyle w:val="a3"/>
        <w:ind w:left="0"/>
        <w:rPr>
          <w:rFonts w:ascii="宋体" w:eastAsia="宋体" w:hAnsi="宋体"/>
          <w:sz w:val="22"/>
        </w:rPr>
      </w:pPr>
    </w:p>
    <w:p w14:paraId="6180F11B" w14:textId="77777777" w:rsidR="00681A39" w:rsidRDefault="00681A39">
      <w:pPr>
        <w:pStyle w:val="a3"/>
        <w:spacing w:before="8"/>
        <w:ind w:left="0"/>
        <w:rPr>
          <w:rFonts w:ascii="宋体" w:eastAsia="宋体" w:hAnsi="宋体"/>
          <w:sz w:val="23"/>
        </w:rPr>
      </w:pPr>
    </w:p>
    <w:p w14:paraId="2AAE7F3D" w14:textId="77777777" w:rsidR="00681A39" w:rsidRDefault="00000000">
      <w:pPr>
        <w:pStyle w:val="a5"/>
        <w:numPr>
          <w:ilvl w:val="0"/>
          <w:numId w:val="1"/>
        </w:numPr>
        <w:tabs>
          <w:tab w:val="left" w:pos="297"/>
        </w:tabs>
        <w:spacing w:line="292" w:lineRule="auto"/>
        <w:ind w:right="282" w:firstLine="0"/>
        <w:rPr>
          <w:rFonts w:ascii="宋体" w:eastAsia="宋体" w:hAnsi="宋体"/>
          <w:sz w:val="12"/>
          <w:lang w:eastAsia="zh-CN"/>
        </w:rPr>
      </w:pPr>
      <w:r>
        <w:rPr>
          <w:rFonts w:ascii="宋体" w:eastAsia="宋体" w:hAnsi="宋体"/>
          <w:w w:val="110"/>
          <w:sz w:val="12"/>
          <w:lang w:eastAsia="zh-CN"/>
        </w:rPr>
        <w:t>引入敌对的扰动来增强deepfakes和愚弄deepfake探测器。</w:t>
      </w:r>
    </w:p>
    <w:p w14:paraId="03540641" w14:textId="77777777" w:rsidR="00681A39" w:rsidRDefault="00000000">
      <w:pPr>
        <w:pStyle w:val="a5"/>
        <w:numPr>
          <w:ilvl w:val="0"/>
          <w:numId w:val="1"/>
        </w:numPr>
        <w:tabs>
          <w:tab w:val="left" w:pos="297"/>
        </w:tabs>
        <w:spacing w:line="292" w:lineRule="auto"/>
        <w:ind w:right="335" w:firstLine="0"/>
        <w:rPr>
          <w:rFonts w:ascii="宋体" w:eastAsia="宋体" w:hAnsi="宋体"/>
          <w:sz w:val="12"/>
          <w:lang w:eastAsia="zh-CN"/>
        </w:rPr>
      </w:pPr>
      <w:r>
        <w:rPr>
          <w:rFonts w:ascii="宋体" w:eastAsia="宋体" w:hAnsi="宋体"/>
          <w:w w:val="110"/>
          <w:sz w:val="12"/>
          <w:lang w:eastAsia="zh-CN"/>
        </w:rPr>
        <w:t>使用Lipschitz正则化和深度图像先验技术提高deepfake检测器的准确性。</w:t>
      </w:r>
    </w:p>
    <w:p w14:paraId="49809CD7" w14:textId="77777777" w:rsidR="00681A39" w:rsidRDefault="00000000">
      <w:pPr>
        <w:pStyle w:val="a3"/>
        <w:tabs>
          <w:tab w:val="left" w:pos="1163"/>
        </w:tabs>
        <w:spacing w:before="30" w:line="292" w:lineRule="auto"/>
        <w:ind w:left="1163" w:right="527" w:hanging="962"/>
      </w:pPr>
      <w:r>
        <w:rPr>
          <w:rFonts w:ascii="宋体" w:eastAsia="宋体" w:hAnsi="宋体"/>
          <w:lang w:eastAsia="zh-CN"/>
        </w:rPr>
        <w:br w:type="column"/>
      </w:r>
      <w:proofErr w:type="spellStart"/>
      <w:r>
        <w:rPr>
          <w:rFonts w:ascii="宋体" w:eastAsia="宋体" w:hAnsi="宋体"/>
          <w:w w:val="110"/>
        </w:rPr>
        <w:t>图片-脸部图片:来自CelebA的真实图片</w:t>
      </w:r>
      <w:proofErr w:type="spellEnd"/>
      <w:r>
        <w:rPr>
          <w:rFonts w:ascii="宋体" w:eastAsia="宋体" w:hAnsi="宋体"/>
          <w:w w:val="110"/>
        </w:rPr>
        <w:t>(</w:t>
      </w:r>
      <w:proofErr w:type="spellStart"/>
      <w:r>
        <w:fldChar w:fldCharType="begin"/>
      </w:r>
      <w:r>
        <w:instrText>HYPERLINK \l "_bookmark126"</w:instrText>
      </w:r>
      <w:r>
        <w:fldChar w:fldCharType="separate"/>
      </w:r>
      <w:r>
        <w:rPr>
          <w:rFonts w:ascii="宋体" w:eastAsia="宋体" w:hAnsi="宋体"/>
          <w:color w:val="007FAC"/>
          <w:w w:val="110"/>
        </w:rPr>
        <w:t>Liu</w:t>
      </w:r>
      <w:r>
        <w:rPr>
          <w:rFonts w:ascii="宋体" w:eastAsia="宋体" w:hAnsi="宋体"/>
          <w:color w:val="007FAC"/>
          <w:w w:val="110"/>
        </w:rPr>
        <w:fldChar w:fldCharType="end"/>
      </w:r>
      <w:hyperlink w:anchor="_bookmark126"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126" w:history="1">
        <w:r>
          <w:rPr>
            <w:rFonts w:ascii="宋体" w:eastAsia="宋体" w:hAnsi="宋体"/>
            <w:color w:val="007FAC"/>
            <w:w w:val="110"/>
          </w:rPr>
          <w:t>2015</w:t>
        </w:r>
      </w:hyperlink>
      <w:r>
        <w:rPr>
          <w:rFonts w:ascii="宋体" w:eastAsia="宋体" w:hAnsi="宋体"/>
          <w:w w:val="110"/>
        </w:rPr>
        <w:t>)，</w:t>
      </w:r>
      <w:proofErr w:type="spellStart"/>
      <w:r>
        <w:rPr>
          <w:rFonts w:ascii="宋体" w:eastAsia="宋体" w:hAnsi="宋体"/>
          <w:w w:val="110"/>
        </w:rPr>
        <w:t>以及DCGAN生成的伪</w:t>
      </w:r>
      <w:proofErr w:type="spellEnd"/>
      <w:r>
        <w:rPr>
          <w:rFonts w:ascii="宋体" w:eastAsia="宋体" w:hAnsi="宋体"/>
          <w:w w:val="110"/>
        </w:rPr>
        <w:t>(</w:t>
      </w:r>
      <w:hyperlink w:anchor="_bookmark151" w:history="1">
        <w:r>
          <w:rPr>
            <w:rFonts w:ascii="宋体" w:eastAsia="宋体" w:hAnsi="宋体"/>
            <w:color w:val="007FAC"/>
            <w:w w:val="110"/>
          </w:rPr>
          <w:t>Radford et al.</w:t>
        </w:r>
      </w:hyperlink>
      <w:r>
        <w:rPr>
          <w:rFonts w:ascii="宋体" w:eastAsia="宋体" w:hAnsi="宋体"/>
          <w:w w:val="110"/>
        </w:rPr>
        <w:t>,</w:t>
      </w:r>
      <w:hyperlink w:anchor="_bookmark151" w:history="1">
        <w:r>
          <w:rPr>
            <w:rFonts w:ascii="宋体" w:eastAsia="宋体" w:hAnsi="宋体"/>
            <w:color w:val="007FAC"/>
            <w:w w:val="110"/>
          </w:rPr>
          <w:t>2015</w:t>
        </w:r>
      </w:hyperlink>
      <w:r>
        <w:rPr>
          <w:rFonts w:ascii="宋体" w:eastAsia="宋体" w:hAnsi="宋体"/>
          <w:w w:val="110"/>
        </w:rPr>
        <w:t>)，WGAN</w:t>
      </w:r>
    </w:p>
    <w:p w14:paraId="660DCAE8" w14:textId="77777777" w:rsidR="00681A39" w:rsidRDefault="00000000">
      <w:pPr>
        <w:pStyle w:val="a3"/>
        <w:spacing w:line="292" w:lineRule="auto"/>
        <w:ind w:left="1163" w:right="366"/>
        <w:jc w:val="both"/>
      </w:pPr>
      <w:r>
        <w:rPr>
          <w:rFonts w:ascii="宋体" w:eastAsia="宋体" w:hAnsi="宋体"/>
          <w:w w:val="110"/>
        </w:rPr>
        <w:t>(</w:t>
      </w:r>
      <w:proofErr w:type="spellStart"/>
      <w:r>
        <w:fldChar w:fldCharType="begin"/>
      </w:r>
      <w:r>
        <w:instrText>HYPERLINK \l "_bookmark26"</w:instrText>
      </w:r>
      <w:r>
        <w:fldChar w:fldCharType="separate"/>
      </w:r>
      <w:r>
        <w:rPr>
          <w:rFonts w:ascii="宋体" w:eastAsia="宋体" w:hAnsi="宋体"/>
          <w:color w:val="007FAC"/>
          <w:w w:val="110"/>
        </w:rPr>
        <w:t>Arjovsky</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26" w:history="1">
        <w:r>
          <w:rPr>
            <w:rFonts w:ascii="宋体" w:eastAsia="宋体" w:hAnsi="宋体"/>
            <w:color w:val="007FAC"/>
            <w:w w:val="110"/>
          </w:rPr>
          <w:t>2017</w:t>
        </w:r>
      </w:hyperlink>
      <w:r>
        <w:rPr>
          <w:rFonts w:ascii="宋体" w:eastAsia="宋体" w:hAnsi="宋体"/>
          <w:w w:val="110"/>
        </w:rPr>
        <w:t>)，WGAN-GP(</w:t>
      </w:r>
      <w:proofErr w:type="spellStart"/>
      <w:r>
        <w:fldChar w:fldCharType="begin"/>
      </w:r>
      <w:r>
        <w:instrText>HYPERLINK \l "_bookmark81"</w:instrText>
      </w:r>
      <w:r>
        <w:fldChar w:fldCharType="separate"/>
      </w:r>
      <w:r>
        <w:rPr>
          <w:rFonts w:ascii="宋体" w:eastAsia="宋体" w:hAnsi="宋体"/>
          <w:color w:val="007FAC"/>
          <w:w w:val="110"/>
        </w:rPr>
        <w:t>Gulrajani</w:t>
      </w:r>
      <w:r>
        <w:rPr>
          <w:rFonts w:ascii="宋体" w:eastAsia="宋体" w:hAnsi="宋体"/>
          <w:color w:val="007FAC"/>
          <w:w w:val="110"/>
        </w:rPr>
        <w:fldChar w:fldCharType="end"/>
      </w:r>
      <w:hyperlink w:anchor="_bookmark81"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81" w:history="1">
        <w:r>
          <w:rPr>
            <w:rFonts w:ascii="宋体" w:eastAsia="宋体" w:hAnsi="宋体"/>
            <w:color w:val="007FAC"/>
            <w:w w:val="110"/>
          </w:rPr>
          <w:t>2017</w:t>
        </w:r>
      </w:hyperlink>
      <w:r>
        <w:rPr>
          <w:rFonts w:ascii="宋体" w:eastAsia="宋体" w:hAnsi="宋体"/>
          <w:w w:val="110"/>
        </w:rPr>
        <w:t>)，</w:t>
      </w:r>
      <w:proofErr w:type="spellStart"/>
      <w:r>
        <w:rPr>
          <w:rFonts w:ascii="宋体" w:eastAsia="宋体" w:hAnsi="宋体"/>
          <w:w w:val="110"/>
        </w:rPr>
        <w:t>最小二乘GAN</w:t>
      </w:r>
      <w:proofErr w:type="spellEnd"/>
      <w:r>
        <w:rPr>
          <w:rFonts w:ascii="宋体" w:eastAsia="宋体" w:hAnsi="宋体"/>
          <w:w w:val="110"/>
        </w:rPr>
        <w:t>(</w:t>
      </w:r>
      <w:hyperlink w:anchor="_bookmark131" w:history="1">
        <w:r>
          <w:rPr>
            <w:rFonts w:ascii="宋体" w:eastAsia="宋体" w:hAnsi="宋体"/>
            <w:color w:val="007FAC"/>
            <w:w w:val="110"/>
          </w:rPr>
          <w:t>Mao et al.</w:t>
        </w:r>
      </w:hyperlink>
      <w:r>
        <w:rPr>
          <w:rFonts w:ascii="宋体" w:eastAsia="宋体" w:hAnsi="宋体"/>
          <w:w w:val="110"/>
        </w:rPr>
        <w:t>,</w:t>
      </w:r>
      <w:hyperlink w:anchor="_bookmark131" w:history="1">
        <w:r>
          <w:rPr>
            <w:rFonts w:ascii="宋体" w:eastAsia="宋体" w:hAnsi="宋体"/>
            <w:color w:val="007FAC"/>
            <w:w w:val="110"/>
          </w:rPr>
          <w:t>2017</w:t>
        </w:r>
      </w:hyperlink>
      <w:r>
        <w:rPr>
          <w:rFonts w:ascii="宋体" w:eastAsia="宋体" w:hAnsi="宋体"/>
          <w:w w:val="110"/>
        </w:rPr>
        <w:t>)，</w:t>
      </w:r>
      <w:proofErr w:type="spellStart"/>
      <w:r>
        <w:rPr>
          <w:rFonts w:ascii="宋体" w:eastAsia="宋体" w:hAnsi="宋体"/>
          <w:w w:val="110"/>
        </w:rPr>
        <w:t>以及PGGAN</w:t>
      </w:r>
      <w:proofErr w:type="spellEnd"/>
      <w:r>
        <w:rPr>
          <w:rFonts w:ascii="宋体" w:eastAsia="宋体" w:hAnsi="宋体"/>
          <w:w w:val="110"/>
        </w:rPr>
        <w:t>(</w:t>
      </w:r>
      <w:proofErr w:type="spellStart"/>
      <w:r>
        <w:fldChar w:fldCharType="begin"/>
      </w:r>
      <w:r>
        <w:instrText>HYPERLINK \l "_bookmark101"</w:instrText>
      </w:r>
      <w:r>
        <w:fldChar w:fldCharType="separate"/>
      </w:r>
      <w:r>
        <w:rPr>
          <w:rFonts w:ascii="宋体" w:eastAsia="宋体" w:hAnsi="宋体"/>
          <w:color w:val="007FAC"/>
          <w:w w:val="110"/>
        </w:rPr>
        <w:t>Karras</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01" w:history="1">
        <w:r>
          <w:rPr>
            <w:rFonts w:ascii="宋体" w:eastAsia="宋体" w:hAnsi="宋体"/>
            <w:color w:val="007FAC"/>
            <w:w w:val="110"/>
          </w:rPr>
          <w:t>2017</w:t>
        </w:r>
      </w:hyperlink>
      <w:r>
        <w:rPr>
          <w:rFonts w:ascii="宋体" w:eastAsia="宋体" w:hAnsi="宋体"/>
          <w:w w:val="110"/>
        </w:rPr>
        <w:t>).</w:t>
      </w:r>
    </w:p>
    <w:p w14:paraId="3A2E1F37" w14:textId="77777777" w:rsidR="00681A39" w:rsidRDefault="00000000">
      <w:pPr>
        <w:pStyle w:val="a3"/>
        <w:spacing w:line="292" w:lineRule="auto"/>
        <w:ind w:left="1163" w:right="438"/>
      </w:pPr>
      <w:r>
        <w:rPr>
          <w:rFonts w:ascii="宋体" w:eastAsia="宋体" w:hAnsi="宋体"/>
          <w:w w:val="110"/>
        </w:rPr>
        <w:t>-一般图片:来自ILSVRC12的真实图片(</w:t>
      </w:r>
      <w:proofErr w:type="spellStart"/>
      <w:r>
        <w:fldChar w:fldCharType="begin"/>
      </w:r>
      <w:r>
        <w:instrText>HYPERLINK \l "_bookmark157"</w:instrText>
      </w:r>
      <w:r>
        <w:fldChar w:fldCharType="separate"/>
      </w:r>
      <w:r>
        <w:rPr>
          <w:rFonts w:ascii="宋体" w:eastAsia="宋体" w:hAnsi="宋体"/>
          <w:color w:val="007FAC"/>
          <w:w w:val="110"/>
        </w:rPr>
        <w:t>Russakovsky</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57" w:history="1">
        <w:r>
          <w:rPr>
            <w:rFonts w:ascii="宋体" w:eastAsia="宋体" w:hAnsi="宋体"/>
            <w:color w:val="007FAC"/>
            <w:w w:val="110"/>
          </w:rPr>
          <w:t>2015</w:t>
        </w:r>
      </w:hyperlink>
      <w:r>
        <w:rPr>
          <w:rFonts w:ascii="宋体" w:eastAsia="宋体" w:hAnsi="宋体"/>
          <w:w w:val="110"/>
        </w:rPr>
        <w:t>)，</w:t>
      </w:r>
      <w:proofErr w:type="spellStart"/>
      <w:r>
        <w:rPr>
          <w:rFonts w:ascii="宋体" w:eastAsia="宋体" w:hAnsi="宋体"/>
          <w:w w:val="110"/>
        </w:rPr>
        <w:t>以及BIGGAN生成的假的</w:t>
      </w:r>
      <w:proofErr w:type="spellEnd"/>
      <w:r>
        <w:rPr>
          <w:rFonts w:ascii="宋体" w:eastAsia="宋体" w:hAnsi="宋体"/>
          <w:w w:val="110"/>
        </w:rPr>
        <w:t>(</w:t>
      </w:r>
      <w:hyperlink w:anchor="_bookmark29" w:history="1">
        <w:r>
          <w:rPr>
            <w:rFonts w:ascii="宋体" w:eastAsia="宋体" w:hAnsi="宋体"/>
            <w:color w:val="007FAC"/>
            <w:w w:val="110"/>
          </w:rPr>
          <w:t>Brock et al.</w:t>
        </w:r>
      </w:hyperlink>
      <w:r>
        <w:rPr>
          <w:rFonts w:ascii="宋体" w:eastAsia="宋体" w:hAnsi="宋体"/>
          <w:w w:val="110"/>
        </w:rPr>
        <w:t>,</w:t>
      </w:r>
      <w:hyperlink w:anchor="_bookmark29" w:history="1">
        <w:r>
          <w:rPr>
            <w:rFonts w:ascii="宋体" w:eastAsia="宋体" w:hAnsi="宋体"/>
            <w:color w:val="007FAC"/>
            <w:w w:val="110"/>
          </w:rPr>
          <w:t>2018</w:t>
        </w:r>
      </w:hyperlink>
      <w:r>
        <w:rPr>
          <w:rFonts w:ascii="宋体" w:eastAsia="宋体" w:hAnsi="宋体"/>
          <w:w w:val="110"/>
        </w:rPr>
        <w:t>)，</w:t>
      </w:r>
      <w:proofErr w:type="spellStart"/>
      <w:r>
        <w:rPr>
          <w:rFonts w:ascii="宋体" w:eastAsia="宋体" w:hAnsi="宋体"/>
          <w:w w:val="110"/>
        </w:rPr>
        <w:t>自我关注甘</w:t>
      </w:r>
      <w:proofErr w:type="spellEnd"/>
      <w:r>
        <w:rPr>
          <w:rFonts w:ascii="宋体" w:eastAsia="宋体" w:hAnsi="宋体"/>
          <w:w w:val="110"/>
        </w:rPr>
        <w:t>(</w:t>
      </w:r>
      <w:hyperlink w:anchor="_bookmark190" w:history="1">
        <w:r>
          <w:rPr>
            <w:rFonts w:ascii="宋体" w:eastAsia="宋体" w:hAnsi="宋体"/>
            <w:color w:val="007FAC"/>
            <w:w w:val="110"/>
          </w:rPr>
          <w:t>Zhang et al.</w:t>
        </w:r>
      </w:hyperlink>
      <w:r>
        <w:rPr>
          <w:rFonts w:ascii="宋体" w:eastAsia="宋体" w:hAnsi="宋体"/>
          <w:w w:val="110"/>
        </w:rPr>
        <w:t>,</w:t>
      </w:r>
      <w:hyperlink w:anchor="_bookmark190"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和光谱归一化GAN</w:t>
      </w:r>
      <w:proofErr w:type="spellEnd"/>
      <w:r>
        <w:rPr>
          <w:rFonts w:ascii="宋体" w:eastAsia="宋体" w:hAnsi="宋体"/>
          <w:w w:val="110"/>
        </w:rPr>
        <w:t>(</w:t>
      </w:r>
      <w:proofErr w:type="spellStart"/>
      <w:r>
        <w:fldChar w:fldCharType="begin"/>
      </w:r>
      <w:r>
        <w:instrText>HYPERLINK \l "_bookmark140"</w:instrText>
      </w:r>
      <w:r>
        <w:fldChar w:fldCharType="separate"/>
      </w:r>
      <w:r>
        <w:rPr>
          <w:rFonts w:ascii="宋体" w:eastAsia="宋体" w:hAnsi="宋体"/>
          <w:color w:val="007FAC"/>
          <w:w w:val="110"/>
        </w:rPr>
        <w:t>Miyato</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40" w:history="1">
        <w:r>
          <w:rPr>
            <w:rFonts w:ascii="宋体" w:eastAsia="宋体" w:hAnsi="宋体"/>
            <w:color w:val="007FAC"/>
            <w:w w:val="110"/>
          </w:rPr>
          <w:t>2018</w:t>
        </w:r>
      </w:hyperlink>
      <w:r>
        <w:rPr>
          <w:rFonts w:ascii="宋体" w:eastAsia="宋体" w:hAnsi="宋体"/>
          <w:w w:val="110"/>
        </w:rPr>
        <w:t>).</w:t>
      </w:r>
    </w:p>
    <w:p w14:paraId="16706144" w14:textId="77777777" w:rsidR="00681A39" w:rsidRDefault="00000000">
      <w:pPr>
        <w:pStyle w:val="a3"/>
        <w:tabs>
          <w:tab w:val="left" w:pos="1163"/>
        </w:tabs>
        <w:spacing w:before="22" w:line="292" w:lineRule="auto"/>
        <w:ind w:left="1163" w:right="425" w:hanging="962"/>
      </w:pPr>
      <w:r>
        <w:rPr>
          <w:rFonts w:ascii="宋体" w:eastAsia="宋体" w:hAnsi="宋体"/>
          <w:w w:val="110"/>
        </w:rPr>
        <w:t>图片5000来自CelebA</w:t>
      </w:r>
      <w:proofErr w:type="gramStart"/>
      <w:r>
        <w:rPr>
          <w:rFonts w:ascii="宋体" w:eastAsia="宋体" w:hAnsi="宋体"/>
          <w:w w:val="110"/>
        </w:rPr>
        <w:t>的真实图片(</w:t>
      </w:r>
      <w:proofErr w:type="gramEnd"/>
      <w:r>
        <w:fldChar w:fldCharType="begin"/>
      </w:r>
      <w:r>
        <w:instrText>HYPERLINK \l "_bookmark126"</w:instrText>
      </w:r>
      <w:r>
        <w:fldChar w:fldCharType="separate"/>
      </w:r>
      <w:r>
        <w:rPr>
          <w:rFonts w:ascii="宋体" w:eastAsia="宋体" w:hAnsi="宋体"/>
          <w:color w:val="007FAC"/>
          <w:w w:val="110"/>
        </w:rPr>
        <w:t>Liu et al.</w:t>
      </w:r>
      <w:r>
        <w:rPr>
          <w:rFonts w:ascii="宋体" w:eastAsia="宋体" w:hAnsi="宋体"/>
          <w:color w:val="007FAC"/>
          <w:w w:val="110"/>
        </w:rPr>
        <w:fldChar w:fldCharType="end"/>
      </w:r>
      <w:r>
        <w:rPr>
          <w:rFonts w:ascii="宋体" w:eastAsia="宋体" w:hAnsi="宋体"/>
          <w:w w:val="110"/>
        </w:rPr>
        <w:t>,</w:t>
      </w:r>
      <w:hyperlink w:anchor="_bookmark126" w:history="1">
        <w:r>
          <w:rPr>
            <w:rFonts w:ascii="宋体" w:eastAsia="宋体" w:hAnsi="宋体"/>
            <w:color w:val="007FAC"/>
            <w:w w:val="110"/>
          </w:rPr>
          <w:t>2015</w:t>
        </w:r>
      </w:hyperlink>
      <w:r>
        <w:rPr>
          <w:rFonts w:ascii="宋体" w:eastAsia="宋体" w:hAnsi="宋体"/>
          <w:w w:val="110"/>
        </w:rPr>
        <w:t>)和5000个通过“少数镜头面部平移GAN”方法创建的伪图像(</w:t>
      </w:r>
      <w:hyperlink w:anchor="_bookmark68" w:history="1">
        <w:r>
          <w:rPr>
            <w:rFonts w:ascii="宋体" w:eastAsia="宋体" w:hAnsi="宋体"/>
            <w:color w:val="007FAC"/>
            <w:w w:val="110"/>
          </w:rPr>
          <w:t>Few-Shot Face Translation GAN</w:t>
        </w:r>
      </w:hyperlink>
      <w:r>
        <w:rPr>
          <w:rFonts w:ascii="宋体" w:eastAsia="宋体" w:hAnsi="宋体"/>
          <w:w w:val="110"/>
        </w:rPr>
        <w:t>,</w:t>
      </w:r>
      <w:hyperlink w:anchor="_bookmark68" w:history="1">
        <w:r>
          <w:rPr>
            <w:rFonts w:ascii="宋体" w:eastAsia="宋体" w:hAnsi="宋体"/>
            <w:color w:val="007FAC"/>
            <w:w w:val="110"/>
          </w:rPr>
          <w:t>2022</w:t>
        </w:r>
      </w:hyperlink>
      <w:r>
        <w:rPr>
          <w:rFonts w:ascii="宋体" w:eastAsia="宋体" w:hAnsi="宋体"/>
          <w:w w:val="110"/>
        </w:rPr>
        <w:t>).</w:t>
      </w:r>
    </w:p>
    <w:p w14:paraId="705030D6" w14:textId="77777777" w:rsidR="00681A39" w:rsidRDefault="00681A39">
      <w:pPr>
        <w:spacing w:line="292" w:lineRule="auto"/>
        <w:sectPr w:rsidR="00681A39">
          <w:type w:val="continuous"/>
          <w:pgSz w:w="11910" w:h="15880"/>
          <w:pgMar w:top="540" w:right="640" w:bottom="280" w:left="640" w:header="661" w:footer="561" w:gutter="0"/>
          <w:cols w:num="4" w:space="720" w:equalWidth="0">
            <w:col w:w="1532" w:space="40"/>
            <w:col w:w="1493" w:space="53"/>
            <w:col w:w="3300" w:space="52"/>
            <w:col w:w="4160"/>
          </w:cols>
        </w:sectPr>
      </w:pPr>
    </w:p>
    <w:p w14:paraId="4F6E785A" w14:textId="77777777" w:rsidR="00681A39" w:rsidRDefault="00000000">
      <w:pPr>
        <w:pStyle w:val="a3"/>
        <w:spacing w:before="24" w:line="292" w:lineRule="auto"/>
        <w:ind w:left="202" w:right="37"/>
      </w:pPr>
      <w:proofErr w:type="spellStart"/>
      <w:r>
        <w:rPr>
          <w:rFonts w:ascii="宋体" w:eastAsia="宋体" w:hAnsi="宋体"/>
          <w:w w:val="110"/>
        </w:rPr>
        <w:t>面部x</w:t>
      </w:r>
      <w:proofErr w:type="gramStart"/>
      <w:r>
        <w:rPr>
          <w:rFonts w:ascii="宋体" w:eastAsia="宋体" w:hAnsi="宋体"/>
          <w:w w:val="110"/>
        </w:rPr>
        <w:t>光检查</w:t>
      </w:r>
      <w:proofErr w:type="spellEnd"/>
      <w:r>
        <w:rPr>
          <w:rFonts w:ascii="宋体" w:eastAsia="宋体" w:hAnsi="宋体"/>
          <w:w w:val="110"/>
        </w:rPr>
        <w:t>(</w:t>
      </w:r>
      <w:proofErr w:type="gramEnd"/>
      <w:r>
        <w:fldChar w:fldCharType="begin"/>
      </w:r>
      <w:r>
        <w:instrText>HYPERLINK \l "_bookmark115"</w:instrText>
      </w:r>
      <w:r>
        <w:fldChar w:fldCharType="separate"/>
      </w:r>
      <w:r>
        <w:rPr>
          <w:rFonts w:ascii="宋体" w:eastAsia="宋体" w:hAnsi="宋体"/>
          <w:color w:val="007FAC"/>
          <w:w w:val="110"/>
        </w:rPr>
        <w:t>Li et al.</w:t>
      </w:r>
      <w:r>
        <w:rPr>
          <w:rFonts w:ascii="宋体" w:eastAsia="宋体" w:hAnsi="宋体"/>
          <w:color w:val="007FAC"/>
          <w:w w:val="110"/>
        </w:rPr>
        <w:fldChar w:fldCharType="end"/>
      </w:r>
      <w:r>
        <w:rPr>
          <w:rFonts w:ascii="宋体" w:eastAsia="宋体" w:hAnsi="宋体"/>
          <w:w w:val="110"/>
        </w:rPr>
        <w:t>,</w:t>
      </w:r>
      <w:hyperlink w:anchor="_bookmark115" w:history="1">
        <w:r>
          <w:rPr>
            <w:rFonts w:ascii="宋体" w:eastAsia="宋体" w:hAnsi="宋体"/>
            <w:color w:val="007FAC"/>
            <w:w w:val="110"/>
          </w:rPr>
          <w:t>2020a</w:t>
        </w:r>
      </w:hyperlink>
      <w:r>
        <w:rPr>
          <w:rFonts w:ascii="宋体" w:eastAsia="宋体" w:hAnsi="宋体"/>
          <w:w w:val="110"/>
        </w:rPr>
        <w:t>)</w:t>
      </w:r>
    </w:p>
    <w:p w14:paraId="5C0C0337" w14:textId="77777777" w:rsidR="00681A39" w:rsidRDefault="00000000">
      <w:pPr>
        <w:pStyle w:val="a3"/>
        <w:tabs>
          <w:tab w:val="left" w:pos="1761"/>
        </w:tabs>
        <w:spacing w:before="24" w:line="292" w:lineRule="auto"/>
        <w:ind w:left="1761" w:right="38" w:hanging="1559"/>
        <w:rPr>
          <w:lang w:eastAsia="zh-CN"/>
        </w:rPr>
      </w:pPr>
      <w:r>
        <w:rPr>
          <w:rFonts w:ascii="宋体" w:eastAsia="宋体" w:hAnsi="宋体"/>
          <w:lang w:eastAsia="zh-CN"/>
        </w:rPr>
        <w:br w:type="column"/>
      </w:r>
      <w:r>
        <w:rPr>
          <w:rFonts w:ascii="宋体" w:eastAsia="宋体" w:hAnsi="宋体"/>
          <w:w w:val="110"/>
          <w:lang w:eastAsia="zh-CN"/>
        </w:rPr>
        <w:t>CNN -尝试定位目标和原始人脸之间的混合边界，而不是捕捉特定操作的合成伪影。</w:t>
      </w:r>
    </w:p>
    <w:p w14:paraId="53E42BBF" w14:textId="77777777" w:rsidR="00681A39" w:rsidRDefault="00000000">
      <w:pPr>
        <w:pStyle w:val="a3"/>
        <w:spacing w:line="140" w:lineRule="exact"/>
        <w:ind w:left="1761"/>
        <w:rPr>
          <w:lang w:eastAsia="zh-CN"/>
        </w:rPr>
      </w:pPr>
      <w:r>
        <w:rPr>
          <w:rFonts w:ascii="宋体" w:eastAsia="宋体" w:hAnsi="宋体"/>
          <w:w w:val="110"/>
          <w:lang w:eastAsia="zh-CN"/>
        </w:rPr>
        <w:t>-可以在没有假图像的情况下进行训练。</w:t>
      </w:r>
    </w:p>
    <w:p w14:paraId="736F2543" w14:textId="77777777" w:rsidR="00681A39" w:rsidRDefault="00000000">
      <w:pPr>
        <w:pStyle w:val="a3"/>
        <w:tabs>
          <w:tab w:val="left" w:pos="1163"/>
        </w:tabs>
        <w:spacing w:before="20" w:line="292" w:lineRule="auto"/>
        <w:ind w:left="1163" w:right="380" w:hanging="962"/>
      </w:pPr>
      <w:r>
        <w:rPr>
          <w:rFonts w:ascii="宋体" w:eastAsia="宋体" w:hAnsi="宋体"/>
          <w:lang w:eastAsia="zh-CN"/>
        </w:rPr>
        <w:br w:type="column"/>
      </w:r>
      <w:proofErr w:type="spellStart"/>
      <w:r>
        <w:rPr>
          <w:rFonts w:ascii="宋体" w:eastAsia="宋体" w:hAnsi="宋体"/>
          <w:w w:val="110"/>
        </w:rPr>
        <w:t>图像人脸取证</w:t>
      </w:r>
      <w:proofErr w:type="spellEnd"/>
      <w:r>
        <w:rPr>
          <w:rFonts w:ascii="宋体" w:eastAsia="宋体" w:hAnsi="宋体"/>
          <w:w w:val="110"/>
        </w:rPr>
        <w:t>++(</w:t>
      </w:r>
      <w:proofErr w:type="spellStart"/>
      <w:r>
        <w:fldChar w:fldCharType="begin"/>
      </w:r>
      <w:r>
        <w:instrText>HYPERLINK \l "_bookmark156"</w:instrText>
      </w:r>
      <w:r>
        <w:fldChar w:fldCharType="separate"/>
      </w:r>
      <w:r>
        <w:rPr>
          <w:rFonts w:ascii="宋体" w:eastAsia="宋体" w:hAnsi="宋体"/>
          <w:color w:val="007FAC"/>
          <w:w w:val="110"/>
        </w:rPr>
        <w:t>Rossler</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56"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DeepfakeDetection</w:t>
      </w:r>
      <w:proofErr w:type="spellEnd"/>
      <w:r>
        <w:rPr>
          <w:rFonts w:ascii="宋体" w:eastAsia="宋体" w:hAnsi="宋体"/>
          <w:w w:val="110"/>
        </w:rPr>
        <w:t xml:space="preserve"> (DFD)(</w:t>
      </w:r>
      <w:hyperlink w:anchor="_bookmark60" w:history="1">
        <w:r>
          <w:rPr>
            <w:rFonts w:ascii="宋体" w:eastAsia="宋体" w:hAnsi="宋体"/>
            <w:color w:val="007FAC"/>
            <w:w w:val="110"/>
          </w:rPr>
          <w:t>Dufour and Gully</w:t>
        </w:r>
      </w:hyperlink>
      <w:r>
        <w:rPr>
          <w:rFonts w:ascii="宋体" w:eastAsia="宋体" w:hAnsi="宋体"/>
          <w:w w:val="110"/>
        </w:rPr>
        <w:t>,</w:t>
      </w:r>
      <w:hyperlink w:anchor="_bookmark60" w:history="1">
        <w:r>
          <w:rPr>
            <w:rFonts w:ascii="宋体" w:eastAsia="宋体" w:hAnsi="宋体"/>
            <w:color w:val="007FAC"/>
            <w:w w:val="110"/>
          </w:rPr>
          <w:t>2019</w:t>
        </w:r>
      </w:hyperlink>
      <w:r>
        <w:rPr>
          <w:rFonts w:ascii="宋体" w:eastAsia="宋体" w:hAnsi="宋体"/>
          <w:w w:val="110"/>
        </w:rPr>
        <w:t>)，DFDC(</w:t>
      </w:r>
      <w:proofErr w:type="spellStart"/>
      <w:r>
        <w:fldChar w:fldCharType="begin"/>
      </w:r>
      <w:r>
        <w:instrText>HYPERLINK \l "_bookmark57"</w:instrText>
      </w:r>
      <w:r>
        <w:fldChar w:fldCharType="separate"/>
      </w:r>
      <w:r>
        <w:rPr>
          <w:rFonts w:ascii="宋体" w:eastAsia="宋体" w:hAnsi="宋体"/>
          <w:color w:val="007FAC"/>
          <w:w w:val="110"/>
        </w:rPr>
        <w:t>Dolhansky</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57"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和Celeb</w:t>
      </w:r>
      <w:proofErr w:type="spellEnd"/>
      <w:r>
        <w:rPr>
          <w:rFonts w:ascii="宋体" w:eastAsia="宋体" w:hAnsi="宋体"/>
          <w:w w:val="110"/>
        </w:rPr>
        <w:t>-DF(</w:t>
      </w:r>
      <w:hyperlink w:anchor="_bookmark119" w:history="1">
        <w:r>
          <w:rPr>
            <w:rFonts w:ascii="宋体" w:eastAsia="宋体" w:hAnsi="宋体"/>
            <w:color w:val="007FAC"/>
            <w:w w:val="110"/>
          </w:rPr>
          <w:t>Li et al.</w:t>
        </w:r>
      </w:hyperlink>
      <w:r>
        <w:rPr>
          <w:rFonts w:ascii="宋体" w:eastAsia="宋体" w:hAnsi="宋体"/>
          <w:w w:val="110"/>
        </w:rPr>
        <w:t>,</w:t>
      </w:r>
      <w:hyperlink w:anchor="_bookmark119" w:history="1">
        <w:r>
          <w:rPr>
            <w:rFonts w:ascii="宋体" w:eastAsia="宋体" w:hAnsi="宋体"/>
            <w:color w:val="007FAC"/>
            <w:w w:val="110"/>
          </w:rPr>
          <w:t>2020b</w:t>
        </w:r>
      </w:hyperlink>
      <w:r>
        <w:rPr>
          <w:rFonts w:ascii="宋体" w:eastAsia="宋体" w:hAnsi="宋体"/>
          <w:w w:val="110"/>
        </w:rPr>
        <w:t>).</w:t>
      </w:r>
    </w:p>
    <w:p w14:paraId="09F5643E" w14:textId="77777777" w:rsidR="00681A39" w:rsidRDefault="00681A39">
      <w:pPr>
        <w:spacing w:line="292" w:lineRule="auto"/>
        <w:sectPr w:rsidR="00681A39">
          <w:type w:val="continuous"/>
          <w:pgSz w:w="11910" w:h="15880"/>
          <w:pgMar w:top="540" w:right="640" w:bottom="280" w:left="640" w:header="661" w:footer="561" w:gutter="0"/>
          <w:cols w:num="3" w:space="720" w:equalWidth="0">
            <w:col w:w="1449" w:space="109"/>
            <w:col w:w="4776" w:space="136"/>
            <w:col w:w="4160"/>
          </w:cols>
        </w:sectPr>
      </w:pPr>
    </w:p>
    <w:p w14:paraId="26135D64" w14:textId="77777777" w:rsidR="00681A39" w:rsidRDefault="00000000">
      <w:pPr>
        <w:pStyle w:val="a3"/>
        <w:spacing w:before="29" w:line="292" w:lineRule="auto"/>
        <w:ind w:left="202" w:right="-4"/>
      </w:pPr>
      <w:proofErr w:type="spellStart"/>
      <w:r>
        <w:rPr>
          <w:rFonts w:ascii="宋体" w:eastAsia="宋体" w:hAnsi="宋体"/>
          <w:w w:val="110"/>
        </w:rPr>
        <w:t>使用CNN</w:t>
      </w:r>
      <w:proofErr w:type="gramStart"/>
      <w:r>
        <w:rPr>
          <w:rFonts w:ascii="宋体" w:eastAsia="宋体" w:hAnsi="宋体"/>
          <w:w w:val="110"/>
        </w:rPr>
        <w:t>生成的图像的常见伪像</w:t>
      </w:r>
      <w:proofErr w:type="spellEnd"/>
      <w:r>
        <w:rPr>
          <w:rFonts w:ascii="宋体" w:eastAsia="宋体" w:hAnsi="宋体"/>
          <w:w w:val="110"/>
        </w:rPr>
        <w:t>(</w:t>
      </w:r>
      <w:proofErr w:type="gramEnd"/>
      <w:r>
        <w:fldChar w:fldCharType="begin"/>
      </w:r>
      <w:r>
        <w:instrText>HYPERLINK \l "_bookmark182"</w:instrText>
      </w:r>
      <w:r>
        <w:fldChar w:fldCharType="separate"/>
      </w:r>
      <w:r>
        <w:rPr>
          <w:rFonts w:ascii="宋体" w:eastAsia="宋体" w:hAnsi="宋体"/>
          <w:color w:val="007FAC"/>
          <w:w w:val="110"/>
        </w:rPr>
        <w:t>Wang et al.</w:t>
      </w:r>
      <w:r>
        <w:rPr>
          <w:rFonts w:ascii="宋体" w:eastAsia="宋体" w:hAnsi="宋体"/>
          <w:color w:val="007FAC"/>
          <w:w w:val="110"/>
        </w:rPr>
        <w:fldChar w:fldCharType="end"/>
      </w:r>
      <w:r>
        <w:rPr>
          <w:rFonts w:ascii="宋体" w:eastAsia="宋体" w:hAnsi="宋体"/>
          <w:w w:val="110"/>
        </w:rPr>
        <w:t>,</w:t>
      </w:r>
      <w:hyperlink w:anchor="_bookmark182" w:history="1">
        <w:r>
          <w:rPr>
            <w:rFonts w:ascii="宋体" w:eastAsia="宋体" w:hAnsi="宋体"/>
            <w:color w:val="007FAC"/>
            <w:w w:val="110"/>
          </w:rPr>
          <w:t>2020</w:t>
        </w:r>
      </w:hyperlink>
      <w:r>
        <w:rPr>
          <w:rFonts w:ascii="宋体" w:eastAsia="宋体" w:hAnsi="宋体"/>
          <w:w w:val="110"/>
        </w:rPr>
        <w:t>)</w:t>
      </w:r>
    </w:p>
    <w:p w14:paraId="4FF28803" w14:textId="77777777" w:rsidR="00681A39" w:rsidRDefault="00000000">
      <w:pPr>
        <w:pStyle w:val="a3"/>
        <w:spacing w:before="29" w:line="292" w:lineRule="auto"/>
        <w:ind w:left="149" w:right="-7"/>
      </w:pPr>
      <w:r>
        <w:rPr>
          <w:rFonts w:ascii="宋体" w:eastAsia="宋体" w:hAnsi="宋体"/>
        </w:rPr>
        <w:br w:type="column"/>
      </w:r>
      <w:r>
        <w:rPr>
          <w:rFonts w:ascii="宋体" w:eastAsia="宋体" w:hAnsi="宋体"/>
          <w:w w:val="110"/>
        </w:rPr>
        <w:t>ResNet-50(</w:t>
      </w:r>
      <w:hyperlink w:anchor="_bookmark85" w:history="1">
        <w:r>
          <w:rPr>
            <w:rFonts w:ascii="宋体" w:eastAsia="宋体" w:hAnsi="宋体"/>
            <w:color w:val="007FAC"/>
            <w:w w:val="110"/>
          </w:rPr>
          <w:t>He et al.</w:t>
        </w:r>
      </w:hyperlink>
      <w:r>
        <w:rPr>
          <w:rFonts w:ascii="宋体" w:eastAsia="宋体" w:hAnsi="宋体"/>
          <w:w w:val="110"/>
        </w:rPr>
        <w:t>,</w:t>
      </w:r>
      <w:hyperlink w:anchor="_bookmark85" w:history="1">
        <w:r>
          <w:rPr>
            <w:rFonts w:ascii="宋体" w:eastAsia="宋体" w:hAnsi="宋体"/>
            <w:color w:val="007FAC"/>
            <w:w w:val="110"/>
          </w:rPr>
          <w:t>2016</w:t>
        </w:r>
      </w:hyperlink>
      <w:r>
        <w:rPr>
          <w:rFonts w:ascii="宋体" w:eastAsia="宋体" w:hAnsi="宋体"/>
          <w:w w:val="110"/>
        </w:rPr>
        <w:t>)</w:t>
      </w:r>
      <w:proofErr w:type="spellStart"/>
      <w:r>
        <w:rPr>
          <w:rFonts w:ascii="宋体" w:eastAsia="宋体" w:hAnsi="宋体"/>
          <w:w w:val="110"/>
        </w:rPr>
        <w:t>用ImageNet预先训练</w:t>
      </w:r>
      <w:proofErr w:type="spellEnd"/>
      <w:r>
        <w:rPr>
          <w:rFonts w:ascii="宋体" w:eastAsia="宋体" w:hAnsi="宋体"/>
          <w:w w:val="110"/>
        </w:rPr>
        <w:t>(</w:t>
      </w:r>
      <w:proofErr w:type="spellStart"/>
      <w:r>
        <w:fldChar w:fldCharType="begin"/>
      </w:r>
      <w:r>
        <w:instrText>HYPERLINK \l "_bookmark157"</w:instrText>
      </w:r>
      <w:r>
        <w:fldChar w:fldCharType="separate"/>
      </w:r>
      <w:r>
        <w:rPr>
          <w:rFonts w:ascii="宋体" w:eastAsia="宋体" w:hAnsi="宋体"/>
          <w:color w:val="007FAC"/>
          <w:spacing w:val="-1"/>
          <w:w w:val="110"/>
        </w:rPr>
        <w:t>Russakovsky</w:t>
      </w:r>
      <w:r>
        <w:rPr>
          <w:rFonts w:ascii="宋体" w:eastAsia="宋体" w:hAnsi="宋体"/>
          <w:color w:val="007FAC"/>
          <w:spacing w:val="-1"/>
          <w:w w:val="110"/>
        </w:rPr>
        <w:fldChar w:fldCharType="end"/>
      </w:r>
      <w:hyperlink w:anchor="_bookmark157"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157" w:history="1">
        <w:r>
          <w:rPr>
            <w:rFonts w:ascii="宋体" w:eastAsia="宋体" w:hAnsi="宋体"/>
            <w:color w:val="007FAC"/>
            <w:w w:val="110"/>
          </w:rPr>
          <w:t>2015</w:t>
        </w:r>
      </w:hyperlink>
      <w:r>
        <w:rPr>
          <w:rFonts w:ascii="宋体" w:eastAsia="宋体" w:hAnsi="宋体"/>
          <w:w w:val="110"/>
        </w:rPr>
        <w:t>)</w:t>
      </w:r>
    </w:p>
    <w:p w14:paraId="2658CE42" w14:textId="77777777" w:rsidR="00681A39" w:rsidRDefault="00000000">
      <w:pPr>
        <w:pStyle w:val="a3"/>
        <w:spacing w:before="29" w:line="292" w:lineRule="auto"/>
        <w:ind w:left="162"/>
      </w:pPr>
      <w:r>
        <w:rPr>
          <w:rFonts w:ascii="宋体" w:eastAsia="宋体" w:hAnsi="宋体"/>
        </w:rPr>
        <w:br w:type="column"/>
      </w:r>
      <w:proofErr w:type="spellStart"/>
      <w:r>
        <w:rPr>
          <w:rFonts w:ascii="宋体" w:eastAsia="宋体" w:hAnsi="宋体"/>
          <w:w w:val="110"/>
        </w:rPr>
        <w:t>使用由高性能无条件GAN模型，即</w:t>
      </w:r>
      <w:proofErr w:type="gramStart"/>
      <w:r>
        <w:rPr>
          <w:rFonts w:ascii="宋体" w:eastAsia="宋体" w:hAnsi="宋体"/>
          <w:w w:val="110"/>
        </w:rPr>
        <w:t>PGGAN</w:t>
      </w:r>
      <w:proofErr w:type="spellEnd"/>
      <w:r>
        <w:rPr>
          <w:rFonts w:ascii="宋体" w:eastAsia="宋体" w:hAnsi="宋体"/>
          <w:w w:val="110"/>
        </w:rPr>
        <w:t>(</w:t>
      </w:r>
      <w:proofErr w:type="spellStart"/>
      <w:proofErr w:type="gramEnd"/>
      <w:r>
        <w:fldChar w:fldCharType="begin"/>
      </w:r>
      <w:r>
        <w:instrText>HYPERLINK \l "_bookmark101"</w:instrText>
      </w:r>
      <w:r>
        <w:fldChar w:fldCharType="separate"/>
      </w:r>
      <w:r>
        <w:rPr>
          <w:rFonts w:ascii="宋体" w:eastAsia="宋体" w:hAnsi="宋体"/>
          <w:color w:val="007FAC"/>
          <w:w w:val="110"/>
        </w:rPr>
        <w:t>Karras</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01" w:history="1">
        <w:r>
          <w:rPr>
            <w:rFonts w:ascii="宋体" w:eastAsia="宋体" w:hAnsi="宋体"/>
            <w:color w:val="007FAC"/>
            <w:w w:val="110"/>
          </w:rPr>
          <w:t>2017</w:t>
        </w:r>
      </w:hyperlink>
      <w:r>
        <w:rPr>
          <w:rFonts w:ascii="宋体" w:eastAsia="宋体" w:hAnsi="宋体"/>
          <w:w w:val="110"/>
        </w:rPr>
        <w:t>)</w:t>
      </w:r>
      <w:proofErr w:type="spellStart"/>
      <w:r>
        <w:rPr>
          <w:rFonts w:ascii="宋体" w:eastAsia="宋体" w:hAnsi="宋体"/>
          <w:w w:val="110"/>
        </w:rPr>
        <w:t>并评估分类器推广到其他CNN合成图像的效果</w:t>
      </w:r>
      <w:proofErr w:type="spellEnd"/>
      <w:r>
        <w:rPr>
          <w:rFonts w:ascii="宋体" w:eastAsia="宋体" w:hAnsi="宋体"/>
          <w:w w:val="110"/>
        </w:rPr>
        <w:t>。</w:t>
      </w:r>
    </w:p>
    <w:p w14:paraId="37ED746C" w14:textId="77777777" w:rsidR="00681A39" w:rsidRDefault="00000000">
      <w:pPr>
        <w:pStyle w:val="a3"/>
        <w:tabs>
          <w:tab w:val="left" w:pos="1148"/>
        </w:tabs>
        <w:spacing w:before="24" w:line="292" w:lineRule="auto"/>
        <w:ind w:left="1148" w:right="201" w:hanging="962"/>
      </w:pPr>
      <w:r>
        <w:rPr>
          <w:rFonts w:ascii="宋体" w:eastAsia="宋体" w:hAnsi="宋体"/>
        </w:rPr>
        <w:br w:type="column"/>
      </w:r>
      <w:proofErr w:type="spellStart"/>
      <w:r>
        <w:rPr>
          <w:rFonts w:ascii="宋体" w:eastAsia="宋体" w:hAnsi="宋体"/>
          <w:w w:val="110"/>
        </w:rPr>
        <w:t>图像CNN生成的图像的新数据集，即ForenSynths，由来自StyleGAN</w:t>
      </w:r>
      <w:proofErr w:type="spellEnd"/>
      <w:r>
        <w:rPr>
          <w:rFonts w:ascii="宋体" w:eastAsia="宋体" w:hAnsi="宋体"/>
          <w:w w:val="110"/>
        </w:rPr>
        <w:t>(</w:t>
      </w:r>
      <w:proofErr w:type="spellStart"/>
      <w:r>
        <w:fldChar w:fldCharType="begin"/>
      </w:r>
      <w:r>
        <w:instrText>HYPERLINK \l "_bookmark102"</w:instrText>
      </w:r>
      <w:r>
        <w:fldChar w:fldCharType="separate"/>
      </w:r>
      <w:r>
        <w:rPr>
          <w:rFonts w:ascii="宋体" w:eastAsia="宋体" w:hAnsi="宋体"/>
          <w:color w:val="007FAC"/>
          <w:w w:val="110"/>
        </w:rPr>
        <w:t>Karras</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02"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超分辨率方法</w:t>
      </w:r>
      <w:proofErr w:type="spellEnd"/>
      <w:r>
        <w:rPr>
          <w:rFonts w:ascii="宋体" w:eastAsia="宋体" w:hAnsi="宋体"/>
          <w:w w:val="110"/>
        </w:rPr>
        <w:t>(</w:t>
      </w:r>
      <w:hyperlink w:anchor="_bookmark49" w:history="1">
        <w:r>
          <w:rPr>
            <w:rFonts w:ascii="宋体" w:eastAsia="宋体" w:hAnsi="宋体"/>
            <w:color w:val="007FAC"/>
            <w:w w:val="110"/>
          </w:rPr>
          <w:t>Dai et al.</w:t>
        </w:r>
      </w:hyperlink>
      <w:r>
        <w:rPr>
          <w:rFonts w:ascii="宋体" w:eastAsia="宋体" w:hAnsi="宋体"/>
          <w:w w:val="110"/>
        </w:rPr>
        <w:t>,</w:t>
      </w:r>
      <w:hyperlink w:anchor="_bookmark49"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和FaceForensics</w:t>
      </w:r>
      <w:proofErr w:type="spellEnd"/>
      <w:r>
        <w:rPr>
          <w:rFonts w:ascii="宋体" w:eastAsia="宋体" w:hAnsi="宋体"/>
          <w:w w:val="110"/>
        </w:rPr>
        <w:t>++(</w:t>
      </w:r>
      <w:proofErr w:type="spellStart"/>
      <w:r>
        <w:fldChar w:fldCharType="begin"/>
      </w:r>
      <w:r>
        <w:instrText>HYPERLINK \l "_bookmark156"</w:instrText>
      </w:r>
      <w:r>
        <w:fldChar w:fldCharType="separate"/>
      </w:r>
      <w:r>
        <w:rPr>
          <w:rFonts w:ascii="宋体" w:eastAsia="宋体" w:hAnsi="宋体"/>
          <w:color w:val="007FAC"/>
          <w:w w:val="110"/>
        </w:rPr>
        <w:t>Rossler</w:t>
      </w:r>
      <w:r>
        <w:rPr>
          <w:rFonts w:ascii="宋体" w:eastAsia="宋体" w:hAnsi="宋体"/>
          <w:color w:val="007FAC"/>
          <w:w w:val="110"/>
        </w:rPr>
        <w:fldChar w:fldCharType="end"/>
      </w:r>
      <w:hyperlink w:anchor="_bookmark156"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156" w:history="1">
        <w:r>
          <w:rPr>
            <w:rFonts w:ascii="宋体" w:eastAsia="宋体" w:hAnsi="宋体"/>
            <w:color w:val="007FAC"/>
            <w:w w:val="110"/>
          </w:rPr>
          <w:t>2019</w:t>
        </w:r>
      </w:hyperlink>
      <w:r>
        <w:rPr>
          <w:rFonts w:ascii="宋体" w:eastAsia="宋体" w:hAnsi="宋体"/>
          <w:w w:val="110"/>
        </w:rPr>
        <w:t>).</w:t>
      </w:r>
    </w:p>
    <w:p w14:paraId="2B9820C9" w14:textId="77777777" w:rsidR="00681A39" w:rsidRDefault="00681A39">
      <w:pPr>
        <w:spacing w:line="292" w:lineRule="auto"/>
        <w:sectPr w:rsidR="00681A39">
          <w:type w:val="continuous"/>
          <w:pgSz w:w="11910" w:h="15880"/>
          <w:pgMar w:top="540" w:right="640" w:bottom="280" w:left="640" w:header="661" w:footer="561" w:gutter="0"/>
          <w:cols w:num="4" w:space="720" w:equalWidth="0">
            <w:col w:w="1573" w:space="40"/>
            <w:col w:w="1506" w:space="39"/>
            <w:col w:w="3287" w:space="40"/>
            <w:col w:w="4145"/>
          </w:cols>
        </w:sectPr>
      </w:pPr>
    </w:p>
    <w:p w14:paraId="062E98CA" w14:textId="77777777" w:rsidR="00681A39" w:rsidRDefault="00000000">
      <w:pPr>
        <w:pStyle w:val="a3"/>
        <w:spacing w:before="30" w:line="292" w:lineRule="auto"/>
        <w:ind w:left="202" w:right="34"/>
        <w:rPr>
          <w:lang w:eastAsia="zh-CN"/>
        </w:rPr>
      </w:pPr>
      <w:r>
        <w:rPr>
          <w:rFonts w:ascii="宋体" w:eastAsia="宋体" w:hAnsi="宋体"/>
          <w:w w:val="110"/>
          <w:lang w:eastAsia="zh-CN"/>
        </w:rPr>
        <w:t>在基于GAN的图像上使用卷积轨迹(</w:t>
      </w:r>
      <w:proofErr w:type="spellStart"/>
      <w:r>
        <w:fldChar w:fldCharType="begin"/>
      </w:r>
      <w:r>
        <w:rPr>
          <w:lang w:eastAsia="zh-CN"/>
        </w:rPr>
        <w:instrText>HYPERLINK \l "_bookmark78"</w:instrText>
      </w:r>
      <w:r>
        <w:fldChar w:fldCharType="separate"/>
      </w:r>
      <w:r>
        <w:rPr>
          <w:rFonts w:ascii="宋体" w:eastAsia="宋体" w:hAnsi="宋体"/>
          <w:color w:val="007FAC"/>
          <w:w w:val="110"/>
          <w:lang w:eastAsia="zh-CN"/>
        </w:rPr>
        <w:t>Guarnera</w:t>
      </w:r>
      <w:proofErr w:type="spellEnd"/>
      <w:r>
        <w:rPr>
          <w:rFonts w:ascii="宋体" w:eastAsia="宋体" w:hAnsi="宋体"/>
          <w:color w:val="007FAC"/>
          <w:w w:val="110"/>
        </w:rPr>
        <w:fldChar w:fldCharType="end"/>
      </w:r>
    </w:p>
    <w:p w14:paraId="44A821B9" w14:textId="77777777" w:rsidR="00681A39" w:rsidRDefault="00000000">
      <w:pPr>
        <w:pStyle w:val="a3"/>
        <w:spacing w:line="140" w:lineRule="exact"/>
        <w:ind w:left="202"/>
        <w:rPr>
          <w:lang w:eastAsia="zh-CN"/>
        </w:rPr>
      </w:pPr>
      <w:hyperlink w:anchor="_bookmark78" w:history="1">
        <w:r>
          <w:rPr>
            <w:rFonts w:ascii="宋体" w:eastAsia="宋体" w:hAnsi="宋体"/>
            <w:color w:val="007FAC"/>
            <w:w w:val="115"/>
            <w:lang w:eastAsia="zh-CN"/>
          </w:rPr>
          <w:t>et al.</w:t>
        </w:r>
      </w:hyperlink>
      <w:r>
        <w:rPr>
          <w:rFonts w:ascii="宋体" w:eastAsia="宋体" w:hAnsi="宋体"/>
          <w:w w:val="115"/>
          <w:lang w:eastAsia="zh-CN"/>
        </w:rPr>
        <w:t>,</w:t>
      </w:r>
      <w:hyperlink w:anchor="_bookmark78" w:history="1">
        <w:r>
          <w:rPr>
            <w:rFonts w:ascii="宋体" w:eastAsia="宋体" w:hAnsi="宋体"/>
            <w:color w:val="007FAC"/>
            <w:w w:val="115"/>
            <w:lang w:eastAsia="zh-CN"/>
          </w:rPr>
          <w:t>2020b</w:t>
        </w:r>
      </w:hyperlink>
      <w:r>
        <w:rPr>
          <w:rFonts w:ascii="宋体" w:eastAsia="宋体" w:hAnsi="宋体"/>
          <w:w w:val="115"/>
          <w:lang w:eastAsia="zh-CN"/>
        </w:rPr>
        <w:t>)</w:t>
      </w:r>
    </w:p>
    <w:p w14:paraId="012293B9" w14:textId="77777777" w:rsidR="00681A39" w:rsidRDefault="00000000">
      <w:pPr>
        <w:pStyle w:val="a3"/>
        <w:tabs>
          <w:tab w:val="left" w:pos="1761"/>
        </w:tabs>
        <w:spacing w:before="30"/>
        <w:ind w:left="202"/>
        <w:rPr>
          <w:lang w:eastAsia="zh-CN"/>
        </w:rPr>
      </w:pPr>
      <w:r>
        <w:rPr>
          <w:rFonts w:ascii="宋体" w:eastAsia="宋体" w:hAnsi="宋体"/>
          <w:lang w:eastAsia="zh-CN"/>
        </w:rPr>
        <w:br w:type="column"/>
      </w:r>
      <w:r>
        <w:rPr>
          <w:rFonts w:ascii="宋体" w:eastAsia="宋体" w:hAnsi="宋体"/>
          <w:w w:val="110"/>
          <w:lang w:eastAsia="zh-CN"/>
        </w:rPr>
        <w:t>KNN、SVM和LDA训练期望最大化算法</w:t>
      </w:r>
    </w:p>
    <w:p w14:paraId="2689C7B2" w14:textId="77777777" w:rsidR="00681A39" w:rsidRDefault="00000000">
      <w:pPr>
        <w:pStyle w:val="a3"/>
        <w:spacing w:before="30" w:line="292" w:lineRule="auto"/>
        <w:ind w:left="1761" w:right="36"/>
        <w:rPr>
          <w:lang w:eastAsia="zh-CN"/>
        </w:rPr>
      </w:pPr>
      <w:r>
        <w:rPr>
          <w:rFonts w:ascii="宋体" w:eastAsia="宋体" w:hAnsi="宋体"/>
          <w:w w:val="110"/>
          <w:lang w:eastAsia="zh-CN"/>
        </w:rPr>
        <w:t>(</w:t>
      </w:r>
      <w:hyperlink w:anchor="_bookmark142" w:history="1">
        <w:r>
          <w:rPr>
            <w:rFonts w:ascii="宋体" w:eastAsia="宋体" w:hAnsi="宋体"/>
            <w:color w:val="007FAC"/>
            <w:w w:val="110"/>
            <w:lang w:eastAsia="zh-CN"/>
          </w:rPr>
          <w:t>Moon</w:t>
        </w:r>
      </w:hyperlink>
      <w:r>
        <w:rPr>
          <w:rFonts w:ascii="宋体" w:eastAsia="宋体" w:hAnsi="宋体"/>
          <w:w w:val="110"/>
          <w:lang w:eastAsia="zh-CN"/>
        </w:rPr>
        <w:t>,</w:t>
      </w:r>
      <w:hyperlink w:anchor="_bookmark142" w:history="1">
        <w:r>
          <w:rPr>
            <w:rFonts w:ascii="宋体" w:eastAsia="宋体" w:hAnsi="宋体"/>
            <w:color w:val="007FAC"/>
            <w:w w:val="110"/>
            <w:lang w:eastAsia="zh-CN"/>
          </w:rPr>
          <w:t>1996</w:t>
        </w:r>
      </w:hyperlink>
      <w:r>
        <w:rPr>
          <w:rFonts w:ascii="宋体" w:eastAsia="宋体" w:hAnsi="宋体"/>
          <w:w w:val="110"/>
          <w:lang w:eastAsia="zh-CN"/>
        </w:rPr>
        <w:t>)通过表示图像生成期间由GANs留下的卷积轨迹的指纹来检测和提取区别特征。</w:t>
      </w:r>
    </w:p>
    <w:p w14:paraId="0EBEC6F1" w14:textId="77777777" w:rsidR="00681A39" w:rsidRDefault="00000000">
      <w:pPr>
        <w:pStyle w:val="a3"/>
        <w:tabs>
          <w:tab w:val="left" w:pos="1163"/>
        </w:tabs>
        <w:spacing w:before="30" w:line="292" w:lineRule="auto"/>
        <w:ind w:left="1163" w:right="200" w:hanging="962"/>
      </w:pPr>
      <w:r>
        <w:rPr>
          <w:rFonts w:ascii="宋体" w:eastAsia="宋体" w:hAnsi="宋体"/>
          <w:lang w:eastAsia="zh-CN"/>
        </w:rPr>
        <w:br w:type="column"/>
      </w:r>
      <w:proofErr w:type="spellStart"/>
      <w:r>
        <w:rPr>
          <w:rFonts w:ascii="宋体" w:eastAsia="宋体" w:hAnsi="宋体"/>
          <w:w w:val="110"/>
        </w:rPr>
        <w:t>图像由十个GAN模型生成的图像数据集，包括CycleGAN</w:t>
      </w:r>
      <w:proofErr w:type="spellEnd"/>
      <w:r>
        <w:rPr>
          <w:rFonts w:ascii="宋体" w:eastAsia="宋体" w:hAnsi="宋体"/>
          <w:w w:val="110"/>
        </w:rPr>
        <w:t>(</w:t>
      </w:r>
      <w:hyperlink w:anchor="_bookmark196" w:history="1">
        <w:r>
          <w:rPr>
            <w:rFonts w:ascii="宋体" w:eastAsia="宋体" w:hAnsi="宋体"/>
            <w:color w:val="007FAC"/>
            <w:w w:val="110"/>
          </w:rPr>
          <w:t>Zhu et al.</w:t>
        </w:r>
      </w:hyperlink>
      <w:r>
        <w:rPr>
          <w:rFonts w:ascii="宋体" w:eastAsia="宋体" w:hAnsi="宋体"/>
          <w:w w:val="110"/>
        </w:rPr>
        <w:t>,</w:t>
      </w:r>
      <w:hyperlink w:anchor="_bookmark196" w:history="1">
        <w:r>
          <w:rPr>
            <w:rFonts w:ascii="宋体" w:eastAsia="宋体" w:hAnsi="宋体"/>
            <w:color w:val="007FAC"/>
            <w:w w:val="110"/>
          </w:rPr>
          <w:t>2017</w:t>
        </w:r>
      </w:hyperlink>
      <w:r>
        <w:rPr>
          <w:rFonts w:ascii="宋体" w:eastAsia="宋体" w:hAnsi="宋体"/>
          <w:w w:val="110"/>
        </w:rPr>
        <w:t>)，</w:t>
      </w:r>
      <w:proofErr w:type="spellStart"/>
      <w:r>
        <w:rPr>
          <w:rFonts w:ascii="宋体" w:eastAsia="宋体" w:hAnsi="宋体"/>
          <w:w w:val="110"/>
        </w:rPr>
        <w:t>StarGAN</w:t>
      </w:r>
      <w:proofErr w:type="spellEnd"/>
      <w:r>
        <w:rPr>
          <w:rFonts w:ascii="宋体" w:eastAsia="宋体" w:hAnsi="宋体"/>
          <w:w w:val="110"/>
        </w:rPr>
        <w:t>(</w:t>
      </w:r>
      <w:hyperlink w:anchor="_bookmark42" w:history="1">
        <w:r>
          <w:rPr>
            <w:rFonts w:ascii="宋体" w:eastAsia="宋体" w:hAnsi="宋体"/>
            <w:color w:val="007FAC"/>
            <w:w w:val="110"/>
          </w:rPr>
          <w:t>Choi et al.</w:t>
        </w:r>
      </w:hyperlink>
      <w:r>
        <w:rPr>
          <w:rFonts w:ascii="宋体" w:eastAsia="宋体" w:hAnsi="宋体"/>
          <w:w w:val="110"/>
        </w:rPr>
        <w:t>,</w:t>
      </w:r>
      <w:hyperlink w:anchor="_bookmark42" w:history="1">
        <w:r>
          <w:rPr>
            <w:rFonts w:ascii="宋体" w:eastAsia="宋体" w:hAnsi="宋体"/>
            <w:color w:val="007FAC"/>
            <w:w w:val="110"/>
          </w:rPr>
          <w:t>2018</w:t>
        </w:r>
      </w:hyperlink>
      <w:r>
        <w:rPr>
          <w:rFonts w:ascii="宋体" w:eastAsia="宋体" w:hAnsi="宋体"/>
          <w:w w:val="110"/>
        </w:rPr>
        <w:t>)，</w:t>
      </w:r>
      <w:proofErr w:type="spellStart"/>
      <w:r>
        <w:rPr>
          <w:rFonts w:ascii="宋体" w:eastAsia="宋体" w:hAnsi="宋体"/>
          <w:w w:val="110"/>
        </w:rPr>
        <w:t>AttGAN</w:t>
      </w:r>
      <w:proofErr w:type="spellEnd"/>
      <w:r>
        <w:rPr>
          <w:rFonts w:ascii="宋体" w:eastAsia="宋体" w:hAnsi="宋体"/>
          <w:w w:val="110"/>
        </w:rPr>
        <w:t>(</w:t>
      </w:r>
      <w:hyperlink w:anchor="_bookmark87" w:history="1">
        <w:r>
          <w:rPr>
            <w:rFonts w:ascii="宋体" w:eastAsia="宋体" w:hAnsi="宋体"/>
            <w:color w:val="007FAC"/>
            <w:w w:val="110"/>
          </w:rPr>
          <w:t>He et al.</w:t>
        </w:r>
      </w:hyperlink>
      <w:r>
        <w:rPr>
          <w:rFonts w:ascii="宋体" w:eastAsia="宋体" w:hAnsi="宋体"/>
          <w:w w:val="110"/>
        </w:rPr>
        <w:t>,</w:t>
      </w:r>
      <w:hyperlink w:anchor="_bookmark87" w:history="1">
        <w:r>
          <w:rPr>
            <w:rFonts w:ascii="宋体" w:eastAsia="宋体" w:hAnsi="宋体"/>
            <w:color w:val="007FAC"/>
            <w:w w:val="110"/>
          </w:rPr>
          <w:t>2019</w:t>
        </w:r>
      </w:hyperlink>
      <w:r>
        <w:rPr>
          <w:rFonts w:ascii="宋体" w:eastAsia="宋体" w:hAnsi="宋体"/>
          <w:w w:val="110"/>
        </w:rPr>
        <w:t>)，GDWCT(</w:t>
      </w:r>
      <w:hyperlink w:anchor="_bookmark40" w:history="1">
        <w:r>
          <w:rPr>
            <w:rFonts w:ascii="宋体" w:eastAsia="宋体" w:hAnsi="宋体"/>
            <w:color w:val="007FAC"/>
            <w:w w:val="110"/>
          </w:rPr>
          <w:t>Cho et  al.</w:t>
        </w:r>
      </w:hyperlink>
      <w:r>
        <w:rPr>
          <w:rFonts w:ascii="宋体" w:eastAsia="宋体" w:hAnsi="宋体"/>
          <w:w w:val="110"/>
        </w:rPr>
        <w:t>,</w:t>
      </w:r>
      <w:hyperlink w:anchor="_bookmark40" w:history="1">
        <w:r>
          <w:rPr>
            <w:rFonts w:ascii="宋体" w:eastAsia="宋体" w:hAnsi="宋体"/>
            <w:color w:val="007FAC"/>
            <w:w w:val="110"/>
          </w:rPr>
          <w:t>2019</w:t>
        </w:r>
      </w:hyperlink>
      <w:r>
        <w:rPr>
          <w:rFonts w:ascii="宋体" w:eastAsia="宋体" w:hAnsi="宋体"/>
          <w:w w:val="110"/>
        </w:rPr>
        <w:t>)，</w:t>
      </w:r>
      <w:proofErr w:type="spellStart"/>
      <w:r>
        <w:rPr>
          <w:rFonts w:ascii="宋体" w:eastAsia="宋体" w:hAnsi="宋体"/>
          <w:w w:val="110"/>
        </w:rPr>
        <w:t>StyleGAN</w:t>
      </w:r>
      <w:proofErr w:type="spellEnd"/>
    </w:p>
    <w:p w14:paraId="47E2D145" w14:textId="77777777" w:rsidR="00681A39" w:rsidRDefault="00000000">
      <w:pPr>
        <w:pStyle w:val="a3"/>
        <w:spacing w:line="292" w:lineRule="auto"/>
        <w:ind w:left="1163" w:right="252"/>
      </w:pPr>
      <w:r>
        <w:rPr>
          <w:rFonts w:ascii="宋体" w:eastAsia="宋体" w:hAnsi="宋体"/>
          <w:w w:val="110"/>
        </w:rPr>
        <w:t>(</w:t>
      </w:r>
      <w:proofErr w:type="spellStart"/>
      <w:r>
        <w:fldChar w:fldCharType="begin"/>
      </w:r>
      <w:r>
        <w:instrText>HYPERLINK \l "_bookmark102"</w:instrText>
      </w:r>
      <w:r>
        <w:fldChar w:fldCharType="separate"/>
      </w:r>
      <w:r>
        <w:rPr>
          <w:rFonts w:ascii="宋体" w:eastAsia="宋体" w:hAnsi="宋体"/>
          <w:color w:val="007FAC"/>
          <w:w w:val="110"/>
        </w:rPr>
        <w:t>Karras</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02" w:history="1">
        <w:r>
          <w:rPr>
            <w:rFonts w:ascii="宋体" w:eastAsia="宋体" w:hAnsi="宋体"/>
            <w:color w:val="007FAC"/>
            <w:w w:val="110"/>
          </w:rPr>
          <w:t>2019</w:t>
        </w:r>
      </w:hyperlink>
      <w:r>
        <w:rPr>
          <w:rFonts w:ascii="宋体" w:eastAsia="宋体" w:hAnsi="宋体"/>
          <w:w w:val="110"/>
        </w:rPr>
        <w:t>)，StyleGAN2(</w:t>
      </w:r>
      <w:proofErr w:type="spellStart"/>
      <w:r>
        <w:fldChar w:fldCharType="begin"/>
      </w:r>
      <w:r>
        <w:instrText>HYPERLINK \l "_bookmark103"</w:instrText>
      </w:r>
      <w:r>
        <w:fldChar w:fldCharType="separate"/>
      </w:r>
      <w:r>
        <w:rPr>
          <w:rFonts w:ascii="宋体" w:eastAsia="宋体" w:hAnsi="宋体"/>
          <w:color w:val="007FAC"/>
          <w:w w:val="110"/>
        </w:rPr>
        <w:t>Karras</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03" w:history="1">
        <w:r>
          <w:rPr>
            <w:rFonts w:ascii="宋体" w:eastAsia="宋体" w:hAnsi="宋体"/>
            <w:color w:val="007FAC"/>
            <w:w w:val="110"/>
          </w:rPr>
          <w:t>2020</w:t>
        </w:r>
      </w:hyperlink>
      <w:r>
        <w:rPr>
          <w:rFonts w:ascii="宋体" w:eastAsia="宋体" w:hAnsi="宋体"/>
          <w:w w:val="110"/>
        </w:rPr>
        <w:t>)，PGGAN(</w:t>
      </w:r>
      <w:proofErr w:type="spellStart"/>
      <w:r>
        <w:fldChar w:fldCharType="begin"/>
      </w:r>
      <w:r>
        <w:instrText>HYPERLINK \l "_bookmark101"</w:instrText>
      </w:r>
      <w:r>
        <w:fldChar w:fldCharType="separate"/>
      </w:r>
      <w:r>
        <w:rPr>
          <w:rFonts w:ascii="宋体" w:eastAsia="宋体" w:hAnsi="宋体"/>
          <w:color w:val="007FAC"/>
          <w:w w:val="110"/>
        </w:rPr>
        <w:t>Karras</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01" w:history="1">
        <w:r>
          <w:rPr>
            <w:rFonts w:ascii="宋体" w:eastAsia="宋体" w:hAnsi="宋体"/>
            <w:color w:val="007FAC"/>
            <w:w w:val="110"/>
          </w:rPr>
          <w:t>2017</w:t>
        </w:r>
      </w:hyperlink>
      <w:r>
        <w:rPr>
          <w:rFonts w:ascii="宋体" w:eastAsia="宋体" w:hAnsi="宋体"/>
          <w:w w:val="110"/>
        </w:rPr>
        <w:t>)，</w:t>
      </w:r>
      <w:proofErr w:type="spellStart"/>
      <w:r>
        <w:rPr>
          <w:rFonts w:ascii="宋体" w:eastAsia="宋体" w:hAnsi="宋体"/>
          <w:w w:val="110"/>
        </w:rPr>
        <w:t>FaceForensics</w:t>
      </w:r>
      <w:proofErr w:type="spellEnd"/>
      <w:r>
        <w:rPr>
          <w:rFonts w:ascii="宋体" w:eastAsia="宋体" w:hAnsi="宋体"/>
          <w:w w:val="110"/>
        </w:rPr>
        <w:t>++(</w:t>
      </w:r>
      <w:proofErr w:type="spellStart"/>
      <w:r>
        <w:fldChar w:fldCharType="begin"/>
      </w:r>
      <w:r>
        <w:instrText>HYPERLINK \l "_bookmark156"</w:instrText>
      </w:r>
      <w:r>
        <w:fldChar w:fldCharType="separate"/>
      </w:r>
      <w:r>
        <w:rPr>
          <w:rFonts w:ascii="宋体" w:eastAsia="宋体" w:hAnsi="宋体"/>
          <w:color w:val="007FAC"/>
          <w:w w:val="110"/>
        </w:rPr>
        <w:t>Rossler</w:t>
      </w:r>
      <w:proofErr w:type="spellEnd"/>
      <w:r>
        <w:rPr>
          <w:rFonts w:ascii="宋体" w:eastAsia="宋体" w:hAnsi="宋体"/>
          <w:color w:val="007FAC"/>
          <w:w w:val="110"/>
        </w:rPr>
        <w:t xml:space="preserve">  et  al.</w:t>
      </w:r>
      <w:r>
        <w:rPr>
          <w:rFonts w:ascii="宋体" w:eastAsia="宋体" w:hAnsi="宋体"/>
          <w:color w:val="007FAC"/>
          <w:w w:val="110"/>
        </w:rPr>
        <w:fldChar w:fldCharType="end"/>
      </w:r>
      <w:r>
        <w:rPr>
          <w:rFonts w:ascii="宋体" w:eastAsia="宋体" w:hAnsi="宋体"/>
          <w:w w:val="110"/>
        </w:rPr>
        <w:t>,</w:t>
      </w:r>
      <w:hyperlink w:anchor="_bookmark156" w:history="1">
        <w:r>
          <w:rPr>
            <w:rFonts w:ascii="宋体" w:eastAsia="宋体" w:hAnsi="宋体"/>
            <w:color w:val="007FAC"/>
            <w:w w:val="110"/>
          </w:rPr>
          <w:t>2019</w:t>
        </w:r>
      </w:hyperlink>
      <w:r>
        <w:rPr>
          <w:rFonts w:ascii="宋体" w:eastAsia="宋体" w:hAnsi="宋体"/>
          <w:w w:val="110"/>
        </w:rPr>
        <w:t>)，IMLE(</w:t>
      </w:r>
      <w:hyperlink w:anchor="_bookmark120" w:history="1">
        <w:r>
          <w:rPr>
            <w:rFonts w:ascii="宋体" w:eastAsia="宋体" w:hAnsi="宋体"/>
            <w:color w:val="007FAC"/>
            <w:w w:val="110"/>
          </w:rPr>
          <w:t>Li et al.</w:t>
        </w:r>
      </w:hyperlink>
      <w:r>
        <w:rPr>
          <w:rFonts w:ascii="宋体" w:eastAsia="宋体" w:hAnsi="宋体"/>
          <w:w w:val="110"/>
        </w:rPr>
        <w:t>,</w:t>
      </w:r>
      <w:hyperlink w:anchor="_bookmark120" w:history="1">
        <w:r>
          <w:rPr>
            <w:rFonts w:ascii="宋体" w:eastAsia="宋体" w:hAnsi="宋体"/>
            <w:color w:val="007FAC"/>
            <w:w w:val="110"/>
          </w:rPr>
          <w:t>2019b</w:t>
        </w:r>
      </w:hyperlink>
      <w:r>
        <w:rPr>
          <w:rFonts w:ascii="宋体" w:eastAsia="宋体" w:hAnsi="宋体"/>
          <w:w w:val="110"/>
        </w:rPr>
        <w:t>)，</w:t>
      </w:r>
      <w:proofErr w:type="spellStart"/>
      <w:r>
        <w:rPr>
          <w:rFonts w:ascii="宋体" w:eastAsia="宋体" w:hAnsi="宋体"/>
          <w:w w:val="110"/>
        </w:rPr>
        <w:t>还有黑桃</w:t>
      </w:r>
      <w:proofErr w:type="spellEnd"/>
      <w:r>
        <w:rPr>
          <w:rFonts w:ascii="宋体" w:eastAsia="宋体" w:hAnsi="宋体"/>
          <w:w w:val="110"/>
        </w:rPr>
        <w:t>(</w:t>
      </w:r>
      <w:hyperlink w:anchor="_bookmark146" w:history="1">
        <w:r>
          <w:rPr>
            <w:rFonts w:ascii="宋体" w:eastAsia="宋体" w:hAnsi="宋体"/>
            <w:color w:val="007FAC"/>
            <w:w w:val="110"/>
          </w:rPr>
          <w:t>Park  et  al.</w:t>
        </w:r>
      </w:hyperlink>
      <w:r>
        <w:rPr>
          <w:rFonts w:ascii="宋体" w:eastAsia="宋体" w:hAnsi="宋体"/>
          <w:w w:val="110"/>
        </w:rPr>
        <w:t>,</w:t>
      </w:r>
      <w:hyperlink w:anchor="_bookmark146" w:history="1">
        <w:r>
          <w:rPr>
            <w:rFonts w:ascii="宋体" w:eastAsia="宋体" w:hAnsi="宋体"/>
            <w:color w:val="007FAC"/>
            <w:w w:val="110"/>
          </w:rPr>
          <w:t>2019</w:t>
        </w:r>
      </w:hyperlink>
      <w:r>
        <w:rPr>
          <w:rFonts w:ascii="宋体" w:eastAsia="宋体" w:hAnsi="宋体"/>
          <w:w w:val="110"/>
        </w:rPr>
        <w:t>).</w:t>
      </w:r>
    </w:p>
    <w:p w14:paraId="638331B9" w14:textId="77777777" w:rsidR="00681A39" w:rsidRDefault="00681A39">
      <w:pPr>
        <w:spacing w:line="292" w:lineRule="auto"/>
        <w:sectPr w:rsidR="00681A39">
          <w:type w:val="continuous"/>
          <w:pgSz w:w="11910" w:h="15880"/>
          <w:pgMar w:top="540" w:right="640" w:bottom="280" w:left="640" w:header="661" w:footer="561" w:gutter="0"/>
          <w:cols w:num="3" w:space="720" w:equalWidth="0">
            <w:col w:w="1450" w:space="109"/>
            <w:col w:w="4721" w:space="190"/>
            <w:col w:w="4160"/>
          </w:cols>
        </w:sectPr>
      </w:pPr>
    </w:p>
    <w:p w14:paraId="3B176CB6" w14:textId="77777777" w:rsidR="00681A39" w:rsidRDefault="00000000">
      <w:pPr>
        <w:pStyle w:val="a3"/>
        <w:spacing w:before="23" w:line="292" w:lineRule="auto"/>
        <w:ind w:left="202" w:right="-1"/>
      </w:pPr>
      <w:proofErr w:type="spellStart"/>
      <w:r>
        <w:rPr>
          <w:rFonts w:ascii="宋体" w:eastAsia="宋体" w:hAnsi="宋体"/>
          <w:w w:val="110"/>
        </w:rPr>
        <w:t>使用CNN提取的深度特征</w:t>
      </w:r>
      <w:proofErr w:type="spellEnd"/>
      <w:r>
        <w:rPr>
          <w:rFonts w:ascii="宋体" w:eastAsia="宋体" w:hAnsi="宋体"/>
          <w:w w:val="110"/>
        </w:rPr>
        <w:t>(</w:t>
      </w:r>
      <w:proofErr w:type="spellStart"/>
      <w:r>
        <w:fldChar w:fldCharType="begin"/>
      </w:r>
      <w:r>
        <w:instrText>HYPERLINK \l "_bookmark83"</w:instrText>
      </w:r>
      <w:r>
        <w:fldChar w:fldCharType="separate"/>
      </w:r>
      <w:r>
        <w:rPr>
          <w:rFonts w:ascii="宋体" w:eastAsia="宋体" w:hAnsi="宋体"/>
          <w:color w:val="007FAC"/>
          <w:w w:val="110"/>
        </w:rPr>
        <w:t>Guo</w:t>
      </w:r>
      <w:r>
        <w:rPr>
          <w:rFonts w:ascii="宋体" w:eastAsia="宋体" w:hAnsi="宋体"/>
          <w:color w:val="007FAC"/>
          <w:w w:val="110"/>
        </w:rPr>
        <w:fldChar w:fldCharType="end"/>
      </w:r>
      <w:hyperlink w:anchor="_bookmark83" w:history="1">
        <w:r>
          <w:rPr>
            <w:rFonts w:ascii="宋体" w:eastAsia="宋体" w:hAnsi="宋体"/>
            <w:color w:val="007FAC"/>
            <w:w w:val="110"/>
          </w:rPr>
          <w:t>et</w:t>
        </w:r>
        <w:proofErr w:type="spellEnd"/>
        <w:r>
          <w:rPr>
            <w:rFonts w:ascii="宋体" w:eastAsia="宋体" w:hAnsi="宋体"/>
            <w:color w:val="007FAC"/>
            <w:w w:val="110"/>
          </w:rPr>
          <w:t xml:space="preserve"> al.</w:t>
        </w:r>
      </w:hyperlink>
      <w:r>
        <w:rPr>
          <w:rFonts w:ascii="宋体" w:eastAsia="宋体" w:hAnsi="宋体"/>
          <w:w w:val="110"/>
        </w:rPr>
        <w:t>,</w:t>
      </w:r>
      <w:hyperlink w:anchor="_bookmark83" w:history="1">
        <w:r>
          <w:rPr>
            <w:rFonts w:ascii="宋体" w:eastAsia="宋体" w:hAnsi="宋体"/>
            <w:color w:val="007FAC"/>
            <w:w w:val="110"/>
          </w:rPr>
          <w:t>2021</w:t>
        </w:r>
      </w:hyperlink>
      <w:r>
        <w:rPr>
          <w:rFonts w:ascii="宋体" w:eastAsia="宋体" w:hAnsi="宋体"/>
          <w:w w:val="110"/>
        </w:rPr>
        <w:t>)</w:t>
      </w:r>
    </w:p>
    <w:p w14:paraId="0CB2482E" w14:textId="77777777" w:rsidR="00681A39" w:rsidRDefault="00000000">
      <w:pPr>
        <w:pStyle w:val="a3"/>
        <w:spacing w:before="23" w:line="292" w:lineRule="auto"/>
        <w:ind w:left="156" w:right="37"/>
        <w:rPr>
          <w:lang w:eastAsia="zh-CN"/>
        </w:rPr>
      </w:pPr>
      <w:r>
        <w:rPr>
          <w:rFonts w:ascii="宋体" w:eastAsia="宋体" w:hAnsi="宋体"/>
          <w:lang w:eastAsia="zh-CN"/>
        </w:rPr>
        <w:br w:type="column"/>
      </w:r>
      <w:r>
        <w:rPr>
          <w:rFonts w:ascii="宋体" w:eastAsia="宋体" w:hAnsi="宋体"/>
          <w:w w:val="110"/>
          <w:lang w:eastAsia="zh-CN"/>
        </w:rPr>
        <w:t>一个新的CNN模型，即</w:t>
      </w:r>
      <w:proofErr w:type="spellStart"/>
      <w:r>
        <w:rPr>
          <w:rFonts w:ascii="宋体" w:eastAsia="宋体" w:hAnsi="宋体"/>
          <w:w w:val="110"/>
          <w:lang w:eastAsia="zh-CN"/>
        </w:rPr>
        <w:t>SCnet</w:t>
      </w:r>
      <w:proofErr w:type="spellEnd"/>
    </w:p>
    <w:p w14:paraId="2E87B9D2" w14:textId="77777777" w:rsidR="00681A39" w:rsidRDefault="00000000">
      <w:pPr>
        <w:pStyle w:val="a3"/>
        <w:spacing w:before="23" w:line="292" w:lineRule="auto"/>
        <w:ind w:left="202"/>
        <w:rPr>
          <w:lang w:eastAsia="zh-CN"/>
        </w:rPr>
      </w:pPr>
      <w:r>
        <w:rPr>
          <w:rFonts w:ascii="宋体" w:eastAsia="宋体" w:hAnsi="宋体"/>
          <w:lang w:eastAsia="zh-CN"/>
        </w:rPr>
        <w:br w:type="column"/>
      </w:r>
      <w:r>
        <w:rPr>
          <w:rFonts w:ascii="宋体" w:eastAsia="宋体" w:hAnsi="宋体"/>
          <w:w w:val="110"/>
          <w:lang w:eastAsia="zh-CN"/>
        </w:rPr>
        <w:t>基于CNN的</w:t>
      </w:r>
      <w:proofErr w:type="spellStart"/>
      <w:r>
        <w:rPr>
          <w:rFonts w:ascii="宋体" w:eastAsia="宋体" w:hAnsi="宋体"/>
          <w:w w:val="110"/>
          <w:lang w:eastAsia="zh-CN"/>
        </w:rPr>
        <w:t>SCnet</w:t>
      </w:r>
      <w:proofErr w:type="spellEnd"/>
      <w:r>
        <w:rPr>
          <w:rFonts w:ascii="宋体" w:eastAsia="宋体" w:hAnsi="宋体"/>
          <w:w w:val="110"/>
          <w:lang w:eastAsia="zh-CN"/>
        </w:rPr>
        <w:t>能够自动学习图像数据的高级取证特征，这要归功于分层特征提取块，它是通过堆叠四个卷积层形成的。</w:t>
      </w:r>
    </w:p>
    <w:p w14:paraId="27F06E1B" w14:textId="77777777" w:rsidR="00681A39" w:rsidRDefault="00000000">
      <w:pPr>
        <w:pStyle w:val="a3"/>
        <w:tabs>
          <w:tab w:val="left" w:pos="1096"/>
        </w:tabs>
        <w:spacing w:before="23" w:line="292" w:lineRule="auto"/>
        <w:ind w:left="1096" w:right="343" w:hanging="962"/>
      </w:pPr>
      <w:r>
        <w:rPr>
          <w:rFonts w:ascii="宋体" w:eastAsia="宋体" w:hAnsi="宋体"/>
          <w:lang w:eastAsia="zh-CN"/>
        </w:rPr>
        <w:br w:type="column"/>
      </w:r>
      <w:proofErr w:type="spellStart"/>
      <w:r>
        <w:rPr>
          <w:rFonts w:ascii="宋体" w:eastAsia="宋体" w:hAnsi="宋体"/>
          <w:w w:val="115"/>
        </w:rPr>
        <w:t>图像通过应用发光模型</w:t>
      </w:r>
      <w:proofErr w:type="spellEnd"/>
      <w:r>
        <w:rPr>
          <w:rFonts w:ascii="宋体" w:eastAsia="宋体" w:hAnsi="宋体"/>
          <w:w w:val="115"/>
        </w:rPr>
        <w:t>(</w:t>
      </w:r>
      <w:proofErr w:type="spellStart"/>
      <w:r>
        <w:fldChar w:fldCharType="begin"/>
      </w:r>
      <w:r>
        <w:instrText>HYPERLINK \l "_bookmark105"</w:instrText>
      </w:r>
      <w:r>
        <w:fldChar w:fldCharType="separate"/>
      </w:r>
      <w:r>
        <w:rPr>
          <w:rFonts w:ascii="宋体" w:eastAsia="宋体" w:hAnsi="宋体"/>
          <w:color w:val="007FAC"/>
          <w:w w:val="115"/>
        </w:rPr>
        <w:t>Kingma</w:t>
      </w:r>
      <w:proofErr w:type="spellEnd"/>
      <w:r>
        <w:rPr>
          <w:rFonts w:ascii="宋体" w:eastAsia="宋体" w:hAnsi="宋体"/>
          <w:color w:val="007FAC"/>
          <w:w w:val="115"/>
        </w:rPr>
        <w:t xml:space="preserve"> and</w:t>
      </w:r>
      <w:r>
        <w:rPr>
          <w:rFonts w:ascii="宋体" w:eastAsia="宋体" w:hAnsi="宋体"/>
          <w:color w:val="007FAC"/>
          <w:w w:val="115"/>
        </w:rPr>
        <w:fldChar w:fldCharType="end"/>
      </w:r>
      <w:hyperlink w:anchor="_bookmark105" w:history="1">
        <w:r>
          <w:rPr>
            <w:rFonts w:ascii="宋体" w:eastAsia="宋体" w:hAnsi="宋体"/>
            <w:color w:val="007FAC"/>
            <w:w w:val="115"/>
          </w:rPr>
          <w:t>Dhariwal</w:t>
        </w:r>
      </w:hyperlink>
      <w:r>
        <w:rPr>
          <w:rFonts w:ascii="宋体" w:eastAsia="宋体" w:hAnsi="宋体"/>
          <w:w w:val="115"/>
        </w:rPr>
        <w:t>,</w:t>
      </w:r>
      <w:hyperlink w:anchor="_bookmark105" w:history="1">
        <w:r>
          <w:rPr>
            <w:rFonts w:ascii="宋体" w:eastAsia="宋体" w:hAnsi="宋体"/>
            <w:color w:val="007FAC"/>
            <w:w w:val="115"/>
          </w:rPr>
          <w:t>2018</w:t>
        </w:r>
      </w:hyperlink>
      <w:r>
        <w:rPr>
          <w:rFonts w:ascii="宋体" w:eastAsia="宋体" w:hAnsi="宋体"/>
          <w:w w:val="115"/>
        </w:rPr>
        <w:t>)</w:t>
      </w:r>
      <w:proofErr w:type="spellStart"/>
      <w:r>
        <w:rPr>
          <w:rFonts w:ascii="宋体" w:eastAsia="宋体" w:hAnsi="宋体"/>
          <w:w w:val="115"/>
        </w:rPr>
        <w:t>到CelebA人脸图像数据集</w:t>
      </w:r>
      <w:proofErr w:type="spellEnd"/>
      <w:r>
        <w:rPr>
          <w:rFonts w:ascii="宋体" w:eastAsia="宋体" w:hAnsi="宋体"/>
          <w:w w:val="115"/>
        </w:rPr>
        <w:t>(</w:t>
      </w:r>
      <w:hyperlink w:anchor="_bookmark126" w:history="1">
        <w:r>
          <w:rPr>
            <w:rFonts w:ascii="宋体" w:eastAsia="宋体" w:hAnsi="宋体"/>
            <w:color w:val="007FAC"/>
            <w:w w:val="115"/>
          </w:rPr>
          <w:t>Liu et al.</w:t>
        </w:r>
      </w:hyperlink>
      <w:r>
        <w:rPr>
          <w:rFonts w:ascii="宋体" w:eastAsia="宋体" w:hAnsi="宋体"/>
          <w:w w:val="115"/>
        </w:rPr>
        <w:t>,</w:t>
      </w:r>
      <w:hyperlink w:anchor="_bookmark126" w:history="1">
        <w:r>
          <w:rPr>
            <w:rFonts w:ascii="宋体" w:eastAsia="宋体" w:hAnsi="宋体"/>
            <w:color w:val="007FAC"/>
            <w:w w:val="115"/>
          </w:rPr>
          <w:t>2015</w:t>
        </w:r>
      </w:hyperlink>
      <w:r>
        <w:rPr>
          <w:rFonts w:ascii="宋体" w:eastAsia="宋体" w:hAnsi="宋体"/>
          <w:w w:val="115"/>
        </w:rPr>
        <w:t>).</w:t>
      </w:r>
    </w:p>
    <w:p w14:paraId="4DBCB9DB" w14:textId="77777777" w:rsidR="00681A39" w:rsidRDefault="00681A39">
      <w:pPr>
        <w:spacing w:line="292" w:lineRule="auto"/>
        <w:sectPr w:rsidR="00681A39">
          <w:type w:val="continuous"/>
          <w:pgSz w:w="11910" w:h="15880"/>
          <w:pgMar w:top="540" w:right="640" w:bottom="280" w:left="640" w:header="661" w:footer="561" w:gutter="0"/>
          <w:cols w:num="4" w:space="720" w:equalWidth="0">
            <w:col w:w="1566" w:space="40"/>
            <w:col w:w="1326" w:space="186"/>
            <w:col w:w="3380" w:space="39"/>
            <w:col w:w="4093"/>
          </w:cols>
        </w:sectPr>
      </w:pPr>
    </w:p>
    <w:p w14:paraId="5C32DB4D" w14:textId="77777777" w:rsidR="00681A39" w:rsidRDefault="00681A39">
      <w:pPr>
        <w:pStyle w:val="a3"/>
        <w:spacing w:before="1"/>
        <w:ind w:left="0"/>
        <w:rPr>
          <w:rFonts w:ascii="宋体" w:eastAsia="宋体" w:hAnsi="宋体"/>
          <w:sz w:val="2"/>
        </w:rPr>
      </w:pPr>
    </w:p>
    <w:p w14:paraId="26140386" w14:textId="77777777" w:rsidR="00681A39" w:rsidRDefault="00684B89">
      <w:pPr>
        <w:pStyle w:val="a3"/>
        <w:spacing w:line="20" w:lineRule="exact"/>
        <w:ind w:left="111"/>
        <w:rPr>
          <w:rFonts w:ascii="宋体" w:eastAsia="宋体" w:hAnsi="宋体"/>
          <w:sz w:val="2"/>
        </w:rPr>
      </w:pPr>
      <w:r>
        <w:rPr>
          <w:rFonts w:ascii="宋体" w:eastAsia="宋体" w:hAnsi="宋体"/>
          <w:sz w:val="2"/>
        </w:rPr>
      </w:r>
      <w:r>
        <w:rPr>
          <w:rFonts w:ascii="宋体" w:eastAsia="宋体" w:hAnsi="宋体"/>
          <w:sz w:val="2"/>
        </w:rPr>
        <w:pict w14:anchorId="7985364E">
          <v:group id="docshapegroup18" o:spid="_x0000_s2050" alt="" style="width:520.15pt;height:.4pt;mso-position-horizontal-relative:char;mso-position-vertical-relative:line" coordsize="10403,8">
            <v:line id="_x0000_s2051" alt="" style="position:absolute" from="0,4" to="10402,4" strokeweight=".14042mm"/>
            <w10:anchorlock/>
          </v:group>
        </w:pict>
      </w:r>
    </w:p>
    <w:p w14:paraId="68D7EA64" w14:textId="77777777" w:rsidR="00681A39" w:rsidRDefault="00681A39">
      <w:pPr>
        <w:pStyle w:val="a3"/>
        <w:spacing w:before="5"/>
        <w:ind w:left="0"/>
        <w:rPr>
          <w:rFonts w:ascii="宋体" w:eastAsia="宋体" w:hAnsi="宋体"/>
          <w:sz w:val="17"/>
        </w:rPr>
      </w:pPr>
    </w:p>
    <w:p w14:paraId="3E47FFCE" w14:textId="77777777" w:rsidR="00681A39" w:rsidRDefault="00681A39">
      <w:pPr>
        <w:rPr>
          <w:rFonts w:ascii="宋体" w:eastAsia="宋体" w:hAnsi="宋体"/>
          <w:sz w:val="17"/>
        </w:rPr>
        <w:sectPr w:rsidR="00681A39">
          <w:type w:val="continuous"/>
          <w:pgSz w:w="11910" w:h="15880"/>
          <w:pgMar w:top="540" w:right="640" w:bottom="280" w:left="640" w:header="661" w:footer="561" w:gutter="0"/>
          <w:cols w:space="720"/>
        </w:sectPr>
      </w:pPr>
    </w:p>
    <w:p w14:paraId="6B2D56E1" w14:textId="77777777" w:rsidR="00681A39" w:rsidRDefault="00000000">
      <w:pPr>
        <w:spacing w:before="151" w:line="307" w:lineRule="auto"/>
        <w:ind w:left="111" w:right="38"/>
        <w:jc w:val="both"/>
        <w:rPr>
          <w:rFonts w:ascii="宋体" w:eastAsia="宋体" w:hAnsi="宋体"/>
          <w:sz w:val="16"/>
        </w:rPr>
      </w:pPr>
      <w:proofErr w:type="spellStart"/>
      <w:r>
        <w:rPr>
          <w:rFonts w:ascii="宋体" w:eastAsia="宋体" w:hAnsi="宋体"/>
          <w:w w:val="105"/>
          <w:sz w:val="16"/>
        </w:rPr>
        <w:t>支持确定数字媒体的真实性，并具备</w:t>
      </w:r>
      <w:hyperlink w:anchor="_bookmark96" w:history="1">
        <w:r>
          <w:rPr>
            <w:rFonts w:ascii="宋体" w:eastAsia="宋体" w:hAnsi="宋体"/>
            <w:w w:val="105"/>
            <w:sz w:val="16"/>
          </w:rPr>
          <w:t>obtained</w:t>
        </w:r>
        <w:proofErr w:type="spellEnd"/>
        <w:r>
          <w:rPr>
            <w:rFonts w:ascii="宋体" w:eastAsia="宋体" w:hAnsi="宋体"/>
            <w:w w:val="105"/>
            <w:sz w:val="16"/>
          </w:rPr>
          <w:t xml:space="preserve"> </w:t>
        </w:r>
      </w:hyperlink>
      <w:proofErr w:type="spellStart"/>
      <w:r>
        <w:rPr>
          <w:rFonts w:ascii="宋体" w:eastAsia="宋体" w:hAnsi="宋体"/>
          <w:w w:val="105"/>
          <w:sz w:val="16"/>
        </w:rPr>
        <w:t>准确可靠的结果，例如，</w:t>
      </w:r>
      <w:hyperlink w:anchor="_bookmark165" w:history="1">
        <w:r>
          <w:rPr>
            <w:rFonts w:ascii="宋体" w:eastAsia="宋体" w:hAnsi="宋体"/>
            <w:color w:val="007FAC"/>
            <w:w w:val="105"/>
            <w:sz w:val="16"/>
          </w:rPr>
          <w:t>Su</w:t>
        </w:r>
        <w:proofErr w:type="spellEnd"/>
        <w:r>
          <w:rPr>
            <w:rFonts w:ascii="宋体" w:eastAsia="宋体" w:hAnsi="宋体"/>
            <w:color w:val="007FAC"/>
            <w:w w:val="105"/>
            <w:sz w:val="16"/>
          </w:rPr>
          <w:t xml:space="preserve"> et al. </w:t>
        </w:r>
      </w:hyperlink>
      <w:r>
        <w:rPr>
          <w:rFonts w:ascii="宋体" w:eastAsia="宋体" w:hAnsi="宋体"/>
          <w:w w:val="105"/>
          <w:sz w:val="16"/>
        </w:rPr>
        <w:t>(</w:t>
      </w:r>
      <w:hyperlink w:anchor="_bookmark165" w:history="1">
        <w:r>
          <w:rPr>
            <w:rFonts w:ascii="宋体" w:eastAsia="宋体" w:hAnsi="宋体"/>
            <w:color w:val="007FAC"/>
            <w:w w:val="105"/>
            <w:sz w:val="16"/>
          </w:rPr>
          <w:t>2017</w:t>
        </w:r>
      </w:hyperlink>
      <w:r>
        <w:rPr>
          <w:rFonts w:ascii="宋体" w:eastAsia="宋体" w:hAnsi="宋体"/>
          <w:w w:val="105"/>
          <w:sz w:val="16"/>
        </w:rPr>
        <w:t>)</w:t>
      </w:r>
      <w:proofErr w:type="spellStart"/>
      <w:r>
        <w:rPr>
          <w:rFonts w:ascii="宋体" w:eastAsia="宋体" w:hAnsi="宋体"/>
          <w:w w:val="105"/>
          <w:sz w:val="16"/>
        </w:rPr>
        <w:t>和</w:t>
      </w:r>
      <w:hyperlink w:anchor="_bookmark96" w:history="1">
        <w:r>
          <w:rPr>
            <w:rFonts w:ascii="宋体" w:eastAsia="宋体" w:hAnsi="宋体"/>
            <w:color w:val="007FAC"/>
            <w:w w:val="105"/>
            <w:sz w:val="16"/>
          </w:rPr>
          <w:t>Iuliani</w:t>
        </w:r>
      </w:hyperlink>
      <w:hyperlink w:anchor="_bookmark96" w:history="1">
        <w:r>
          <w:rPr>
            <w:rFonts w:ascii="宋体" w:eastAsia="宋体" w:hAnsi="宋体"/>
            <w:color w:val="007FAC"/>
            <w:w w:val="105"/>
            <w:sz w:val="16"/>
          </w:rPr>
          <w:t>et</w:t>
        </w:r>
        <w:proofErr w:type="spellEnd"/>
        <w:r>
          <w:rPr>
            <w:rFonts w:ascii="宋体" w:eastAsia="宋体" w:hAnsi="宋体"/>
            <w:color w:val="007FAC"/>
            <w:w w:val="105"/>
            <w:sz w:val="16"/>
          </w:rPr>
          <w:t xml:space="preserve"> al.</w:t>
        </w:r>
      </w:hyperlink>
      <w:r>
        <w:rPr>
          <w:rFonts w:ascii="宋体" w:eastAsia="宋体" w:hAnsi="宋体"/>
          <w:spacing w:val="31"/>
          <w:w w:val="105"/>
          <w:sz w:val="16"/>
        </w:rPr>
        <w:t>(</w:t>
      </w:r>
      <w:hyperlink w:anchor="_bookmark96" w:history="1">
        <w:r>
          <w:rPr>
            <w:rFonts w:ascii="宋体" w:eastAsia="宋体" w:hAnsi="宋体"/>
            <w:color w:val="007FAC"/>
            <w:w w:val="105"/>
            <w:sz w:val="16"/>
          </w:rPr>
          <w:t>2018</w:t>
        </w:r>
      </w:hyperlink>
      <w:r>
        <w:rPr>
          <w:rFonts w:ascii="宋体" w:eastAsia="宋体" w:hAnsi="宋体"/>
          <w:w w:val="105"/>
          <w:sz w:val="16"/>
        </w:rPr>
        <w:t>)，</w:t>
      </w:r>
      <w:proofErr w:type="spellStart"/>
      <w:r>
        <w:rPr>
          <w:rFonts w:ascii="宋体" w:eastAsia="宋体" w:hAnsi="宋体"/>
          <w:w w:val="105"/>
          <w:sz w:val="16"/>
        </w:rPr>
        <w:t>但这些算法大多无法解释。这</w:t>
      </w:r>
      <w:proofErr w:type="spellEnd"/>
    </w:p>
    <w:p w14:paraId="456AD5CC" w14:textId="77777777" w:rsidR="00681A39" w:rsidRDefault="00000000">
      <w:pPr>
        <w:spacing w:before="151" w:line="307" w:lineRule="auto"/>
        <w:ind w:left="111" w:right="109"/>
        <w:jc w:val="both"/>
        <w:rPr>
          <w:rFonts w:ascii="宋体" w:eastAsia="宋体" w:hAnsi="宋体"/>
          <w:sz w:val="16"/>
          <w:lang w:eastAsia="zh-CN"/>
        </w:rPr>
      </w:pPr>
      <w:r>
        <w:rPr>
          <w:rFonts w:ascii="宋体" w:eastAsia="宋体" w:hAnsi="宋体"/>
          <w:lang w:eastAsia="zh-CN"/>
        </w:rPr>
        <w:br w:type="column"/>
      </w:r>
      <w:r>
        <w:rPr>
          <w:rFonts w:ascii="宋体" w:eastAsia="宋体" w:hAnsi="宋体"/>
          <w:sz w:val="16"/>
          <w:lang w:eastAsia="zh-CN"/>
        </w:rPr>
        <w:t>为人工智能在取证问题中的应用创造了巨大的障碍，因为不仅取证专家通常不具备计算机算法方面的专业知识，而且计算机专业人员也不能</w:t>
      </w:r>
    </w:p>
    <w:p w14:paraId="2E98C7DB" w14:textId="77777777" w:rsidR="00681A39" w:rsidRDefault="00681A39">
      <w:pPr>
        <w:spacing w:line="307" w:lineRule="auto"/>
        <w:jc w:val="both"/>
        <w:rPr>
          <w:rFonts w:ascii="宋体" w:eastAsia="宋体" w:hAnsi="宋体"/>
          <w:sz w:val="16"/>
          <w:lang w:eastAsia="zh-CN"/>
        </w:rPr>
        <w:sectPr w:rsidR="00681A39">
          <w:type w:val="continuous"/>
          <w:pgSz w:w="11910" w:h="15880"/>
          <w:pgMar w:top="540" w:right="640" w:bottom="280" w:left="640" w:header="661" w:footer="561" w:gutter="0"/>
          <w:cols w:num="2" w:space="720" w:equalWidth="0">
            <w:col w:w="5174" w:space="206"/>
            <w:col w:w="5250"/>
          </w:cols>
        </w:sectPr>
      </w:pPr>
    </w:p>
    <w:p w14:paraId="3637E0BF" w14:textId="77777777" w:rsidR="00681A39" w:rsidRDefault="00000000">
      <w:pPr>
        <w:spacing w:before="190" w:line="266" w:lineRule="auto"/>
        <w:ind w:left="111" w:right="38"/>
        <w:jc w:val="both"/>
        <w:rPr>
          <w:rFonts w:ascii="宋体" w:eastAsia="宋体" w:hAnsi="宋体"/>
          <w:sz w:val="16"/>
          <w:lang w:eastAsia="zh-CN"/>
        </w:rPr>
      </w:pPr>
      <w:r>
        <w:rPr>
          <w:rFonts w:ascii="宋体" w:eastAsia="宋体" w:hAnsi="宋体"/>
          <w:w w:val="105"/>
          <w:sz w:val="16"/>
          <w:lang w:eastAsia="zh-CN"/>
        </w:rPr>
        <w:lastRenderedPageBreak/>
        <w:t>正确解释结果，因为这些算法大多是黑盒模型(</w:t>
      </w:r>
      <w:proofErr w:type="spellStart"/>
      <w:r>
        <w:fldChar w:fldCharType="begin"/>
      </w:r>
      <w:r>
        <w:rPr>
          <w:lang w:eastAsia="zh-CN"/>
        </w:rPr>
        <w:instrText>HYPERLINK \l "_bookmark130"</w:instrText>
      </w:r>
      <w:r>
        <w:fldChar w:fldCharType="separate"/>
      </w:r>
      <w:r>
        <w:rPr>
          <w:rFonts w:ascii="宋体" w:eastAsia="宋体" w:hAnsi="宋体"/>
          <w:color w:val="007FAC"/>
          <w:w w:val="105"/>
          <w:sz w:val="16"/>
          <w:lang w:eastAsia="zh-CN"/>
        </w:rPr>
        <w:t>Malolan</w:t>
      </w:r>
      <w:proofErr w:type="spellEnd"/>
      <w:r>
        <w:rPr>
          <w:rFonts w:ascii="宋体" w:eastAsia="宋体" w:hAnsi="宋体"/>
          <w:color w:val="007FAC"/>
          <w:w w:val="105"/>
          <w:sz w:val="16"/>
          <w:lang w:eastAsia="zh-CN"/>
        </w:rPr>
        <w:t xml:space="preserve"> et al.</w:t>
      </w:r>
      <w:r>
        <w:rPr>
          <w:rFonts w:ascii="宋体" w:eastAsia="宋体" w:hAnsi="宋体"/>
          <w:color w:val="007FAC"/>
          <w:w w:val="105"/>
          <w:sz w:val="16"/>
        </w:rPr>
        <w:fldChar w:fldCharType="end"/>
      </w:r>
      <w:r>
        <w:rPr>
          <w:rFonts w:ascii="宋体" w:eastAsia="宋体" w:hAnsi="宋体"/>
          <w:w w:val="105"/>
          <w:sz w:val="16"/>
          <w:lang w:eastAsia="zh-CN"/>
        </w:rPr>
        <w:t>,</w:t>
      </w:r>
      <w:r>
        <w:fldChar w:fldCharType="begin"/>
      </w:r>
      <w:r>
        <w:rPr>
          <w:lang w:eastAsia="zh-CN"/>
        </w:rPr>
        <w:instrText>HYPERLINK \l "_bookmark130"</w:instrText>
      </w:r>
      <w:r>
        <w:fldChar w:fldCharType="separate"/>
      </w:r>
      <w:r>
        <w:rPr>
          <w:rFonts w:ascii="宋体" w:eastAsia="宋体" w:hAnsi="宋体"/>
          <w:color w:val="007FAC"/>
          <w:w w:val="105"/>
          <w:sz w:val="16"/>
          <w:lang w:eastAsia="zh-CN"/>
        </w:rPr>
        <w:t>2020</w:t>
      </w:r>
      <w:r>
        <w:rPr>
          <w:rFonts w:ascii="宋体" w:eastAsia="宋体" w:hAnsi="宋体"/>
          <w:color w:val="007FAC"/>
          <w:w w:val="105"/>
          <w:sz w:val="16"/>
        </w:rPr>
        <w:fldChar w:fldCharType="end"/>
      </w:r>
      <w:r>
        <w:rPr>
          <w:rFonts w:ascii="宋体" w:eastAsia="宋体" w:hAnsi="宋体"/>
          <w:w w:val="105"/>
          <w:sz w:val="16"/>
          <w:lang w:eastAsia="zh-CN"/>
        </w:rPr>
        <w:t>).这一点更为关键，因为具有最准确结果的最新模型是基于由许多神经网络参数组成的深度学习方法。研究人员最近试图创造白盒和可解释的检测方法。一个例子是由提出的方法</w:t>
      </w:r>
      <w:r>
        <w:fldChar w:fldCharType="begin"/>
      </w:r>
      <w:r>
        <w:rPr>
          <w:lang w:eastAsia="zh-CN"/>
        </w:rPr>
        <w:instrText>HYPERLINK \l "_bookmark74"</w:instrText>
      </w:r>
      <w:r>
        <w:fldChar w:fldCharType="separate"/>
      </w:r>
      <w:r>
        <w:rPr>
          <w:rFonts w:ascii="宋体" w:eastAsia="宋体" w:hAnsi="宋体"/>
          <w:color w:val="007FAC"/>
          <w:w w:val="105"/>
          <w:sz w:val="16"/>
          <w:lang w:eastAsia="zh-CN"/>
        </w:rPr>
        <w:t xml:space="preserve">Giudice et al. </w:t>
      </w:r>
      <w:r>
        <w:rPr>
          <w:rFonts w:ascii="宋体" w:eastAsia="宋体" w:hAnsi="宋体"/>
          <w:color w:val="007FAC"/>
          <w:w w:val="105"/>
          <w:sz w:val="16"/>
        </w:rPr>
        <w:fldChar w:fldCharType="end"/>
      </w:r>
      <w:r>
        <w:rPr>
          <w:rFonts w:ascii="宋体" w:eastAsia="宋体" w:hAnsi="宋体"/>
          <w:w w:val="105"/>
          <w:sz w:val="16"/>
          <w:lang w:eastAsia="zh-CN"/>
        </w:rPr>
        <w:t>(</w:t>
      </w:r>
      <w:hyperlink w:anchor="_bookmark74" w:history="1">
        <w:r>
          <w:rPr>
            <w:rFonts w:ascii="宋体" w:eastAsia="宋体" w:hAnsi="宋体"/>
            <w:color w:val="007FAC"/>
            <w:w w:val="105"/>
            <w:sz w:val="16"/>
            <w:lang w:eastAsia="zh-CN"/>
          </w:rPr>
          <w:t>2021</w:t>
        </w:r>
      </w:hyperlink>
      <w:r>
        <w:rPr>
          <w:rFonts w:ascii="宋体" w:eastAsia="宋体" w:hAnsi="宋体"/>
          <w:w w:val="105"/>
          <w:sz w:val="16"/>
          <w:lang w:eastAsia="zh-CN"/>
        </w:rPr>
        <w:t>)中，他们使用离散余弦变换统计来检测所谓的特定GAN频率，以区分真实图像和深度赝品。通过分析特定的频率统计，该方法可以用于数学地解释多媒体内容是否是深度伪造的以及为什么是。在这个领域必须进行更多的研究，因此计算机视觉中可解释的人工智能是一个研究方向，需要在数字媒体取证中促进和利用人工智能和机器学习的进步和优势。</w:t>
      </w:r>
    </w:p>
    <w:p w14:paraId="18B5BE1B" w14:textId="77777777" w:rsidR="00681A39" w:rsidRDefault="00000000">
      <w:pPr>
        <w:pStyle w:val="1"/>
        <w:numPr>
          <w:ilvl w:val="0"/>
          <w:numId w:val="7"/>
        </w:numPr>
        <w:tabs>
          <w:tab w:val="left" w:pos="336"/>
        </w:tabs>
        <w:spacing w:before="210"/>
        <w:ind w:hanging="225"/>
      </w:pPr>
      <w:bookmarkStart w:id="29" w:name="Conclusions"/>
      <w:bookmarkEnd w:id="29"/>
      <w:proofErr w:type="spellStart"/>
      <w:r>
        <w:rPr>
          <w:rFonts w:ascii="宋体" w:eastAsia="宋体" w:hAnsi="宋体"/>
          <w:w w:val="105"/>
        </w:rPr>
        <w:t>结论</w:t>
      </w:r>
      <w:proofErr w:type="spellEnd"/>
    </w:p>
    <w:p w14:paraId="0F4AC690" w14:textId="77777777" w:rsidR="00681A39" w:rsidRDefault="00000000">
      <w:pPr>
        <w:spacing w:before="229" w:line="266" w:lineRule="auto"/>
        <w:ind w:left="111" w:right="38" w:firstLine="239"/>
        <w:jc w:val="both"/>
        <w:rPr>
          <w:rFonts w:ascii="宋体" w:eastAsia="宋体" w:hAnsi="宋体"/>
          <w:sz w:val="16"/>
          <w:lang w:eastAsia="zh-CN"/>
        </w:rPr>
      </w:pPr>
      <w:r>
        <w:rPr>
          <w:rFonts w:ascii="宋体" w:eastAsia="宋体" w:hAnsi="宋体"/>
          <w:sz w:val="16"/>
          <w:lang w:eastAsia="zh-CN"/>
        </w:rPr>
        <w:t>Deepfakes已经开始侵蚀人们对媒体内容的信任，因为看到它们不再等同于相信它们。它们可能对目标造成困扰和负面影响，加剧虚假信息和仇恨言论，甚至可能刺激政治紧张局势，煽动公众，引发暴力或战争。这在当今尤为重要，因为制造深度假货的技术越来越容易获得，社交媒体平台可以快速传播这些假货内容。这项调查提供了deepfake创建和检测方法的及时概述，并对该领域的挑战、潜在趋势和未来方向进行了广泛的讨论。因此，这项研究对于人工智能研究社区开发解决deepfakes的有效方法将是有价值的。</w:t>
      </w:r>
    </w:p>
    <w:p w14:paraId="42B030FE" w14:textId="77777777" w:rsidR="00681A39" w:rsidRDefault="00000000">
      <w:pPr>
        <w:pStyle w:val="1"/>
        <w:spacing w:before="209"/>
        <w:ind w:left="111" w:firstLine="0"/>
        <w:jc w:val="both"/>
        <w:rPr>
          <w:lang w:eastAsia="zh-CN"/>
        </w:rPr>
      </w:pPr>
      <w:bookmarkStart w:id="30" w:name="CRediT_authorship_contribution_statement"/>
      <w:bookmarkEnd w:id="30"/>
      <w:r>
        <w:rPr>
          <w:rFonts w:ascii="宋体" w:eastAsia="宋体" w:hAnsi="宋体"/>
          <w:lang w:eastAsia="zh-CN"/>
        </w:rPr>
        <w:t>著作权贡献声明</w:t>
      </w:r>
    </w:p>
    <w:p w14:paraId="7C546054" w14:textId="77777777" w:rsidR="00681A39" w:rsidRDefault="00000000">
      <w:pPr>
        <w:spacing w:before="229" w:line="266" w:lineRule="auto"/>
        <w:ind w:left="111" w:right="38" w:firstLine="239"/>
        <w:jc w:val="both"/>
        <w:rPr>
          <w:rFonts w:ascii="宋体" w:eastAsia="宋体" w:hAnsi="宋体"/>
          <w:sz w:val="16"/>
        </w:rPr>
      </w:pPr>
      <w:r>
        <w:rPr>
          <w:rFonts w:ascii="宋体" w:eastAsia="宋体" w:hAnsi="宋体"/>
          <w:w w:val="105"/>
          <w:sz w:val="16"/>
          <w:lang w:eastAsia="zh-CN"/>
        </w:rPr>
        <w:t>陈氏阮:概念化，方法论，调查，写作。郭越雄阮:概念化，写作-审查和编辑。阮晋勇:方法论，写作-初稿。阮德清:可视化，写作-原始草案。</w:t>
      </w:r>
      <w:proofErr w:type="spellStart"/>
      <w:r>
        <w:rPr>
          <w:rFonts w:ascii="宋体" w:eastAsia="宋体" w:hAnsi="宋体"/>
          <w:w w:val="105"/>
          <w:sz w:val="16"/>
          <w:lang w:eastAsia="zh-CN"/>
        </w:rPr>
        <w:t>Thien</w:t>
      </w:r>
      <w:proofErr w:type="spellEnd"/>
      <w:r>
        <w:rPr>
          <w:rFonts w:ascii="宋体" w:eastAsia="宋体" w:hAnsi="宋体"/>
          <w:w w:val="105"/>
          <w:sz w:val="16"/>
          <w:lang w:eastAsia="zh-CN"/>
        </w:rPr>
        <w:t xml:space="preserve"> Huynh-The:验证、写作-审核和编辑。</w:t>
      </w:r>
      <w:proofErr w:type="spellStart"/>
      <w:r>
        <w:rPr>
          <w:rFonts w:ascii="宋体" w:eastAsia="宋体" w:hAnsi="宋体"/>
          <w:w w:val="105"/>
          <w:sz w:val="16"/>
          <w:lang w:eastAsia="zh-CN"/>
        </w:rPr>
        <w:t>Saeid</w:t>
      </w:r>
      <w:proofErr w:type="spellEnd"/>
      <w:r>
        <w:rPr>
          <w:rFonts w:ascii="宋体" w:eastAsia="宋体" w:hAnsi="宋体"/>
          <w:w w:val="105"/>
          <w:sz w:val="16"/>
          <w:lang w:eastAsia="zh-CN"/>
        </w:rPr>
        <w:t xml:space="preserve"> Na- </w:t>
      </w:r>
      <w:proofErr w:type="spellStart"/>
      <w:r>
        <w:rPr>
          <w:rFonts w:ascii="宋体" w:eastAsia="宋体" w:hAnsi="宋体"/>
          <w:w w:val="105"/>
          <w:sz w:val="16"/>
          <w:lang w:eastAsia="zh-CN"/>
        </w:rPr>
        <w:t>havandi</w:t>
      </w:r>
      <w:proofErr w:type="spellEnd"/>
      <w:r>
        <w:rPr>
          <w:rFonts w:ascii="宋体" w:eastAsia="宋体" w:hAnsi="宋体"/>
          <w:w w:val="105"/>
          <w:sz w:val="16"/>
          <w:lang w:eastAsia="zh-CN"/>
        </w:rPr>
        <w:t>:验证、写作-审核和编辑。Thanh Tam Nguyen:可视化，写作-评论和编辑。</w:t>
      </w:r>
      <w:r>
        <w:rPr>
          <w:rFonts w:ascii="宋体" w:eastAsia="宋体" w:hAnsi="宋体"/>
          <w:w w:val="105"/>
          <w:sz w:val="16"/>
        </w:rPr>
        <w:t xml:space="preserve">Quoc-Viet </w:t>
      </w:r>
      <w:proofErr w:type="spellStart"/>
      <w:r>
        <w:rPr>
          <w:rFonts w:ascii="宋体" w:eastAsia="宋体" w:hAnsi="宋体"/>
          <w:w w:val="105"/>
          <w:sz w:val="16"/>
        </w:rPr>
        <w:t>Pham:验证，写作-审查和编辑。阮孟明:调查，写作</w:t>
      </w:r>
      <w:proofErr w:type="spellEnd"/>
    </w:p>
    <w:p w14:paraId="4C007179" w14:textId="77777777" w:rsidR="00681A39" w:rsidRDefault="00000000">
      <w:pPr>
        <w:spacing w:before="2"/>
        <w:ind w:left="111"/>
        <w:jc w:val="both"/>
        <w:rPr>
          <w:rFonts w:ascii="宋体" w:eastAsia="宋体" w:hAnsi="宋体"/>
          <w:sz w:val="16"/>
          <w:lang w:eastAsia="zh-CN"/>
        </w:rPr>
      </w:pPr>
      <w:r>
        <w:rPr>
          <w:rFonts w:ascii="宋体" w:eastAsia="宋体" w:hAnsi="宋体"/>
          <w:sz w:val="16"/>
          <w:lang w:eastAsia="zh-CN"/>
        </w:rPr>
        <w:t>–原始草案。</w:t>
      </w:r>
    </w:p>
    <w:p w14:paraId="480E0BA5" w14:textId="77777777" w:rsidR="00681A39" w:rsidRDefault="00000000">
      <w:pPr>
        <w:pStyle w:val="1"/>
        <w:spacing w:before="227"/>
        <w:ind w:left="111" w:firstLine="0"/>
        <w:jc w:val="both"/>
        <w:rPr>
          <w:lang w:eastAsia="zh-CN"/>
        </w:rPr>
      </w:pPr>
      <w:bookmarkStart w:id="31" w:name="Declaration_of_competing_interest"/>
      <w:bookmarkEnd w:id="31"/>
      <w:r>
        <w:rPr>
          <w:rFonts w:ascii="宋体" w:eastAsia="宋体" w:hAnsi="宋体"/>
          <w:lang w:eastAsia="zh-CN"/>
        </w:rPr>
        <w:t>竞争利益声明</w:t>
      </w:r>
    </w:p>
    <w:p w14:paraId="5DE186DE" w14:textId="77777777" w:rsidR="00681A39" w:rsidRDefault="00000000">
      <w:pPr>
        <w:spacing w:before="229" w:line="266" w:lineRule="auto"/>
        <w:ind w:left="111" w:right="38" w:firstLine="239"/>
        <w:jc w:val="both"/>
        <w:rPr>
          <w:rFonts w:ascii="宋体" w:eastAsia="宋体" w:hAnsi="宋体"/>
          <w:sz w:val="16"/>
          <w:lang w:eastAsia="zh-CN"/>
        </w:rPr>
      </w:pPr>
      <w:r>
        <w:rPr>
          <w:rFonts w:ascii="宋体" w:eastAsia="宋体" w:hAnsi="宋体"/>
          <w:sz w:val="16"/>
          <w:lang w:eastAsia="zh-CN"/>
        </w:rPr>
        <w:t>作者声明，他们没有已知的竞争财务利益或个人关系，这可能会影响本文报道的工作。</w:t>
      </w:r>
    </w:p>
    <w:p w14:paraId="2FFFC8E4" w14:textId="77777777" w:rsidR="00681A39" w:rsidRDefault="00000000">
      <w:pPr>
        <w:pStyle w:val="1"/>
        <w:spacing w:before="206"/>
        <w:ind w:left="111" w:firstLine="0"/>
        <w:rPr>
          <w:lang w:eastAsia="zh-CN"/>
        </w:rPr>
      </w:pPr>
      <w:bookmarkStart w:id="32" w:name="References"/>
      <w:bookmarkEnd w:id="32"/>
      <w:r>
        <w:rPr>
          <w:rFonts w:ascii="宋体" w:eastAsia="宋体" w:hAnsi="宋体"/>
          <w:lang w:eastAsia="zh-CN"/>
        </w:rPr>
        <w:t>参考</w:t>
      </w:r>
    </w:p>
    <w:bookmarkStart w:id="33" w:name="_bookmark18"/>
    <w:bookmarkEnd w:id="33"/>
    <w:p w14:paraId="02CAAF4B" w14:textId="77777777" w:rsidR="00681A39" w:rsidRDefault="00000000">
      <w:pPr>
        <w:pStyle w:val="a3"/>
        <w:spacing w:before="230" w:line="292" w:lineRule="auto"/>
        <w:ind w:right="38" w:hanging="240"/>
        <w:jc w:val="both"/>
      </w:pPr>
      <w:r>
        <w:fldChar w:fldCharType="begin"/>
      </w:r>
      <w:r>
        <w:rPr>
          <w:lang w:eastAsia="zh-CN"/>
        </w:rPr>
        <w:instrText>HYPERLINK "http://refhub.elsevier.com/S1077-3142(22)00111-4/sb1" \h</w:instrText>
      </w:r>
      <w:r>
        <w:fldChar w:fldCharType="separate"/>
      </w:r>
      <w:r>
        <w:rPr>
          <w:rFonts w:ascii="宋体" w:eastAsia="宋体" w:hAnsi="宋体"/>
          <w:color w:val="007FAC"/>
          <w:w w:val="110"/>
          <w:lang w:eastAsia="zh-CN"/>
        </w:rPr>
        <w:t>Afchar,</w:t>
      </w:r>
      <w:r>
        <w:rPr>
          <w:rFonts w:ascii="宋体" w:eastAsia="宋体" w:hAnsi="宋体"/>
          <w:color w:val="007FAC"/>
          <w:w w:val="110"/>
        </w:rPr>
        <w:fldChar w:fldCharType="end"/>
      </w:r>
      <w:hyperlink r:id="rId47">
        <w:r>
          <w:rPr>
            <w:rFonts w:ascii="宋体" w:eastAsia="宋体" w:hAnsi="宋体"/>
            <w:color w:val="007FAC"/>
            <w:w w:val="110"/>
            <w:lang w:eastAsia="zh-CN"/>
          </w:rPr>
          <w:t>大流士，诺齐克，文森特，山木，俊一，越前伊佐夫，2018。MesoNet:</w:t>
        </w:r>
      </w:hyperlink>
      <w:hyperlink r:id="rId48">
        <w:r>
          <w:rPr>
            <w:rFonts w:ascii="宋体" w:eastAsia="宋体" w:hAnsi="宋体"/>
            <w:color w:val="007FAC"/>
            <w:w w:val="110"/>
            <w:lang w:eastAsia="zh-CN"/>
          </w:rPr>
          <w:t>一个紧凑的面部视频伪造检测网络。</w:t>
        </w:r>
        <w:r>
          <w:rPr>
            <w:rFonts w:ascii="宋体" w:eastAsia="宋体" w:hAnsi="宋体"/>
            <w:color w:val="007FAC"/>
            <w:w w:val="110"/>
          </w:rPr>
          <w:t>In: 2018 IEEE国际</w:t>
        </w:r>
      </w:hyperlink>
      <w:hyperlink r:id="rId49">
        <w:bookmarkStart w:id="34" w:name="_bookmark19"/>
        <w:bookmarkEnd w:id="34"/>
        <w:r>
          <w:rPr>
            <w:rFonts w:ascii="宋体" w:eastAsia="宋体" w:hAnsi="宋体"/>
            <w:color w:val="007FAC"/>
            <w:w w:val="110"/>
          </w:rPr>
          <w:t>信息取证和安全研讨会，WIFS。IEEE，第1–7页。</w:t>
        </w:r>
      </w:hyperlink>
    </w:p>
    <w:p w14:paraId="34B38944" w14:textId="77777777" w:rsidR="00681A39" w:rsidRDefault="00000000">
      <w:pPr>
        <w:pStyle w:val="a3"/>
        <w:spacing w:line="292" w:lineRule="auto"/>
        <w:ind w:right="38" w:hanging="240"/>
        <w:jc w:val="both"/>
      </w:pPr>
      <w:hyperlink r:id="rId50">
        <w:r>
          <w:rPr>
            <w:rFonts w:ascii="宋体" w:eastAsia="宋体" w:hAnsi="宋体"/>
            <w:color w:val="007FAC"/>
            <w:w w:val="110"/>
          </w:rPr>
          <w:t>Agarwal,</w:t>
        </w:r>
      </w:hyperlink>
      <w:hyperlink r:id="rId51">
        <w:r>
          <w:rPr>
            <w:rFonts w:ascii="宋体" w:eastAsia="宋体" w:hAnsi="宋体"/>
            <w:color w:val="007FAC"/>
            <w:w w:val="110"/>
          </w:rPr>
          <w:t>Shruti，Farid，Hany，El-Gaaly，Tarek，Lim，Ser-Nam，2020a。</w:t>
        </w:r>
        <w:r>
          <w:rPr>
            <w:rFonts w:ascii="宋体" w:eastAsia="宋体" w:hAnsi="宋体"/>
            <w:color w:val="007FAC"/>
            <w:w w:val="110"/>
            <w:lang w:eastAsia="zh-CN"/>
          </w:rPr>
          <w:t>探测深层-</w:t>
        </w:r>
      </w:hyperlink>
      <w:hyperlink r:id="rId52">
        <w:r>
          <w:rPr>
            <w:rFonts w:ascii="宋体" w:eastAsia="宋体" w:hAnsi="宋体"/>
            <w:color w:val="007FAC"/>
            <w:w w:val="110"/>
            <w:lang w:eastAsia="zh-CN"/>
          </w:rPr>
          <w:t>从外表和行为上造假视频。IEEE国际研讨会</w:t>
        </w:r>
      </w:hyperlink>
      <w:hyperlink r:id="rId53">
        <w:bookmarkStart w:id="35" w:name="_bookmark20"/>
        <w:bookmarkEnd w:id="35"/>
        <w:r>
          <w:rPr>
            <w:rFonts w:ascii="宋体" w:eastAsia="宋体" w:hAnsi="宋体"/>
            <w:color w:val="007FAC"/>
            <w:w w:val="110"/>
            <w:lang w:eastAsia="zh-CN"/>
          </w:rPr>
          <w:t>信息取证和安全，WIFS。</w:t>
        </w:r>
        <w:r>
          <w:rPr>
            <w:rFonts w:ascii="宋体" w:eastAsia="宋体" w:hAnsi="宋体"/>
            <w:color w:val="007FAC"/>
            <w:w w:val="110"/>
          </w:rPr>
          <w:t>IEEE，第1–6页。</w:t>
        </w:r>
      </w:hyperlink>
    </w:p>
    <w:p w14:paraId="66A5D84F" w14:textId="77777777" w:rsidR="00681A39" w:rsidRDefault="00000000">
      <w:pPr>
        <w:pStyle w:val="a3"/>
        <w:spacing w:line="290" w:lineRule="auto"/>
        <w:ind w:left="111" w:right="38"/>
        <w:jc w:val="right"/>
        <w:rPr>
          <w:lang w:eastAsia="zh-CN"/>
        </w:rPr>
      </w:pPr>
      <w:r>
        <w:rPr>
          <w:rFonts w:ascii="宋体" w:eastAsia="宋体" w:hAnsi="宋体"/>
          <w:w w:val="110"/>
        </w:rPr>
        <w:t>Agarwal，Shruti，Farid，Hany，Fried，Ohad，Agrawala，Maneesh，2020b。</w:t>
      </w:r>
      <w:r>
        <w:rPr>
          <w:rFonts w:ascii="宋体" w:eastAsia="宋体" w:hAnsi="宋体"/>
          <w:w w:val="110"/>
          <w:lang w:eastAsia="zh-CN"/>
        </w:rPr>
        <w:t>从音位-视位不匹配检测深度伪造视频。IEEE/CVF计算机视觉和模式识别研讨会会议录。第660-661页。</w:t>
      </w:r>
      <w:bookmarkStart w:id="36" w:name="_bookmark21"/>
      <w:bookmarkEnd w:id="36"/>
      <w:r>
        <w:fldChar w:fldCharType="begin"/>
      </w:r>
      <w:r>
        <w:rPr>
          <w:lang w:eastAsia="zh-CN"/>
        </w:rPr>
        <w:instrText>HYPERLINK "http://refhub.elsevier.com/S1077-3142(22)00111-4/sb4" \h</w:instrText>
      </w:r>
      <w:r>
        <w:fldChar w:fldCharType="separate"/>
      </w:r>
      <w:r>
        <w:rPr>
          <w:rFonts w:ascii="宋体" w:eastAsia="宋体" w:hAnsi="宋体"/>
          <w:color w:val="007FAC"/>
          <w:w w:val="110"/>
          <w:lang w:eastAsia="zh-CN"/>
        </w:rPr>
        <w:t>Agarwal,</w:t>
      </w:r>
      <w:r>
        <w:rPr>
          <w:rFonts w:ascii="宋体" w:eastAsia="宋体" w:hAnsi="宋体"/>
          <w:color w:val="007FAC"/>
          <w:w w:val="110"/>
        </w:rPr>
        <w:fldChar w:fldCharType="end"/>
      </w:r>
      <w:hyperlink r:id="rId54">
        <w:r>
          <w:rPr>
            <w:rFonts w:ascii="宋体" w:eastAsia="宋体" w:hAnsi="宋体"/>
            <w:color w:val="007FAC"/>
            <w:w w:val="110"/>
            <w:lang w:eastAsia="zh-CN"/>
          </w:rPr>
          <w:t>Shruti、Farid、Hany、顾、、何、明明、长野、Koki、李、郝、</w:t>
        </w:r>
      </w:hyperlink>
    </w:p>
    <w:p w14:paraId="0368410B" w14:textId="77777777" w:rsidR="00681A39" w:rsidRDefault="00000000">
      <w:pPr>
        <w:pStyle w:val="a3"/>
        <w:spacing w:line="292" w:lineRule="auto"/>
        <w:ind w:right="36"/>
        <w:rPr>
          <w:lang w:eastAsia="zh-CN"/>
        </w:rPr>
      </w:pPr>
      <w:hyperlink r:id="rId55">
        <w:r>
          <w:rPr>
            <w:rFonts w:ascii="宋体" w:eastAsia="宋体" w:hAnsi="宋体"/>
            <w:color w:val="007FAC"/>
            <w:w w:val="110"/>
            <w:lang w:eastAsia="zh-CN"/>
          </w:rPr>
          <w:t>2019.保护世界领导人免受深度造假。在:计算机视觉和模式</w:t>
        </w:r>
      </w:hyperlink>
      <w:hyperlink r:id="rId56">
        <w:bookmarkStart w:id="37" w:name="_bookmark22"/>
        <w:bookmarkEnd w:id="37"/>
        <w:r>
          <w:rPr>
            <w:rFonts w:ascii="宋体" w:eastAsia="宋体" w:hAnsi="宋体"/>
            <w:color w:val="007FAC"/>
            <w:w w:val="110"/>
            <w:lang w:eastAsia="zh-CN"/>
          </w:rPr>
          <w:t>认可研讨会，第1卷，第38-45页。</w:t>
        </w:r>
      </w:hyperlink>
    </w:p>
    <w:p w14:paraId="5193FD84" w14:textId="77777777" w:rsidR="00681A39" w:rsidRDefault="00000000">
      <w:pPr>
        <w:pStyle w:val="a3"/>
        <w:spacing w:line="292" w:lineRule="auto"/>
        <w:ind w:right="38" w:hanging="240"/>
        <w:jc w:val="both"/>
      </w:pPr>
      <w:proofErr w:type="spellStart"/>
      <w:r>
        <w:rPr>
          <w:rFonts w:ascii="宋体" w:eastAsia="宋体" w:hAnsi="宋体"/>
          <w:w w:val="110"/>
        </w:rPr>
        <w:t>Agarwal，Sakshi，Varshney，Lav</w:t>
      </w:r>
      <w:proofErr w:type="spellEnd"/>
      <w:r>
        <w:rPr>
          <w:rFonts w:ascii="宋体" w:eastAsia="宋体" w:hAnsi="宋体"/>
          <w:w w:val="110"/>
        </w:rPr>
        <w:t xml:space="preserve"> R，</w:t>
      </w:r>
      <w:proofErr w:type="gramStart"/>
      <w:r>
        <w:rPr>
          <w:rFonts w:ascii="宋体" w:eastAsia="宋体" w:hAnsi="宋体"/>
          <w:w w:val="110"/>
        </w:rPr>
        <w:t>2019。</w:t>
      </w:r>
      <w:r>
        <w:rPr>
          <w:rFonts w:ascii="宋体" w:eastAsia="宋体" w:hAnsi="宋体"/>
          <w:w w:val="110"/>
          <w:lang w:eastAsia="zh-CN"/>
        </w:rPr>
        <w:t>深度伪造检测的极限:一个稳健的估计观点</w:t>
      </w:r>
      <w:proofErr w:type="gramEnd"/>
      <w:r>
        <w:rPr>
          <w:rFonts w:ascii="宋体" w:eastAsia="宋体" w:hAnsi="宋体"/>
          <w:w w:val="110"/>
          <w:lang w:eastAsia="zh-CN"/>
        </w:rPr>
        <w:t>。</w:t>
      </w:r>
      <w:r>
        <w:rPr>
          <w:rFonts w:ascii="宋体" w:eastAsia="宋体" w:hAnsi="宋体"/>
          <w:w w:val="110"/>
        </w:rPr>
        <w:t>arXiv预印本</w:t>
      </w:r>
      <w:bookmarkStart w:id="38" w:name="_bookmark23"/>
      <w:bookmarkEnd w:id="38"/>
      <w:r>
        <w:fldChar w:fldCharType="begin"/>
      </w:r>
      <w:r>
        <w:instrText>HYPERLINK "http://arxiv.org/abs/1905.03493" \h</w:instrText>
      </w:r>
      <w:r>
        <w:fldChar w:fldCharType="separate"/>
      </w:r>
      <w:r>
        <w:rPr>
          <w:rFonts w:ascii="宋体" w:eastAsia="宋体" w:hAnsi="宋体"/>
          <w:color w:val="007FAC"/>
          <w:w w:val="110"/>
        </w:rPr>
        <w:t>arXiv:1905.03493</w:t>
      </w:r>
      <w:r>
        <w:rPr>
          <w:rFonts w:ascii="宋体" w:eastAsia="宋体" w:hAnsi="宋体"/>
          <w:color w:val="007FAC"/>
          <w:w w:val="110"/>
        </w:rPr>
        <w:fldChar w:fldCharType="end"/>
      </w:r>
      <w:r>
        <w:rPr>
          <w:rFonts w:ascii="宋体" w:eastAsia="宋体" w:hAnsi="宋体"/>
          <w:w w:val="110"/>
        </w:rPr>
        <w:t>.</w:t>
      </w:r>
    </w:p>
    <w:p w14:paraId="35718579" w14:textId="77777777" w:rsidR="00681A39" w:rsidRDefault="00000000">
      <w:pPr>
        <w:pStyle w:val="a3"/>
        <w:spacing w:line="292" w:lineRule="auto"/>
        <w:ind w:left="111" w:right="38"/>
        <w:jc w:val="right"/>
        <w:rPr>
          <w:lang w:eastAsia="zh-CN"/>
        </w:rPr>
      </w:pPr>
      <w:r>
        <w:rPr>
          <w:rFonts w:ascii="宋体" w:eastAsia="宋体" w:hAnsi="宋体"/>
          <w:w w:val="110"/>
          <w:lang w:eastAsia="zh-CN"/>
        </w:rPr>
        <w:t>阿梅里尼，艾琳，卡尔德利，罗伯托，2020。通过基于LSTM的分类器利用预测误差不一致性来检测deepfake视频。2020年ACM信息隐藏和多媒体安全研讨会会议录。第97-102页。</w:t>
      </w:r>
      <w:bookmarkStart w:id="39" w:name="_bookmark24"/>
      <w:bookmarkEnd w:id="39"/>
    </w:p>
    <w:p w14:paraId="5F1A4899" w14:textId="77777777" w:rsidR="00681A39" w:rsidRDefault="00000000">
      <w:pPr>
        <w:pStyle w:val="a3"/>
        <w:spacing w:line="292" w:lineRule="auto"/>
        <w:ind w:right="38" w:hanging="240"/>
        <w:jc w:val="both"/>
        <w:rPr>
          <w:lang w:eastAsia="zh-CN"/>
        </w:rPr>
      </w:pPr>
      <w:r>
        <w:rPr>
          <w:rFonts w:ascii="宋体" w:eastAsia="宋体" w:hAnsi="宋体"/>
          <w:w w:val="110"/>
          <w:lang w:eastAsia="zh-CN"/>
        </w:rPr>
        <w:t>阿梅里尼，艾琳，加尔特里，莱昂纳多，卡尔德利，罗伯托，德尔宾博，阿尔贝托，2019。基于CNN的光流视频深度防伪检测。IEEE/CVF国际计算机视觉研讨会会议录。第1205-1207页。</w:t>
      </w:r>
    </w:p>
    <w:p w14:paraId="0E600707" w14:textId="77777777" w:rsidR="00681A39" w:rsidRDefault="00000000">
      <w:pPr>
        <w:rPr>
          <w:rFonts w:ascii="宋体" w:eastAsia="宋体" w:hAnsi="宋体"/>
          <w:sz w:val="17"/>
          <w:lang w:eastAsia="zh-CN"/>
        </w:rPr>
      </w:pPr>
      <w:r>
        <w:rPr>
          <w:rFonts w:ascii="宋体" w:eastAsia="宋体" w:hAnsi="宋体"/>
          <w:lang w:eastAsia="zh-CN"/>
        </w:rPr>
        <w:br w:type="column"/>
      </w:r>
    </w:p>
    <w:bookmarkStart w:id="40" w:name="_bookmark26"/>
    <w:bookmarkEnd w:id="40"/>
    <w:p w14:paraId="14FA4B2C" w14:textId="77777777" w:rsidR="00681A39" w:rsidRDefault="00000000">
      <w:pPr>
        <w:pStyle w:val="a3"/>
        <w:spacing w:line="170" w:lineRule="atLeast"/>
        <w:ind w:right="109" w:hanging="240"/>
        <w:jc w:val="both"/>
        <w:rPr>
          <w:lang w:eastAsia="zh-CN"/>
        </w:rPr>
      </w:pPr>
      <w:r>
        <w:fldChar w:fldCharType="begin"/>
      </w:r>
      <w:r>
        <w:rPr>
          <w:lang w:eastAsia="zh-CN"/>
        </w:rPr>
        <w:instrText>HYPERLINK "http://refhub.elsevier.com/S1077-3142(22)00111-4/sb8" \h</w:instrText>
      </w:r>
      <w:r>
        <w:fldChar w:fldCharType="separate"/>
      </w:r>
      <w:r>
        <w:rPr>
          <w:rFonts w:ascii="宋体" w:eastAsia="宋体" w:hAnsi="宋体"/>
          <w:color w:val="007FAC"/>
          <w:w w:val="110"/>
          <w:lang w:eastAsia="zh-CN"/>
        </w:rPr>
        <w:t>Arjovsky,</w:t>
      </w:r>
      <w:r>
        <w:rPr>
          <w:rFonts w:ascii="宋体" w:eastAsia="宋体" w:hAnsi="宋体"/>
          <w:color w:val="007FAC"/>
          <w:w w:val="110"/>
        </w:rPr>
        <w:fldChar w:fldCharType="end"/>
      </w:r>
      <w:hyperlink r:id="rId57">
        <w:r>
          <w:rPr>
            <w:rFonts w:ascii="宋体" w:eastAsia="宋体" w:hAnsi="宋体"/>
            <w:color w:val="007FAC"/>
            <w:w w:val="110"/>
            <w:lang w:eastAsia="zh-CN"/>
          </w:rPr>
          <w:t>马丁，钦塔拉，苏史密斯，博图，莱昂，2017。瓦瑟斯坦生成</w:t>
        </w:r>
      </w:hyperlink>
      <w:hyperlink r:id="rId58">
        <w:r>
          <w:rPr>
            <w:rFonts w:ascii="宋体" w:eastAsia="宋体" w:hAnsi="宋体"/>
            <w:color w:val="007FAC"/>
            <w:w w:val="110"/>
            <w:lang w:eastAsia="zh-CN"/>
          </w:rPr>
          <w:t>敌对网络。国际机器学习会议。PMLR，</w:t>
        </w:r>
      </w:hyperlink>
      <w:hyperlink r:id="rId59">
        <w:bookmarkStart w:id="41" w:name="_bookmark25"/>
        <w:bookmarkEnd w:id="41"/>
        <w:r>
          <w:rPr>
            <w:rFonts w:ascii="宋体" w:eastAsia="宋体" w:hAnsi="宋体"/>
            <w:color w:val="007FAC"/>
            <w:w w:val="110"/>
            <w:lang w:eastAsia="zh-CN"/>
          </w:rPr>
          <w:t>第214-223页。</w:t>
        </w:r>
      </w:hyperlink>
    </w:p>
    <w:p w14:paraId="6122903A" w14:textId="77777777" w:rsidR="00681A39" w:rsidRDefault="00000000">
      <w:pPr>
        <w:pStyle w:val="a3"/>
        <w:spacing w:before="6" w:line="172" w:lineRule="exact"/>
        <w:ind w:right="109" w:hanging="240"/>
        <w:jc w:val="both"/>
      </w:pPr>
      <w:hyperlink r:id="rId60">
        <w:r>
          <w:rPr>
            <w:rFonts w:ascii="宋体" w:eastAsia="宋体" w:hAnsi="宋体"/>
            <w:color w:val="007FAC"/>
            <w:w w:val="110"/>
            <w:lang w:eastAsia="zh-CN"/>
          </w:rPr>
          <w:t>Bai,</w:t>
        </w:r>
      </w:hyperlink>
      <w:hyperlink r:id="rId61">
        <w:r>
          <w:rPr>
            <w:rFonts w:ascii="宋体" w:eastAsia="宋体" w:hAnsi="宋体"/>
            <w:color w:val="007FAC"/>
            <w:w w:val="110"/>
            <w:lang w:eastAsia="zh-CN"/>
          </w:rPr>
          <w:t>双，2017。在深度卷积神经网络上生长随机森林</w:t>
        </w:r>
      </w:hyperlink>
      <w:hyperlink r:id="rId62">
        <w:bookmarkStart w:id="42" w:name="_bookmark27"/>
        <w:bookmarkEnd w:id="42"/>
        <w:r>
          <w:rPr>
            <w:rFonts w:ascii="宋体" w:eastAsia="宋体" w:hAnsi="宋体"/>
            <w:color w:val="007FAC"/>
            <w:w w:val="110"/>
            <w:lang w:eastAsia="zh-CN"/>
          </w:rPr>
          <w:t>场景分类。</w:t>
        </w:r>
        <w:r>
          <w:rPr>
            <w:rFonts w:ascii="宋体" w:eastAsia="宋体" w:hAnsi="宋体"/>
            <w:color w:val="007FAC"/>
            <w:w w:val="110"/>
          </w:rPr>
          <w:t>专家系统。应用程序71，279–287。</w:t>
        </w:r>
      </w:hyperlink>
    </w:p>
    <w:p w14:paraId="0603F896" w14:textId="77777777" w:rsidR="00681A39" w:rsidRDefault="00000000">
      <w:pPr>
        <w:pStyle w:val="a3"/>
        <w:spacing w:before="20" w:line="292" w:lineRule="auto"/>
        <w:ind w:right="109" w:hanging="240"/>
        <w:jc w:val="right"/>
        <w:rPr>
          <w:lang w:eastAsia="zh-CN"/>
        </w:rPr>
      </w:pPr>
      <w:r>
        <w:rPr>
          <w:rFonts w:ascii="宋体" w:eastAsia="宋体" w:hAnsi="宋体"/>
          <w:w w:val="110"/>
          <w:lang w:eastAsia="zh-CN"/>
        </w:rPr>
        <w:t>贝亚尔，贝尔哈森，斯塔姆，马修c，2016。使用新卷积层的通用图像操作检测的深度学习方法。在:会议录</w:t>
      </w:r>
    </w:p>
    <w:p w14:paraId="61643B1A" w14:textId="77777777" w:rsidR="00681A39" w:rsidRDefault="00000000">
      <w:pPr>
        <w:pStyle w:val="a3"/>
        <w:spacing w:line="288" w:lineRule="auto"/>
        <w:ind w:left="111" w:right="109" w:firstLine="239"/>
        <w:jc w:val="right"/>
      </w:pPr>
      <w:bookmarkStart w:id="43" w:name="_bookmark28"/>
      <w:bookmarkEnd w:id="43"/>
      <w:r>
        <w:rPr>
          <w:rFonts w:ascii="宋体" w:eastAsia="宋体" w:hAnsi="宋体"/>
          <w:w w:val="110"/>
          <w:lang w:eastAsia="zh-CN"/>
        </w:rPr>
        <w:t>第四届ACM信息隐藏和多媒体安全研讨会。第5-10页。</w:t>
      </w:r>
      <w:r>
        <w:fldChar w:fldCharType="begin"/>
      </w:r>
      <w:r>
        <w:rPr>
          <w:lang w:eastAsia="zh-CN"/>
        </w:rPr>
        <w:instrText>HYPERLINK "https://fortune.com/2018/09/11/deep-fakes-obama-video/" \h</w:instrText>
      </w:r>
      <w:r>
        <w:fldChar w:fldCharType="separate"/>
      </w:r>
      <w:r>
        <w:rPr>
          <w:rFonts w:ascii="宋体" w:eastAsia="宋体" w:hAnsi="宋体"/>
          <w:w w:val="110"/>
          <w:lang w:eastAsia="zh-CN"/>
        </w:rPr>
        <w:t>彭博，</w:t>
      </w:r>
      <w:r>
        <w:rPr>
          <w:rFonts w:ascii="宋体" w:eastAsia="宋体" w:hAnsi="宋体"/>
          <w:w w:val="110"/>
        </w:rPr>
        <w:fldChar w:fldCharType="end"/>
      </w:r>
      <w:r>
        <w:rPr>
          <w:rFonts w:ascii="宋体" w:eastAsia="宋体" w:hAnsi="宋体"/>
          <w:w w:val="110"/>
          <w:lang w:eastAsia="zh-CN"/>
        </w:rPr>
        <w:t>2018.伪造视频是如何变得容易的，为什么这么可怕。</w:t>
      </w:r>
      <w:r>
        <w:fldChar w:fldCharType="begin"/>
      </w:r>
      <w:r>
        <w:rPr>
          <w:lang w:eastAsia="zh-CN"/>
        </w:rPr>
        <w:instrText>HYPERLINK "https://fortune.com/2018/09/11/deep-fakes-obama-video/" \h</w:instrText>
      </w:r>
      <w:r>
        <w:fldChar w:fldCharType="separate"/>
      </w:r>
      <w:r>
        <w:rPr>
          <w:rFonts w:ascii="宋体" w:eastAsia="宋体" w:hAnsi="宋体"/>
          <w:color w:val="007FAC"/>
          <w:w w:val="110"/>
        </w:rPr>
        <w:t>https:</w:t>
      </w:r>
      <w:r>
        <w:rPr>
          <w:rFonts w:ascii="宋体" w:eastAsia="宋体" w:hAnsi="宋体"/>
          <w:color w:val="007FAC"/>
          <w:w w:val="110"/>
        </w:rPr>
        <w:fldChar w:fldCharType="end"/>
      </w:r>
    </w:p>
    <w:bookmarkStart w:id="44" w:name="_bookmark29"/>
    <w:bookmarkEnd w:id="44"/>
    <w:p w14:paraId="5D3C3F84" w14:textId="77777777" w:rsidR="00681A39" w:rsidRDefault="00000000">
      <w:pPr>
        <w:pStyle w:val="a3"/>
        <w:spacing w:before="1"/>
        <w:jc w:val="both"/>
      </w:pPr>
      <w:r>
        <w:fldChar w:fldCharType="begin"/>
      </w:r>
      <w:r>
        <w:instrText>HYPERLINK "https://fortune.com/2018/09/11/deep-fakes-obama-video/" \h</w:instrText>
      </w:r>
      <w:r>
        <w:fldChar w:fldCharType="separate"/>
      </w:r>
      <w:r>
        <w:rPr>
          <w:rFonts w:ascii="宋体" w:eastAsia="宋体" w:hAnsi="宋体"/>
          <w:color w:val="007FAC"/>
          <w:w w:val="110"/>
        </w:rPr>
        <w:t>//fortune.com/2018/09/11/deep-fakes-obama-video/</w:t>
      </w:r>
      <w:r>
        <w:rPr>
          <w:rFonts w:ascii="宋体" w:eastAsia="宋体" w:hAnsi="宋体"/>
          <w:color w:val="007FAC"/>
          <w:w w:val="110"/>
        </w:rPr>
        <w:fldChar w:fldCharType="end"/>
      </w:r>
      <w:r>
        <w:rPr>
          <w:rFonts w:ascii="宋体" w:eastAsia="宋体" w:hAnsi="宋体"/>
          <w:w w:val="110"/>
        </w:rPr>
        <w:t>.</w:t>
      </w:r>
    </w:p>
    <w:p w14:paraId="6B5D9A72" w14:textId="77777777" w:rsidR="00681A39" w:rsidRDefault="00000000">
      <w:pPr>
        <w:pStyle w:val="a3"/>
        <w:spacing w:before="4" w:line="172" w:lineRule="exact"/>
        <w:ind w:right="109" w:hanging="240"/>
        <w:jc w:val="both"/>
        <w:rPr>
          <w:lang w:eastAsia="zh-CN"/>
        </w:rPr>
      </w:pPr>
      <w:r>
        <w:rPr>
          <w:rFonts w:ascii="宋体" w:eastAsia="宋体" w:hAnsi="宋体"/>
          <w:w w:val="110"/>
          <w:lang w:eastAsia="zh-CN"/>
        </w:rPr>
        <w:t>布洛克，安德鲁，多纳休，杰夫，西蒙扬，凯伦，2018。用于高保真自然图像合成的大规模GAN训练。</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45" w:name="_bookmark30"/>
      <w:bookmarkEnd w:id="45"/>
      <w:r>
        <w:fldChar w:fldCharType="begin"/>
      </w:r>
      <w:r>
        <w:rPr>
          <w:lang w:eastAsia="zh-CN"/>
        </w:rPr>
        <w:instrText>HYPERLINK "http://arxiv.org/abs/1809.11096" \h</w:instrText>
      </w:r>
      <w:r>
        <w:fldChar w:fldCharType="separate"/>
      </w:r>
      <w:r>
        <w:rPr>
          <w:rFonts w:ascii="宋体" w:eastAsia="宋体" w:hAnsi="宋体"/>
          <w:color w:val="007FAC"/>
          <w:w w:val="110"/>
          <w:lang w:eastAsia="zh-CN"/>
        </w:rPr>
        <w:t>arXiv:1809.11096</w:t>
      </w:r>
      <w:r>
        <w:rPr>
          <w:rFonts w:ascii="宋体" w:eastAsia="宋体" w:hAnsi="宋体"/>
          <w:color w:val="007FAC"/>
          <w:w w:val="110"/>
        </w:rPr>
        <w:fldChar w:fldCharType="end"/>
      </w:r>
      <w:r>
        <w:rPr>
          <w:rFonts w:ascii="宋体" w:eastAsia="宋体" w:hAnsi="宋体"/>
          <w:w w:val="110"/>
          <w:lang w:eastAsia="zh-CN"/>
        </w:rPr>
        <w:t>.</w:t>
      </w:r>
    </w:p>
    <w:p w14:paraId="00FAEC0C" w14:textId="77777777" w:rsidR="00681A39" w:rsidRDefault="00000000">
      <w:pPr>
        <w:pStyle w:val="a3"/>
        <w:spacing w:before="19" w:line="292" w:lineRule="auto"/>
        <w:ind w:right="109" w:hanging="240"/>
        <w:jc w:val="both"/>
      </w:pPr>
      <w:hyperlink r:id="rId63">
        <w:r>
          <w:rPr>
            <w:rFonts w:ascii="宋体" w:eastAsia="宋体" w:hAnsi="宋体"/>
            <w:color w:val="007FAC"/>
            <w:w w:val="110"/>
            <w:lang w:eastAsia="zh-CN"/>
          </w:rPr>
          <w:t>Caldelli,</w:t>
        </w:r>
      </w:hyperlink>
      <w:hyperlink r:id="rId64">
        <w:r>
          <w:rPr>
            <w:rFonts w:ascii="宋体" w:eastAsia="宋体" w:hAnsi="宋体"/>
            <w:color w:val="007FAC"/>
            <w:w w:val="110"/>
            <w:lang w:eastAsia="zh-CN"/>
          </w:rPr>
          <w:t>罗伯托，加尔特里，莱昂纳多，阿梅里尼，艾琳，德尔宾博，阿尔贝托，2021。视觉的</w:t>
        </w:r>
      </w:hyperlink>
      <w:hyperlink r:id="rId65">
        <w:r>
          <w:rPr>
            <w:rFonts w:ascii="宋体" w:eastAsia="宋体" w:hAnsi="宋体"/>
            <w:color w:val="007FAC"/>
            <w:w w:val="110"/>
            <w:lang w:eastAsia="zh-CN"/>
          </w:rPr>
          <w:t>基于流的细胞神经网络检测遗忘深度篡改。</w:t>
        </w:r>
        <w:r>
          <w:rPr>
            <w:rFonts w:ascii="宋体" w:eastAsia="宋体" w:hAnsi="宋体"/>
            <w:color w:val="007FAC"/>
            <w:w w:val="110"/>
          </w:rPr>
          <w:t>模式识别。</w:t>
        </w:r>
      </w:hyperlink>
    </w:p>
    <w:bookmarkStart w:id="46" w:name="_bookmark31"/>
    <w:bookmarkEnd w:id="46"/>
    <w:p w14:paraId="353E39BD" w14:textId="77777777" w:rsidR="00681A39" w:rsidRDefault="00000000">
      <w:pPr>
        <w:pStyle w:val="a3"/>
        <w:spacing w:line="140" w:lineRule="exact"/>
        <w:jc w:val="both"/>
      </w:pPr>
      <w:r>
        <w:fldChar w:fldCharType="begin"/>
      </w:r>
      <w:r>
        <w:instrText>HYPERLINK "http://refhub.elsevier.com/S1077-3142(22)00111-4/sb13" \h</w:instrText>
      </w:r>
      <w:r>
        <w:fldChar w:fldCharType="separate"/>
      </w:r>
      <w:r>
        <w:rPr>
          <w:rFonts w:ascii="宋体" w:eastAsia="宋体" w:hAnsi="宋体"/>
          <w:color w:val="007FAC"/>
          <w:w w:val="110"/>
        </w:rPr>
        <w:t>列特。146, 31–37.</w:t>
      </w:r>
      <w:r>
        <w:rPr>
          <w:rFonts w:ascii="宋体" w:eastAsia="宋体" w:hAnsi="宋体"/>
          <w:color w:val="007FAC"/>
          <w:w w:val="110"/>
        </w:rPr>
        <w:fldChar w:fldCharType="end"/>
      </w:r>
    </w:p>
    <w:p w14:paraId="2F39D60A" w14:textId="77777777" w:rsidR="00681A39" w:rsidRDefault="00000000">
      <w:pPr>
        <w:pStyle w:val="a3"/>
        <w:spacing w:before="4" w:line="172" w:lineRule="exact"/>
        <w:ind w:right="109" w:hanging="240"/>
        <w:jc w:val="both"/>
        <w:rPr>
          <w:lang w:eastAsia="zh-CN"/>
        </w:rPr>
      </w:pPr>
      <w:hyperlink r:id="rId66">
        <w:r>
          <w:rPr>
            <w:rFonts w:ascii="宋体" w:eastAsia="宋体" w:hAnsi="宋体"/>
            <w:color w:val="007FAC"/>
            <w:w w:val="110"/>
            <w:lang w:eastAsia="zh-CN"/>
          </w:rPr>
          <w:t>Cao,</w:t>
        </w:r>
      </w:hyperlink>
      <w:hyperlink r:id="rId67">
        <w:r>
          <w:rPr>
            <w:rFonts w:ascii="宋体" w:eastAsia="宋体" w:hAnsi="宋体"/>
            <w:color w:val="007FAC"/>
            <w:w w:val="110"/>
            <w:lang w:eastAsia="zh-CN"/>
          </w:rPr>
          <w:t>琼，沈，李，谢，，帕克希，奥姆卡尔M，齐塞曼，安德鲁，2018。</w:t>
        </w:r>
      </w:hyperlink>
      <w:r>
        <w:fldChar w:fldCharType="begin"/>
      </w:r>
      <w:r>
        <w:rPr>
          <w:lang w:eastAsia="zh-CN"/>
        </w:rPr>
        <w:instrText>HYPERLINK "http://refhub.elsevier.com/S1077-3142(22)00111-4/sb14" \h</w:instrText>
      </w:r>
      <w:r>
        <w:fldChar w:fldCharType="separate"/>
      </w:r>
      <w:r>
        <w:rPr>
          <w:rFonts w:ascii="宋体" w:eastAsia="宋体" w:hAnsi="宋体"/>
          <w:color w:val="007FAC"/>
          <w:w w:val="110"/>
          <w:lang w:eastAsia="zh-CN"/>
        </w:rPr>
        <w:t>VGGFace2:一个用于跨姿势和年龄识别人脸的数据集。在:第13届IEEE</w:t>
      </w:r>
      <w:r>
        <w:rPr>
          <w:rFonts w:ascii="宋体" w:eastAsia="宋体" w:hAnsi="宋体"/>
          <w:color w:val="007FAC"/>
          <w:w w:val="110"/>
        </w:rPr>
        <w:fldChar w:fldCharType="end"/>
      </w:r>
      <w:hyperlink r:id="rId68">
        <w:r>
          <w:rPr>
            <w:rFonts w:ascii="宋体" w:eastAsia="宋体" w:hAnsi="宋体"/>
            <w:color w:val="007FAC"/>
            <w:w w:val="110"/>
            <w:lang w:eastAsia="zh-CN"/>
          </w:rPr>
          <w:t>2018年FG自动人脸和手势识别国际会议。IEEE，</w:t>
        </w:r>
      </w:hyperlink>
      <w:hyperlink r:id="rId69">
        <w:bookmarkStart w:id="47" w:name="_bookmark32"/>
        <w:bookmarkEnd w:id="47"/>
        <w:r>
          <w:rPr>
            <w:rFonts w:ascii="宋体" w:eastAsia="宋体" w:hAnsi="宋体"/>
            <w:color w:val="007FAC"/>
            <w:w w:val="110"/>
            <w:lang w:eastAsia="zh-CN"/>
          </w:rPr>
          <w:t>第67-74页。</w:t>
        </w:r>
      </w:hyperlink>
    </w:p>
    <w:p w14:paraId="58D4FC76" w14:textId="77777777" w:rsidR="00681A39" w:rsidRDefault="00000000">
      <w:pPr>
        <w:pStyle w:val="a3"/>
        <w:spacing w:before="18" w:line="292" w:lineRule="auto"/>
        <w:ind w:right="109" w:hanging="240"/>
        <w:jc w:val="both"/>
        <w:rPr>
          <w:lang w:eastAsia="zh-CN"/>
        </w:rPr>
      </w:pPr>
      <w:r>
        <w:rPr>
          <w:rFonts w:ascii="宋体" w:eastAsia="宋体" w:hAnsi="宋体"/>
          <w:w w:val="110"/>
          <w:lang w:eastAsia="zh-CN"/>
        </w:rPr>
        <w:t>卡利尼，尼古拉斯，法里德，汉尼，2020。用白盒和黑盒攻击躲避deep假图像检测器。载于:IEEE/CVF计算机视觉会议论文集</w:t>
      </w:r>
    </w:p>
    <w:p w14:paraId="7DE60D3F" w14:textId="77777777" w:rsidR="00681A39" w:rsidRDefault="00000000">
      <w:pPr>
        <w:pStyle w:val="a3"/>
        <w:spacing w:line="140" w:lineRule="exact"/>
        <w:jc w:val="both"/>
        <w:rPr>
          <w:lang w:eastAsia="zh-CN"/>
        </w:rPr>
      </w:pPr>
      <w:bookmarkStart w:id="48" w:name="_bookmark33"/>
      <w:bookmarkEnd w:id="48"/>
      <w:r>
        <w:rPr>
          <w:rFonts w:ascii="宋体" w:eastAsia="宋体" w:hAnsi="宋体"/>
          <w:w w:val="110"/>
          <w:lang w:eastAsia="zh-CN"/>
        </w:rPr>
        <w:t>和模式识别研讨会。第658-659页。</w:t>
      </w:r>
    </w:p>
    <w:p w14:paraId="7D973241" w14:textId="77777777" w:rsidR="00681A39" w:rsidRDefault="00000000">
      <w:pPr>
        <w:pStyle w:val="a3"/>
        <w:spacing w:before="4" w:line="172" w:lineRule="exact"/>
        <w:ind w:right="109" w:hanging="240"/>
        <w:jc w:val="both"/>
      </w:pPr>
      <w:proofErr w:type="spellStart"/>
      <w:r>
        <w:rPr>
          <w:rFonts w:ascii="宋体" w:eastAsia="宋体" w:hAnsi="宋体"/>
          <w:w w:val="110"/>
        </w:rPr>
        <w:t>Chan，Caroline，Ginosar，Shiry，周，Tinghui，Efros，Alexei</w:t>
      </w:r>
      <w:proofErr w:type="spellEnd"/>
      <w:r>
        <w:rPr>
          <w:rFonts w:ascii="宋体" w:eastAsia="宋体" w:hAnsi="宋体"/>
          <w:w w:val="110"/>
        </w:rPr>
        <w:t xml:space="preserve"> A，2019。</w:t>
      </w:r>
      <w:r>
        <w:rPr>
          <w:rFonts w:ascii="宋体" w:eastAsia="宋体" w:hAnsi="宋体"/>
          <w:w w:val="110"/>
          <w:lang w:eastAsia="zh-CN"/>
        </w:rPr>
        <w:t>大家现在跳舞。IEEE/CVF计算机视觉国际会议论文集。</w:t>
      </w:r>
      <w:r>
        <w:rPr>
          <w:rFonts w:ascii="宋体" w:eastAsia="宋体" w:hAnsi="宋体"/>
          <w:w w:val="110"/>
        </w:rPr>
        <w:t>第5933-5942页。</w:t>
      </w:r>
      <w:bookmarkStart w:id="49" w:name="_bookmark34"/>
      <w:bookmarkEnd w:id="49"/>
    </w:p>
    <w:p w14:paraId="2C6FD7EF" w14:textId="77777777" w:rsidR="00681A39" w:rsidRDefault="00000000">
      <w:pPr>
        <w:pStyle w:val="a3"/>
        <w:spacing w:before="19"/>
        <w:ind w:hanging="240"/>
        <w:jc w:val="both"/>
      </w:pPr>
      <w:hyperlink r:id="rId70">
        <w:r>
          <w:rPr>
            <w:rFonts w:ascii="宋体" w:eastAsia="宋体" w:hAnsi="宋体"/>
            <w:color w:val="007FAC"/>
            <w:w w:val="110"/>
          </w:rPr>
          <w:t>Cheng,</w:t>
        </w:r>
      </w:hyperlink>
      <w:hyperlink r:id="rId71">
        <w:r>
          <w:rPr>
            <w:rFonts w:ascii="宋体" w:eastAsia="宋体" w:hAnsi="宋体"/>
            <w:color w:val="007FAC"/>
            <w:w w:val="110"/>
          </w:rPr>
          <w:t>、孙、、竹内、正、加藤、二郎，2019。活力</w:t>
        </w:r>
      </w:hyperlink>
    </w:p>
    <w:p w14:paraId="59BBAA17" w14:textId="77777777" w:rsidR="00681A39" w:rsidRDefault="00000000">
      <w:pPr>
        <w:pStyle w:val="a3"/>
        <w:spacing w:before="1" w:line="170" w:lineRule="atLeast"/>
        <w:ind w:right="109"/>
        <w:jc w:val="both"/>
        <w:rPr>
          <w:lang w:eastAsia="zh-CN"/>
        </w:rPr>
      </w:pPr>
      <w:hyperlink r:id="rId72">
        <w:r>
          <w:rPr>
            <w:rFonts w:ascii="宋体" w:eastAsia="宋体" w:hAnsi="宋体"/>
            <w:color w:val="007FAC"/>
            <w:w w:val="110"/>
            <w:lang w:eastAsia="zh-CN"/>
          </w:rPr>
          <w:t>基于压缩的卷积自动编码器图像压缩。IEEE Trans。</w:t>
        </w:r>
      </w:hyperlink>
      <w:r>
        <w:fldChar w:fldCharType="begin"/>
      </w:r>
      <w:r>
        <w:rPr>
          <w:lang w:eastAsia="zh-CN"/>
        </w:rPr>
        <w:instrText>HYPERLINK "http://refhub.elsevier.com/S1077-3142(22)00111-4/sb17" \h</w:instrText>
      </w:r>
      <w:r>
        <w:fldChar w:fldCharType="separate"/>
      </w:r>
      <w:bookmarkStart w:id="50" w:name="_bookmark35"/>
      <w:bookmarkEnd w:id="50"/>
      <w:r>
        <w:rPr>
          <w:rFonts w:ascii="宋体" w:eastAsia="宋体" w:hAnsi="宋体"/>
          <w:color w:val="007FAC"/>
          <w:w w:val="110"/>
          <w:lang w:eastAsia="zh-CN"/>
        </w:rPr>
        <w:t>多媒体。22 (4), 860–873.</w:t>
      </w:r>
      <w:r>
        <w:rPr>
          <w:rFonts w:ascii="宋体" w:eastAsia="宋体" w:hAnsi="宋体"/>
          <w:color w:val="007FAC"/>
          <w:w w:val="110"/>
        </w:rPr>
        <w:fldChar w:fldCharType="end"/>
      </w:r>
    </w:p>
    <w:p w14:paraId="0F790C06" w14:textId="77777777" w:rsidR="00681A39" w:rsidRDefault="00000000">
      <w:pPr>
        <w:pStyle w:val="a3"/>
        <w:spacing w:before="5" w:line="172" w:lineRule="exact"/>
        <w:ind w:right="109" w:hanging="240"/>
        <w:jc w:val="both"/>
      </w:pPr>
      <w:hyperlink r:id="rId73">
        <w:r>
          <w:rPr>
            <w:rFonts w:ascii="宋体" w:eastAsia="宋体" w:hAnsi="宋体"/>
            <w:color w:val="007FAC"/>
            <w:w w:val="110"/>
            <w:lang w:eastAsia="zh-CN"/>
          </w:rPr>
          <w:t>Chesney,</w:t>
        </w:r>
      </w:hyperlink>
      <w:hyperlink r:id="rId74">
        <w:r>
          <w:rPr>
            <w:rFonts w:ascii="宋体" w:eastAsia="宋体" w:hAnsi="宋体"/>
            <w:color w:val="007FAC"/>
            <w:w w:val="110"/>
            <w:lang w:eastAsia="zh-CN"/>
          </w:rPr>
          <w:t>罗伯特，香橼，丹妮尔·济慈，2018a。深度造假:一个迫在眉睫的挑战</w:t>
        </w:r>
      </w:hyperlink>
      <w:hyperlink r:id="rId75">
        <w:bookmarkStart w:id="51" w:name="_bookmark36"/>
        <w:bookmarkEnd w:id="51"/>
        <w:r>
          <w:rPr>
            <w:rFonts w:ascii="宋体" w:eastAsia="宋体" w:hAnsi="宋体"/>
            <w:color w:val="007FAC"/>
            <w:w w:val="110"/>
            <w:lang w:eastAsia="zh-CN"/>
          </w:rPr>
          <w:t>隐私、民主和国家安全。</w:t>
        </w:r>
        <w:r>
          <w:rPr>
            <w:rFonts w:ascii="宋体" w:eastAsia="宋体" w:hAnsi="宋体"/>
            <w:color w:val="007FAC"/>
            <w:w w:val="110"/>
          </w:rPr>
          <w:t>Democr。国家安全局。107.</w:t>
        </w:r>
      </w:hyperlink>
    </w:p>
    <w:p w14:paraId="31CF0996" w14:textId="77777777" w:rsidR="00681A39" w:rsidRDefault="00000000">
      <w:pPr>
        <w:pStyle w:val="a3"/>
        <w:spacing w:before="20"/>
        <w:ind w:left="111"/>
        <w:jc w:val="both"/>
        <w:rPr>
          <w:lang w:eastAsia="zh-CN"/>
        </w:rPr>
      </w:pPr>
      <w:r>
        <w:rPr>
          <w:rFonts w:ascii="宋体" w:eastAsia="宋体" w:hAnsi="宋体"/>
          <w:w w:val="110"/>
        </w:rPr>
        <w:t xml:space="preserve">2018年b </w:t>
      </w:r>
      <w:proofErr w:type="gramStart"/>
      <w:r>
        <w:rPr>
          <w:rFonts w:ascii="宋体" w:eastAsia="宋体" w:hAnsi="宋体"/>
          <w:w w:val="110"/>
        </w:rPr>
        <w:t>d .</w:t>
      </w:r>
      <w:proofErr w:type="gramEnd"/>
      <w:r>
        <w:rPr>
          <w:rFonts w:ascii="宋体" w:eastAsia="宋体" w:hAnsi="宋体"/>
          <w:w w:val="110"/>
        </w:rPr>
        <w:t xml:space="preserve"> </w:t>
      </w:r>
      <w:proofErr w:type="gramStart"/>
      <w:r>
        <w:rPr>
          <w:rFonts w:ascii="宋体" w:eastAsia="宋体" w:hAnsi="宋体"/>
          <w:w w:val="110"/>
        </w:rPr>
        <w:t>k .</w:t>
      </w:r>
      <w:proofErr w:type="gramEnd"/>
      <w:r>
        <w:rPr>
          <w:rFonts w:ascii="宋体" w:eastAsia="宋体" w:hAnsi="宋体"/>
          <w:w w:val="110"/>
        </w:rPr>
        <w:t xml:space="preserve"> </w:t>
      </w:r>
      <w:proofErr w:type="spellStart"/>
      <w:r>
        <w:rPr>
          <w:rFonts w:ascii="宋体" w:eastAsia="宋体" w:hAnsi="宋体"/>
          <w:w w:val="110"/>
        </w:rPr>
        <w:t>Citron，</w:t>
      </w:r>
      <w:proofErr w:type="gramStart"/>
      <w:r>
        <w:rPr>
          <w:rFonts w:ascii="宋体" w:eastAsia="宋体" w:hAnsi="宋体"/>
          <w:w w:val="110"/>
        </w:rPr>
        <w:t>Chesney</w:t>
      </w:r>
      <w:proofErr w:type="spellEnd"/>
      <w:r>
        <w:rPr>
          <w:rFonts w:ascii="宋体" w:eastAsia="宋体" w:hAnsi="宋体"/>
          <w:w w:val="110"/>
        </w:rPr>
        <w:t>。</w:t>
      </w:r>
      <w:r>
        <w:rPr>
          <w:rFonts w:ascii="宋体" w:eastAsia="宋体" w:hAnsi="宋体"/>
          <w:w w:val="110"/>
          <w:lang w:eastAsia="zh-CN"/>
        </w:rPr>
        <w:t>兴奋剂上的虚假信息:深度造假的威胁</w:t>
      </w:r>
      <w:proofErr w:type="gramEnd"/>
      <w:r>
        <w:rPr>
          <w:rFonts w:ascii="宋体" w:eastAsia="宋体" w:hAnsi="宋体"/>
          <w:w w:val="110"/>
          <w:lang w:eastAsia="zh-CN"/>
        </w:rPr>
        <w:t>。</w:t>
      </w:r>
    </w:p>
    <w:bookmarkStart w:id="52" w:name="_bookmark37"/>
    <w:bookmarkEnd w:id="52"/>
    <w:p w14:paraId="6EAF9D4D" w14:textId="77777777" w:rsidR="00681A39" w:rsidRDefault="00000000">
      <w:pPr>
        <w:pStyle w:val="a3"/>
        <w:spacing w:before="30"/>
        <w:jc w:val="both"/>
      </w:pPr>
      <w:r>
        <w:fldChar w:fldCharType="begin"/>
      </w:r>
      <w:r>
        <w:instrText>HYPERLINK "https://www.cfr.org/report/deep-fake-disinformation-steroids" \h</w:instrText>
      </w:r>
      <w:r>
        <w:fldChar w:fldCharType="separate"/>
      </w:r>
      <w:r>
        <w:rPr>
          <w:rFonts w:ascii="宋体" w:eastAsia="宋体" w:hAnsi="宋体"/>
          <w:color w:val="007FAC"/>
          <w:w w:val="110"/>
        </w:rPr>
        <w:t>https://www.cfr.org/report/deep-fake-disinformation-steroids</w:t>
      </w:r>
      <w:r>
        <w:rPr>
          <w:rFonts w:ascii="宋体" w:eastAsia="宋体" w:hAnsi="宋体"/>
          <w:color w:val="007FAC"/>
          <w:w w:val="110"/>
        </w:rPr>
        <w:fldChar w:fldCharType="end"/>
      </w:r>
      <w:r>
        <w:rPr>
          <w:rFonts w:ascii="宋体" w:eastAsia="宋体" w:hAnsi="宋体"/>
          <w:w w:val="110"/>
        </w:rPr>
        <w:t>.</w:t>
      </w:r>
    </w:p>
    <w:p w14:paraId="62327CB2" w14:textId="77777777" w:rsidR="00681A39" w:rsidRDefault="00000000">
      <w:pPr>
        <w:pStyle w:val="a3"/>
        <w:spacing w:before="4" w:line="172" w:lineRule="exact"/>
        <w:ind w:right="109" w:hanging="240"/>
        <w:jc w:val="both"/>
      </w:pPr>
      <w:hyperlink r:id="rId76">
        <w:r>
          <w:rPr>
            <w:rFonts w:ascii="宋体" w:eastAsia="宋体" w:hAnsi="宋体"/>
            <w:color w:val="007FAC"/>
            <w:w w:val="110"/>
            <w:lang w:eastAsia="zh-CN"/>
          </w:rPr>
          <w:t>Chesney,</w:t>
        </w:r>
      </w:hyperlink>
      <w:hyperlink r:id="rId77">
        <w:r>
          <w:rPr>
            <w:rFonts w:ascii="宋体" w:eastAsia="宋体" w:hAnsi="宋体"/>
            <w:color w:val="007FAC"/>
            <w:w w:val="110"/>
            <w:lang w:eastAsia="zh-CN"/>
          </w:rPr>
          <w:t>罗伯特，香橼，丹妮尔，2019。Deepfakes和新的假情报战争；</w:t>
        </w:r>
      </w:hyperlink>
      <w:hyperlink r:id="rId78">
        <w:bookmarkStart w:id="53" w:name="_bookmark38"/>
        <w:bookmarkEnd w:id="53"/>
        <w:r>
          <w:rPr>
            <w:rFonts w:ascii="宋体" w:eastAsia="宋体" w:hAnsi="宋体"/>
            <w:color w:val="007FAC"/>
            <w:w w:val="110"/>
            <w:lang w:eastAsia="zh-CN"/>
          </w:rPr>
          <w:t>后真相地缘政治时代的到来。</w:t>
        </w:r>
        <w:r>
          <w:rPr>
            <w:rFonts w:ascii="宋体" w:eastAsia="宋体" w:hAnsi="宋体"/>
            <w:color w:val="007FAC"/>
            <w:w w:val="110"/>
          </w:rPr>
          <w:t>外国Aff。98, 147.</w:t>
        </w:r>
      </w:hyperlink>
    </w:p>
    <w:p w14:paraId="45E69DE4" w14:textId="77777777" w:rsidR="00681A39" w:rsidRDefault="00000000">
      <w:pPr>
        <w:pStyle w:val="a3"/>
        <w:spacing w:before="19" w:line="292" w:lineRule="auto"/>
        <w:ind w:right="109" w:hanging="240"/>
        <w:jc w:val="both"/>
        <w:rPr>
          <w:lang w:eastAsia="zh-CN"/>
        </w:rPr>
      </w:pPr>
      <w:hyperlink r:id="rId79">
        <w:r>
          <w:rPr>
            <w:rFonts w:ascii="宋体" w:eastAsia="宋体" w:hAnsi="宋体"/>
            <w:color w:val="007FAC"/>
            <w:w w:val="110"/>
            <w:lang w:eastAsia="zh-CN"/>
          </w:rPr>
          <w:t>钦科夫斯卡，</w:t>
        </w:r>
      </w:hyperlink>
      <w:hyperlink r:id="rId80">
        <w:r>
          <w:rPr>
            <w:rFonts w:ascii="宋体" w:eastAsia="宋体" w:hAnsi="宋体"/>
            <w:color w:val="007FAC"/>
            <w:w w:val="110"/>
            <w:lang w:eastAsia="zh-CN"/>
          </w:rPr>
          <w:t>伊万娜，安茹斯，安德烈，马塞尔，塞巴斯蒂安，2012。论的有效性</w:t>
        </w:r>
      </w:hyperlink>
      <w:hyperlink r:id="rId81">
        <w:r>
          <w:rPr>
            <w:rFonts w:ascii="宋体" w:eastAsia="宋体" w:hAnsi="宋体"/>
            <w:color w:val="007FAC"/>
            <w:w w:val="110"/>
            <w:lang w:eastAsia="zh-CN"/>
          </w:rPr>
          <w:t>人脸反欺骗中的局部二值模式。载于:国际会议录</w:t>
        </w:r>
      </w:hyperlink>
    </w:p>
    <w:bookmarkStart w:id="54" w:name="_bookmark39"/>
    <w:bookmarkEnd w:id="54"/>
    <w:p w14:paraId="3B441CE1" w14:textId="77777777" w:rsidR="00681A39" w:rsidRDefault="00000000">
      <w:pPr>
        <w:pStyle w:val="a3"/>
        <w:spacing w:line="140" w:lineRule="exact"/>
        <w:jc w:val="both"/>
        <w:rPr>
          <w:lang w:eastAsia="zh-CN"/>
        </w:rPr>
      </w:pPr>
      <w:r>
        <w:fldChar w:fldCharType="begin"/>
      </w:r>
      <w:r>
        <w:rPr>
          <w:lang w:eastAsia="zh-CN"/>
        </w:rPr>
        <w:instrText>HYPERLINK "http://refhub.elsevier.com/S1077-3142(22)00111-4/sb21" \h</w:instrText>
      </w:r>
      <w:r>
        <w:fldChar w:fldCharType="separate"/>
      </w:r>
      <w:r>
        <w:rPr>
          <w:rFonts w:ascii="宋体" w:eastAsia="宋体" w:hAnsi="宋体"/>
          <w:color w:val="007FAC"/>
          <w:w w:val="110"/>
          <w:lang w:eastAsia="zh-CN"/>
        </w:rPr>
        <w:t>生物统计学特别兴趣小组会议。IEEE，第1–7页。</w:t>
      </w:r>
      <w:r>
        <w:rPr>
          <w:rFonts w:ascii="宋体" w:eastAsia="宋体" w:hAnsi="宋体"/>
          <w:color w:val="007FAC"/>
          <w:w w:val="110"/>
        </w:rPr>
        <w:fldChar w:fldCharType="end"/>
      </w:r>
    </w:p>
    <w:p w14:paraId="3F14B08A" w14:textId="77777777" w:rsidR="00681A39" w:rsidRDefault="00000000">
      <w:pPr>
        <w:pStyle w:val="a3"/>
        <w:spacing w:before="4" w:line="172" w:lineRule="exact"/>
        <w:ind w:right="109" w:hanging="240"/>
        <w:jc w:val="both"/>
        <w:rPr>
          <w:lang w:eastAsia="zh-CN"/>
        </w:rPr>
      </w:pPr>
      <w:hyperlink r:id="rId82">
        <w:r>
          <w:rPr>
            <w:rFonts w:ascii="宋体" w:eastAsia="宋体" w:hAnsi="宋体"/>
            <w:color w:val="007FAC"/>
            <w:w w:val="110"/>
            <w:lang w:eastAsia="zh-CN"/>
          </w:rPr>
          <w:t>Chintha,</w:t>
        </w:r>
      </w:hyperlink>
      <w:hyperlink r:id="rId83">
        <w:r>
          <w:rPr>
            <w:rFonts w:ascii="宋体" w:eastAsia="宋体" w:hAnsi="宋体"/>
            <w:color w:val="007FAC"/>
            <w:w w:val="110"/>
            <w:lang w:eastAsia="zh-CN"/>
          </w:rPr>
          <w:t>阿卡什语、泰语、鲍语、索拉瓦迪语、萨尼亚特·贾维德语、巴特语、卡尔塔维亚语、希克森语、安-</w:t>
        </w:r>
      </w:hyperlink>
      <w:hyperlink r:id="rId84">
        <w:r>
          <w:rPr>
            <w:rFonts w:ascii="宋体" w:eastAsia="宋体" w:hAnsi="宋体"/>
            <w:color w:val="007FAC"/>
            <w:w w:val="110"/>
            <w:lang w:eastAsia="zh-CN"/>
          </w:rPr>
          <w:t>德雷阿，赖特，马修，普图查，雷蒙德，2020。递归卷积结构</w:t>
        </w:r>
      </w:hyperlink>
      <w:hyperlink r:id="rId85">
        <w:r>
          <w:rPr>
            <w:rFonts w:ascii="宋体" w:eastAsia="宋体" w:hAnsi="宋体"/>
            <w:color w:val="007FAC"/>
            <w:w w:val="110"/>
            <w:lang w:eastAsia="zh-CN"/>
          </w:rPr>
          <w:t>用于音频欺骗和视频deepfake检测。IEEEJ。Sel。顶端。签名。过程。14</w:t>
        </w:r>
      </w:hyperlink>
      <w:hyperlink r:id="rId86">
        <w:bookmarkStart w:id="55" w:name="_bookmark40"/>
        <w:bookmarkEnd w:id="55"/>
        <w:r>
          <w:rPr>
            <w:rFonts w:ascii="宋体" w:eastAsia="宋体" w:hAnsi="宋体"/>
            <w:color w:val="007FAC"/>
            <w:w w:val="110"/>
            <w:lang w:eastAsia="zh-CN"/>
          </w:rPr>
          <w:t>(5), 1024–1037.</w:t>
        </w:r>
      </w:hyperlink>
    </w:p>
    <w:p w14:paraId="17C57EF1" w14:textId="77777777" w:rsidR="00681A39" w:rsidRDefault="00000000">
      <w:pPr>
        <w:pStyle w:val="a3"/>
        <w:spacing w:before="18" w:line="292" w:lineRule="auto"/>
        <w:ind w:right="109" w:hanging="240"/>
        <w:jc w:val="both"/>
        <w:rPr>
          <w:lang w:eastAsia="zh-CN"/>
        </w:rPr>
      </w:pPr>
      <w:proofErr w:type="spellStart"/>
      <w:r>
        <w:rPr>
          <w:rFonts w:ascii="宋体" w:eastAsia="宋体" w:hAnsi="宋体"/>
          <w:w w:val="110"/>
        </w:rPr>
        <w:t>Cho，Wonwoong，Choi，Sungha，Park，David</w:t>
      </w:r>
      <w:proofErr w:type="spellEnd"/>
      <w:r>
        <w:rPr>
          <w:rFonts w:ascii="宋体" w:eastAsia="宋体" w:hAnsi="宋体"/>
          <w:w w:val="110"/>
        </w:rPr>
        <w:t xml:space="preserve"> Keetae，Shin，Inkyu，Choo，Jaegul，2019。</w:t>
      </w:r>
      <w:r>
        <w:rPr>
          <w:rFonts w:ascii="宋体" w:eastAsia="宋体" w:hAnsi="宋体"/>
          <w:w w:val="110"/>
          <w:lang w:eastAsia="zh-CN"/>
        </w:rPr>
        <w:t>通过逐组深度白化和着色变换进行图像到图像的转换。《IEEE/CVF计算机视觉和模式会议论文集》</w:t>
      </w:r>
    </w:p>
    <w:p w14:paraId="0EA3B11B" w14:textId="77777777" w:rsidR="00681A39" w:rsidRDefault="00000000">
      <w:pPr>
        <w:pStyle w:val="a3"/>
        <w:spacing w:line="140" w:lineRule="exact"/>
        <w:jc w:val="both"/>
      </w:pPr>
      <w:bookmarkStart w:id="56" w:name="_bookmark41"/>
      <w:bookmarkEnd w:id="56"/>
      <w:r>
        <w:rPr>
          <w:rFonts w:ascii="宋体" w:eastAsia="宋体" w:hAnsi="宋体"/>
          <w:w w:val="110"/>
        </w:rPr>
        <w:t>认可。第10639-10647页。</w:t>
      </w:r>
    </w:p>
    <w:p w14:paraId="38CE0C36" w14:textId="77777777" w:rsidR="00681A39" w:rsidRDefault="00000000">
      <w:pPr>
        <w:pStyle w:val="a3"/>
        <w:spacing w:before="4" w:line="172" w:lineRule="exact"/>
        <w:ind w:right="109" w:hanging="240"/>
        <w:jc w:val="both"/>
      </w:pPr>
      <w:proofErr w:type="spellStart"/>
      <w:r>
        <w:rPr>
          <w:rFonts w:ascii="宋体" w:eastAsia="宋体" w:hAnsi="宋体"/>
          <w:w w:val="110"/>
        </w:rPr>
        <w:t>Cho、Kyunghyun、Van</w:t>
      </w:r>
      <w:proofErr w:type="spellEnd"/>
      <w:r>
        <w:rPr>
          <w:rFonts w:ascii="宋体" w:eastAsia="宋体" w:hAnsi="宋体"/>
          <w:w w:val="110"/>
        </w:rPr>
        <w:t xml:space="preserve"> merrinboer、Bart、Gulcehre、卡格拉尔、Bahdanau、Dzmitry、Bougares、Fethi、Schwenk、Holger、Bengio、Yoshua，2014年。</w:t>
      </w:r>
      <w:r>
        <w:rPr>
          <w:rFonts w:ascii="宋体" w:eastAsia="宋体" w:hAnsi="宋体"/>
          <w:w w:val="110"/>
          <w:lang w:eastAsia="zh-CN"/>
        </w:rPr>
        <w:t>使用用于统计机器翻译的RNN编码器-解码器学习短语表示。</w:t>
      </w:r>
      <w:r>
        <w:rPr>
          <w:rFonts w:ascii="宋体" w:eastAsia="宋体" w:hAnsi="宋体"/>
          <w:w w:val="110"/>
        </w:rPr>
        <w:t>arXiv预印本</w:t>
      </w:r>
      <w:bookmarkStart w:id="57" w:name="_bookmark42"/>
      <w:bookmarkEnd w:id="57"/>
      <w:r>
        <w:fldChar w:fldCharType="begin"/>
      </w:r>
      <w:r>
        <w:instrText>HYPERLINK "http://arxiv.org/abs/1406.1078" \h</w:instrText>
      </w:r>
      <w:r>
        <w:fldChar w:fldCharType="separate"/>
      </w:r>
      <w:r>
        <w:rPr>
          <w:rFonts w:ascii="宋体" w:eastAsia="宋体" w:hAnsi="宋体"/>
          <w:color w:val="007FAC"/>
          <w:w w:val="110"/>
        </w:rPr>
        <w:t>arXiv:1406.1078</w:t>
      </w:r>
      <w:r>
        <w:rPr>
          <w:rFonts w:ascii="宋体" w:eastAsia="宋体" w:hAnsi="宋体"/>
          <w:color w:val="007FAC"/>
          <w:w w:val="110"/>
        </w:rPr>
        <w:fldChar w:fldCharType="end"/>
      </w:r>
      <w:r>
        <w:rPr>
          <w:rFonts w:ascii="宋体" w:eastAsia="宋体" w:hAnsi="宋体"/>
          <w:w w:val="110"/>
        </w:rPr>
        <w:t>.</w:t>
      </w:r>
    </w:p>
    <w:p w14:paraId="53B73E52" w14:textId="77777777" w:rsidR="00681A39" w:rsidRDefault="00000000">
      <w:pPr>
        <w:pStyle w:val="a3"/>
        <w:spacing w:before="18" w:line="292" w:lineRule="auto"/>
        <w:ind w:right="109" w:hanging="240"/>
        <w:jc w:val="both"/>
      </w:pPr>
      <w:r>
        <w:rPr>
          <w:rFonts w:ascii="宋体" w:eastAsia="宋体" w:hAnsi="宋体"/>
          <w:w w:val="110"/>
        </w:rPr>
        <w:t>Choi，Yunjey，Choi，Minje，Kim，Munyoung，Ha，Jung-Woo，Kim，Sunghun，Choo，Jaegul，</w:t>
      </w:r>
      <w:proofErr w:type="gramStart"/>
      <w:r>
        <w:rPr>
          <w:rFonts w:ascii="宋体" w:eastAsia="宋体" w:hAnsi="宋体"/>
          <w:w w:val="110"/>
        </w:rPr>
        <w:t>2018。</w:t>
      </w:r>
      <w:r>
        <w:rPr>
          <w:rFonts w:ascii="宋体" w:eastAsia="宋体" w:hAnsi="宋体"/>
          <w:w w:val="110"/>
          <w:lang w:eastAsia="zh-CN"/>
        </w:rPr>
        <w:t>StarGAN:用于多领域图像到图像翻译的统一生成对抗网络</w:t>
      </w:r>
      <w:proofErr w:type="gramEnd"/>
      <w:r>
        <w:rPr>
          <w:rFonts w:ascii="宋体" w:eastAsia="宋体" w:hAnsi="宋体"/>
          <w:w w:val="110"/>
          <w:lang w:eastAsia="zh-CN"/>
        </w:rPr>
        <w:t>。</w:t>
      </w:r>
      <w:proofErr w:type="spellStart"/>
      <w:r>
        <w:rPr>
          <w:rFonts w:ascii="宋体" w:eastAsia="宋体" w:hAnsi="宋体"/>
          <w:w w:val="110"/>
        </w:rPr>
        <w:t>美国电气与电子工程师协会会议录</w:t>
      </w:r>
      <w:proofErr w:type="spellEnd"/>
    </w:p>
    <w:p w14:paraId="37DEAD4D" w14:textId="77777777" w:rsidR="00681A39" w:rsidRDefault="00000000">
      <w:pPr>
        <w:pStyle w:val="a3"/>
        <w:spacing w:line="140" w:lineRule="exact"/>
        <w:jc w:val="both"/>
        <w:rPr>
          <w:lang w:eastAsia="zh-CN"/>
        </w:rPr>
      </w:pPr>
      <w:bookmarkStart w:id="58" w:name="_bookmark43"/>
      <w:bookmarkEnd w:id="58"/>
      <w:r>
        <w:rPr>
          <w:rFonts w:ascii="宋体" w:eastAsia="宋体" w:hAnsi="宋体"/>
          <w:w w:val="110"/>
          <w:lang w:eastAsia="zh-CN"/>
        </w:rPr>
        <w:t>计算机视觉和模式识别。第8789-8797页。</w:t>
      </w:r>
    </w:p>
    <w:p w14:paraId="74AB30D2" w14:textId="77777777" w:rsidR="00681A39" w:rsidRDefault="00000000">
      <w:pPr>
        <w:pStyle w:val="a3"/>
        <w:spacing w:before="4" w:line="172" w:lineRule="exact"/>
        <w:ind w:right="109" w:hanging="240"/>
        <w:jc w:val="both"/>
      </w:pPr>
      <w:hyperlink r:id="rId87">
        <w:r>
          <w:rPr>
            <w:rFonts w:ascii="宋体" w:eastAsia="宋体" w:hAnsi="宋体"/>
            <w:color w:val="007FAC"/>
            <w:w w:val="110"/>
            <w:lang w:eastAsia="zh-CN"/>
          </w:rPr>
          <w:t>Chopra,</w:t>
        </w:r>
      </w:hyperlink>
      <w:hyperlink r:id="rId88">
        <w:r>
          <w:rPr>
            <w:rFonts w:ascii="宋体" w:eastAsia="宋体" w:hAnsi="宋体"/>
            <w:color w:val="007FAC"/>
            <w:w w:val="110"/>
            <w:lang w:eastAsia="zh-CN"/>
          </w:rPr>
          <w:t>Sumit，Hadsell，Raia，LeCun，Yann，2005年。学习相似性度量dis</w:t>
        </w:r>
      </w:hyperlink>
      <w:hyperlink r:id="rId89">
        <w:r>
          <w:rPr>
            <w:rFonts w:ascii="宋体" w:eastAsia="宋体" w:hAnsi="宋体"/>
            <w:color w:val="007FAC"/>
            <w:w w:val="110"/>
            <w:lang w:eastAsia="zh-CN"/>
          </w:rPr>
          <w:t>刑事上，应用于人脸验证。在:IEEE计算机学会</w:t>
        </w:r>
      </w:hyperlink>
      <w:hyperlink r:id="rId90">
        <w:r>
          <w:rPr>
            <w:rFonts w:ascii="宋体" w:eastAsia="宋体" w:hAnsi="宋体"/>
            <w:color w:val="007FAC"/>
            <w:w w:val="110"/>
            <w:lang w:eastAsia="zh-CN"/>
          </w:rPr>
          <w:t>计算机视觉和模式识别会议，CVPR 05，第1卷。</w:t>
        </w:r>
        <w:r>
          <w:rPr>
            <w:rFonts w:ascii="宋体" w:eastAsia="宋体" w:hAnsi="宋体"/>
            <w:color w:val="007FAC"/>
            <w:w w:val="110"/>
          </w:rPr>
          <w:t>IEEE，</w:t>
        </w:r>
      </w:hyperlink>
      <w:hyperlink r:id="rId91">
        <w:bookmarkStart w:id="59" w:name="_bookmark44"/>
        <w:bookmarkEnd w:id="59"/>
        <w:r>
          <w:rPr>
            <w:rFonts w:ascii="宋体" w:eastAsia="宋体" w:hAnsi="宋体"/>
            <w:color w:val="007FAC"/>
            <w:w w:val="110"/>
          </w:rPr>
          <w:t>第539-546页。</w:t>
        </w:r>
      </w:hyperlink>
    </w:p>
    <w:p w14:paraId="667CDDED" w14:textId="77777777" w:rsidR="00681A39" w:rsidRDefault="00000000">
      <w:pPr>
        <w:pStyle w:val="a3"/>
        <w:spacing w:before="18"/>
        <w:ind w:hanging="240"/>
        <w:jc w:val="both"/>
      </w:pPr>
      <w:hyperlink r:id="rId92">
        <w:r>
          <w:rPr>
            <w:rFonts w:ascii="宋体" w:eastAsia="宋体" w:hAnsi="宋体"/>
            <w:color w:val="007FAC"/>
            <w:w w:val="115"/>
          </w:rPr>
          <w:t>乔洛夫斯基，</w:t>
        </w:r>
      </w:hyperlink>
      <w:hyperlink r:id="rId93">
        <w:r>
          <w:rPr>
            <w:rFonts w:ascii="宋体" w:eastAsia="宋体" w:hAnsi="宋体"/>
            <w:color w:val="007FAC"/>
            <w:w w:val="115"/>
          </w:rPr>
          <w:t>Jan，Weiss，Ron J，Bengio，Samy，van den Oord，a Ron，2019。无人监督的</w:t>
        </w:r>
      </w:hyperlink>
    </w:p>
    <w:p w14:paraId="5F5AADD4" w14:textId="77777777" w:rsidR="00681A39" w:rsidRDefault="00000000">
      <w:pPr>
        <w:pStyle w:val="a3"/>
        <w:spacing w:before="1" w:line="170" w:lineRule="atLeast"/>
        <w:ind w:right="109"/>
        <w:jc w:val="both"/>
      </w:pPr>
      <w:hyperlink r:id="rId94">
        <w:r>
          <w:rPr>
            <w:rFonts w:ascii="宋体" w:eastAsia="宋体" w:hAnsi="宋体"/>
            <w:color w:val="007FAC"/>
            <w:w w:val="110"/>
            <w:lang w:eastAsia="zh-CN"/>
          </w:rPr>
          <w:t>使用WaveNet自动编码器的语音表示学习。IEEE/美国计算机学会会刊。</w:t>
        </w:r>
      </w:hyperlink>
      <w:r>
        <w:fldChar w:fldCharType="begin"/>
      </w:r>
      <w:r>
        <w:rPr>
          <w:lang w:eastAsia="zh-CN"/>
        </w:rPr>
        <w:instrText>HYPERLINK "http://refhub.elsevier.com/S1077-3142(22)00111-4/sb27" \h</w:instrText>
      </w:r>
      <w:r>
        <w:fldChar w:fldCharType="separate"/>
      </w:r>
      <w:bookmarkStart w:id="60" w:name="_bookmark45"/>
      <w:bookmarkEnd w:id="60"/>
      <w:r>
        <w:rPr>
          <w:rFonts w:ascii="宋体" w:eastAsia="宋体" w:hAnsi="宋体"/>
          <w:color w:val="007FAC"/>
          <w:w w:val="110"/>
          <w:lang w:eastAsia="zh-CN"/>
        </w:rPr>
        <w:t>有声语言。过程。</w:t>
      </w:r>
      <w:r>
        <w:rPr>
          <w:rFonts w:ascii="宋体" w:eastAsia="宋体" w:hAnsi="宋体"/>
          <w:color w:val="007FAC"/>
          <w:w w:val="110"/>
        </w:rPr>
        <w:t>27 (12), 2041–2053.</w:t>
      </w:r>
      <w:r>
        <w:rPr>
          <w:rFonts w:ascii="宋体" w:eastAsia="宋体" w:hAnsi="宋体"/>
          <w:color w:val="007FAC"/>
          <w:w w:val="110"/>
        </w:rPr>
        <w:fldChar w:fldCharType="end"/>
      </w:r>
    </w:p>
    <w:p w14:paraId="34CB8AF6" w14:textId="77777777" w:rsidR="00681A39" w:rsidRDefault="00000000">
      <w:pPr>
        <w:pStyle w:val="a3"/>
        <w:spacing w:before="6" w:line="172" w:lineRule="exact"/>
        <w:ind w:right="109" w:hanging="240"/>
        <w:jc w:val="both"/>
      </w:pPr>
      <w:hyperlink r:id="rId95">
        <w:r>
          <w:rPr>
            <w:rFonts w:ascii="宋体" w:eastAsia="宋体" w:hAnsi="宋体"/>
            <w:color w:val="007FAC"/>
            <w:w w:val="110"/>
          </w:rPr>
          <w:t>Chung,</w:t>
        </w:r>
      </w:hyperlink>
      <w:hyperlink r:id="rId96">
        <w:r>
          <w:rPr>
            <w:rFonts w:ascii="宋体" w:eastAsia="宋体" w:hAnsi="宋体"/>
            <w:color w:val="007FAC"/>
            <w:w w:val="110"/>
          </w:rPr>
          <w:t>Joon Son，Senior，Andrew，Vinyals，Oriol，Zisserman，Andrew，2017。</w:t>
        </w:r>
        <w:r>
          <w:rPr>
            <w:rFonts w:ascii="宋体" w:eastAsia="宋体" w:hAnsi="宋体"/>
            <w:color w:val="007FAC"/>
            <w:w w:val="110"/>
            <w:lang w:eastAsia="zh-CN"/>
          </w:rPr>
          <w:t>唇读</w:t>
        </w:r>
      </w:hyperlink>
      <w:hyperlink r:id="rId97">
        <w:r>
          <w:rPr>
            <w:rFonts w:ascii="宋体" w:eastAsia="宋体" w:hAnsi="宋体"/>
            <w:color w:val="007FAC"/>
            <w:w w:val="110"/>
            <w:lang w:eastAsia="zh-CN"/>
          </w:rPr>
          <w:t>野外的句子。In: 2017年IEEE计算机视觉与模式会议</w:t>
        </w:r>
      </w:hyperlink>
      <w:hyperlink r:id="rId98">
        <w:bookmarkStart w:id="61" w:name="_bookmark46"/>
        <w:bookmarkEnd w:id="61"/>
        <w:r>
          <w:rPr>
            <w:rFonts w:ascii="宋体" w:eastAsia="宋体" w:hAnsi="宋体"/>
            <w:color w:val="007FAC"/>
            <w:w w:val="110"/>
            <w:lang w:eastAsia="zh-CN"/>
          </w:rPr>
          <w:t>认可，CVPR。</w:t>
        </w:r>
        <w:r>
          <w:rPr>
            <w:rFonts w:ascii="宋体" w:eastAsia="宋体" w:hAnsi="宋体"/>
            <w:color w:val="007FAC"/>
            <w:w w:val="110"/>
          </w:rPr>
          <w:t>IEEE，第3444–3453页。</w:t>
        </w:r>
      </w:hyperlink>
    </w:p>
    <w:p w14:paraId="7F9EDD40" w14:textId="77777777" w:rsidR="00681A39" w:rsidRDefault="00000000">
      <w:pPr>
        <w:pStyle w:val="a3"/>
        <w:spacing w:before="18"/>
        <w:ind w:left="97" w:right="97"/>
        <w:jc w:val="center"/>
      </w:pPr>
      <w:hyperlink r:id="rId99">
        <w:r>
          <w:rPr>
            <w:rFonts w:ascii="宋体" w:eastAsia="宋体" w:hAnsi="宋体"/>
            <w:color w:val="007FAC"/>
            <w:w w:val="110"/>
          </w:rPr>
          <w:t>Ciftci,</w:t>
        </w:r>
      </w:hyperlink>
      <w:hyperlink r:id="rId100">
        <w:r>
          <w:rPr>
            <w:rFonts w:ascii="宋体" w:eastAsia="宋体" w:hAnsi="宋体"/>
            <w:color w:val="007FAC"/>
            <w:w w:val="110"/>
          </w:rPr>
          <w:t>Umur Aybars，，Ilke，Yin，Lijun，</w:t>
        </w:r>
        <w:proofErr w:type="gramStart"/>
        <w:r>
          <w:rPr>
            <w:rFonts w:ascii="宋体" w:eastAsia="宋体" w:hAnsi="宋体"/>
            <w:color w:val="007FAC"/>
            <w:w w:val="110"/>
          </w:rPr>
          <w:t>2020。FakeCatcher:检测合成</w:t>
        </w:r>
        <w:proofErr w:type="gramEnd"/>
      </w:hyperlink>
    </w:p>
    <w:bookmarkStart w:id="62" w:name="_bookmark47"/>
    <w:bookmarkEnd w:id="62"/>
    <w:p w14:paraId="0C9AD0F2" w14:textId="77777777" w:rsidR="00681A39" w:rsidRDefault="00000000">
      <w:pPr>
        <w:pStyle w:val="a3"/>
        <w:spacing w:before="31"/>
        <w:ind w:left="97" w:right="12"/>
        <w:jc w:val="center"/>
      </w:pPr>
      <w:r>
        <w:fldChar w:fldCharType="begin"/>
      </w:r>
      <w:r>
        <w:rPr>
          <w:lang w:eastAsia="zh-CN"/>
        </w:rPr>
        <w:instrText>HYPERLINK "http://refhub.elsevier.com/S1077-3142(22)00111-4/sb29" \h</w:instrText>
      </w:r>
      <w:r>
        <w:fldChar w:fldCharType="separate"/>
      </w:r>
      <w:r>
        <w:rPr>
          <w:rFonts w:ascii="宋体" w:eastAsia="宋体" w:hAnsi="宋体"/>
          <w:color w:val="007FAC"/>
          <w:w w:val="110"/>
          <w:lang w:eastAsia="zh-CN"/>
        </w:rPr>
        <w:t>使用生物信号的肖像视频。</w:t>
      </w:r>
      <w:r>
        <w:rPr>
          <w:rFonts w:ascii="宋体" w:eastAsia="宋体" w:hAnsi="宋体"/>
          <w:color w:val="007FAC"/>
          <w:w w:val="110"/>
        </w:rPr>
        <w:t>IEEE Trans。肛门模式。马赫。</w:t>
      </w:r>
      <w:proofErr w:type="gramStart"/>
      <w:r>
        <w:rPr>
          <w:rFonts w:ascii="宋体" w:eastAsia="宋体" w:hAnsi="宋体"/>
          <w:color w:val="007FAC"/>
          <w:w w:val="110"/>
        </w:rPr>
        <w:t>知识..</w:t>
      </w:r>
      <w:proofErr w:type="gramEnd"/>
      <w:r>
        <w:rPr>
          <w:rFonts w:ascii="宋体" w:eastAsia="宋体" w:hAnsi="宋体"/>
          <w:color w:val="007FAC"/>
          <w:w w:val="110"/>
        </w:rPr>
        <w:fldChar w:fldCharType="end"/>
      </w:r>
    </w:p>
    <w:p w14:paraId="2A4E8E96" w14:textId="77777777" w:rsidR="00681A39" w:rsidRDefault="00000000">
      <w:pPr>
        <w:pStyle w:val="a3"/>
        <w:spacing w:before="4" w:line="172" w:lineRule="exact"/>
        <w:ind w:right="109" w:hanging="240"/>
        <w:jc w:val="both"/>
        <w:rPr>
          <w:lang w:eastAsia="zh-CN"/>
        </w:rPr>
      </w:pPr>
      <w:r>
        <w:rPr>
          <w:rFonts w:ascii="宋体" w:eastAsia="宋体" w:hAnsi="宋体"/>
          <w:w w:val="110"/>
          <w:lang w:eastAsia="zh-CN"/>
        </w:rPr>
        <w:t>科佐利诺、达维德、提斯、胡斯图斯、罗斯勒、安德烈亚斯、里斯、克里斯蒂安、涅纳、马蒂亚斯、维尔多里瓦、路易莎、2018。</w:t>
      </w:r>
      <w:proofErr w:type="spellStart"/>
      <w:r>
        <w:rPr>
          <w:rFonts w:ascii="宋体" w:eastAsia="宋体" w:hAnsi="宋体"/>
          <w:w w:val="110"/>
          <w:lang w:eastAsia="zh-CN"/>
        </w:rPr>
        <w:t>ForensicTransfer</w:t>
      </w:r>
      <w:proofErr w:type="spellEnd"/>
      <w:r>
        <w:rPr>
          <w:rFonts w:ascii="宋体" w:eastAsia="宋体" w:hAnsi="宋体"/>
          <w:w w:val="110"/>
          <w:lang w:eastAsia="zh-CN"/>
        </w:rPr>
        <w:t>:用于伪造检测的弱监督域适应。</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63" w:name="_bookmark48"/>
      <w:bookmarkEnd w:id="63"/>
      <w:r>
        <w:fldChar w:fldCharType="begin"/>
      </w:r>
      <w:r>
        <w:rPr>
          <w:lang w:eastAsia="zh-CN"/>
        </w:rPr>
        <w:instrText>HYPERLINK "http://arxiv.org/abs/1812.02510" \h</w:instrText>
      </w:r>
      <w:r>
        <w:fldChar w:fldCharType="separate"/>
      </w:r>
      <w:r>
        <w:rPr>
          <w:rFonts w:ascii="宋体" w:eastAsia="宋体" w:hAnsi="宋体"/>
          <w:color w:val="007FAC"/>
          <w:w w:val="110"/>
          <w:lang w:eastAsia="zh-CN"/>
        </w:rPr>
        <w:t>arXiv:1812.02510</w:t>
      </w:r>
      <w:r>
        <w:rPr>
          <w:rFonts w:ascii="宋体" w:eastAsia="宋体" w:hAnsi="宋体"/>
          <w:color w:val="007FAC"/>
          <w:w w:val="110"/>
        </w:rPr>
        <w:fldChar w:fldCharType="end"/>
      </w:r>
      <w:r>
        <w:rPr>
          <w:rFonts w:ascii="宋体" w:eastAsia="宋体" w:hAnsi="宋体"/>
          <w:w w:val="110"/>
          <w:lang w:eastAsia="zh-CN"/>
        </w:rPr>
        <w:t>.</w:t>
      </w:r>
    </w:p>
    <w:p w14:paraId="22C0CC96" w14:textId="77777777" w:rsidR="00681A39" w:rsidRDefault="00000000">
      <w:pPr>
        <w:pStyle w:val="a3"/>
        <w:spacing w:before="19"/>
        <w:ind w:left="111"/>
        <w:jc w:val="both"/>
        <w:rPr>
          <w:lang w:eastAsia="zh-CN"/>
        </w:rPr>
      </w:pPr>
      <w:bookmarkStart w:id="64" w:name="_bookmark49"/>
      <w:bookmarkEnd w:id="64"/>
      <w:r>
        <w:rPr>
          <w:rFonts w:ascii="宋体" w:eastAsia="宋体" w:hAnsi="宋体"/>
          <w:w w:val="110"/>
          <w:lang w:eastAsia="zh-CN"/>
        </w:rPr>
        <w:t>2022年的</w:t>
      </w:r>
      <w:proofErr w:type="spellStart"/>
      <w:r>
        <w:rPr>
          <w:rFonts w:ascii="宋体" w:eastAsia="宋体" w:hAnsi="宋体"/>
          <w:w w:val="110"/>
          <w:lang w:eastAsia="zh-CN"/>
        </w:rPr>
        <w:t>CycleGAN</w:t>
      </w:r>
      <w:proofErr w:type="spellEnd"/>
      <w:r>
        <w:rPr>
          <w:rFonts w:ascii="宋体" w:eastAsia="宋体" w:hAnsi="宋体"/>
          <w:w w:val="110"/>
          <w:lang w:eastAsia="zh-CN"/>
        </w:rPr>
        <w:t>。</w:t>
      </w:r>
      <w:r>
        <w:fldChar w:fldCharType="begin"/>
      </w:r>
      <w:r>
        <w:rPr>
          <w:lang w:eastAsia="zh-CN"/>
        </w:rPr>
        <w:instrText>HYPERLINK "https://github.com/junyanz/pytorch-CycleGAN-and-pix2pix" \h</w:instrText>
      </w:r>
      <w:r>
        <w:fldChar w:fldCharType="separate"/>
      </w:r>
      <w:r>
        <w:rPr>
          <w:rFonts w:ascii="宋体" w:eastAsia="宋体" w:hAnsi="宋体"/>
          <w:color w:val="007FAC"/>
          <w:w w:val="110"/>
          <w:lang w:eastAsia="zh-CN"/>
        </w:rPr>
        <w:t>https://github.com/junyanz/pytorch-CycleGAN-and-pix2pix</w:t>
      </w:r>
      <w:r>
        <w:rPr>
          <w:rFonts w:ascii="宋体" w:eastAsia="宋体" w:hAnsi="宋体"/>
          <w:color w:val="007FAC"/>
          <w:w w:val="110"/>
        </w:rPr>
        <w:fldChar w:fldCharType="end"/>
      </w:r>
      <w:r>
        <w:rPr>
          <w:rFonts w:ascii="宋体" w:eastAsia="宋体" w:hAnsi="宋体"/>
          <w:w w:val="110"/>
          <w:lang w:eastAsia="zh-CN"/>
        </w:rPr>
        <w:t>.</w:t>
      </w:r>
    </w:p>
    <w:p w14:paraId="597563E4" w14:textId="77777777" w:rsidR="00681A39" w:rsidRDefault="00000000">
      <w:pPr>
        <w:pStyle w:val="a3"/>
        <w:spacing w:before="4" w:line="172" w:lineRule="exact"/>
        <w:ind w:right="109" w:hanging="240"/>
        <w:jc w:val="both"/>
        <w:rPr>
          <w:lang w:eastAsia="zh-CN"/>
        </w:rPr>
      </w:pPr>
      <w:r>
        <w:rPr>
          <w:rFonts w:ascii="宋体" w:eastAsia="宋体" w:hAnsi="宋体"/>
          <w:w w:val="110"/>
          <w:lang w:eastAsia="zh-CN"/>
        </w:rPr>
        <w:t>戴，陶，蔡，张剑瑞，张永兵，夏，舒涛，张，雷，2019。单幅图像超分辨率的二阶注意网络。《IEEE/CVF计算机视觉和模式识别会议论文集》。第11065-11074页。</w:t>
      </w:r>
      <w:bookmarkStart w:id="65" w:name="_bookmark50"/>
      <w:bookmarkEnd w:id="65"/>
    </w:p>
    <w:p w14:paraId="07861406" w14:textId="77777777" w:rsidR="00681A39" w:rsidRDefault="00000000">
      <w:pPr>
        <w:pStyle w:val="a3"/>
        <w:spacing w:before="17" w:line="292" w:lineRule="auto"/>
        <w:ind w:right="109" w:hanging="240"/>
        <w:jc w:val="both"/>
      </w:pPr>
      <w:r>
        <w:rPr>
          <w:rFonts w:ascii="宋体" w:eastAsia="宋体" w:hAnsi="宋体"/>
          <w:w w:val="115"/>
          <w:lang w:eastAsia="zh-CN"/>
        </w:rPr>
        <w:t>新泽西州Damiani，2019。一个声音deepfake被用来诈骗一个CEO 243，000美元。</w:t>
      </w:r>
      <w:r>
        <w:fldChar w:fldCharType="begin"/>
      </w:r>
      <w:r>
        <w:rPr>
          <w:lang w:eastAsia="zh-CN"/>
        </w:rPr>
        <w:instrText>HYPERLINK "https://www.forbes.com/sites/jessedamiani/2019/09/03/a-voice-deepfake-was-used-to-scam-a-ceo-out-of-243000/" \h</w:instrText>
      </w:r>
      <w:r>
        <w:fldChar w:fldCharType="separate"/>
      </w:r>
      <w:r>
        <w:rPr>
          <w:rFonts w:ascii="宋体" w:eastAsia="宋体" w:hAnsi="宋体"/>
          <w:color w:val="007FAC"/>
          <w:w w:val="110"/>
        </w:rPr>
        <w:t>https://www.forbes.com/sites/jessedamiani/2019/09/03/a-voice-deepfake-was-</w:t>
      </w:r>
      <w:r>
        <w:rPr>
          <w:rFonts w:ascii="宋体" w:eastAsia="宋体" w:hAnsi="宋体"/>
          <w:color w:val="007FAC"/>
          <w:w w:val="110"/>
        </w:rPr>
        <w:fldChar w:fldCharType="end"/>
      </w:r>
    </w:p>
    <w:bookmarkStart w:id="66" w:name="_bookmark51"/>
    <w:bookmarkEnd w:id="66"/>
    <w:p w14:paraId="3DBAD6C3" w14:textId="77777777" w:rsidR="00681A39" w:rsidRDefault="00000000">
      <w:pPr>
        <w:pStyle w:val="a3"/>
        <w:spacing w:line="140" w:lineRule="exact"/>
        <w:jc w:val="both"/>
      </w:pPr>
      <w:r>
        <w:fldChar w:fldCharType="begin"/>
      </w:r>
      <w:r>
        <w:instrText>HYPERLINK "https://www.forbes.com/sites/jessedamiani/2019/09/03/a-voice-deepfake-was-used-to-scam-a-ceo-out-of-243000/" \h</w:instrText>
      </w:r>
      <w:r>
        <w:fldChar w:fldCharType="separate"/>
      </w:r>
      <w:r>
        <w:rPr>
          <w:rFonts w:ascii="宋体" w:eastAsia="宋体" w:hAnsi="宋体"/>
          <w:color w:val="007FAC"/>
          <w:w w:val="110"/>
        </w:rPr>
        <w:t>used-to-scam-a-ceo-out-of-243000/</w:t>
      </w:r>
      <w:r>
        <w:rPr>
          <w:rFonts w:ascii="宋体" w:eastAsia="宋体" w:hAnsi="宋体"/>
          <w:color w:val="007FAC"/>
          <w:w w:val="110"/>
        </w:rPr>
        <w:fldChar w:fldCharType="end"/>
      </w:r>
      <w:r>
        <w:rPr>
          <w:rFonts w:ascii="宋体" w:eastAsia="宋体" w:hAnsi="宋体"/>
          <w:w w:val="110"/>
        </w:rPr>
        <w:t>.</w:t>
      </w:r>
    </w:p>
    <w:p w14:paraId="43CDD39A" w14:textId="77777777" w:rsidR="00681A39" w:rsidRDefault="00000000">
      <w:pPr>
        <w:pStyle w:val="a3"/>
        <w:spacing w:before="4" w:line="172" w:lineRule="exact"/>
        <w:ind w:right="109" w:hanging="240"/>
        <w:jc w:val="both"/>
      </w:pPr>
      <w:hyperlink r:id="rId101">
        <w:r>
          <w:rPr>
            <w:rFonts w:ascii="宋体" w:eastAsia="宋体" w:hAnsi="宋体"/>
            <w:w w:val="110"/>
          </w:rPr>
          <w:t>DeepFaceLab，</w:t>
        </w:r>
      </w:hyperlink>
      <w:r>
        <w:rPr>
          <w:rFonts w:ascii="宋体" w:eastAsia="宋体" w:hAnsi="宋体"/>
          <w:w w:val="110"/>
        </w:rPr>
        <w:t>2022a。DeepFaceLab:解释和使用教程。</w:t>
      </w:r>
      <w:hyperlink r:id="rId102">
        <w:r>
          <w:rPr>
            <w:rFonts w:ascii="宋体" w:eastAsia="宋体" w:hAnsi="宋体"/>
            <w:color w:val="007FAC"/>
            <w:w w:val="110"/>
          </w:rPr>
          <w:t>https://mrdeepfakes.</w:t>
        </w:r>
      </w:hyperlink>
      <w:hyperlink r:id="rId103">
        <w:bookmarkStart w:id="67" w:name="_bookmark52"/>
        <w:bookmarkEnd w:id="67"/>
        <w:r>
          <w:rPr>
            <w:rFonts w:ascii="宋体" w:eastAsia="宋体" w:hAnsi="宋体"/>
            <w:color w:val="007FAC"/>
            <w:w w:val="110"/>
          </w:rPr>
          <w:t>com/forums/thread-deepfacelab-explained-and-usage-tutorial</w:t>
        </w:r>
      </w:hyperlink>
      <w:r>
        <w:rPr>
          <w:rFonts w:ascii="宋体" w:eastAsia="宋体" w:hAnsi="宋体"/>
          <w:w w:val="110"/>
        </w:rPr>
        <w:t>.</w:t>
      </w:r>
    </w:p>
    <w:p w14:paraId="4A3B8FD7" w14:textId="77777777" w:rsidR="00681A39" w:rsidRDefault="00000000">
      <w:pPr>
        <w:pStyle w:val="a3"/>
        <w:spacing w:before="20"/>
        <w:ind w:left="111"/>
        <w:jc w:val="both"/>
      </w:pPr>
      <w:bookmarkStart w:id="68" w:name="_bookmark53"/>
      <w:bookmarkEnd w:id="68"/>
      <w:r>
        <w:rPr>
          <w:rFonts w:ascii="宋体" w:eastAsia="宋体" w:hAnsi="宋体"/>
          <w:w w:val="110"/>
        </w:rPr>
        <w:t>DeepFaceLab，2022b。</w:t>
      </w:r>
      <w:hyperlink r:id="rId104">
        <w:r>
          <w:rPr>
            <w:rFonts w:ascii="宋体" w:eastAsia="宋体" w:hAnsi="宋体"/>
            <w:color w:val="007FAC"/>
            <w:w w:val="110"/>
          </w:rPr>
          <w:t>https://github.com/iperov/DeepFaceLab</w:t>
        </w:r>
      </w:hyperlink>
      <w:r>
        <w:rPr>
          <w:rFonts w:ascii="宋体" w:eastAsia="宋体" w:hAnsi="宋体"/>
          <w:w w:val="110"/>
        </w:rPr>
        <w:t>.</w:t>
      </w:r>
    </w:p>
    <w:p w14:paraId="6A09FD3A" w14:textId="77777777" w:rsidR="00681A39" w:rsidRDefault="00000000">
      <w:pPr>
        <w:pStyle w:val="a3"/>
        <w:spacing w:before="27" w:line="292" w:lineRule="auto"/>
        <w:ind w:right="109" w:hanging="240"/>
        <w:jc w:val="both"/>
      </w:pPr>
      <w:hyperlink r:id="rId105">
        <w:r>
          <w:rPr>
            <w:rFonts w:ascii="宋体" w:eastAsia="宋体" w:hAnsi="宋体"/>
            <w:w w:val="110"/>
          </w:rPr>
          <w:t>DeepFake_tf，</w:t>
        </w:r>
      </w:hyperlink>
      <w:r>
        <w:rPr>
          <w:rFonts w:ascii="宋体" w:eastAsia="宋体" w:hAnsi="宋体"/>
          <w:spacing w:val="1"/>
          <w:w w:val="110"/>
        </w:rPr>
        <w:t>2022.DeepFake_</w:t>
      </w:r>
      <w:proofErr w:type="gramStart"/>
      <w:r>
        <w:rPr>
          <w:rFonts w:ascii="宋体" w:eastAsia="宋体" w:hAnsi="宋体"/>
          <w:spacing w:val="1"/>
          <w:w w:val="110"/>
        </w:rPr>
        <w:t>tf:基于</w:t>
      </w:r>
      <w:proofErr w:type="gramEnd"/>
      <w:r>
        <w:rPr>
          <w:rFonts w:ascii="宋体" w:eastAsia="宋体" w:hAnsi="宋体"/>
          <w:spacing w:val="1"/>
          <w:w w:val="110"/>
        </w:rPr>
        <w:t>tensorflow的DeepFake。</w:t>
      </w:r>
      <w:hyperlink r:id="rId106">
        <w:r>
          <w:rPr>
            <w:rFonts w:ascii="宋体" w:eastAsia="宋体" w:hAnsi="宋体"/>
            <w:color w:val="007FAC"/>
            <w:w w:val="110"/>
          </w:rPr>
          <w:t>https://github.com/</w:t>
        </w:r>
      </w:hyperlink>
      <w:hyperlink r:id="rId107">
        <w:r>
          <w:rPr>
            <w:rFonts w:ascii="宋体" w:eastAsia="宋体" w:hAnsi="宋体"/>
            <w:color w:val="007FAC"/>
            <w:w w:val="110"/>
          </w:rPr>
          <w:t>StromWine/DeepFake_tf</w:t>
        </w:r>
      </w:hyperlink>
      <w:r>
        <w:rPr>
          <w:rFonts w:ascii="宋体" w:eastAsia="宋体" w:hAnsi="宋体"/>
          <w:w w:val="110"/>
        </w:rPr>
        <w:t>.</w:t>
      </w:r>
    </w:p>
    <w:p w14:paraId="1C4476E9" w14:textId="77777777" w:rsidR="00681A39" w:rsidRDefault="00681A39">
      <w:pPr>
        <w:spacing w:line="292" w:lineRule="auto"/>
        <w:jc w:val="both"/>
        <w:sectPr w:rsidR="00681A39">
          <w:pgSz w:w="11910" w:h="15880"/>
          <w:pgMar w:top="880" w:right="640" w:bottom="760" w:left="640" w:header="661" w:footer="561" w:gutter="0"/>
          <w:cols w:num="2" w:space="720" w:equalWidth="0">
            <w:col w:w="5174" w:space="206"/>
            <w:col w:w="5250"/>
          </w:cols>
        </w:sectPr>
      </w:pPr>
    </w:p>
    <w:p w14:paraId="09927E26" w14:textId="77777777" w:rsidR="00681A39" w:rsidRDefault="00681A39">
      <w:pPr>
        <w:pStyle w:val="a3"/>
        <w:ind w:left="0"/>
        <w:rPr>
          <w:rFonts w:ascii="宋体" w:eastAsia="宋体" w:hAnsi="宋体"/>
          <w:sz w:val="17"/>
        </w:rPr>
      </w:pPr>
    </w:p>
    <w:p w14:paraId="53FE1F71" w14:textId="77777777" w:rsidR="00681A39" w:rsidRDefault="00000000">
      <w:pPr>
        <w:pStyle w:val="a3"/>
        <w:spacing w:line="170" w:lineRule="atLeast"/>
        <w:ind w:right="38" w:hanging="240"/>
        <w:jc w:val="both"/>
        <w:rPr>
          <w:lang w:eastAsia="zh-CN"/>
        </w:rPr>
      </w:pPr>
      <w:bookmarkStart w:id="69" w:name="_bookmark55"/>
      <w:bookmarkEnd w:id="69"/>
      <w:r>
        <w:rPr>
          <w:rFonts w:ascii="宋体" w:eastAsia="宋体" w:hAnsi="宋体"/>
          <w:w w:val="110"/>
          <w:lang w:eastAsia="zh-CN"/>
        </w:rPr>
        <w:t>邓，于，杨，娇龙，陈，董，文，方，童，辛，2020。基于3D模拟对比学习的非纠缠可控人脸图像生成。《IEEE/CVF计算机视觉和模式识别会议论文集》。第5154-5163页。</w:t>
      </w:r>
      <w:bookmarkStart w:id="70" w:name="_bookmark54"/>
      <w:bookmarkEnd w:id="70"/>
    </w:p>
    <w:p w14:paraId="57090F43" w14:textId="77777777" w:rsidR="00681A39" w:rsidRDefault="00000000">
      <w:pPr>
        <w:pStyle w:val="a3"/>
        <w:spacing w:before="32"/>
        <w:ind w:left="111"/>
        <w:jc w:val="both"/>
        <w:rPr>
          <w:lang w:eastAsia="zh-CN"/>
        </w:rPr>
      </w:pPr>
      <w:bookmarkStart w:id="71" w:name="_bookmark56"/>
      <w:bookmarkEnd w:id="71"/>
      <w:proofErr w:type="spellStart"/>
      <w:r>
        <w:rPr>
          <w:rFonts w:ascii="宋体" w:eastAsia="宋体" w:hAnsi="宋体"/>
          <w:w w:val="110"/>
          <w:lang w:eastAsia="zh-CN"/>
        </w:rPr>
        <w:t>DFaker</w:t>
      </w:r>
      <w:proofErr w:type="spellEnd"/>
      <w:r>
        <w:rPr>
          <w:rFonts w:ascii="宋体" w:eastAsia="宋体" w:hAnsi="宋体"/>
          <w:w w:val="110"/>
          <w:lang w:eastAsia="zh-CN"/>
        </w:rPr>
        <w:t>，2022。</w:t>
      </w:r>
      <w:r>
        <w:fldChar w:fldCharType="begin"/>
      </w:r>
      <w:r>
        <w:rPr>
          <w:lang w:eastAsia="zh-CN"/>
        </w:rPr>
        <w:instrText>HYPERLINK "https://github.com/dfaker/df" \h</w:instrText>
      </w:r>
      <w:r>
        <w:fldChar w:fldCharType="separate"/>
      </w:r>
      <w:r>
        <w:rPr>
          <w:rFonts w:ascii="宋体" w:eastAsia="宋体" w:hAnsi="宋体"/>
          <w:color w:val="007FAC"/>
          <w:w w:val="110"/>
          <w:lang w:eastAsia="zh-CN"/>
        </w:rPr>
        <w:t>https://github.com/dfaker/df</w:t>
      </w:r>
      <w:r>
        <w:rPr>
          <w:rFonts w:ascii="宋体" w:eastAsia="宋体" w:hAnsi="宋体"/>
          <w:color w:val="007FAC"/>
          <w:w w:val="110"/>
        </w:rPr>
        <w:fldChar w:fldCharType="end"/>
      </w:r>
      <w:r>
        <w:rPr>
          <w:rFonts w:ascii="宋体" w:eastAsia="宋体" w:hAnsi="宋体"/>
          <w:w w:val="110"/>
          <w:lang w:eastAsia="zh-CN"/>
        </w:rPr>
        <w:t>.</w:t>
      </w:r>
    </w:p>
    <w:p w14:paraId="119B55AF" w14:textId="77777777" w:rsidR="00681A39" w:rsidRDefault="00000000">
      <w:pPr>
        <w:pStyle w:val="a3"/>
        <w:spacing w:before="4" w:line="172" w:lineRule="exact"/>
        <w:ind w:right="38" w:hanging="240"/>
        <w:jc w:val="both"/>
        <w:rPr>
          <w:lang w:eastAsia="zh-CN"/>
        </w:rPr>
      </w:pPr>
      <w:r>
        <w:rPr>
          <w:rFonts w:ascii="宋体" w:eastAsia="宋体" w:hAnsi="宋体"/>
          <w:w w:val="110"/>
          <w:lang w:eastAsia="zh-CN"/>
        </w:rPr>
        <w:t>多尔汉斯基，布赖恩，比顿，乔安娜，普弗劳姆，本，陆，季阔，，拉斯，王，孟林，坎顿费勒，克里斯蒂安，2020。deepfake检测挑战数据集。</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72" w:name="_bookmark57"/>
      <w:bookmarkEnd w:id="72"/>
      <w:r>
        <w:fldChar w:fldCharType="begin"/>
      </w:r>
      <w:r>
        <w:rPr>
          <w:lang w:eastAsia="zh-CN"/>
        </w:rPr>
        <w:instrText>HYPERLINK "http://arxiv.org/abs/2006.07397" \h</w:instrText>
      </w:r>
      <w:r>
        <w:fldChar w:fldCharType="separate"/>
      </w:r>
      <w:r>
        <w:rPr>
          <w:rFonts w:ascii="宋体" w:eastAsia="宋体" w:hAnsi="宋体"/>
          <w:color w:val="007FAC"/>
          <w:w w:val="110"/>
          <w:lang w:eastAsia="zh-CN"/>
        </w:rPr>
        <w:t>arXiv:2006.07397</w:t>
      </w:r>
      <w:r>
        <w:rPr>
          <w:rFonts w:ascii="宋体" w:eastAsia="宋体" w:hAnsi="宋体"/>
          <w:color w:val="007FAC"/>
          <w:w w:val="110"/>
        </w:rPr>
        <w:fldChar w:fldCharType="end"/>
      </w:r>
      <w:r>
        <w:rPr>
          <w:rFonts w:ascii="宋体" w:eastAsia="宋体" w:hAnsi="宋体"/>
          <w:w w:val="110"/>
          <w:lang w:eastAsia="zh-CN"/>
        </w:rPr>
        <w:t>.</w:t>
      </w:r>
    </w:p>
    <w:p w14:paraId="0F32D3F9" w14:textId="77777777" w:rsidR="00681A39" w:rsidRDefault="00000000">
      <w:pPr>
        <w:pStyle w:val="a3"/>
        <w:spacing w:before="19" w:line="292" w:lineRule="auto"/>
        <w:ind w:right="38" w:hanging="240"/>
        <w:jc w:val="both"/>
        <w:rPr>
          <w:lang w:eastAsia="zh-CN"/>
        </w:rPr>
      </w:pPr>
      <w:r>
        <w:rPr>
          <w:rFonts w:ascii="宋体" w:eastAsia="宋体" w:hAnsi="宋体"/>
          <w:w w:val="110"/>
          <w:lang w:eastAsia="zh-CN"/>
        </w:rPr>
        <w:t>多尔汉斯基，布莱恩，霍维斯，拉斯，普弗洛姆，本，巴拉姆，妮可，费雷尔，克里斯蒂安坎顿，2019。deepfake检测挑战赛(DFDC)预览数据集。</w:t>
      </w:r>
      <w:proofErr w:type="spellStart"/>
      <w:r>
        <w:rPr>
          <w:rFonts w:ascii="宋体" w:eastAsia="宋体" w:hAnsi="宋体"/>
          <w:w w:val="110"/>
          <w:lang w:eastAsia="zh-CN"/>
        </w:rPr>
        <w:t>arXiv</w:t>
      </w:r>
      <w:proofErr w:type="spellEnd"/>
      <w:r>
        <w:rPr>
          <w:rFonts w:ascii="宋体" w:eastAsia="宋体" w:hAnsi="宋体"/>
          <w:w w:val="110"/>
          <w:lang w:eastAsia="zh-CN"/>
        </w:rPr>
        <w:t>预印本</w:t>
      </w:r>
    </w:p>
    <w:bookmarkStart w:id="73" w:name="_bookmark58"/>
    <w:bookmarkEnd w:id="73"/>
    <w:p w14:paraId="2BFAB02E" w14:textId="77777777" w:rsidR="00681A39" w:rsidRDefault="00000000">
      <w:pPr>
        <w:pStyle w:val="a3"/>
        <w:spacing w:line="140" w:lineRule="exact"/>
        <w:rPr>
          <w:lang w:eastAsia="zh-CN"/>
        </w:rPr>
      </w:pPr>
      <w:r>
        <w:fldChar w:fldCharType="begin"/>
      </w:r>
      <w:r>
        <w:rPr>
          <w:lang w:eastAsia="zh-CN"/>
        </w:rPr>
        <w:instrText>HYPERLINK "http://arxiv.org/abs/1910.08854" \h</w:instrText>
      </w:r>
      <w:r>
        <w:fldChar w:fldCharType="separate"/>
      </w:r>
      <w:r>
        <w:rPr>
          <w:rFonts w:ascii="宋体" w:eastAsia="宋体" w:hAnsi="宋体"/>
          <w:color w:val="007FAC"/>
          <w:w w:val="110"/>
          <w:lang w:eastAsia="zh-CN"/>
        </w:rPr>
        <w:t>arXiv:1910.08854</w:t>
      </w:r>
      <w:r>
        <w:rPr>
          <w:rFonts w:ascii="宋体" w:eastAsia="宋体" w:hAnsi="宋体"/>
          <w:color w:val="007FAC"/>
          <w:w w:val="110"/>
        </w:rPr>
        <w:fldChar w:fldCharType="end"/>
      </w:r>
      <w:r>
        <w:rPr>
          <w:rFonts w:ascii="宋体" w:eastAsia="宋体" w:hAnsi="宋体"/>
          <w:w w:val="110"/>
          <w:lang w:eastAsia="zh-CN"/>
        </w:rPr>
        <w:t>.</w:t>
      </w:r>
    </w:p>
    <w:p w14:paraId="4B459B71" w14:textId="77777777" w:rsidR="00681A39" w:rsidRDefault="00000000">
      <w:pPr>
        <w:pStyle w:val="a3"/>
        <w:spacing w:before="4" w:line="172" w:lineRule="exact"/>
        <w:ind w:right="38" w:hanging="240"/>
        <w:jc w:val="both"/>
        <w:rPr>
          <w:lang w:eastAsia="zh-CN"/>
        </w:rPr>
      </w:pPr>
      <w:r>
        <w:rPr>
          <w:rFonts w:ascii="宋体" w:eastAsia="宋体" w:hAnsi="宋体"/>
          <w:w w:val="110"/>
          <w:lang w:eastAsia="zh-CN"/>
        </w:rPr>
        <w:t>多纳休，杰弗里，安妮·亨德里克斯，丽莎，瓜达拉马，塞尔吉奥，罗尔巴克，马库斯，韦努戈帕兰，苏巴希尼，萨恩科，凯特，达雷尔，特雷弗，2015。用于视觉识别和描述的长期递归卷积网络。IEEE计算机视觉和模式识别会议论文集。第2625-2634页。</w:t>
      </w:r>
      <w:bookmarkStart w:id="74" w:name="_bookmark59"/>
      <w:bookmarkEnd w:id="74"/>
    </w:p>
    <w:p w14:paraId="486929DF" w14:textId="77777777" w:rsidR="00681A39" w:rsidRDefault="00000000">
      <w:pPr>
        <w:pStyle w:val="a3"/>
        <w:spacing w:before="18"/>
        <w:ind w:left="111"/>
        <w:jc w:val="both"/>
        <w:rPr>
          <w:lang w:eastAsia="zh-CN"/>
        </w:rPr>
      </w:pPr>
      <w:hyperlink r:id="rId108">
        <w:r>
          <w:rPr>
            <w:rFonts w:ascii="宋体" w:eastAsia="宋体" w:hAnsi="宋体"/>
            <w:w w:val="105"/>
            <w:lang w:eastAsia="zh-CN"/>
          </w:rPr>
          <w:t>DSSIM,</w:t>
        </w:r>
      </w:hyperlink>
      <w:r>
        <w:rPr>
          <w:rFonts w:ascii="宋体" w:eastAsia="宋体" w:hAnsi="宋体"/>
          <w:w w:val="105"/>
          <w:lang w:eastAsia="zh-CN"/>
        </w:rPr>
        <w:t>2022.</w:t>
      </w:r>
      <w:hyperlink r:id="rId109">
        <w:r>
          <w:rPr>
            <w:rFonts w:ascii="宋体" w:eastAsia="宋体" w:hAnsi="宋体"/>
            <w:color w:val="007FAC"/>
            <w:w w:val="105"/>
            <w:lang w:eastAsia="zh-CN"/>
          </w:rPr>
          <w:t>https://github.com/keras-team/keras-contrib/blob/master/keras_contrib/</w:t>
        </w:r>
      </w:hyperlink>
    </w:p>
    <w:bookmarkStart w:id="75" w:name="_bookmark60"/>
    <w:bookmarkEnd w:id="75"/>
    <w:p w14:paraId="05783877" w14:textId="77777777" w:rsidR="00681A39" w:rsidRDefault="00000000">
      <w:pPr>
        <w:pStyle w:val="a3"/>
        <w:spacing w:before="30"/>
      </w:pPr>
      <w:r>
        <w:fldChar w:fldCharType="begin"/>
      </w:r>
      <w:r>
        <w:instrText>HYPERLINK "https://github.com/keras-team/keras-contrib/blob/master/keras_contrib/losses/dssim.py" \h</w:instrText>
      </w:r>
      <w:r>
        <w:fldChar w:fldCharType="separate"/>
      </w:r>
      <w:r>
        <w:rPr>
          <w:rFonts w:ascii="宋体" w:eastAsia="宋体" w:hAnsi="宋体"/>
          <w:color w:val="007FAC"/>
          <w:w w:val="110"/>
        </w:rPr>
        <w:t>losses/dssim.py</w:t>
      </w:r>
      <w:r>
        <w:rPr>
          <w:rFonts w:ascii="宋体" w:eastAsia="宋体" w:hAnsi="宋体"/>
          <w:color w:val="007FAC"/>
          <w:w w:val="110"/>
        </w:rPr>
        <w:fldChar w:fldCharType="end"/>
      </w:r>
      <w:r>
        <w:rPr>
          <w:rFonts w:ascii="宋体" w:eastAsia="宋体" w:hAnsi="宋体"/>
          <w:w w:val="110"/>
        </w:rPr>
        <w:t>.</w:t>
      </w:r>
    </w:p>
    <w:p w14:paraId="701AE8A5" w14:textId="77777777" w:rsidR="00681A39" w:rsidRDefault="00000000">
      <w:pPr>
        <w:pStyle w:val="a3"/>
        <w:spacing w:before="5" w:line="172" w:lineRule="exact"/>
        <w:ind w:right="38" w:hanging="240"/>
      </w:pPr>
      <w:r>
        <w:rPr>
          <w:rFonts w:ascii="宋体" w:eastAsia="宋体" w:hAnsi="宋体"/>
          <w:w w:val="110"/>
        </w:rPr>
        <w:t>杜福尔，尼克，古利，安德鲁，2019。为deepfake检测研究贡献数据。</w:t>
      </w:r>
      <w:hyperlink r:id="rId110">
        <w:bookmarkStart w:id="76" w:name="_bookmark61"/>
        <w:bookmarkEnd w:id="76"/>
        <w:r>
          <w:rPr>
            <w:rFonts w:ascii="宋体" w:eastAsia="宋体" w:hAnsi="宋体"/>
            <w:color w:val="007FAC"/>
            <w:w w:val="110"/>
          </w:rPr>
          <w:t>https://ai.googleblog.com/2019/09/contributing-data-to-deepfake-detection.html</w:t>
        </w:r>
      </w:hyperlink>
      <w:r>
        <w:rPr>
          <w:rFonts w:ascii="宋体" w:eastAsia="宋体" w:hAnsi="宋体"/>
          <w:w w:val="110"/>
        </w:rPr>
        <w:t>.</w:t>
      </w:r>
    </w:p>
    <w:p w14:paraId="535C03B7" w14:textId="77777777" w:rsidR="00681A39" w:rsidRDefault="00000000">
      <w:pPr>
        <w:pStyle w:val="a3"/>
        <w:spacing w:before="19"/>
        <w:ind w:left="111"/>
      </w:pPr>
      <w:bookmarkStart w:id="77" w:name="_bookmark62"/>
      <w:bookmarkEnd w:id="77"/>
      <w:r>
        <w:rPr>
          <w:rFonts w:ascii="宋体" w:eastAsia="宋体" w:hAnsi="宋体"/>
          <w:w w:val="110"/>
        </w:rPr>
        <w:t>面网，2022。</w:t>
      </w:r>
      <w:hyperlink r:id="rId111">
        <w:r>
          <w:rPr>
            <w:rFonts w:ascii="宋体" w:eastAsia="宋体" w:hAnsi="宋体"/>
            <w:color w:val="007FAC"/>
            <w:w w:val="110"/>
          </w:rPr>
          <w:t>https://github.com/davidsandberg/facenet</w:t>
        </w:r>
      </w:hyperlink>
      <w:r>
        <w:rPr>
          <w:rFonts w:ascii="宋体" w:eastAsia="宋体" w:hAnsi="宋体"/>
          <w:w w:val="110"/>
        </w:rPr>
        <w:t>.</w:t>
      </w:r>
    </w:p>
    <w:p w14:paraId="0C077467" w14:textId="77777777" w:rsidR="00681A39" w:rsidRDefault="00000000">
      <w:pPr>
        <w:pStyle w:val="a3"/>
        <w:spacing w:before="4" w:line="172" w:lineRule="exact"/>
        <w:ind w:right="35" w:hanging="240"/>
      </w:pPr>
      <w:hyperlink r:id="rId112">
        <w:r>
          <w:rPr>
            <w:rFonts w:ascii="宋体" w:eastAsia="宋体" w:hAnsi="宋体"/>
            <w:w w:val="110"/>
          </w:rPr>
          <w:t>Faceswap,</w:t>
        </w:r>
      </w:hyperlink>
      <w:r>
        <w:rPr>
          <w:rFonts w:ascii="宋体" w:eastAsia="宋体" w:hAnsi="宋体"/>
          <w:spacing w:val="17"/>
          <w:w w:val="110"/>
        </w:rPr>
        <w:t>2022.面向所有人的Deepfakes软件。</w:t>
      </w:r>
      <w:hyperlink r:id="rId113">
        <w:r>
          <w:rPr>
            <w:rFonts w:ascii="宋体" w:eastAsia="宋体" w:hAnsi="宋体"/>
            <w:color w:val="007FAC"/>
            <w:w w:val="110"/>
          </w:rPr>
          <w:t>https://github.com/deepfakes/</w:t>
        </w:r>
      </w:hyperlink>
      <w:hyperlink r:id="rId114">
        <w:bookmarkStart w:id="78" w:name="_bookmark63"/>
        <w:bookmarkEnd w:id="78"/>
        <w:r>
          <w:rPr>
            <w:rFonts w:ascii="宋体" w:eastAsia="宋体" w:hAnsi="宋体"/>
            <w:color w:val="007FAC"/>
            <w:w w:val="110"/>
          </w:rPr>
          <w:t>faceswap</w:t>
        </w:r>
      </w:hyperlink>
      <w:r>
        <w:rPr>
          <w:rFonts w:ascii="宋体" w:eastAsia="宋体" w:hAnsi="宋体"/>
          <w:w w:val="110"/>
        </w:rPr>
        <w:t>.</w:t>
      </w:r>
    </w:p>
    <w:p w14:paraId="15093CA2" w14:textId="77777777" w:rsidR="00681A39" w:rsidRDefault="00000000">
      <w:pPr>
        <w:pStyle w:val="a3"/>
        <w:spacing w:before="20"/>
        <w:ind w:left="111"/>
      </w:pPr>
      <w:bookmarkStart w:id="79" w:name="_bookmark64"/>
      <w:bookmarkEnd w:id="79"/>
      <w:r>
        <w:rPr>
          <w:rFonts w:ascii="宋体" w:eastAsia="宋体" w:hAnsi="宋体"/>
          <w:w w:val="110"/>
        </w:rPr>
        <w:t>Faceswap-GAN，2022。</w:t>
      </w:r>
      <w:hyperlink r:id="rId115">
        <w:r>
          <w:rPr>
            <w:rFonts w:ascii="宋体" w:eastAsia="宋体" w:hAnsi="宋体"/>
            <w:color w:val="007FAC"/>
            <w:w w:val="110"/>
          </w:rPr>
          <w:t>https://github.com/shaoanlu/faceswap-GAN</w:t>
        </w:r>
      </w:hyperlink>
      <w:r>
        <w:rPr>
          <w:rFonts w:ascii="宋体" w:eastAsia="宋体" w:hAnsi="宋体"/>
          <w:w w:val="110"/>
        </w:rPr>
        <w:t>.</w:t>
      </w:r>
    </w:p>
    <w:p w14:paraId="1E67C295" w14:textId="77777777" w:rsidR="00681A39" w:rsidRDefault="00000000">
      <w:pPr>
        <w:pStyle w:val="a3"/>
        <w:spacing w:before="27"/>
        <w:ind w:left="111"/>
      </w:pPr>
      <w:bookmarkStart w:id="80" w:name="_bookmark65"/>
      <w:bookmarkEnd w:id="80"/>
      <w:r>
        <w:rPr>
          <w:rFonts w:ascii="宋体" w:eastAsia="宋体" w:hAnsi="宋体"/>
          <w:w w:val="110"/>
        </w:rPr>
        <w:t>FakeApp，2022。FakeApp 2.2.0。</w:t>
      </w:r>
      <w:hyperlink r:id="rId116">
        <w:r>
          <w:rPr>
            <w:rFonts w:ascii="宋体" w:eastAsia="宋体" w:hAnsi="宋体"/>
            <w:color w:val="007FAC"/>
            <w:w w:val="110"/>
          </w:rPr>
          <w:t>https://www.malavida.com/en/soft/fakeapp/</w:t>
        </w:r>
      </w:hyperlink>
      <w:r>
        <w:rPr>
          <w:rFonts w:ascii="宋体" w:eastAsia="宋体" w:hAnsi="宋体"/>
          <w:w w:val="110"/>
        </w:rPr>
        <w:t>.</w:t>
      </w:r>
    </w:p>
    <w:bookmarkStart w:id="81" w:name="_bookmark66"/>
    <w:bookmarkEnd w:id="81"/>
    <w:p w14:paraId="0DA09CA8" w14:textId="77777777" w:rsidR="00681A39" w:rsidRDefault="00000000">
      <w:pPr>
        <w:pStyle w:val="a3"/>
        <w:spacing w:before="28" w:line="290" w:lineRule="auto"/>
        <w:ind w:left="111" w:right="38"/>
        <w:jc w:val="right"/>
      </w:pPr>
      <w:r>
        <w:fldChar w:fldCharType="begin"/>
      </w:r>
      <w:r>
        <w:rPr>
          <w:lang w:eastAsia="zh-CN"/>
        </w:rPr>
        <w:instrText>HYPERLINK "http://refhub.elsevier.com/S1077-3142(22)00111-4/sb48" \h</w:instrText>
      </w:r>
      <w:r>
        <w:fldChar w:fldCharType="separate"/>
      </w:r>
      <w:r>
        <w:rPr>
          <w:rFonts w:ascii="宋体" w:eastAsia="宋体" w:hAnsi="宋体"/>
          <w:color w:val="007FAC"/>
          <w:w w:val="110"/>
          <w:lang w:eastAsia="zh-CN"/>
        </w:rPr>
        <w:t>法里德，哈尼，2009。图像伪造检测。IEEE信号处理。玛格。26 (2), 16–25.</w:t>
      </w:r>
      <w:r>
        <w:rPr>
          <w:rFonts w:ascii="宋体" w:eastAsia="宋体" w:hAnsi="宋体"/>
          <w:color w:val="007FAC"/>
          <w:w w:val="110"/>
        </w:rPr>
        <w:fldChar w:fldCharType="end"/>
      </w:r>
      <w:r>
        <w:rPr>
          <w:rFonts w:ascii="宋体" w:eastAsia="宋体" w:hAnsi="宋体"/>
          <w:spacing w:val="-26"/>
          <w:w w:val="110"/>
          <w:lang w:eastAsia="zh-CN"/>
        </w:rPr>
        <w:t>费尔南德斯、史蒂文、拉吉、桑尼、埃维兹、里卡德、潘努、焦德·辛格、贾哈、苏米特·Ku-马尔、奥尔蒂斯、艾迪、温蒂拉、尤斯蒂娜、索尔特、玛格丽特、2020。使用基于属性的置信度度量检测深度伪造视频。IEEE/CVF计算机视觉和模式识别研讨会会议录。</w:t>
      </w:r>
      <w:r>
        <w:rPr>
          <w:rFonts w:ascii="宋体" w:eastAsia="宋体" w:hAnsi="宋体"/>
          <w:spacing w:val="-26"/>
          <w:w w:val="110"/>
        </w:rPr>
        <w:t>第308-309页。</w:t>
      </w:r>
      <w:bookmarkStart w:id="82" w:name="_bookmark67"/>
      <w:bookmarkEnd w:id="82"/>
    </w:p>
    <w:p w14:paraId="65A69A4B" w14:textId="77777777" w:rsidR="00681A39" w:rsidRDefault="00000000">
      <w:pPr>
        <w:pStyle w:val="a3"/>
        <w:spacing w:line="292" w:lineRule="auto"/>
        <w:ind w:right="38" w:hanging="240"/>
        <w:jc w:val="both"/>
        <w:rPr>
          <w:lang w:eastAsia="zh-CN"/>
        </w:rPr>
      </w:pPr>
      <w:r>
        <w:rPr>
          <w:rFonts w:ascii="宋体" w:eastAsia="宋体" w:hAnsi="宋体"/>
          <w:w w:val="110"/>
          <w:lang w:eastAsia="zh-CN"/>
        </w:rPr>
        <w:t>费尔南德斯、史蒂文、拉吉、桑尼、奥尔蒂斯、艾迪、温蒂拉、尤斯蒂娜、萨尔特、玛格丽特、乌罗斯维奇、戈尔达纳、杰哈、苏米特、2019。使用神经ODE预测深度假视频的心率变化。IEEE/CVF国际会议论文集</w:t>
      </w:r>
    </w:p>
    <w:p w14:paraId="437A111A" w14:textId="77777777" w:rsidR="00681A39" w:rsidRDefault="00000000">
      <w:pPr>
        <w:pStyle w:val="a3"/>
        <w:spacing w:line="140" w:lineRule="exact"/>
        <w:jc w:val="both"/>
        <w:rPr>
          <w:lang w:eastAsia="zh-CN"/>
        </w:rPr>
      </w:pPr>
      <w:bookmarkStart w:id="83" w:name="_bookmark68"/>
      <w:bookmarkEnd w:id="83"/>
      <w:r>
        <w:rPr>
          <w:rFonts w:ascii="宋体" w:eastAsia="宋体" w:hAnsi="宋体"/>
          <w:w w:val="110"/>
          <w:lang w:eastAsia="zh-CN"/>
        </w:rPr>
        <w:t>计算机视觉研讨会。第1721-1729页。</w:t>
      </w:r>
    </w:p>
    <w:p w14:paraId="3CEEF4D4" w14:textId="77777777" w:rsidR="00681A39" w:rsidRDefault="00000000">
      <w:pPr>
        <w:pStyle w:val="a3"/>
        <w:spacing w:before="4" w:line="172" w:lineRule="exact"/>
        <w:ind w:right="48" w:hanging="240"/>
        <w:jc w:val="both"/>
      </w:pPr>
      <w:hyperlink r:id="rId117">
        <w:r>
          <w:rPr>
            <w:rFonts w:ascii="宋体" w:eastAsia="宋体" w:hAnsi="宋体"/>
            <w:w w:val="110"/>
          </w:rPr>
          <w:t>Few-Shot</w:t>
        </w:r>
      </w:hyperlink>
      <w:r>
        <w:rPr>
          <w:rFonts w:ascii="宋体" w:eastAsia="宋体" w:hAnsi="宋体"/>
          <w:spacing w:val="1"/>
          <w:w w:val="110"/>
        </w:rPr>
        <w:t>脸翻译甘，2022。</w:t>
      </w:r>
      <w:hyperlink r:id="rId118">
        <w:r>
          <w:rPr>
            <w:rFonts w:ascii="宋体" w:eastAsia="宋体" w:hAnsi="宋体"/>
            <w:color w:val="007FAC"/>
            <w:w w:val="110"/>
          </w:rPr>
          <w:t>https://github.com/shaoanlu/fewshot-face-</w:t>
        </w:r>
      </w:hyperlink>
      <w:hyperlink r:id="rId119">
        <w:bookmarkStart w:id="84" w:name="_bookmark69"/>
        <w:bookmarkEnd w:id="84"/>
        <w:r>
          <w:rPr>
            <w:rFonts w:ascii="宋体" w:eastAsia="宋体" w:hAnsi="宋体"/>
            <w:color w:val="007FAC"/>
            <w:w w:val="110"/>
          </w:rPr>
          <w:t>translation-GAN</w:t>
        </w:r>
      </w:hyperlink>
      <w:r>
        <w:rPr>
          <w:rFonts w:ascii="宋体" w:eastAsia="宋体" w:hAnsi="宋体"/>
          <w:w w:val="110"/>
        </w:rPr>
        <w:t>.</w:t>
      </w:r>
    </w:p>
    <w:p w14:paraId="36332F73" w14:textId="77777777" w:rsidR="00681A39" w:rsidRDefault="00000000">
      <w:pPr>
        <w:pStyle w:val="a3"/>
        <w:spacing w:before="20" w:line="292" w:lineRule="auto"/>
        <w:ind w:right="38" w:hanging="240"/>
        <w:jc w:val="both"/>
      </w:pPr>
      <w:r>
        <w:rPr>
          <w:rFonts w:ascii="宋体" w:eastAsia="宋体" w:hAnsi="宋体"/>
          <w:w w:val="110"/>
          <w:lang w:eastAsia="zh-CN"/>
        </w:rPr>
        <w:t>鱼，t，2019。深度造假:人工智能操纵的媒体将被“武器化”来欺骗军方。</w:t>
      </w:r>
      <w:r>
        <w:fldChar w:fldCharType="begin"/>
      </w:r>
      <w:r>
        <w:rPr>
          <w:lang w:eastAsia="zh-CN"/>
        </w:rPr>
        <w:instrText>HYPERLINK "https://www.express.co.uk/news/science/1109783/deep-fakes-ai-artificial-intelligence-photos-video-weaponised-china" \h</w:instrText>
      </w:r>
      <w:r>
        <w:fldChar w:fldCharType="separate"/>
      </w:r>
      <w:r>
        <w:rPr>
          <w:rFonts w:ascii="宋体" w:eastAsia="宋体" w:hAnsi="宋体"/>
          <w:color w:val="007FAC"/>
          <w:w w:val="110"/>
        </w:rPr>
        <w:t>https://www.express.co.uk/news/science/1109783/deep-fakes-ai-</w:t>
      </w:r>
      <w:r>
        <w:rPr>
          <w:rFonts w:ascii="宋体" w:eastAsia="宋体" w:hAnsi="宋体"/>
          <w:color w:val="007FAC"/>
          <w:w w:val="110"/>
        </w:rPr>
        <w:fldChar w:fldCharType="end"/>
      </w:r>
    </w:p>
    <w:bookmarkStart w:id="85" w:name="_bookmark70"/>
    <w:bookmarkEnd w:id="85"/>
    <w:p w14:paraId="64B01EB9" w14:textId="77777777" w:rsidR="00681A39" w:rsidRDefault="00000000">
      <w:pPr>
        <w:pStyle w:val="a3"/>
        <w:spacing w:line="140" w:lineRule="exact"/>
        <w:jc w:val="both"/>
      </w:pPr>
      <w:r>
        <w:fldChar w:fldCharType="begin"/>
      </w:r>
      <w:r>
        <w:instrText>HYPERLINK "https://www.express.co.uk/news/science/1109783/deep-fakes-ai-artificial-intelligence-photos-video-weaponised-china" \h</w:instrText>
      </w:r>
      <w:r>
        <w:fldChar w:fldCharType="separate"/>
      </w:r>
      <w:r>
        <w:rPr>
          <w:rFonts w:ascii="宋体" w:eastAsia="宋体" w:hAnsi="宋体"/>
          <w:color w:val="007FAC"/>
          <w:w w:val="110"/>
        </w:rPr>
        <w:t>artificial-intelligence-photos-video-weaponised-china</w:t>
      </w:r>
      <w:r>
        <w:rPr>
          <w:rFonts w:ascii="宋体" w:eastAsia="宋体" w:hAnsi="宋体"/>
          <w:color w:val="007FAC"/>
          <w:w w:val="110"/>
        </w:rPr>
        <w:fldChar w:fldCharType="end"/>
      </w:r>
      <w:r>
        <w:rPr>
          <w:rFonts w:ascii="宋体" w:eastAsia="宋体" w:hAnsi="宋体"/>
          <w:w w:val="110"/>
        </w:rPr>
        <w:t>.</w:t>
      </w:r>
    </w:p>
    <w:p w14:paraId="53979824" w14:textId="77777777" w:rsidR="00681A39" w:rsidRDefault="00000000">
      <w:pPr>
        <w:pStyle w:val="a3"/>
        <w:spacing w:before="27"/>
        <w:ind w:left="111"/>
        <w:jc w:val="both"/>
      </w:pPr>
      <w:hyperlink r:id="rId120">
        <w:r>
          <w:rPr>
            <w:rFonts w:ascii="宋体" w:eastAsia="宋体" w:hAnsi="宋体"/>
            <w:color w:val="007FAC"/>
            <w:w w:val="110"/>
          </w:rPr>
          <w:t>Floridi,</w:t>
        </w:r>
      </w:hyperlink>
      <w:hyperlink r:id="rId121">
        <w:r>
          <w:rPr>
            <w:rFonts w:ascii="宋体" w:eastAsia="宋体" w:hAnsi="宋体"/>
            <w:color w:val="007FAC"/>
            <w:w w:val="110"/>
          </w:rPr>
          <w:t>卢西亚诺，2018。人工智能、deepfakes和ectypes的未来。菲洛斯。</w:t>
        </w:r>
      </w:hyperlink>
    </w:p>
    <w:bookmarkStart w:id="86" w:name="_bookmark71"/>
    <w:bookmarkEnd w:id="86"/>
    <w:p w14:paraId="79B47D5C" w14:textId="77777777" w:rsidR="00681A39" w:rsidRDefault="00000000">
      <w:pPr>
        <w:pStyle w:val="a3"/>
        <w:spacing w:before="31"/>
        <w:jc w:val="both"/>
      </w:pPr>
      <w:r>
        <w:fldChar w:fldCharType="begin"/>
      </w:r>
      <w:r>
        <w:instrText>HYPERLINK "http://refhub.elsevier.com/S1077-3142(22)00111-4/sb53" \h</w:instrText>
      </w:r>
      <w:r>
        <w:fldChar w:fldCharType="separate"/>
      </w:r>
      <w:r>
        <w:rPr>
          <w:rFonts w:ascii="宋体" w:eastAsia="宋体" w:hAnsi="宋体"/>
          <w:color w:val="007FAC"/>
          <w:w w:val="110"/>
        </w:rPr>
        <w:t>技术。31 (3), 317–321.</w:t>
      </w:r>
      <w:r>
        <w:rPr>
          <w:rFonts w:ascii="宋体" w:eastAsia="宋体" w:hAnsi="宋体"/>
          <w:color w:val="007FAC"/>
          <w:w w:val="110"/>
        </w:rPr>
        <w:fldChar w:fldCharType="end"/>
      </w:r>
    </w:p>
    <w:p w14:paraId="1C3A1BEC" w14:textId="77777777" w:rsidR="00681A39" w:rsidRDefault="00000000">
      <w:pPr>
        <w:pStyle w:val="a3"/>
        <w:spacing w:before="4" w:line="172" w:lineRule="exact"/>
        <w:ind w:right="38" w:hanging="240"/>
        <w:jc w:val="both"/>
        <w:rPr>
          <w:lang w:eastAsia="zh-CN"/>
        </w:rPr>
      </w:pPr>
      <w:hyperlink r:id="rId122">
        <w:r>
          <w:rPr>
            <w:rFonts w:ascii="宋体" w:eastAsia="宋体" w:hAnsi="宋体"/>
            <w:color w:val="007FAC"/>
            <w:w w:val="110"/>
            <w:lang w:eastAsia="zh-CN"/>
          </w:rPr>
          <w:t>Fried,</w:t>
        </w:r>
      </w:hyperlink>
      <w:hyperlink r:id="rId123">
        <w:r>
          <w:rPr>
            <w:rFonts w:ascii="宋体" w:eastAsia="宋体" w:hAnsi="宋体"/>
            <w:color w:val="007FAC"/>
            <w:w w:val="110"/>
            <w:lang w:eastAsia="zh-CN"/>
          </w:rPr>
          <w:t>奥哈德、特瓦里、阿尤什、佐尔霍夫、迈克尔、芬克斯坦、亚当、谢克特曼、伊莱、</w:t>
        </w:r>
      </w:hyperlink>
      <w:hyperlink r:id="rId124">
        <w:r>
          <w:rPr>
            <w:rFonts w:ascii="宋体" w:eastAsia="宋体" w:hAnsi="宋体"/>
            <w:color w:val="007FAC"/>
            <w:w w:val="110"/>
            <w:lang w:eastAsia="zh-CN"/>
          </w:rPr>
          <w:t>高曼，丹B，热那亚，凯尔，金，泽宇，西奥博尔特，克里斯蒂安，阿格拉瓦拉，马涅什，</w:t>
        </w:r>
      </w:hyperlink>
      <w:hyperlink r:id="rId125">
        <w:bookmarkStart w:id="87" w:name="_bookmark72"/>
        <w:bookmarkEnd w:id="87"/>
        <w:r>
          <w:rPr>
            <w:rFonts w:ascii="宋体" w:eastAsia="宋体" w:hAnsi="宋体"/>
            <w:color w:val="007FAC"/>
            <w:w w:val="110"/>
            <w:lang w:eastAsia="zh-CN"/>
          </w:rPr>
          <w:t>2019.基于文本的发言者视频编辑。ACM Trans图表。38 (4), 1–14.</w:t>
        </w:r>
      </w:hyperlink>
    </w:p>
    <w:p w14:paraId="7C4DFCFB" w14:textId="77777777" w:rsidR="00681A39" w:rsidRDefault="00000000">
      <w:pPr>
        <w:pStyle w:val="a3"/>
        <w:spacing w:before="19" w:line="292" w:lineRule="auto"/>
        <w:ind w:right="38" w:hanging="240"/>
        <w:jc w:val="both"/>
        <w:rPr>
          <w:lang w:eastAsia="zh-CN"/>
        </w:rPr>
      </w:pPr>
      <w:hyperlink r:id="rId126">
        <w:r>
          <w:rPr>
            <w:rFonts w:ascii="宋体" w:eastAsia="宋体" w:hAnsi="宋体"/>
            <w:color w:val="007FAC"/>
            <w:w w:val="110"/>
            <w:lang w:eastAsia="zh-CN"/>
          </w:rPr>
          <w:t>Galbally,</w:t>
        </w:r>
      </w:hyperlink>
      <w:hyperlink r:id="rId127">
        <w:r>
          <w:rPr>
            <w:rFonts w:ascii="宋体" w:eastAsia="宋体" w:hAnsi="宋体"/>
            <w:color w:val="007FAC"/>
            <w:w w:val="110"/>
            <w:lang w:eastAsia="zh-CN"/>
          </w:rPr>
          <w:t>哈维尔，马塞尔，塞巴斯蒂安，2014。基于普通图像的人脸反欺骗</w:t>
        </w:r>
      </w:hyperlink>
      <w:hyperlink r:id="rId128">
        <w:r>
          <w:rPr>
            <w:rFonts w:ascii="宋体" w:eastAsia="宋体" w:hAnsi="宋体"/>
            <w:color w:val="007FAC"/>
            <w:w w:val="110"/>
            <w:lang w:eastAsia="zh-CN"/>
          </w:rPr>
          <w:t>质量评估。第22届国际模式识别会议。</w:t>
        </w:r>
      </w:hyperlink>
    </w:p>
    <w:bookmarkStart w:id="88" w:name="_bookmark73"/>
    <w:bookmarkEnd w:id="88"/>
    <w:p w14:paraId="56EF17A0" w14:textId="77777777" w:rsidR="00681A39" w:rsidRDefault="00000000">
      <w:pPr>
        <w:pStyle w:val="a3"/>
        <w:spacing w:line="140" w:lineRule="exact"/>
        <w:jc w:val="both"/>
        <w:rPr>
          <w:lang w:eastAsia="zh-CN"/>
        </w:rPr>
      </w:pPr>
      <w:r>
        <w:fldChar w:fldCharType="begin"/>
      </w:r>
      <w:r>
        <w:rPr>
          <w:lang w:eastAsia="zh-CN"/>
        </w:rPr>
        <w:instrText>HYPERLINK "http://refhub.elsevier.com/S1077-3142(22)00111-4/sb55" \h</w:instrText>
      </w:r>
      <w:r>
        <w:fldChar w:fldCharType="separate"/>
      </w:r>
      <w:r>
        <w:rPr>
          <w:rFonts w:ascii="宋体" w:eastAsia="宋体" w:hAnsi="宋体"/>
          <w:color w:val="007FAC"/>
          <w:w w:val="110"/>
          <w:lang w:eastAsia="zh-CN"/>
        </w:rPr>
        <w:t>IEEE，第1173–1178页。</w:t>
      </w:r>
      <w:r>
        <w:rPr>
          <w:rFonts w:ascii="宋体" w:eastAsia="宋体" w:hAnsi="宋体"/>
          <w:color w:val="007FAC"/>
          <w:w w:val="110"/>
        </w:rPr>
        <w:fldChar w:fldCharType="end"/>
      </w:r>
    </w:p>
    <w:p w14:paraId="2D6A4B70" w14:textId="77777777" w:rsidR="00681A39" w:rsidRDefault="00000000">
      <w:pPr>
        <w:pStyle w:val="a3"/>
        <w:spacing w:before="4" w:line="172" w:lineRule="exact"/>
        <w:ind w:left="111" w:right="38"/>
        <w:jc w:val="right"/>
        <w:rPr>
          <w:lang w:eastAsia="zh-CN"/>
        </w:rPr>
      </w:pPr>
      <w:hyperlink r:id="rId129">
        <w:r>
          <w:rPr>
            <w:rFonts w:ascii="宋体" w:eastAsia="宋体" w:hAnsi="宋体"/>
            <w:color w:val="007FAC"/>
            <w:w w:val="110"/>
            <w:lang w:eastAsia="zh-CN"/>
          </w:rPr>
          <w:t>Gandhi,</w:t>
        </w:r>
      </w:hyperlink>
      <w:hyperlink r:id="rId130">
        <w:r>
          <w:rPr>
            <w:rFonts w:ascii="宋体" w:eastAsia="宋体" w:hAnsi="宋体"/>
            <w:color w:val="007FAC"/>
            <w:w w:val="110"/>
            <w:lang w:eastAsia="zh-CN"/>
          </w:rPr>
          <w:t>Apurva，Jain，Shomik，2020。对抗性干扰愚弄深度假探测器。</w:t>
        </w:r>
      </w:hyperlink>
      <w:r>
        <w:fldChar w:fldCharType="begin"/>
      </w:r>
      <w:r>
        <w:rPr>
          <w:lang w:eastAsia="zh-CN"/>
        </w:rPr>
        <w:instrText>HYPERLINK "http://refhub.elsevier.com/S1077-3142(22)00111-4/sb56" \h</w:instrText>
      </w:r>
      <w:r>
        <w:fldChar w:fldCharType="separate"/>
      </w:r>
      <w:bookmarkStart w:id="89" w:name="_bookmark74"/>
      <w:bookmarkEnd w:id="89"/>
      <w:r>
        <w:rPr>
          <w:rFonts w:ascii="宋体" w:eastAsia="宋体" w:hAnsi="宋体"/>
          <w:color w:val="007FAC"/>
          <w:w w:val="110"/>
          <w:lang w:eastAsia="zh-CN"/>
        </w:rPr>
        <w:t>IEEE国际神经网络联合会议。IEEE，第1–8页。</w:t>
      </w:r>
      <w:r>
        <w:rPr>
          <w:rFonts w:ascii="宋体" w:eastAsia="宋体" w:hAnsi="宋体"/>
          <w:color w:val="007FAC"/>
          <w:w w:val="110"/>
        </w:rPr>
        <w:fldChar w:fldCharType="end"/>
      </w:r>
    </w:p>
    <w:p w14:paraId="61DCDA42" w14:textId="77777777" w:rsidR="00681A39" w:rsidRDefault="00000000">
      <w:pPr>
        <w:pStyle w:val="a3"/>
        <w:spacing w:before="20"/>
        <w:ind w:left="0" w:right="38"/>
        <w:jc w:val="right"/>
        <w:rPr>
          <w:lang w:eastAsia="zh-CN"/>
        </w:rPr>
      </w:pPr>
      <w:r>
        <w:rPr>
          <w:rFonts w:ascii="宋体" w:eastAsia="宋体" w:hAnsi="宋体"/>
          <w:w w:val="110"/>
          <w:lang w:eastAsia="zh-CN"/>
        </w:rPr>
        <w:t>朱迪切，奥立弗，瓜内拉，卢卡，巴蒂亚托，塞巴斯蒂安，2021。对抗深度假货</w:t>
      </w:r>
    </w:p>
    <w:p w14:paraId="70ADF642" w14:textId="77777777" w:rsidR="00681A39" w:rsidRDefault="00000000">
      <w:pPr>
        <w:pStyle w:val="a3"/>
        <w:spacing w:before="30"/>
        <w:jc w:val="both"/>
        <w:rPr>
          <w:lang w:eastAsia="zh-CN"/>
        </w:rPr>
      </w:pPr>
      <w:bookmarkStart w:id="90" w:name="_bookmark75"/>
      <w:bookmarkEnd w:id="90"/>
      <w:r>
        <w:rPr>
          <w:rFonts w:ascii="宋体" w:eastAsia="宋体" w:hAnsi="宋体"/>
          <w:w w:val="110"/>
          <w:lang w:eastAsia="zh-CN"/>
        </w:rPr>
        <w:t>检测GAN DCT异常。</w:t>
      </w:r>
      <w:proofErr w:type="spellStart"/>
      <w:r>
        <w:rPr>
          <w:rFonts w:ascii="宋体" w:eastAsia="宋体" w:hAnsi="宋体"/>
          <w:w w:val="110"/>
          <w:lang w:eastAsia="zh-CN"/>
        </w:rPr>
        <w:t>arXiv</w:t>
      </w:r>
      <w:proofErr w:type="spellEnd"/>
      <w:r>
        <w:rPr>
          <w:rFonts w:ascii="宋体" w:eastAsia="宋体" w:hAnsi="宋体"/>
          <w:w w:val="110"/>
          <w:lang w:eastAsia="zh-CN"/>
        </w:rPr>
        <w:t>预印本</w:t>
      </w:r>
      <w:r>
        <w:fldChar w:fldCharType="begin"/>
      </w:r>
      <w:r>
        <w:rPr>
          <w:lang w:eastAsia="zh-CN"/>
        </w:rPr>
        <w:instrText>HYPERLINK "http://arxiv.org/abs/2101.09781" \h</w:instrText>
      </w:r>
      <w:r>
        <w:fldChar w:fldCharType="separate"/>
      </w:r>
      <w:r>
        <w:rPr>
          <w:rFonts w:ascii="宋体" w:eastAsia="宋体" w:hAnsi="宋体"/>
          <w:color w:val="007FAC"/>
          <w:w w:val="110"/>
          <w:lang w:eastAsia="zh-CN"/>
        </w:rPr>
        <w:t>arXiv:2101.09781</w:t>
      </w:r>
      <w:r>
        <w:rPr>
          <w:rFonts w:ascii="宋体" w:eastAsia="宋体" w:hAnsi="宋体"/>
          <w:color w:val="007FAC"/>
          <w:w w:val="110"/>
        </w:rPr>
        <w:fldChar w:fldCharType="end"/>
      </w:r>
      <w:r>
        <w:rPr>
          <w:rFonts w:ascii="宋体" w:eastAsia="宋体" w:hAnsi="宋体"/>
          <w:w w:val="110"/>
          <w:lang w:eastAsia="zh-CN"/>
        </w:rPr>
        <w:t>.</w:t>
      </w:r>
    </w:p>
    <w:p w14:paraId="5CCD2B79" w14:textId="77777777" w:rsidR="00681A39" w:rsidRDefault="00000000">
      <w:pPr>
        <w:pStyle w:val="a3"/>
        <w:spacing w:before="5" w:line="172" w:lineRule="exact"/>
        <w:ind w:right="38" w:hanging="240"/>
        <w:jc w:val="both"/>
        <w:rPr>
          <w:lang w:eastAsia="zh-CN"/>
        </w:rPr>
      </w:pPr>
      <w:hyperlink r:id="rId131">
        <w:r>
          <w:rPr>
            <w:rFonts w:ascii="宋体" w:eastAsia="宋体" w:hAnsi="宋体"/>
            <w:color w:val="007FAC"/>
            <w:w w:val="110"/>
            <w:lang w:eastAsia="zh-CN"/>
          </w:rPr>
          <w:t>好伙计，</w:t>
        </w:r>
      </w:hyperlink>
      <w:hyperlink r:id="rId132">
        <w:r>
          <w:rPr>
            <w:rFonts w:ascii="宋体" w:eastAsia="宋体" w:hAnsi="宋体"/>
            <w:color w:val="007FAC"/>
            <w:w w:val="110"/>
            <w:lang w:eastAsia="zh-CN"/>
          </w:rPr>
          <w:t>伊恩、普盖-阿巴迪、让、米尔扎、迈赫迪、徐、冰、沃德-法利、大卫、</w:t>
        </w:r>
      </w:hyperlink>
      <w:hyperlink r:id="rId133">
        <w:r>
          <w:rPr>
            <w:rFonts w:ascii="宋体" w:eastAsia="宋体" w:hAnsi="宋体"/>
            <w:color w:val="007FAC"/>
            <w:w w:val="110"/>
            <w:lang w:eastAsia="zh-CN"/>
          </w:rPr>
          <w:t>奥泽尔、谢尔吉尔、库维尔、亚伦、本吉奥、约舒厄，2014年。生成对抗网络。</w:t>
        </w:r>
      </w:hyperlink>
      <w:r>
        <w:fldChar w:fldCharType="begin"/>
      </w:r>
      <w:r>
        <w:rPr>
          <w:lang w:eastAsia="zh-CN"/>
        </w:rPr>
        <w:instrText>HYPERLINK "http://refhub.elsevier.com/S1077-3142(22)00111-4/sb58" \h</w:instrText>
      </w:r>
      <w:r>
        <w:fldChar w:fldCharType="separate"/>
      </w:r>
      <w:bookmarkStart w:id="91" w:name="_bookmark76"/>
      <w:bookmarkEnd w:id="91"/>
      <w:r>
        <w:rPr>
          <w:rFonts w:ascii="宋体" w:eastAsia="宋体" w:hAnsi="宋体"/>
          <w:color w:val="007FAC"/>
          <w:w w:val="110"/>
          <w:lang w:eastAsia="zh-CN"/>
        </w:rPr>
        <w:t>神经Inf。过程。系统。27, 2672–2680.</w:t>
      </w:r>
      <w:r>
        <w:rPr>
          <w:rFonts w:ascii="宋体" w:eastAsia="宋体" w:hAnsi="宋体"/>
          <w:color w:val="007FAC"/>
          <w:w w:val="110"/>
        </w:rPr>
        <w:fldChar w:fldCharType="end"/>
      </w:r>
    </w:p>
    <w:p w14:paraId="4609B792" w14:textId="77777777" w:rsidR="00681A39" w:rsidRDefault="00000000">
      <w:pPr>
        <w:pStyle w:val="a3"/>
        <w:spacing w:before="18" w:line="292" w:lineRule="auto"/>
        <w:ind w:right="38" w:hanging="240"/>
        <w:jc w:val="both"/>
        <w:rPr>
          <w:lang w:eastAsia="zh-CN"/>
        </w:rPr>
      </w:pPr>
      <w:hyperlink r:id="rId134">
        <w:r>
          <w:rPr>
            <w:rFonts w:ascii="宋体" w:eastAsia="宋体" w:hAnsi="宋体"/>
            <w:color w:val="007FAC"/>
            <w:w w:val="110"/>
            <w:lang w:eastAsia="zh-CN"/>
          </w:rPr>
          <w:t>Guan,</w:t>
        </w:r>
      </w:hyperlink>
      <w:hyperlink r:id="rId135">
        <w:r>
          <w:rPr>
            <w:rFonts w:ascii="宋体" w:eastAsia="宋体" w:hAnsi="宋体"/>
            <w:color w:val="007FAC"/>
            <w:w w:val="110"/>
            <w:lang w:eastAsia="zh-CN"/>
          </w:rPr>
          <w:t>迎海，科萨克，马克，罗伯逊，埃里克，李，尤扬，耶茨，艾米N，德尔-</w:t>
        </w:r>
      </w:hyperlink>
      <w:hyperlink r:id="rId136">
        <w:r>
          <w:rPr>
            <w:rFonts w:ascii="宋体" w:eastAsia="宋体" w:hAnsi="宋体"/>
            <w:color w:val="007FAC"/>
            <w:w w:val="110"/>
            <w:lang w:eastAsia="zh-CN"/>
          </w:rPr>
          <w:t>加多、安德鲁、周、丹尼尔、凯哈、蒂莫西、史密斯、杰夫、菲库斯、乔纳森、</w:t>
        </w:r>
      </w:hyperlink>
      <w:hyperlink r:id="rId137">
        <w:r>
          <w:rPr>
            <w:rFonts w:ascii="宋体" w:eastAsia="宋体" w:hAnsi="宋体"/>
            <w:color w:val="007FAC"/>
            <w:w w:val="110"/>
            <w:lang w:eastAsia="zh-CN"/>
          </w:rPr>
          <w:t>2019.MFC数据集:媒体取证挑战的大规模基准数据集</w:t>
        </w:r>
      </w:hyperlink>
      <w:r>
        <w:rPr>
          <w:rFonts w:ascii="宋体" w:eastAsia="宋体" w:hAnsi="宋体"/>
          <w:color w:val="007FAC"/>
          <w:spacing w:val="1"/>
          <w:w w:val="110"/>
          <w:lang w:eastAsia="zh-CN"/>
        </w:rPr>
        <w:t xml:space="preserve"> </w:t>
      </w:r>
      <w:hyperlink r:id="rId138">
        <w:r>
          <w:rPr>
            <w:rFonts w:ascii="宋体" w:eastAsia="宋体" w:hAnsi="宋体"/>
            <w:color w:val="007FAC"/>
            <w:w w:val="110"/>
            <w:lang w:eastAsia="zh-CN"/>
          </w:rPr>
          <w:t>评价。IEEE计算机视觉冬季应用研讨会。</w:t>
        </w:r>
      </w:hyperlink>
    </w:p>
    <w:bookmarkStart w:id="92" w:name="_bookmark77"/>
    <w:bookmarkEnd w:id="92"/>
    <w:p w14:paraId="7DD4241E" w14:textId="77777777" w:rsidR="00681A39" w:rsidRDefault="00000000">
      <w:pPr>
        <w:pStyle w:val="a3"/>
        <w:spacing w:line="140" w:lineRule="exact"/>
        <w:jc w:val="both"/>
        <w:rPr>
          <w:lang w:eastAsia="zh-CN"/>
        </w:rPr>
      </w:pPr>
      <w:r>
        <w:fldChar w:fldCharType="begin"/>
      </w:r>
      <w:r>
        <w:rPr>
          <w:lang w:eastAsia="zh-CN"/>
        </w:rPr>
        <w:instrText>HYPERLINK "http://refhub.elsevier.com/S1077-3142(22)00111-4/sb59" \h</w:instrText>
      </w:r>
      <w:r>
        <w:fldChar w:fldCharType="separate"/>
      </w:r>
      <w:r>
        <w:rPr>
          <w:rFonts w:ascii="宋体" w:eastAsia="宋体" w:hAnsi="宋体"/>
          <w:color w:val="007FAC"/>
          <w:w w:val="110"/>
          <w:lang w:eastAsia="zh-CN"/>
        </w:rPr>
        <w:t>IEEE，第63–72页。</w:t>
      </w:r>
      <w:r>
        <w:rPr>
          <w:rFonts w:ascii="宋体" w:eastAsia="宋体" w:hAnsi="宋体"/>
          <w:color w:val="007FAC"/>
          <w:w w:val="110"/>
        </w:rPr>
        <w:fldChar w:fldCharType="end"/>
      </w:r>
    </w:p>
    <w:p w14:paraId="4E7A890F" w14:textId="77777777" w:rsidR="00681A39" w:rsidRDefault="00000000">
      <w:pPr>
        <w:pStyle w:val="a3"/>
        <w:spacing w:before="4" w:line="172" w:lineRule="exact"/>
        <w:ind w:right="38" w:hanging="240"/>
        <w:jc w:val="both"/>
      </w:pPr>
      <w:r>
        <w:rPr>
          <w:rFonts w:ascii="宋体" w:eastAsia="宋体" w:hAnsi="宋体"/>
          <w:w w:val="110"/>
          <w:lang w:eastAsia="zh-CN"/>
        </w:rPr>
        <w:t>瓜内拉，卢卡，朱迪切，奥利佛，巴蒂亚托，塞巴斯蒂安，2020a。通过分析卷积轨迹进行深度伪造检测。IEEE/CVF计算机视觉和模式识别研讨会会议录。</w:t>
      </w:r>
      <w:r>
        <w:rPr>
          <w:rFonts w:ascii="宋体" w:eastAsia="宋体" w:hAnsi="宋体"/>
          <w:w w:val="110"/>
        </w:rPr>
        <w:t>第666-667页。</w:t>
      </w:r>
      <w:bookmarkStart w:id="93" w:name="_bookmark78"/>
      <w:bookmarkEnd w:id="93"/>
    </w:p>
    <w:p w14:paraId="4DE8EF85" w14:textId="77777777" w:rsidR="00681A39" w:rsidRDefault="00000000">
      <w:pPr>
        <w:pStyle w:val="a3"/>
        <w:spacing w:before="19"/>
        <w:ind w:left="108" w:right="37"/>
        <w:jc w:val="center"/>
      </w:pPr>
      <w:hyperlink r:id="rId139">
        <w:r>
          <w:rPr>
            <w:rFonts w:ascii="宋体" w:eastAsia="宋体" w:hAnsi="宋体"/>
            <w:color w:val="007FAC"/>
            <w:w w:val="110"/>
          </w:rPr>
          <w:t>Guarnera,</w:t>
        </w:r>
      </w:hyperlink>
      <w:hyperlink r:id="rId140">
        <w:r>
          <w:rPr>
            <w:rFonts w:ascii="宋体" w:eastAsia="宋体" w:hAnsi="宋体"/>
            <w:color w:val="007FAC"/>
            <w:w w:val="110"/>
          </w:rPr>
          <w:t>卢卡，朱迪切，奥利弗，巴蒂亚托，塞巴斯蒂安，2020b。对抗深度伪造</w:t>
        </w:r>
      </w:hyperlink>
    </w:p>
    <w:bookmarkStart w:id="94" w:name="_bookmark79"/>
    <w:bookmarkEnd w:id="94"/>
    <w:p w14:paraId="7C39B0CE" w14:textId="77777777" w:rsidR="00681A39" w:rsidRDefault="00000000">
      <w:pPr>
        <w:pStyle w:val="a3"/>
        <w:spacing w:before="31"/>
        <w:ind w:left="96" w:right="37"/>
        <w:jc w:val="center"/>
        <w:rPr>
          <w:lang w:eastAsia="zh-CN"/>
        </w:rPr>
      </w:pPr>
      <w:r>
        <w:fldChar w:fldCharType="begin"/>
      </w:r>
      <w:r>
        <w:rPr>
          <w:lang w:eastAsia="zh-CN"/>
        </w:rPr>
        <w:instrText>HYPERLINK "http://refhub.elsevier.com/S1077-3142(22)00111-4/sb61" \h</w:instrText>
      </w:r>
      <w:r>
        <w:fldChar w:fldCharType="separate"/>
      </w:r>
      <w:r>
        <w:rPr>
          <w:rFonts w:ascii="宋体" w:eastAsia="宋体" w:hAnsi="宋体"/>
          <w:color w:val="007FAC"/>
          <w:w w:val="110"/>
          <w:lang w:eastAsia="zh-CN"/>
        </w:rPr>
        <w:t>曝光图像上的卷积轨迹。IEEE访问8，165085–165098。</w:t>
      </w:r>
      <w:r>
        <w:rPr>
          <w:rFonts w:ascii="宋体" w:eastAsia="宋体" w:hAnsi="宋体"/>
          <w:color w:val="007FAC"/>
          <w:w w:val="110"/>
        </w:rPr>
        <w:fldChar w:fldCharType="end"/>
      </w:r>
    </w:p>
    <w:p w14:paraId="4C40D9D4" w14:textId="77777777" w:rsidR="00681A39" w:rsidRDefault="00000000">
      <w:pPr>
        <w:pStyle w:val="a3"/>
        <w:spacing w:before="4" w:line="172" w:lineRule="exact"/>
        <w:ind w:right="38" w:hanging="240"/>
        <w:jc w:val="both"/>
        <w:rPr>
          <w:lang w:eastAsia="zh-CN"/>
        </w:rPr>
      </w:pPr>
      <w:hyperlink r:id="rId141">
        <w:r>
          <w:rPr>
            <w:rFonts w:ascii="宋体" w:eastAsia="宋体" w:hAnsi="宋体"/>
            <w:color w:val="007FAC"/>
            <w:w w:val="110"/>
            <w:lang w:eastAsia="zh-CN"/>
          </w:rPr>
          <w:t>Guarnera,</w:t>
        </w:r>
      </w:hyperlink>
      <w:hyperlink r:id="rId142">
        <w:r>
          <w:rPr>
            <w:rFonts w:ascii="宋体" w:eastAsia="宋体" w:hAnsi="宋体"/>
            <w:color w:val="007FAC"/>
            <w:w w:val="110"/>
            <w:lang w:eastAsia="zh-CN"/>
          </w:rPr>
          <w:t>卢卡，朱迪切，奥利佛，纳斯塔西，克里斯蒂娜，巴蒂亚托，塞巴斯蒂安，2020c。表示“在… 之前”: pre-adolescent ｜ precaution ｜ precede</w:t>
        </w:r>
      </w:hyperlink>
      <w:hyperlink r:id="rId143">
        <w:r>
          <w:rPr>
            <w:rFonts w:ascii="宋体" w:eastAsia="宋体" w:hAnsi="宋体"/>
            <w:color w:val="007FAC"/>
            <w:w w:val="110"/>
            <w:lang w:eastAsia="zh-CN"/>
          </w:rPr>
          <w:t>深度伪造图像的初步取证分析。年:AEIT国际年刊</w:t>
        </w:r>
      </w:hyperlink>
      <w:hyperlink r:id="rId144">
        <w:bookmarkStart w:id="95" w:name="_bookmark80"/>
        <w:bookmarkEnd w:id="95"/>
        <w:r>
          <w:rPr>
            <w:rFonts w:ascii="宋体" w:eastAsia="宋体" w:hAnsi="宋体"/>
            <w:color w:val="007FAC"/>
            <w:w w:val="110"/>
            <w:lang w:eastAsia="zh-CN"/>
          </w:rPr>
          <w:t>会议，AEIT。IEEE，第1–6页。</w:t>
        </w:r>
      </w:hyperlink>
    </w:p>
    <w:p w14:paraId="6EF171C1" w14:textId="77777777" w:rsidR="00681A39" w:rsidRDefault="00000000">
      <w:pPr>
        <w:pStyle w:val="a3"/>
        <w:spacing w:before="19" w:line="292" w:lineRule="auto"/>
        <w:ind w:right="38" w:hanging="240"/>
        <w:jc w:val="both"/>
        <w:rPr>
          <w:lang w:eastAsia="zh-CN"/>
        </w:rPr>
      </w:pPr>
      <w:hyperlink r:id="rId145">
        <w:r>
          <w:rPr>
            <w:rFonts w:ascii="宋体" w:eastAsia="宋体" w:hAnsi="宋体"/>
            <w:color w:val="007FAC"/>
            <w:w w:val="110"/>
            <w:lang w:eastAsia="zh-CN"/>
          </w:rPr>
          <w:t>Güera,</w:t>
        </w:r>
      </w:hyperlink>
      <w:hyperlink r:id="rId146">
        <w:r>
          <w:rPr>
            <w:rFonts w:ascii="宋体" w:eastAsia="宋体" w:hAnsi="宋体"/>
            <w:color w:val="007FAC"/>
            <w:w w:val="110"/>
            <w:lang w:eastAsia="zh-CN"/>
          </w:rPr>
          <w:t>大卫，德尔普，爱德华j，2018。基于递归神经网络的深度伪造视频检测</w:t>
        </w:r>
      </w:hyperlink>
      <w:hyperlink r:id="rId147">
        <w:r>
          <w:rPr>
            <w:rFonts w:ascii="宋体" w:eastAsia="宋体" w:hAnsi="宋体"/>
            <w:color w:val="007FAC"/>
            <w:w w:val="110"/>
            <w:lang w:eastAsia="zh-CN"/>
          </w:rPr>
          <w:t>网络。载于:第15届IEEE高级视频和信号国际会议</w:t>
        </w:r>
      </w:hyperlink>
    </w:p>
    <w:bookmarkStart w:id="96" w:name="_bookmark81"/>
    <w:bookmarkEnd w:id="96"/>
    <w:p w14:paraId="3FA5EDDA" w14:textId="77777777" w:rsidR="00681A39" w:rsidRDefault="00000000">
      <w:pPr>
        <w:pStyle w:val="a3"/>
        <w:spacing w:line="140" w:lineRule="exact"/>
        <w:jc w:val="both"/>
        <w:rPr>
          <w:lang w:eastAsia="zh-CN"/>
        </w:rPr>
      </w:pPr>
      <w:r>
        <w:fldChar w:fldCharType="begin"/>
      </w:r>
      <w:r>
        <w:rPr>
          <w:lang w:eastAsia="zh-CN"/>
        </w:rPr>
        <w:instrText>HYPERLINK "http://refhub.elsevier.com/S1077-3142(22)00111-4/sb63" \h</w:instrText>
      </w:r>
      <w:r>
        <w:fldChar w:fldCharType="separate"/>
      </w:r>
      <w:r>
        <w:rPr>
          <w:rFonts w:ascii="宋体" w:eastAsia="宋体" w:hAnsi="宋体"/>
          <w:color w:val="007FAC"/>
          <w:w w:val="110"/>
          <w:lang w:eastAsia="zh-CN"/>
        </w:rPr>
        <w:t>基于监视，AVSS。IEEE，第1–6页。</w:t>
      </w:r>
      <w:r>
        <w:rPr>
          <w:rFonts w:ascii="宋体" w:eastAsia="宋体" w:hAnsi="宋体"/>
          <w:color w:val="007FAC"/>
          <w:w w:val="110"/>
        </w:rPr>
        <w:fldChar w:fldCharType="end"/>
      </w:r>
    </w:p>
    <w:p w14:paraId="5BA29E08" w14:textId="77777777" w:rsidR="00681A39" w:rsidRDefault="00000000">
      <w:pPr>
        <w:pStyle w:val="a3"/>
        <w:spacing w:before="4" w:line="172" w:lineRule="exact"/>
        <w:ind w:right="38" w:hanging="240"/>
        <w:jc w:val="both"/>
        <w:rPr>
          <w:lang w:eastAsia="zh-CN"/>
        </w:rPr>
      </w:pPr>
      <w:r>
        <w:rPr>
          <w:rFonts w:ascii="宋体" w:eastAsia="宋体" w:hAnsi="宋体"/>
          <w:w w:val="110"/>
          <w:lang w:eastAsia="zh-CN"/>
        </w:rPr>
        <w:t>古尔拉贾尼，伊桑，艾哈迈德，法鲁克，阿尔乔夫斯基，马丁，杜穆林，文森特，库维尔，亚伦，2017。改进了瓦瑟斯坦·甘斯的训练。</w:t>
      </w:r>
      <w:proofErr w:type="spellStart"/>
      <w:r>
        <w:rPr>
          <w:rFonts w:ascii="宋体" w:eastAsia="宋体" w:hAnsi="宋体"/>
          <w:w w:val="110"/>
          <w:lang w:eastAsia="zh-CN"/>
        </w:rPr>
        <w:t>arXiv</w:t>
      </w:r>
      <w:proofErr w:type="spellEnd"/>
      <w:r>
        <w:rPr>
          <w:rFonts w:ascii="宋体" w:eastAsia="宋体" w:hAnsi="宋体"/>
          <w:w w:val="110"/>
          <w:lang w:eastAsia="zh-CN"/>
        </w:rPr>
        <w:t>预印本</w:t>
      </w:r>
      <w:r>
        <w:fldChar w:fldCharType="begin"/>
      </w:r>
      <w:r>
        <w:rPr>
          <w:lang w:eastAsia="zh-CN"/>
        </w:rPr>
        <w:instrText>HYPERLINK "http://arxiv.org/abs/1704.00028" \h</w:instrText>
      </w:r>
      <w:r>
        <w:fldChar w:fldCharType="separate"/>
      </w:r>
      <w:bookmarkStart w:id="97" w:name="_bookmark82"/>
      <w:bookmarkEnd w:id="97"/>
      <w:r>
        <w:rPr>
          <w:rFonts w:ascii="宋体" w:eastAsia="宋体" w:hAnsi="宋体"/>
          <w:color w:val="007FAC"/>
          <w:w w:val="110"/>
          <w:lang w:eastAsia="zh-CN"/>
        </w:rPr>
        <w:t>arXiv:1704.00028</w:t>
      </w:r>
      <w:r>
        <w:rPr>
          <w:rFonts w:ascii="宋体" w:eastAsia="宋体" w:hAnsi="宋体"/>
          <w:color w:val="007FAC"/>
          <w:w w:val="110"/>
        </w:rPr>
        <w:fldChar w:fldCharType="end"/>
      </w:r>
      <w:r>
        <w:rPr>
          <w:rFonts w:ascii="宋体" w:eastAsia="宋体" w:hAnsi="宋体"/>
          <w:w w:val="110"/>
          <w:lang w:eastAsia="zh-CN"/>
        </w:rPr>
        <w:t>.</w:t>
      </w:r>
    </w:p>
    <w:p w14:paraId="089590F2" w14:textId="77777777" w:rsidR="00681A39" w:rsidRDefault="00000000">
      <w:pPr>
        <w:pStyle w:val="a3"/>
        <w:spacing w:before="19" w:line="292" w:lineRule="auto"/>
        <w:ind w:right="38" w:hanging="240"/>
        <w:jc w:val="both"/>
        <w:rPr>
          <w:lang w:eastAsia="zh-CN"/>
        </w:rPr>
      </w:pPr>
      <w:hyperlink r:id="rId148">
        <w:r>
          <w:rPr>
            <w:rFonts w:ascii="宋体" w:eastAsia="宋体" w:hAnsi="宋体"/>
            <w:color w:val="007FAC"/>
            <w:w w:val="110"/>
            <w:lang w:eastAsia="zh-CN"/>
          </w:rPr>
          <w:t>Guo,</w:t>
        </w:r>
      </w:hyperlink>
      <w:hyperlink r:id="rId149">
        <w:r>
          <w:rPr>
            <w:rFonts w:ascii="宋体" w:eastAsia="宋体" w:hAnsi="宋体"/>
            <w:color w:val="007FAC"/>
            <w:w w:val="110"/>
            <w:lang w:eastAsia="zh-CN"/>
          </w:rPr>
          <w:t>斌，丁，亚三，姚，林娜，梁，，于，，2020。虚假的未来</w:t>
        </w:r>
      </w:hyperlink>
      <w:hyperlink r:id="rId150">
        <w:r>
          <w:rPr>
            <w:rFonts w:ascii="宋体" w:eastAsia="宋体" w:hAnsi="宋体"/>
            <w:color w:val="007FAC"/>
            <w:w w:val="110"/>
            <w:lang w:eastAsia="zh-CN"/>
          </w:rPr>
          <w:t>社交媒体上的信息探测:新观点和趋势。ACM计算机。</w:t>
        </w:r>
      </w:hyperlink>
    </w:p>
    <w:bookmarkStart w:id="98" w:name="_bookmark83"/>
    <w:bookmarkEnd w:id="98"/>
    <w:p w14:paraId="6CE646F0" w14:textId="77777777" w:rsidR="00681A39" w:rsidRDefault="00000000">
      <w:pPr>
        <w:pStyle w:val="a3"/>
        <w:spacing w:line="140" w:lineRule="exact"/>
        <w:jc w:val="both"/>
        <w:rPr>
          <w:lang w:eastAsia="zh-CN"/>
        </w:rPr>
      </w:pPr>
      <w:r>
        <w:fldChar w:fldCharType="begin"/>
      </w:r>
      <w:r>
        <w:rPr>
          <w:lang w:eastAsia="zh-CN"/>
        </w:rPr>
        <w:instrText>HYPERLINK "http://refhub.elsevier.com/S1077-3142(22)00111-4/sb65" \h</w:instrText>
      </w:r>
      <w:r>
        <w:fldChar w:fldCharType="separate"/>
      </w:r>
      <w:r>
        <w:rPr>
          <w:rFonts w:ascii="宋体" w:eastAsia="宋体" w:hAnsi="宋体"/>
          <w:color w:val="007FAC"/>
          <w:w w:val="110"/>
          <w:lang w:eastAsia="zh-CN"/>
        </w:rPr>
        <w:t>Surv。53 (4), 1–36.</w:t>
      </w:r>
      <w:r>
        <w:rPr>
          <w:rFonts w:ascii="宋体" w:eastAsia="宋体" w:hAnsi="宋体"/>
          <w:color w:val="007FAC"/>
          <w:w w:val="110"/>
        </w:rPr>
        <w:fldChar w:fldCharType="end"/>
      </w:r>
    </w:p>
    <w:p w14:paraId="593C59C6" w14:textId="77777777" w:rsidR="00681A39" w:rsidRDefault="00000000">
      <w:pPr>
        <w:pStyle w:val="a3"/>
        <w:spacing w:before="4" w:line="172" w:lineRule="exact"/>
        <w:ind w:right="38" w:hanging="240"/>
        <w:jc w:val="both"/>
      </w:pPr>
      <w:hyperlink r:id="rId151">
        <w:r>
          <w:rPr>
            <w:rFonts w:ascii="宋体" w:eastAsia="宋体" w:hAnsi="宋体"/>
            <w:color w:val="007FAC"/>
            <w:w w:val="110"/>
            <w:lang w:eastAsia="zh-CN"/>
          </w:rPr>
          <w:t>Guo,</w:t>
        </w:r>
      </w:hyperlink>
      <w:hyperlink r:id="rId152">
        <w:r>
          <w:rPr>
            <w:rFonts w:ascii="宋体" w:eastAsia="宋体" w:hAnsi="宋体"/>
            <w:color w:val="007FAC"/>
            <w:w w:val="110"/>
            <w:lang w:eastAsia="zh-CN"/>
          </w:rPr>
          <w:t>支青，胡，，夏，明，杨，，2021。基于辉光的盲检测</w:t>
        </w:r>
      </w:hyperlink>
      <w:hyperlink r:id="rId153">
        <w:bookmarkStart w:id="99" w:name="_bookmark84"/>
        <w:bookmarkEnd w:id="99"/>
        <w:r>
          <w:rPr>
            <w:rFonts w:ascii="宋体" w:eastAsia="宋体" w:hAnsi="宋体"/>
            <w:color w:val="007FAC"/>
            <w:w w:val="110"/>
            <w:lang w:eastAsia="zh-CN"/>
          </w:rPr>
          <w:t>面部伪造。</w:t>
        </w:r>
        <w:r>
          <w:rPr>
            <w:rFonts w:ascii="宋体" w:eastAsia="宋体" w:hAnsi="宋体"/>
            <w:color w:val="007FAC"/>
            <w:w w:val="110"/>
          </w:rPr>
          <w:t>多媒体工具应用程序80 (5)，7687–7710。</w:t>
        </w:r>
      </w:hyperlink>
    </w:p>
    <w:p w14:paraId="7B4CF30B" w14:textId="77777777" w:rsidR="00681A39" w:rsidRDefault="00000000">
      <w:pPr>
        <w:pStyle w:val="a3"/>
        <w:spacing w:before="19" w:line="292" w:lineRule="auto"/>
        <w:ind w:right="38" w:hanging="240"/>
        <w:jc w:val="both"/>
        <w:rPr>
          <w:lang w:eastAsia="zh-CN"/>
        </w:rPr>
      </w:pPr>
      <w:hyperlink r:id="rId154">
        <w:r>
          <w:rPr>
            <w:rFonts w:ascii="宋体" w:eastAsia="宋体" w:hAnsi="宋体"/>
            <w:color w:val="007FAC"/>
            <w:w w:val="110"/>
            <w:lang w:eastAsia="zh-CN"/>
          </w:rPr>
          <w:t>Ha,</w:t>
        </w:r>
      </w:hyperlink>
      <w:hyperlink r:id="rId155">
        <w:r>
          <w:rPr>
            <w:rFonts w:ascii="宋体" w:eastAsia="宋体" w:hAnsi="宋体"/>
            <w:color w:val="007FAC"/>
            <w:w w:val="110"/>
            <w:lang w:eastAsia="zh-CN"/>
          </w:rPr>
          <w:t>宋珠，克斯纳，马丁，金，贝木苏，徐，锡春，金，东英，2020。</w:t>
        </w:r>
      </w:hyperlink>
      <w:r>
        <w:fldChar w:fldCharType="begin"/>
      </w:r>
      <w:r>
        <w:rPr>
          <w:lang w:eastAsia="zh-CN"/>
        </w:rPr>
        <w:instrText>HYPERLINK "http://refhub.elsevier.com/S1077-3142(22)00111-4/sb67" \h</w:instrText>
      </w:r>
      <w:r>
        <w:fldChar w:fldCharType="separate"/>
      </w:r>
      <w:r>
        <w:rPr>
          <w:rFonts w:ascii="宋体" w:eastAsia="宋体" w:hAnsi="宋体"/>
          <w:color w:val="007FAC"/>
          <w:w w:val="110"/>
          <w:lang w:eastAsia="zh-CN"/>
        </w:rPr>
        <w:t>牵线木偶:保留看不见的目标的身份的少数镜头脸部重现。在:</w:t>
      </w:r>
      <w:r>
        <w:rPr>
          <w:rFonts w:ascii="宋体" w:eastAsia="宋体" w:hAnsi="宋体"/>
          <w:color w:val="007FAC"/>
          <w:w w:val="110"/>
        </w:rPr>
        <w:fldChar w:fldCharType="end"/>
      </w:r>
      <w:hyperlink r:id="rId156">
        <w:r>
          <w:rPr>
            <w:rFonts w:ascii="宋体" w:eastAsia="宋体" w:hAnsi="宋体"/>
            <w:color w:val="007FAC"/>
            <w:w w:val="110"/>
            <w:lang w:eastAsia="zh-CN"/>
          </w:rPr>
          <w:t>AAAI人工智能会议论文集，第34卷，(07)，页</w:t>
        </w:r>
      </w:hyperlink>
      <w:hyperlink r:id="rId157">
        <w:r>
          <w:rPr>
            <w:rFonts w:ascii="宋体" w:eastAsia="宋体" w:hAnsi="宋体"/>
            <w:color w:val="007FAC"/>
            <w:w w:val="110"/>
            <w:lang w:eastAsia="zh-CN"/>
          </w:rPr>
          <w:t>10893–10900.</w:t>
        </w:r>
      </w:hyperlink>
    </w:p>
    <w:p w14:paraId="5214DF56" w14:textId="77777777" w:rsidR="00681A39" w:rsidRDefault="00000000">
      <w:pPr>
        <w:spacing w:before="5"/>
        <w:rPr>
          <w:rFonts w:ascii="宋体" w:eastAsia="宋体" w:hAnsi="宋体"/>
          <w:sz w:val="19"/>
          <w:lang w:eastAsia="zh-CN"/>
        </w:rPr>
      </w:pPr>
      <w:r>
        <w:rPr>
          <w:rFonts w:ascii="宋体" w:eastAsia="宋体" w:hAnsi="宋体"/>
          <w:lang w:eastAsia="zh-CN"/>
        </w:rPr>
        <w:br w:type="column"/>
      </w:r>
    </w:p>
    <w:bookmarkStart w:id="100" w:name="_bookmark86"/>
    <w:bookmarkEnd w:id="100"/>
    <w:p w14:paraId="05C8C747" w14:textId="77777777" w:rsidR="00681A39" w:rsidRDefault="00000000">
      <w:pPr>
        <w:pStyle w:val="a3"/>
        <w:spacing w:before="1" w:line="292" w:lineRule="auto"/>
        <w:ind w:right="109" w:hanging="240"/>
        <w:jc w:val="both"/>
      </w:pPr>
      <w:r>
        <w:fldChar w:fldCharType="begin"/>
      </w:r>
      <w:r>
        <w:rPr>
          <w:lang w:eastAsia="zh-CN"/>
        </w:rPr>
        <w:instrText>HYPERLINK "http://refhub.elsevier.com/S1077-3142(22)00111-4/sb68" \h</w:instrText>
      </w:r>
      <w:r>
        <w:fldChar w:fldCharType="separate"/>
      </w:r>
      <w:r>
        <w:rPr>
          <w:rFonts w:ascii="宋体" w:eastAsia="宋体" w:hAnsi="宋体"/>
          <w:color w:val="007FAC"/>
          <w:w w:val="110"/>
          <w:lang w:eastAsia="zh-CN"/>
        </w:rPr>
        <w:t>Hasan,</w:t>
      </w:r>
      <w:r>
        <w:rPr>
          <w:rFonts w:ascii="宋体" w:eastAsia="宋体" w:hAnsi="宋体"/>
          <w:color w:val="007FAC"/>
          <w:w w:val="110"/>
        </w:rPr>
        <w:fldChar w:fldCharType="end"/>
      </w:r>
      <w:hyperlink r:id="rId158">
        <w:r>
          <w:rPr>
            <w:rFonts w:ascii="宋体" w:eastAsia="宋体" w:hAnsi="宋体"/>
            <w:color w:val="007FAC"/>
            <w:w w:val="110"/>
            <w:lang w:eastAsia="zh-CN"/>
          </w:rPr>
          <w:t>哈亚河，萨拉赫，哈立德，2019。打击deepfake视频使用区块链和</w:t>
        </w:r>
      </w:hyperlink>
      <w:hyperlink r:id="rId159">
        <w:bookmarkStart w:id="101" w:name="_bookmark85"/>
        <w:bookmarkEnd w:id="101"/>
        <w:r>
          <w:rPr>
            <w:rFonts w:ascii="宋体" w:eastAsia="宋体" w:hAnsi="宋体"/>
            <w:color w:val="007FAC"/>
            <w:w w:val="110"/>
            <w:lang w:eastAsia="zh-CN"/>
          </w:rPr>
          <w:t>智能合同。</w:t>
        </w:r>
        <w:r>
          <w:rPr>
            <w:rFonts w:ascii="宋体" w:eastAsia="宋体" w:hAnsi="宋体"/>
            <w:color w:val="007FAC"/>
            <w:w w:val="110"/>
          </w:rPr>
          <w:t>IEEE接入7，41596–41606。</w:t>
        </w:r>
      </w:hyperlink>
    </w:p>
    <w:p w14:paraId="0291AAE4" w14:textId="77777777" w:rsidR="00681A39" w:rsidRDefault="00000000">
      <w:pPr>
        <w:pStyle w:val="a3"/>
        <w:spacing w:before="9" w:line="292" w:lineRule="auto"/>
        <w:ind w:right="109" w:hanging="240"/>
        <w:jc w:val="both"/>
        <w:rPr>
          <w:lang w:eastAsia="zh-CN"/>
        </w:rPr>
      </w:pPr>
      <w:r>
        <w:rPr>
          <w:rFonts w:ascii="宋体" w:eastAsia="宋体" w:hAnsi="宋体"/>
          <w:w w:val="110"/>
          <w:lang w:eastAsia="zh-CN"/>
        </w:rPr>
        <w:t>何，，张，向宇，任，，孙，简，2016。用于图像识别的深度残差学习。IEEE计算机视觉和模式识别会议论文集。第770-778页。</w:t>
      </w:r>
      <w:bookmarkStart w:id="102" w:name="_bookmark87"/>
      <w:bookmarkEnd w:id="102"/>
    </w:p>
    <w:p w14:paraId="295593DE" w14:textId="77777777" w:rsidR="00681A39" w:rsidRDefault="00000000">
      <w:pPr>
        <w:pStyle w:val="a3"/>
        <w:spacing w:before="8" w:line="292" w:lineRule="auto"/>
        <w:ind w:right="109" w:hanging="240"/>
        <w:jc w:val="both"/>
      </w:pPr>
      <w:hyperlink r:id="rId160">
        <w:r>
          <w:rPr>
            <w:rFonts w:ascii="宋体" w:eastAsia="宋体" w:hAnsi="宋体"/>
            <w:color w:val="007FAC"/>
            <w:w w:val="110"/>
            <w:lang w:eastAsia="zh-CN"/>
          </w:rPr>
          <w:t>He,</w:t>
        </w:r>
      </w:hyperlink>
      <w:hyperlink r:id="rId161">
        <w:r>
          <w:rPr>
            <w:rFonts w:ascii="宋体" w:eastAsia="宋体" w:hAnsi="宋体"/>
            <w:color w:val="007FAC"/>
            <w:w w:val="110"/>
            <w:lang w:eastAsia="zh-CN"/>
          </w:rPr>
          <w:t>、左、、阚、美娜、山、、陈、西林，2019。</w:t>
        </w:r>
      </w:hyperlink>
      <w:r>
        <w:fldChar w:fldCharType="begin"/>
      </w:r>
      <w:r>
        <w:rPr>
          <w:lang w:eastAsia="zh-CN"/>
        </w:rPr>
        <w:instrText>HYPERLINK "http://refhub.elsevier.com/S1077-3142(22)00111-4/sb70" \h</w:instrText>
      </w:r>
      <w:r>
        <w:fldChar w:fldCharType="separate"/>
      </w:r>
      <w:r>
        <w:rPr>
          <w:rFonts w:ascii="宋体" w:eastAsia="宋体" w:hAnsi="宋体"/>
          <w:color w:val="007FAC"/>
          <w:w w:val="110"/>
          <w:lang w:eastAsia="zh-CN"/>
        </w:rPr>
        <w:t>AttGAN:只改变你想要的面部属性编辑。</w:t>
      </w:r>
      <w:r>
        <w:rPr>
          <w:rFonts w:ascii="宋体" w:eastAsia="宋体" w:hAnsi="宋体"/>
          <w:color w:val="007FAC"/>
          <w:w w:val="110"/>
        </w:rPr>
        <w:t>IEEE Trans。</w:t>
      </w:r>
      <w:r>
        <w:rPr>
          <w:rFonts w:ascii="宋体" w:eastAsia="宋体" w:hAnsi="宋体"/>
          <w:color w:val="007FAC"/>
          <w:w w:val="110"/>
        </w:rPr>
        <w:fldChar w:fldCharType="end"/>
      </w:r>
      <w:hyperlink r:id="rId162">
        <w:bookmarkStart w:id="103" w:name="_bookmark88"/>
        <w:bookmarkEnd w:id="103"/>
        <w:r>
          <w:rPr>
            <w:rFonts w:ascii="宋体" w:eastAsia="宋体" w:hAnsi="宋体"/>
            <w:color w:val="007FAC"/>
            <w:w w:val="110"/>
          </w:rPr>
          <w:t>图像处理。28 (11), 5464–5478.</w:t>
        </w:r>
      </w:hyperlink>
    </w:p>
    <w:p w14:paraId="5316777A" w14:textId="77777777" w:rsidR="00681A39" w:rsidRDefault="00000000">
      <w:pPr>
        <w:pStyle w:val="a3"/>
        <w:spacing w:before="9" w:line="292" w:lineRule="auto"/>
        <w:ind w:right="109" w:hanging="240"/>
        <w:jc w:val="both"/>
        <w:rPr>
          <w:lang w:eastAsia="zh-CN"/>
        </w:rPr>
      </w:pPr>
      <w:hyperlink r:id="rId163">
        <w:r>
          <w:rPr>
            <w:rFonts w:ascii="宋体" w:eastAsia="宋体" w:hAnsi="宋体"/>
            <w:color w:val="007FAC"/>
            <w:w w:val="110"/>
          </w:rPr>
          <w:t>Hinton,</w:t>
        </w:r>
      </w:hyperlink>
      <w:hyperlink r:id="rId164">
        <w:r>
          <w:rPr>
            <w:rFonts w:ascii="宋体" w:eastAsia="宋体" w:hAnsi="宋体"/>
            <w:color w:val="007FAC"/>
            <w:w w:val="110"/>
          </w:rPr>
          <w:t>Geoffrey E .，Krizhevsky，Alex，Wang，Sida D .，2011年。</w:t>
        </w:r>
        <w:r>
          <w:rPr>
            <w:rFonts w:ascii="宋体" w:eastAsia="宋体" w:hAnsi="宋体"/>
            <w:color w:val="007FAC"/>
            <w:w w:val="110"/>
            <w:lang w:eastAsia="zh-CN"/>
          </w:rPr>
          <w:t>转变自动-</w:t>
        </w:r>
      </w:hyperlink>
      <w:hyperlink r:id="rId165">
        <w:r>
          <w:rPr>
            <w:rFonts w:ascii="宋体" w:eastAsia="宋体" w:hAnsi="宋体"/>
            <w:color w:val="007FAC"/>
            <w:w w:val="110"/>
            <w:lang w:eastAsia="zh-CN"/>
          </w:rPr>
          <w:t>编码器。国际人工神经网络会议。施普林格，pp</w:t>
        </w:r>
      </w:hyperlink>
      <w:hyperlink r:id="rId166">
        <w:bookmarkStart w:id="104" w:name="_bookmark89"/>
        <w:bookmarkEnd w:id="104"/>
        <w:r>
          <w:rPr>
            <w:rFonts w:ascii="宋体" w:eastAsia="宋体" w:hAnsi="宋体"/>
            <w:color w:val="007FAC"/>
            <w:w w:val="110"/>
            <w:lang w:eastAsia="zh-CN"/>
          </w:rPr>
          <w:t>44–51.</w:t>
        </w:r>
      </w:hyperlink>
    </w:p>
    <w:p w14:paraId="1FF26D45" w14:textId="77777777" w:rsidR="00681A39" w:rsidRDefault="00000000">
      <w:pPr>
        <w:pStyle w:val="a3"/>
        <w:spacing w:before="8" w:line="292" w:lineRule="auto"/>
        <w:ind w:right="109" w:hanging="240"/>
        <w:jc w:val="both"/>
        <w:rPr>
          <w:lang w:eastAsia="zh-CN"/>
        </w:rPr>
      </w:pPr>
      <w:hyperlink r:id="rId167">
        <w:r>
          <w:rPr>
            <w:rFonts w:ascii="宋体" w:eastAsia="宋体" w:hAnsi="宋体"/>
            <w:color w:val="007FAC"/>
            <w:w w:val="110"/>
            <w:lang w:eastAsia="zh-CN"/>
          </w:rPr>
          <w:t>Hsu,</w:t>
        </w:r>
      </w:hyperlink>
      <w:hyperlink r:id="rId168">
        <w:r>
          <w:rPr>
            <w:rFonts w:ascii="宋体" w:eastAsia="宋体" w:hAnsi="宋体"/>
            <w:color w:val="007FAC"/>
            <w:w w:val="110"/>
            <w:lang w:eastAsia="zh-CN"/>
          </w:rPr>
          <w:t>志忠，李，佳彦，庄，一休，2018。学习识别假脸</w:t>
        </w:r>
      </w:hyperlink>
      <w:hyperlink r:id="rId169">
        <w:r>
          <w:rPr>
            <w:rFonts w:ascii="宋体" w:eastAsia="宋体" w:hAnsi="宋体"/>
            <w:color w:val="007FAC"/>
            <w:w w:val="110"/>
            <w:lang w:eastAsia="zh-CN"/>
          </w:rPr>
          <w:t>野外的图像。在:2018年国际计算机研讨会，消费者</w:t>
        </w:r>
      </w:hyperlink>
      <w:hyperlink r:id="rId170">
        <w:bookmarkStart w:id="105" w:name="_bookmark90"/>
        <w:bookmarkEnd w:id="105"/>
        <w:r>
          <w:rPr>
            <w:rFonts w:ascii="宋体" w:eastAsia="宋体" w:hAnsi="宋体"/>
            <w:color w:val="007FAC"/>
            <w:w w:val="110"/>
            <w:lang w:eastAsia="zh-CN"/>
          </w:rPr>
          <w:t>和控制，是3C。IEEE，第388–391页。</w:t>
        </w:r>
      </w:hyperlink>
    </w:p>
    <w:p w14:paraId="3256C3C3" w14:textId="77777777" w:rsidR="00681A39" w:rsidRDefault="00000000">
      <w:pPr>
        <w:pStyle w:val="a3"/>
        <w:spacing w:before="9" w:line="292" w:lineRule="auto"/>
        <w:ind w:right="109" w:hanging="240"/>
        <w:jc w:val="both"/>
      </w:pPr>
      <w:hyperlink r:id="rId171">
        <w:r>
          <w:rPr>
            <w:rFonts w:ascii="宋体" w:eastAsia="宋体" w:hAnsi="宋体"/>
            <w:color w:val="007FAC"/>
            <w:w w:val="110"/>
            <w:lang w:eastAsia="zh-CN"/>
          </w:rPr>
          <w:t>Hsu,</w:t>
        </w:r>
      </w:hyperlink>
      <w:hyperlink r:id="rId172">
        <w:r>
          <w:rPr>
            <w:rFonts w:ascii="宋体" w:eastAsia="宋体" w:hAnsi="宋体"/>
            <w:color w:val="007FAC"/>
            <w:w w:val="110"/>
            <w:lang w:eastAsia="zh-CN"/>
          </w:rPr>
          <w:t>志忠，庄，一休，李佳彦，2020。深度伪图像检测</w:t>
        </w:r>
      </w:hyperlink>
      <w:hyperlink r:id="rId173">
        <w:bookmarkStart w:id="106" w:name="_bookmark91"/>
        <w:bookmarkEnd w:id="106"/>
        <w:r>
          <w:rPr>
            <w:rFonts w:ascii="宋体" w:eastAsia="宋体" w:hAnsi="宋体"/>
            <w:color w:val="007FAC"/>
            <w:w w:val="110"/>
            <w:lang w:eastAsia="zh-CN"/>
          </w:rPr>
          <w:t>基于成对学习。</w:t>
        </w:r>
        <w:r>
          <w:rPr>
            <w:rFonts w:ascii="宋体" w:eastAsia="宋体" w:hAnsi="宋体"/>
            <w:color w:val="007FAC"/>
            <w:w w:val="110"/>
          </w:rPr>
          <w:t>应用科学。10 (1), 370.</w:t>
        </w:r>
      </w:hyperlink>
    </w:p>
    <w:p w14:paraId="45A0E58F" w14:textId="77777777" w:rsidR="00681A39" w:rsidRDefault="00000000">
      <w:pPr>
        <w:pStyle w:val="a3"/>
        <w:spacing w:before="9" w:line="292" w:lineRule="auto"/>
        <w:ind w:right="109" w:hanging="240"/>
        <w:jc w:val="both"/>
      </w:pPr>
      <w:r>
        <w:rPr>
          <w:rFonts w:ascii="宋体" w:eastAsia="宋体" w:hAnsi="宋体"/>
          <w:w w:val="110"/>
          <w:lang w:eastAsia="zh-CN"/>
        </w:rPr>
        <w:t>黄，高，刘，庄，范德马腾，劳伦斯，温伯格，基连Q，2017。密集连接的卷积网络。IEEE计算机视觉和模式识别会议论文集。</w:t>
      </w:r>
      <w:r>
        <w:rPr>
          <w:rFonts w:ascii="宋体" w:eastAsia="宋体" w:hAnsi="宋体"/>
          <w:w w:val="110"/>
        </w:rPr>
        <w:t>第4700-4708页。</w:t>
      </w:r>
      <w:bookmarkStart w:id="107" w:name="_bookmark92"/>
      <w:bookmarkEnd w:id="107"/>
    </w:p>
    <w:p w14:paraId="489370FF" w14:textId="77777777" w:rsidR="00681A39" w:rsidRDefault="00000000">
      <w:pPr>
        <w:pStyle w:val="a3"/>
        <w:spacing w:before="9" w:line="292" w:lineRule="auto"/>
        <w:ind w:right="109" w:hanging="240"/>
        <w:jc w:val="both"/>
        <w:rPr>
          <w:lang w:eastAsia="zh-CN"/>
        </w:rPr>
      </w:pPr>
      <w:hyperlink r:id="rId174">
        <w:r>
          <w:rPr>
            <w:rFonts w:ascii="宋体" w:eastAsia="宋体" w:hAnsi="宋体"/>
            <w:color w:val="007FAC"/>
            <w:w w:val="110"/>
            <w:lang w:eastAsia="zh-CN"/>
          </w:rPr>
          <w:t>Huang,</w:t>
        </w:r>
      </w:hyperlink>
      <w:hyperlink r:id="rId175">
        <w:r>
          <w:rPr>
            <w:rFonts w:ascii="宋体" w:eastAsia="宋体" w:hAnsi="宋体"/>
            <w:color w:val="007FAC"/>
            <w:w w:val="110"/>
            <w:lang w:eastAsia="zh-CN"/>
          </w:rPr>
          <w:t>加里b，拉梅什，马努，伯格，塔玛拉，博学米勒，埃里克，2007年。有标签的</w:t>
        </w:r>
      </w:hyperlink>
      <w:hyperlink r:id="rId176">
        <w:r>
          <w:rPr>
            <w:rFonts w:ascii="宋体" w:eastAsia="宋体" w:hAnsi="宋体"/>
            <w:color w:val="007FAC"/>
            <w:w w:val="110"/>
            <w:lang w:eastAsia="zh-CN"/>
          </w:rPr>
          <w:t>野外人脸:用于研究无约束条件下人脸识别的数据库</w:t>
        </w:r>
      </w:hyperlink>
      <w:hyperlink r:id="rId177">
        <w:bookmarkStart w:id="108" w:name="_bookmark93"/>
        <w:bookmarkEnd w:id="108"/>
        <w:r>
          <w:rPr>
            <w:rFonts w:ascii="宋体" w:eastAsia="宋体" w:hAnsi="宋体"/>
            <w:color w:val="007FAC"/>
            <w:w w:val="110"/>
            <w:lang w:eastAsia="zh-CN"/>
          </w:rPr>
          <w:t>环境。技术报告07–49，马萨诸塞大学，阿默斯特。</w:t>
        </w:r>
      </w:hyperlink>
    </w:p>
    <w:p w14:paraId="5B62BC81" w14:textId="77777777" w:rsidR="00681A39" w:rsidRDefault="00000000">
      <w:pPr>
        <w:pStyle w:val="a3"/>
        <w:spacing w:before="8" w:line="292" w:lineRule="auto"/>
        <w:ind w:right="109" w:hanging="240"/>
        <w:jc w:val="both"/>
        <w:rPr>
          <w:lang w:eastAsia="zh-CN"/>
        </w:rPr>
      </w:pPr>
      <w:r>
        <w:rPr>
          <w:rFonts w:ascii="宋体" w:eastAsia="宋体" w:hAnsi="宋体"/>
          <w:w w:val="110"/>
          <w:lang w:eastAsia="zh-CN"/>
        </w:rPr>
        <w:t>侯赛因、谢兹恩、尼卡拉、帕尔思、杰雷、马尔哈尔、库尚法尔、法里纳兹、麦考利、朱里安，2021。对抗的deepfakes:评估deepfake检测器对对抗例子的脆弱性。IEEE/CVF计算机视觉应用冬季会议论文集。第3348-3357页。</w:t>
      </w:r>
      <w:bookmarkStart w:id="109" w:name="_bookmark94"/>
      <w:bookmarkEnd w:id="109"/>
    </w:p>
    <w:p w14:paraId="75E680D8" w14:textId="77777777" w:rsidR="00681A39" w:rsidRDefault="00000000">
      <w:pPr>
        <w:pStyle w:val="a3"/>
        <w:spacing w:before="9" w:line="292" w:lineRule="auto"/>
        <w:ind w:right="109" w:hanging="240"/>
        <w:jc w:val="both"/>
        <w:rPr>
          <w:lang w:eastAsia="zh-CN"/>
        </w:rPr>
      </w:pPr>
      <w:hyperlink r:id="rId178">
        <w:r>
          <w:rPr>
            <w:rFonts w:ascii="宋体" w:eastAsia="宋体" w:hAnsi="宋体"/>
            <w:color w:val="007FAC"/>
            <w:w w:val="110"/>
            <w:lang w:eastAsia="zh-CN"/>
          </w:rPr>
          <w:t>Hwang,</w:t>
        </w:r>
      </w:hyperlink>
      <w:hyperlink r:id="rId179">
        <w:r>
          <w:rPr>
            <w:rFonts w:ascii="宋体" w:eastAsia="宋体" w:hAnsi="宋体"/>
            <w:color w:val="007FAC"/>
            <w:w w:val="110"/>
            <w:lang w:eastAsia="zh-CN"/>
          </w:rPr>
          <w:t>T., 2020.Deepfakes:基于威胁的评估。技术报告，中心</w:t>
        </w:r>
      </w:hyperlink>
      <w:hyperlink r:id="rId180">
        <w:bookmarkStart w:id="110" w:name="_bookmark95"/>
        <w:bookmarkEnd w:id="110"/>
        <w:r>
          <w:rPr>
            <w:rFonts w:ascii="宋体" w:eastAsia="宋体" w:hAnsi="宋体"/>
            <w:color w:val="007FAC"/>
            <w:w w:val="110"/>
            <w:lang w:eastAsia="zh-CN"/>
          </w:rPr>
          <w:t>乔治城大学安全和新兴技术。</w:t>
        </w:r>
      </w:hyperlink>
    </w:p>
    <w:p w14:paraId="26E9D276" w14:textId="77777777" w:rsidR="00681A39" w:rsidRDefault="00000000">
      <w:pPr>
        <w:pStyle w:val="a3"/>
        <w:spacing w:before="9"/>
        <w:ind w:left="111"/>
        <w:jc w:val="both"/>
      </w:pPr>
      <w:bookmarkStart w:id="111" w:name="_bookmark96"/>
      <w:bookmarkEnd w:id="111"/>
      <w:r>
        <w:rPr>
          <w:rFonts w:ascii="宋体" w:eastAsia="宋体" w:hAnsi="宋体"/>
          <w:w w:val="110"/>
          <w:lang w:eastAsia="zh-CN"/>
        </w:rPr>
        <w:t>IPFS，2022年。IPFS为分布式网络提供动力。</w:t>
      </w:r>
      <w:r>
        <w:fldChar w:fldCharType="begin"/>
      </w:r>
      <w:r>
        <w:rPr>
          <w:lang w:eastAsia="zh-CN"/>
        </w:rPr>
        <w:instrText>HYPERLINK "https://ipfs.io/" \h</w:instrText>
      </w:r>
      <w:r>
        <w:fldChar w:fldCharType="separate"/>
      </w:r>
      <w:r>
        <w:rPr>
          <w:rFonts w:ascii="宋体" w:eastAsia="宋体" w:hAnsi="宋体"/>
          <w:color w:val="007FAC"/>
          <w:w w:val="110"/>
        </w:rPr>
        <w:t>https://ipfs.io/</w:t>
      </w:r>
      <w:r>
        <w:rPr>
          <w:rFonts w:ascii="宋体" w:eastAsia="宋体" w:hAnsi="宋体"/>
          <w:color w:val="007FAC"/>
          <w:w w:val="110"/>
        </w:rPr>
        <w:fldChar w:fldCharType="end"/>
      </w:r>
      <w:r>
        <w:rPr>
          <w:rFonts w:ascii="宋体" w:eastAsia="宋体" w:hAnsi="宋体"/>
          <w:w w:val="110"/>
        </w:rPr>
        <w:t>.</w:t>
      </w:r>
    </w:p>
    <w:p w14:paraId="733BB33C" w14:textId="77777777" w:rsidR="00681A39" w:rsidRDefault="00000000">
      <w:pPr>
        <w:pStyle w:val="a3"/>
        <w:spacing w:before="40" w:line="292" w:lineRule="auto"/>
        <w:ind w:right="109" w:hanging="240"/>
        <w:jc w:val="both"/>
      </w:pPr>
      <w:hyperlink r:id="rId181">
        <w:r>
          <w:rPr>
            <w:rFonts w:ascii="宋体" w:eastAsia="宋体" w:hAnsi="宋体"/>
            <w:color w:val="007FAC"/>
            <w:w w:val="110"/>
            <w:lang w:eastAsia="zh-CN"/>
          </w:rPr>
          <w:t>Iuliani,</w:t>
        </w:r>
      </w:hyperlink>
      <w:hyperlink r:id="rId182">
        <w:r>
          <w:rPr>
            <w:rFonts w:ascii="宋体" w:eastAsia="宋体" w:hAnsi="宋体"/>
            <w:color w:val="007FAC"/>
            <w:w w:val="110"/>
            <w:lang w:eastAsia="zh-CN"/>
          </w:rPr>
          <w:t>马西莫、舒拉尼、达萨拉、丰塔尼、马尔科、梅乌奇、萨维里奥、皮瓦、亚历山德罗、</w:t>
        </w:r>
      </w:hyperlink>
      <w:hyperlink r:id="rId183">
        <w:r>
          <w:rPr>
            <w:rFonts w:ascii="宋体" w:eastAsia="宋体" w:hAnsi="宋体"/>
            <w:color w:val="007FAC"/>
            <w:w w:val="110"/>
            <w:lang w:eastAsia="zh-CN"/>
          </w:rPr>
          <w:t>2018.一个用于MP4类文件无监督分析的视频取证框架</w:t>
        </w:r>
      </w:hyperlink>
      <w:hyperlink r:id="rId184">
        <w:bookmarkStart w:id="112" w:name="_bookmark97"/>
        <w:bookmarkEnd w:id="112"/>
        <w:r>
          <w:rPr>
            <w:rFonts w:ascii="宋体" w:eastAsia="宋体" w:hAnsi="宋体"/>
            <w:color w:val="007FAC"/>
            <w:w w:val="110"/>
            <w:lang w:eastAsia="zh-CN"/>
          </w:rPr>
          <w:t>集装箱。</w:t>
        </w:r>
        <w:r>
          <w:rPr>
            <w:rFonts w:ascii="宋体" w:eastAsia="宋体" w:hAnsi="宋体"/>
            <w:color w:val="007FAC"/>
            <w:w w:val="110"/>
          </w:rPr>
          <w:t>IEEE Trans。Inf。法医安全。14 (3), 635–645.</w:t>
        </w:r>
      </w:hyperlink>
    </w:p>
    <w:p w14:paraId="5457F1BE" w14:textId="77777777" w:rsidR="00681A39" w:rsidRDefault="00000000">
      <w:pPr>
        <w:pStyle w:val="a3"/>
        <w:spacing w:before="8" w:line="292" w:lineRule="auto"/>
        <w:ind w:right="109" w:hanging="240"/>
        <w:jc w:val="both"/>
        <w:rPr>
          <w:lang w:eastAsia="zh-CN"/>
        </w:rPr>
      </w:pPr>
      <w:hyperlink r:id="rId185">
        <w:r>
          <w:rPr>
            <w:rFonts w:ascii="宋体" w:eastAsia="宋体" w:hAnsi="宋体"/>
            <w:color w:val="007FAC"/>
            <w:w w:val="110"/>
            <w:lang w:eastAsia="zh-CN"/>
          </w:rPr>
          <w:t>Jafar,</w:t>
        </w:r>
      </w:hyperlink>
      <w:hyperlink r:id="rId186">
        <w:r>
          <w:rPr>
            <w:rFonts w:ascii="宋体" w:eastAsia="宋体" w:hAnsi="宋体"/>
            <w:color w:val="007FAC"/>
            <w:w w:val="110"/>
            <w:lang w:eastAsia="zh-CN"/>
          </w:rPr>
          <w:t>穆萨·塔伊塞尔、阿巴布内、穆罕默德、祖比、穆罕默德、哈桑、阿马尔、</w:t>
        </w:r>
      </w:hyperlink>
      <w:hyperlink r:id="rId187">
        <w:r>
          <w:rPr>
            <w:rFonts w:ascii="宋体" w:eastAsia="宋体" w:hAnsi="宋体"/>
            <w:color w:val="007FAC"/>
            <w:w w:val="110"/>
            <w:lang w:eastAsia="zh-CN"/>
          </w:rPr>
          <w:t>2020.deepfake视频的取证与分析。在:第十一届国际</w:t>
        </w:r>
      </w:hyperlink>
      <w:hyperlink r:id="rId188">
        <w:bookmarkStart w:id="113" w:name="_bookmark98"/>
        <w:bookmarkEnd w:id="113"/>
        <w:r>
          <w:rPr>
            <w:rFonts w:ascii="宋体" w:eastAsia="宋体" w:hAnsi="宋体"/>
            <w:color w:val="007FAC"/>
            <w:w w:val="110"/>
            <w:lang w:eastAsia="zh-CN"/>
          </w:rPr>
          <w:t>信息与通信系统会议。IEEE，第053–058页。</w:t>
        </w:r>
      </w:hyperlink>
    </w:p>
    <w:p w14:paraId="4CE1E40F" w14:textId="77777777" w:rsidR="00681A39" w:rsidRDefault="00000000">
      <w:pPr>
        <w:pStyle w:val="a3"/>
        <w:spacing w:before="9" w:line="292" w:lineRule="auto"/>
        <w:ind w:right="109" w:hanging="240"/>
        <w:jc w:val="both"/>
      </w:pPr>
      <w:hyperlink r:id="rId189">
        <w:r>
          <w:rPr>
            <w:rFonts w:ascii="宋体" w:eastAsia="宋体" w:hAnsi="宋体"/>
            <w:color w:val="007FAC"/>
            <w:w w:val="110"/>
            <w:lang w:eastAsia="zh-CN"/>
          </w:rPr>
          <w:t>Jha,</w:t>
        </w:r>
      </w:hyperlink>
      <w:hyperlink r:id="rId190">
        <w:r>
          <w:rPr>
            <w:rFonts w:ascii="宋体" w:eastAsia="宋体" w:hAnsi="宋体"/>
            <w:color w:val="007FAC"/>
            <w:w w:val="110"/>
            <w:lang w:eastAsia="zh-CN"/>
          </w:rPr>
          <w:t>苏斯米特、拉杰、桑尼、费尔南德斯、史蒂文、贾哈、苏米特K、贾哈、萨默什、贾莱安、布莱恩、</w:t>
        </w:r>
      </w:hyperlink>
      <w:hyperlink r:id="rId191">
        <w:r>
          <w:rPr>
            <w:rFonts w:ascii="宋体" w:eastAsia="宋体" w:hAnsi="宋体"/>
            <w:color w:val="007FAC"/>
            <w:w w:val="110"/>
            <w:lang w:eastAsia="zh-CN"/>
          </w:rPr>
          <w:t>维尔马，Gunjan，Swami，Ananthram，2019。基于归因的置信度度量</w:t>
        </w:r>
      </w:hyperlink>
      <w:hyperlink r:id="rId192">
        <w:bookmarkStart w:id="114" w:name="_bookmark99"/>
        <w:bookmarkEnd w:id="114"/>
        <w:r>
          <w:rPr>
            <w:rFonts w:ascii="宋体" w:eastAsia="宋体" w:hAnsi="宋体"/>
            <w:color w:val="007FAC"/>
            <w:w w:val="110"/>
            <w:lang w:eastAsia="zh-CN"/>
          </w:rPr>
          <w:t>深度神经网络。神经Inf。</w:t>
        </w:r>
        <w:r>
          <w:rPr>
            <w:rFonts w:ascii="宋体" w:eastAsia="宋体" w:hAnsi="宋体"/>
            <w:color w:val="007FAC"/>
            <w:w w:val="110"/>
          </w:rPr>
          <w:t>过程。系统。32, 11826–11837.</w:t>
        </w:r>
      </w:hyperlink>
    </w:p>
    <w:p w14:paraId="10F6EBB8" w14:textId="77777777" w:rsidR="00681A39" w:rsidRDefault="00000000">
      <w:pPr>
        <w:pStyle w:val="a3"/>
        <w:spacing w:before="9" w:line="292" w:lineRule="auto"/>
        <w:ind w:right="109" w:hanging="240"/>
        <w:jc w:val="both"/>
      </w:pPr>
      <w:r>
        <w:rPr>
          <w:rFonts w:ascii="宋体" w:eastAsia="宋体" w:hAnsi="宋体"/>
          <w:w w:val="110"/>
          <w:lang w:eastAsia="zh-CN"/>
        </w:rPr>
        <w:t>姜，李明，李，任，吴，韦恩，钱，陈，阿来，陈变，2020。DeeperForensics-1.0:用于真实世界人脸伪造检测的大规模数据集。《IEEE/CVF计算机视觉和模式识别会议论文集》。</w:t>
      </w:r>
      <w:r>
        <w:rPr>
          <w:rFonts w:ascii="宋体" w:eastAsia="宋体" w:hAnsi="宋体"/>
          <w:w w:val="110"/>
        </w:rPr>
        <w:t>第2889-2898页。</w:t>
      </w:r>
      <w:bookmarkStart w:id="115" w:name="_bookmark100"/>
      <w:bookmarkEnd w:id="115"/>
    </w:p>
    <w:p w14:paraId="6BBDA445" w14:textId="77777777" w:rsidR="00681A39" w:rsidRDefault="00000000">
      <w:pPr>
        <w:pStyle w:val="a3"/>
        <w:spacing w:before="8" w:line="292" w:lineRule="auto"/>
        <w:ind w:right="109" w:hanging="240"/>
        <w:jc w:val="both"/>
      </w:pPr>
      <w:hyperlink r:id="rId193">
        <w:r>
          <w:rPr>
            <w:rFonts w:ascii="宋体" w:eastAsia="宋体" w:hAnsi="宋体"/>
            <w:color w:val="007FAC"/>
            <w:w w:val="110"/>
          </w:rPr>
          <w:t>Kaliyar,</w:t>
        </w:r>
      </w:hyperlink>
      <w:hyperlink r:id="rId194">
        <w:r>
          <w:rPr>
            <w:rFonts w:ascii="宋体" w:eastAsia="宋体" w:hAnsi="宋体"/>
            <w:color w:val="007FAC"/>
            <w:w w:val="110"/>
          </w:rPr>
          <w:t>Rohit Kumar，Goswami，Anurag，Narang，Pratik，2021。</w:t>
        </w:r>
        <w:r>
          <w:rPr>
            <w:rFonts w:ascii="宋体" w:eastAsia="宋体" w:hAnsi="宋体"/>
            <w:color w:val="007FAC"/>
            <w:w w:val="110"/>
            <w:lang w:eastAsia="zh-CN"/>
          </w:rPr>
          <w:t>DeepFakE:改进</w:t>
        </w:r>
      </w:hyperlink>
      <w:hyperlink r:id="rId195">
        <w:r>
          <w:rPr>
            <w:rFonts w:ascii="宋体" w:eastAsia="宋体" w:hAnsi="宋体"/>
            <w:color w:val="007FAC"/>
            <w:w w:val="110"/>
            <w:lang w:eastAsia="zh-CN"/>
          </w:rPr>
          <w:t>基于张量分解的深度神经网络假新闻检测。</w:t>
        </w:r>
        <w:r>
          <w:rPr>
            <w:rFonts w:ascii="宋体" w:eastAsia="宋体" w:hAnsi="宋体"/>
            <w:color w:val="007FAC"/>
            <w:w w:val="110"/>
          </w:rPr>
          <w:t>J.</w:t>
        </w:r>
      </w:hyperlink>
      <w:hyperlink r:id="rId196">
        <w:bookmarkStart w:id="116" w:name="_bookmark101"/>
        <w:bookmarkEnd w:id="116"/>
        <w:r>
          <w:rPr>
            <w:rFonts w:ascii="宋体" w:eastAsia="宋体" w:hAnsi="宋体"/>
            <w:color w:val="007FAC"/>
            <w:w w:val="110"/>
          </w:rPr>
          <w:t>超级切割。77 (2), 1015–1037.</w:t>
        </w:r>
      </w:hyperlink>
    </w:p>
    <w:p w14:paraId="6553CE45" w14:textId="77777777" w:rsidR="00681A39" w:rsidRDefault="00000000">
      <w:pPr>
        <w:pStyle w:val="a3"/>
        <w:spacing w:before="9" w:line="292" w:lineRule="auto"/>
        <w:ind w:right="109" w:hanging="240"/>
        <w:jc w:val="both"/>
      </w:pPr>
      <w:r>
        <w:rPr>
          <w:rFonts w:ascii="宋体" w:eastAsia="宋体" w:hAnsi="宋体"/>
          <w:w w:val="110"/>
          <w:lang w:eastAsia="zh-CN"/>
        </w:rPr>
        <w:t>卡拉斯，泰罗，艾拉，提莫，莱内，萨穆利，莱蒂宁，亚科，2017。为了提高质量、稳定性和多样性而逐步种植甘蔗。</w:t>
      </w:r>
      <w:r>
        <w:rPr>
          <w:rFonts w:ascii="宋体" w:eastAsia="宋体" w:hAnsi="宋体"/>
          <w:w w:val="110"/>
        </w:rPr>
        <w:t>arXiv预印本</w:t>
      </w:r>
      <w:hyperlink r:id="rId197">
        <w:r>
          <w:rPr>
            <w:rFonts w:ascii="宋体" w:eastAsia="宋体" w:hAnsi="宋体"/>
            <w:color w:val="007FAC"/>
            <w:w w:val="110"/>
          </w:rPr>
          <w:t>arXiv:1710年。</w:t>
        </w:r>
      </w:hyperlink>
      <w:hyperlink r:id="rId198">
        <w:bookmarkStart w:id="117" w:name="_bookmark102"/>
        <w:bookmarkEnd w:id="117"/>
        <w:r>
          <w:rPr>
            <w:rFonts w:ascii="宋体" w:eastAsia="宋体" w:hAnsi="宋体"/>
            <w:color w:val="007FAC"/>
            <w:w w:val="110"/>
          </w:rPr>
          <w:t>10196</w:t>
        </w:r>
      </w:hyperlink>
      <w:r>
        <w:rPr>
          <w:rFonts w:ascii="宋体" w:eastAsia="宋体" w:hAnsi="宋体"/>
          <w:w w:val="110"/>
        </w:rPr>
        <w:t>.</w:t>
      </w:r>
    </w:p>
    <w:p w14:paraId="5B1D19C9" w14:textId="77777777" w:rsidR="00681A39" w:rsidRDefault="00000000">
      <w:pPr>
        <w:pStyle w:val="a3"/>
        <w:spacing w:before="8" w:line="292" w:lineRule="auto"/>
        <w:ind w:right="109" w:hanging="240"/>
        <w:jc w:val="both"/>
      </w:pPr>
      <w:r>
        <w:rPr>
          <w:rFonts w:ascii="宋体" w:eastAsia="宋体" w:hAnsi="宋体"/>
          <w:w w:val="110"/>
        </w:rPr>
        <w:t>Karras，Tero，Laine，Samuli，Aila，Timo，2019。</w:t>
      </w:r>
      <w:r>
        <w:rPr>
          <w:rFonts w:ascii="宋体" w:eastAsia="宋体" w:hAnsi="宋体"/>
          <w:w w:val="110"/>
          <w:lang w:eastAsia="zh-CN"/>
        </w:rPr>
        <w:t>一种基于风格的生成对抗网络生成器体系结构。《IEEE/CVF计算机视觉和模式识别会议论文集》。</w:t>
      </w:r>
      <w:r>
        <w:rPr>
          <w:rFonts w:ascii="宋体" w:eastAsia="宋体" w:hAnsi="宋体"/>
          <w:w w:val="110"/>
        </w:rPr>
        <w:t>第4401–4410页。</w:t>
      </w:r>
      <w:bookmarkStart w:id="118" w:name="_bookmark103"/>
      <w:bookmarkEnd w:id="118"/>
    </w:p>
    <w:p w14:paraId="0673235E" w14:textId="77777777" w:rsidR="00681A39" w:rsidRDefault="00000000">
      <w:pPr>
        <w:pStyle w:val="a3"/>
        <w:spacing w:before="9" w:line="292" w:lineRule="auto"/>
        <w:ind w:right="109" w:hanging="240"/>
        <w:jc w:val="both"/>
        <w:rPr>
          <w:lang w:eastAsia="zh-CN"/>
        </w:rPr>
      </w:pPr>
      <w:r>
        <w:rPr>
          <w:rFonts w:ascii="宋体" w:eastAsia="宋体" w:hAnsi="宋体"/>
          <w:w w:val="110"/>
        </w:rPr>
        <w:t>Karras，Tero，Laine，Samuli，Aittala，Miika，Hellsten，Janne，Lehtinen，Jaakko，Aila，Timo，2020。</w:t>
      </w:r>
      <w:proofErr w:type="spellStart"/>
      <w:r>
        <w:rPr>
          <w:rFonts w:ascii="宋体" w:eastAsia="宋体" w:hAnsi="宋体"/>
          <w:w w:val="110"/>
          <w:lang w:eastAsia="zh-CN"/>
        </w:rPr>
        <w:t>stylegan</w:t>
      </w:r>
      <w:proofErr w:type="spellEnd"/>
      <w:r>
        <w:rPr>
          <w:rFonts w:ascii="宋体" w:eastAsia="宋体" w:hAnsi="宋体"/>
          <w:w w:val="110"/>
          <w:lang w:eastAsia="zh-CN"/>
        </w:rPr>
        <w:t>图像质量的分析与改进。</w:t>
      </w:r>
      <w:proofErr w:type="gramStart"/>
      <w:r>
        <w:rPr>
          <w:rFonts w:ascii="宋体" w:eastAsia="宋体" w:hAnsi="宋体"/>
          <w:w w:val="110"/>
          <w:lang w:eastAsia="zh-CN"/>
        </w:rPr>
        <w:t>载于:IEEE</w:t>
      </w:r>
      <w:proofErr w:type="gramEnd"/>
      <w:r>
        <w:rPr>
          <w:rFonts w:ascii="宋体" w:eastAsia="宋体" w:hAnsi="宋体"/>
          <w:w w:val="110"/>
          <w:lang w:eastAsia="zh-CN"/>
        </w:rPr>
        <w:t>/CVF计算机视觉和模式识别会议论文集。第8110-8119页。</w:t>
      </w:r>
      <w:bookmarkStart w:id="119" w:name="_bookmark104"/>
      <w:bookmarkEnd w:id="119"/>
    </w:p>
    <w:p w14:paraId="0A207D7B" w14:textId="77777777" w:rsidR="00681A39" w:rsidRDefault="00000000">
      <w:pPr>
        <w:pStyle w:val="a3"/>
        <w:spacing w:before="8" w:line="292" w:lineRule="auto"/>
        <w:ind w:right="109" w:hanging="240"/>
        <w:jc w:val="both"/>
        <w:rPr>
          <w:lang w:eastAsia="zh-CN"/>
        </w:rPr>
      </w:pPr>
      <w:proofErr w:type="spellStart"/>
      <w:r>
        <w:rPr>
          <w:rFonts w:ascii="宋体" w:eastAsia="宋体" w:hAnsi="宋体"/>
          <w:w w:val="110"/>
          <w:lang w:eastAsia="zh-CN"/>
        </w:rPr>
        <w:t>Keras-VGGFace</w:t>
      </w:r>
      <w:proofErr w:type="spellEnd"/>
      <w:r>
        <w:rPr>
          <w:rFonts w:ascii="宋体" w:eastAsia="宋体" w:hAnsi="宋体"/>
          <w:w w:val="110"/>
          <w:lang w:eastAsia="zh-CN"/>
        </w:rPr>
        <w:t>，2022。</w:t>
      </w:r>
      <w:proofErr w:type="spellStart"/>
      <w:r>
        <w:rPr>
          <w:rFonts w:ascii="宋体" w:eastAsia="宋体" w:hAnsi="宋体"/>
          <w:w w:val="110"/>
          <w:lang w:eastAsia="zh-CN"/>
        </w:rPr>
        <w:t>Keras-VGGFace</w:t>
      </w:r>
      <w:proofErr w:type="spellEnd"/>
      <w:r>
        <w:rPr>
          <w:rFonts w:ascii="宋体" w:eastAsia="宋体" w:hAnsi="宋体"/>
          <w:w w:val="110"/>
          <w:lang w:eastAsia="zh-CN"/>
        </w:rPr>
        <w:t>:用</w:t>
      </w:r>
      <w:proofErr w:type="spellStart"/>
      <w:r>
        <w:rPr>
          <w:rFonts w:ascii="宋体" w:eastAsia="宋体" w:hAnsi="宋体"/>
          <w:w w:val="110"/>
          <w:lang w:eastAsia="zh-CN"/>
        </w:rPr>
        <w:t>Keras</w:t>
      </w:r>
      <w:proofErr w:type="spellEnd"/>
      <w:r>
        <w:rPr>
          <w:rFonts w:ascii="宋体" w:eastAsia="宋体" w:hAnsi="宋体"/>
          <w:w w:val="110"/>
          <w:lang w:eastAsia="zh-CN"/>
        </w:rPr>
        <w:t>框架实现</w:t>
      </w:r>
      <w:proofErr w:type="spellStart"/>
      <w:r>
        <w:rPr>
          <w:rFonts w:ascii="宋体" w:eastAsia="宋体" w:hAnsi="宋体"/>
          <w:w w:val="110"/>
          <w:lang w:eastAsia="zh-CN"/>
        </w:rPr>
        <w:t>VGGFace</w:t>
      </w:r>
      <w:proofErr w:type="spellEnd"/>
      <w:r>
        <w:rPr>
          <w:rFonts w:ascii="宋体" w:eastAsia="宋体" w:hAnsi="宋体"/>
          <w:w w:val="110"/>
          <w:lang w:eastAsia="zh-CN"/>
        </w:rPr>
        <w:t>。</w:t>
      </w:r>
      <w:r>
        <w:fldChar w:fldCharType="begin"/>
      </w:r>
      <w:r>
        <w:rPr>
          <w:lang w:eastAsia="zh-CN"/>
        </w:rPr>
        <w:instrText>HYPERLINK "https://github.com/rcmalli/keras-vggface" \h</w:instrText>
      </w:r>
      <w:r>
        <w:fldChar w:fldCharType="separate"/>
      </w:r>
      <w:bookmarkStart w:id="120" w:name="_bookmark105"/>
      <w:bookmarkEnd w:id="120"/>
      <w:r>
        <w:rPr>
          <w:rFonts w:ascii="宋体" w:eastAsia="宋体" w:hAnsi="宋体"/>
          <w:color w:val="007FAC"/>
          <w:w w:val="110"/>
          <w:lang w:eastAsia="zh-CN"/>
        </w:rPr>
        <w:t>https://github.com/rcmalli/keras-vggface</w:t>
      </w:r>
      <w:r>
        <w:rPr>
          <w:rFonts w:ascii="宋体" w:eastAsia="宋体" w:hAnsi="宋体"/>
          <w:color w:val="007FAC"/>
          <w:w w:val="110"/>
        </w:rPr>
        <w:fldChar w:fldCharType="end"/>
      </w:r>
      <w:r>
        <w:rPr>
          <w:rFonts w:ascii="宋体" w:eastAsia="宋体" w:hAnsi="宋体"/>
          <w:w w:val="110"/>
          <w:lang w:eastAsia="zh-CN"/>
        </w:rPr>
        <w:t>.</w:t>
      </w:r>
    </w:p>
    <w:p w14:paraId="1B7A913B" w14:textId="77777777" w:rsidR="00681A39" w:rsidRDefault="00000000">
      <w:pPr>
        <w:pStyle w:val="a3"/>
        <w:spacing w:before="9" w:line="292" w:lineRule="auto"/>
        <w:ind w:right="109" w:hanging="240"/>
        <w:jc w:val="both"/>
      </w:pPr>
      <w:proofErr w:type="spellStart"/>
      <w:r>
        <w:rPr>
          <w:rFonts w:ascii="宋体" w:eastAsia="宋体" w:hAnsi="宋体"/>
          <w:w w:val="110"/>
        </w:rPr>
        <w:t>Kingma，Diederik</w:t>
      </w:r>
      <w:proofErr w:type="spellEnd"/>
      <w:r>
        <w:rPr>
          <w:rFonts w:ascii="宋体" w:eastAsia="宋体" w:hAnsi="宋体"/>
          <w:w w:val="110"/>
        </w:rPr>
        <w:t xml:space="preserve"> </w:t>
      </w:r>
      <w:proofErr w:type="gramStart"/>
      <w:r>
        <w:rPr>
          <w:rFonts w:ascii="宋体" w:eastAsia="宋体" w:hAnsi="宋体"/>
          <w:w w:val="110"/>
        </w:rPr>
        <w:t>P .</w:t>
      </w:r>
      <w:proofErr w:type="gramEnd"/>
      <w:r>
        <w:rPr>
          <w:rFonts w:ascii="宋体" w:eastAsia="宋体" w:hAnsi="宋体"/>
          <w:w w:val="110"/>
        </w:rPr>
        <w:t>，Dhariwal，Prafulla，2018年。</w:t>
      </w:r>
      <w:r>
        <w:rPr>
          <w:rFonts w:ascii="宋体" w:eastAsia="宋体" w:hAnsi="宋体"/>
          <w:w w:val="110"/>
          <w:lang w:eastAsia="zh-CN"/>
        </w:rPr>
        <w:t>辉光:具有可逆1 × 1卷积的生成流。收录于:第32届国际神经信息处理系统会议录。</w:t>
      </w:r>
      <w:r>
        <w:rPr>
          <w:rFonts w:ascii="宋体" w:eastAsia="宋体" w:hAnsi="宋体"/>
          <w:w w:val="110"/>
        </w:rPr>
        <w:t>第10236–10245页。</w:t>
      </w:r>
      <w:bookmarkStart w:id="121" w:name="_bookmark106"/>
      <w:bookmarkEnd w:id="121"/>
    </w:p>
    <w:p w14:paraId="48224B17" w14:textId="77777777" w:rsidR="00681A39" w:rsidRDefault="00000000">
      <w:pPr>
        <w:pStyle w:val="a3"/>
        <w:spacing w:before="9" w:line="292" w:lineRule="auto"/>
        <w:ind w:right="109" w:hanging="240"/>
        <w:jc w:val="both"/>
        <w:rPr>
          <w:lang w:eastAsia="zh-CN"/>
        </w:rPr>
      </w:pPr>
      <w:r>
        <w:rPr>
          <w:rFonts w:ascii="宋体" w:eastAsia="宋体" w:hAnsi="宋体"/>
          <w:w w:val="110"/>
          <w:lang w:eastAsia="zh-CN"/>
        </w:rPr>
        <w:t>金玛，迪德里克p，韦林，马克斯，2013年。自动编码变分贝叶斯。</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122" w:name="_bookmark107"/>
      <w:bookmarkEnd w:id="122"/>
      <w:r>
        <w:fldChar w:fldCharType="begin"/>
      </w:r>
      <w:r>
        <w:rPr>
          <w:lang w:eastAsia="zh-CN"/>
        </w:rPr>
        <w:instrText>HYPERLINK "http://arxiv.org/abs/1312.6114" \h</w:instrText>
      </w:r>
      <w:r>
        <w:fldChar w:fldCharType="separate"/>
      </w:r>
      <w:r>
        <w:rPr>
          <w:rFonts w:ascii="宋体" w:eastAsia="宋体" w:hAnsi="宋体"/>
          <w:color w:val="007FAC"/>
          <w:w w:val="110"/>
          <w:lang w:eastAsia="zh-CN"/>
        </w:rPr>
        <w:t>arXiv:1312.6114</w:t>
      </w:r>
      <w:r>
        <w:rPr>
          <w:rFonts w:ascii="宋体" w:eastAsia="宋体" w:hAnsi="宋体"/>
          <w:color w:val="007FAC"/>
          <w:w w:val="110"/>
        </w:rPr>
        <w:fldChar w:fldCharType="end"/>
      </w:r>
      <w:r>
        <w:rPr>
          <w:rFonts w:ascii="宋体" w:eastAsia="宋体" w:hAnsi="宋体"/>
          <w:w w:val="110"/>
          <w:lang w:eastAsia="zh-CN"/>
        </w:rPr>
        <w:t>.</w:t>
      </w:r>
    </w:p>
    <w:p w14:paraId="66A79635" w14:textId="77777777" w:rsidR="00681A39" w:rsidRDefault="00000000">
      <w:pPr>
        <w:pStyle w:val="a3"/>
        <w:spacing w:before="9" w:line="292" w:lineRule="auto"/>
        <w:ind w:right="109" w:hanging="240"/>
        <w:jc w:val="both"/>
        <w:rPr>
          <w:lang w:eastAsia="zh-CN"/>
        </w:rPr>
      </w:pPr>
      <w:r>
        <w:rPr>
          <w:rFonts w:ascii="宋体" w:eastAsia="宋体" w:hAnsi="宋体"/>
          <w:w w:val="110"/>
          <w:lang w:eastAsia="zh-CN"/>
        </w:rPr>
        <w:t>库普曼，玛丽莎，罗德里格斯，安德里亚·马卡鲁拉，杰拉德茨，芝诺，2018。deepfake视频操作的检测。第20届爱尔兰机器视觉和图像处理会议。第133-136页。</w:t>
      </w:r>
      <w:bookmarkStart w:id="123" w:name="_bookmark108"/>
      <w:bookmarkEnd w:id="123"/>
    </w:p>
    <w:p w14:paraId="463A5BD3" w14:textId="77777777" w:rsidR="00681A39" w:rsidRDefault="00000000">
      <w:pPr>
        <w:pStyle w:val="a3"/>
        <w:spacing w:before="8" w:line="292" w:lineRule="auto"/>
        <w:ind w:right="109" w:hanging="240"/>
        <w:jc w:val="both"/>
        <w:rPr>
          <w:lang w:eastAsia="zh-CN"/>
        </w:rPr>
      </w:pPr>
      <w:r>
        <w:rPr>
          <w:rFonts w:ascii="宋体" w:eastAsia="宋体" w:hAnsi="宋体"/>
          <w:w w:val="110"/>
          <w:lang w:eastAsia="zh-CN"/>
        </w:rPr>
        <w:t>科尔舒诺夫，帕维尔，马塞尔，塞巴斯蒂安，2018a。Deepfakes:人脸识别的新威胁？评估和检测。</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124" w:name="_bookmark109"/>
      <w:bookmarkEnd w:id="124"/>
      <w:r>
        <w:fldChar w:fldCharType="begin"/>
      </w:r>
      <w:r>
        <w:rPr>
          <w:lang w:eastAsia="zh-CN"/>
        </w:rPr>
        <w:instrText>HYPERLINK "http://arxiv.org/abs/1812.08685" \h</w:instrText>
      </w:r>
      <w:r>
        <w:fldChar w:fldCharType="separate"/>
      </w:r>
      <w:r>
        <w:rPr>
          <w:rFonts w:ascii="宋体" w:eastAsia="宋体" w:hAnsi="宋体"/>
          <w:color w:val="007FAC"/>
          <w:w w:val="110"/>
          <w:lang w:eastAsia="zh-CN"/>
        </w:rPr>
        <w:t>arXiv:1812.08685</w:t>
      </w:r>
      <w:r>
        <w:rPr>
          <w:rFonts w:ascii="宋体" w:eastAsia="宋体" w:hAnsi="宋体"/>
          <w:color w:val="007FAC"/>
          <w:w w:val="110"/>
        </w:rPr>
        <w:fldChar w:fldCharType="end"/>
      </w:r>
      <w:r>
        <w:rPr>
          <w:rFonts w:ascii="宋体" w:eastAsia="宋体" w:hAnsi="宋体"/>
          <w:w w:val="110"/>
          <w:lang w:eastAsia="zh-CN"/>
        </w:rPr>
        <w:t>.</w:t>
      </w:r>
    </w:p>
    <w:p w14:paraId="47E18F0F" w14:textId="77777777" w:rsidR="00681A39" w:rsidRDefault="00000000">
      <w:pPr>
        <w:pStyle w:val="a3"/>
        <w:spacing w:before="9" w:line="292" w:lineRule="auto"/>
        <w:ind w:right="109" w:hanging="240"/>
        <w:jc w:val="both"/>
      </w:pPr>
      <w:hyperlink r:id="rId199">
        <w:r>
          <w:rPr>
            <w:rFonts w:ascii="宋体" w:eastAsia="宋体" w:hAnsi="宋体"/>
            <w:color w:val="007FAC"/>
            <w:w w:val="110"/>
            <w:lang w:eastAsia="zh-CN"/>
          </w:rPr>
          <w:t>科尔舒诺夫，</w:t>
        </w:r>
      </w:hyperlink>
      <w:hyperlink r:id="rId200">
        <w:r>
          <w:rPr>
            <w:rFonts w:ascii="宋体" w:eastAsia="宋体" w:hAnsi="宋体"/>
            <w:color w:val="007FAC"/>
            <w:w w:val="110"/>
            <w:lang w:eastAsia="zh-CN"/>
          </w:rPr>
          <w:t>帕维尔，马塞尔，塞巴斯蒂安，2018年b。tam-中说话人不一致性检测</w:t>
        </w:r>
      </w:hyperlink>
      <w:hyperlink r:id="rId201">
        <w:r>
          <w:rPr>
            <w:rFonts w:ascii="宋体" w:eastAsia="宋体" w:hAnsi="宋体"/>
            <w:color w:val="007FAC"/>
            <w:w w:val="110"/>
            <w:lang w:eastAsia="zh-CN"/>
          </w:rPr>
          <w:t>pered视频。</w:t>
        </w:r>
        <w:proofErr w:type="gramStart"/>
        <w:r>
          <w:rPr>
            <w:rFonts w:ascii="宋体" w:eastAsia="宋体" w:hAnsi="宋体"/>
            <w:color w:val="007FAC"/>
            <w:w w:val="110"/>
          </w:rPr>
          <w:t>在:第26届欧洲信号处理会议。IEEE</w:t>
        </w:r>
        <w:proofErr w:type="gramEnd"/>
        <w:r>
          <w:rPr>
            <w:rFonts w:ascii="宋体" w:eastAsia="宋体" w:hAnsi="宋体"/>
            <w:color w:val="007FAC"/>
            <w:w w:val="110"/>
          </w:rPr>
          <w:t>，</w:t>
        </w:r>
      </w:hyperlink>
      <w:hyperlink r:id="rId202">
        <w:bookmarkStart w:id="125" w:name="_bookmark110"/>
        <w:bookmarkEnd w:id="125"/>
        <w:r>
          <w:rPr>
            <w:rFonts w:ascii="宋体" w:eastAsia="宋体" w:hAnsi="宋体"/>
            <w:color w:val="007FAC"/>
            <w:w w:val="110"/>
          </w:rPr>
          <w:t>第2375-2379页。</w:t>
        </w:r>
      </w:hyperlink>
    </w:p>
    <w:p w14:paraId="333A1162" w14:textId="77777777" w:rsidR="00681A39" w:rsidRDefault="00000000">
      <w:pPr>
        <w:pStyle w:val="a3"/>
        <w:spacing w:before="9" w:line="292" w:lineRule="auto"/>
        <w:ind w:right="109" w:hanging="240"/>
        <w:jc w:val="both"/>
      </w:pPr>
      <w:hyperlink r:id="rId203">
        <w:r>
          <w:rPr>
            <w:rFonts w:ascii="宋体" w:eastAsia="宋体" w:hAnsi="宋体"/>
            <w:color w:val="007FAC"/>
            <w:w w:val="110"/>
            <w:lang w:eastAsia="zh-CN"/>
          </w:rPr>
          <w:t>科尔舒诺夫，</w:t>
        </w:r>
      </w:hyperlink>
      <w:hyperlink r:id="rId204">
        <w:r>
          <w:rPr>
            <w:rFonts w:ascii="宋体" w:eastAsia="宋体" w:hAnsi="宋体"/>
            <w:color w:val="007FAC"/>
            <w:w w:val="110"/>
            <w:lang w:eastAsia="zh-CN"/>
          </w:rPr>
          <w:t>帕维尔，马塞尔，塞巴斯蒂安，2019。漏洞评估和检测</w:t>
        </w:r>
      </w:hyperlink>
      <w:hyperlink r:id="rId205">
        <w:r>
          <w:rPr>
            <w:rFonts w:ascii="宋体" w:eastAsia="宋体" w:hAnsi="宋体"/>
            <w:color w:val="007FAC"/>
            <w:w w:val="110"/>
            <w:lang w:eastAsia="zh-CN"/>
          </w:rPr>
          <w:t>deepfake视频。2019年ICB国际生物识别大会。</w:t>
        </w:r>
        <w:r>
          <w:rPr>
            <w:rFonts w:ascii="宋体" w:eastAsia="宋体" w:hAnsi="宋体"/>
            <w:color w:val="007FAC"/>
            <w:w w:val="110"/>
          </w:rPr>
          <w:t>IEEE，pp。</w:t>
        </w:r>
      </w:hyperlink>
      <w:hyperlink r:id="rId206">
        <w:bookmarkStart w:id="126" w:name="_bookmark111"/>
        <w:bookmarkEnd w:id="126"/>
        <w:r>
          <w:rPr>
            <w:rFonts w:ascii="宋体" w:eastAsia="宋体" w:hAnsi="宋体"/>
            <w:color w:val="007FAC"/>
            <w:w w:val="110"/>
          </w:rPr>
          <w:t>1–6.</w:t>
        </w:r>
      </w:hyperlink>
    </w:p>
    <w:p w14:paraId="55B9BBC2" w14:textId="77777777" w:rsidR="00681A39" w:rsidRDefault="00000000">
      <w:pPr>
        <w:pStyle w:val="a3"/>
        <w:spacing w:before="9" w:line="292" w:lineRule="auto"/>
        <w:ind w:right="109" w:hanging="240"/>
        <w:jc w:val="both"/>
        <w:rPr>
          <w:lang w:eastAsia="zh-CN"/>
        </w:rPr>
      </w:pPr>
      <w:r>
        <w:rPr>
          <w:rFonts w:ascii="宋体" w:eastAsia="宋体" w:hAnsi="宋体"/>
          <w:w w:val="110"/>
          <w:lang w:eastAsia="zh-CN"/>
        </w:rPr>
        <w:t>科尔舒诺娃，伊琳娜，史，，丹布雷，乔尼，泰斯，卢卡斯，2017。基于卷积神经网络的快速人脸交换。IEEE计算机视觉国际会议论文集。第3677-3685页。</w:t>
      </w:r>
      <w:bookmarkStart w:id="127" w:name="_bookmark112"/>
      <w:bookmarkEnd w:id="127"/>
    </w:p>
    <w:p w14:paraId="5164F58A" w14:textId="77777777" w:rsidR="00681A39" w:rsidRDefault="00000000">
      <w:pPr>
        <w:pStyle w:val="a3"/>
        <w:spacing w:before="8" w:line="292" w:lineRule="auto"/>
        <w:ind w:right="109" w:hanging="240"/>
        <w:jc w:val="both"/>
      </w:pPr>
      <w:hyperlink r:id="rId207">
        <w:r>
          <w:rPr>
            <w:rFonts w:ascii="宋体" w:eastAsia="宋体" w:hAnsi="宋体"/>
            <w:color w:val="007FAC"/>
            <w:w w:val="110"/>
            <w:lang w:eastAsia="zh-CN"/>
          </w:rPr>
          <w:t xml:space="preserve">Laptev, </w:t>
        </w:r>
      </w:hyperlink>
      <w:hyperlink r:id="rId208">
        <w:r>
          <w:rPr>
            <w:rFonts w:ascii="宋体" w:eastAsia="宋体" w:hAnsi="宋体"/>
            <w:color w:val="007FAC"/>
            <w:w w:val="110"/>
            <w:lang w:eastAsia="zh-CN"/>
          </w:rPr>
          <w:t>伊万，马斯扎克，马钦，施密德，科迪莉亚，罗森菲德，本杰明，2008。学问</w:t>
        </w:r>
      </w:hyperlink>
      <w:hyperlink r:id="rId209">
        <w:r>
          <w:rPr>
            <w:rFonts w:ascii="宋体" w:eastAsia="宋体" w:hAnsi="宋体"/>
            <w:color w:val="007FAC"/>
            <w:w w:val="110"/>
            <w:lang w:eastAsia="zh-CN"/>
          </w:rPr>
          <w:t>电影中真实的人类行为。在:IEEE计算机视觉和</w:t>
        </w:r>
      </w:hyperlink>
      <w:hyperlink r:id="rId210">
        <w:r>
          <w:rPr>
            <w:rFonts w:ascii="宋体" w:eastAsia="宋体" w:hAnsi="宋体"/>
            <w:color w:val="007FAC"/>
            <w:w w:val="110"/>
            <w:lang w:eastAsia="zh-CN"/>
          </w:rPr>
          <w:t>模式识别。</w:t>
        </w:r>
        <w:r>
          <w:rPr>
            <w:rFonts w:ascii="宋体" w:eastAsia="宋体" w:hAnsi="宋体"/>
            <w:color w:val="007FAC"/>
            <w:w w:val="110"/>
          </w:rPr>
          <w:t>IEEE，第1–8页。</w:t>
        </w:r>
      </w:hyperlink>
    </w:p>
    <w:p w14:paraId="292C96D6" w14:textId="77777777" w:rsidR="00681A39" w:rsidRDefault="00681A39">
      <w:pPr>
        <w:spacing w:line="292" w:lineRule="auto"/>
        <w:jc w:val="both"/>
        <w:sectPr w:rsidR="00681A39">
          <w:pgSz w:w="11910" w:h="15880"/>
          <w:pgMar w:top="880" w:right="640" w:bottom="760" w:left="640" w:header="661" w:footer="561" w:gutter="0"/>
          <w:cols w:num="2" w:space="720" w:equalWidth="0">
            <w:col w:w="5174" w:space="206"/>
            <w:col w:w="5250"/>
          </w:cols>
        </w:sectPr>
      </w:pPr>
    </w:p>
    <w:p w14:paraId="2EA35234" w14:textId="77777777" w:rsidR="00681A39" w:rsidRDefault="00681A39">
      <w:pPr>
        <w:pStyle w:val="a3"/>
        <w:spacing w:before="5"/>
        <w:ind w:left="0"/>
        <w:rPr>
          <w:rFonts w:ascii="宋体" w:eastAsia="宋体" w:hAnsi="宋体"/>
          <w:sz w:val="19"/>
        </w:rPr>
      </w:pPr>
    </w:p>
    <w:p w14:paraId="4A957326" w14:textId="77777777" w:rsidR="00681A39" w:rsidRDefault="00000000">
      <w:pPr>
        <w:pStyle w:val="a3"/>
        <w:spacing w:before="1" w:line="292" w:lineRule="auto"/>
        <w:ind w:right="38" w:hanging="240"/>
        <w:jc w:val="both"/>
      </w:pPr>
      <w:bookmarkStart w:id="128" w:name="_bookmark113"/>
      <w:bookmarkEnd w:id="128"/>
      <w:r>
        <w:rPr>
          <w:rFonts w:ascii="宋体" w:eastAsia="宋体" w:hAnsi="宋体"/>
          <w:w w:val="110"/>
          <w:lang w:eastAsia="zh-CN"/>
        </w:rPr>
        <w:t>拉塔斯、亚历山卓斯、莫斯乔格卢、斯蒂利亚诺斯、格切尔、巴里斯、普卢皮斯、斯蒂利亚诺斯、特里安塔夫-卢、瓦西里奥斯、戈什、阿比吉特、扎费里欧、斯特凡诺斯、2020。</w:t>
      </w:r>
      <w:proofErr w:type="spellStart"/>
      <w:r>
        <w:rPr>
          <w:rFonts w:ascii="宋体" w:eastAsia="宋体" w:hAnsi="宋体"/>
          <w:w w:val="110"/>
          <w:lang w:eastAsia="zh-CN"/>
        </w:rPr>
        <w:t>AvatarMe</w:t>
      </w:r>
      <w:proofErr w:type="spellEnd"/>
      <w:r>
        <w:rPr>
          <w:rFonts w:ascii="宋体" w:eastAsia="宋体" w:hAnsi="宋体"/>
          <w:w w:val="110"/>
          <w:lang w:eastAsia="zh-CN"/>
        </w:rPr>
        <w:t>:现实可渲染的3D面部重建“在野外”。《IEEE/CVF计算机视觉和模式识别会议论文集》。</w:t>
      </w:r>
      <w:r>
        <w:rPr>
          <w:rFonts w:ascii="宋体" w:eastAsia="宋体" w:hAnsi="宋体"/>
          <w:w w:val="110"/>
        </w:rPr>
        <w:t>第760-769页。</w:t>
      </w:r>
      <w:bookmarkStart w:id="129" w:name="_bookmark114"/>
      <w:bookmarkEnd w:id="129"/>
    </w:p>
    <w:p w14:paraId="626F65F9" w14:textId="77777777" w:rsidR="00681A39" w:rsidRDefault="00000000">
      <w:pPr>
        <w:pStyle w:val="a3"/>
        <w:spacing w:before="8" w:line="292" w:lineRule="auto"/>
        <w:ind w:right="38" w:hanging="240"/>
        <w:jc w:val="both"/>
        <w:rPr>
          <w:lang w:eastAsia="zh-CN"/>
        </w:rPr>
      </w:pPr>
      <w:r>
        <w:rPr>
          <w:rFonts w:ascii="宋体" w:eastAsia="宋体" w:hAnsi="宋体"/>
          <w:w w:val="110"/>
          <w:lang w:eastAsia="zh-CN"/>
        </w:rPr>
        <w:t>李，凌志，包，建民，杨，郝，陈，董，文，方，2019a。面向高保真和遮挡感知的人脸交换。</w:t>
      </w:r>
      <w:proofErr w:type="spellStart"/>
      <w:r>
        <w:rPr>
          <w:rFonts w:ascii="宋体" w:eastAsia="宋体" w:hAnsi="宋体"/>
          <w:w w:val="110"/>
          <w:lang w:eastAsia="zh-CN"/>
        </w:rPr>
        <w:t>arXiv</w:t>
      </w:r>
      <w:proofErr w:type="spellEnd"/>
      <w:r>
        <w:rPr>
          <w:rFonts w:ascii="宋体" w:eastAsia="宋体" w:hAnsi="宋体"/>
          <w:w w:val="110"/>
          <w:lang w:eastAsia="zh-CN"/>
        </w:rPr>
        <w:t>预印本</w:t>
      </w:r>
      <w:r>
        <w:fldChar w:fldCharType="begin"/>
      </w:r>
      <w:r>
        <w:rPr>
          <w:lang w:eastAsia="zh-CN"/>
        </w:rPr>
        <w:instrText>HYPERLINK "http://arxiv.org/abs/1912.13457" \h</w:instrText>
      </w:r>
      <w:r>
        <w:fldChar w:fldCharType="separate"/>
      </w:r>
      <w:r>
        <w:rPr>
          <w:rFonts w:ascii="宋体" w:eastAsia="宋体" w:hAnsi="宋体"/>
          <w:color w:val="007FAC"/>
          <w:w w:val="110"/>
          <w:lang w:eastAsia="zh-CN"/>
        </w:rPr>
        <w:t>arXiv:</w:t>
      </w:r>
      <w:r>
        <w:rPr>
          <w:rFonts w:ascii="宋体" w:eastAsia="宋体" w:hAnsi="宋体"/>
          <w:color w:val="007FAC"/>
          <w:w w:val="110"/>
        </w:rPr>
        <w:fldChar w:fldCharType="end"/>
      </w:r>
      <w:hyperlink r:id="rId211">
        <w:bookmarkStart w:id="130" w:name="_bookmark115"/>
        <w:bookmarkEnd w:id="130"/>
        <w:r>
          <w:rPr>
            <w:rFonts w:ascii="宋体" w:eastAsia="宋体" w:hAnsi="宋体"/>
            <w:color w:val="007FAC"/>
            <w:w w:val="110"/>
            <w:lang w:eastAsia="zh-CN"/>
          </w:rPr>
          <w:t>1912.13457</w:t>
        </w:r>
      </w:hyperlink>
      <w:r>
        <w:rPr>
          <w:rFonts w:ascii="宋体" w:eastAsia="宋体" w:hAnsi="宋体"/>
          <w:w w:val="110"/>
          <w:lang w:eastAsia="zh-CN"/>
        </w:rPr>
        <w:t>.</w:t>
      </w:r>
    </w:p>
    <w:p w14:paraId="66A7F43F" w14:textId="77777777" w:rsidR="00681A39" w:rsidRDefault="00000000">
      <w:pPr>
        <w:pStyle w:val="a3"/>
        <w:spacing w:before="9" w:line="292" w:lineRule="auto"/>
        <w:ind w:right="38" w:hanging="240"/>
        <w:jc w:val="both"/>
        <w:rPr>
          <w:lang w:eastAsia="zh-CN"/>
        </w:rPr>
      </w:pPr>
      <w:r>
        <w:rPr>
          <w:rFonts w:ascii="宋体" w:eastAsia="宋体" w:hAnsi="宋体"/>
          <w:w w:val="110"/>
          <w:lang w:eastAsia="zh-CN"/>
        </w:rPr>
        <w:t>李，凌志，鲍，建民，张，婷，杨，郝，陈，董，文，方，郭，吴建民，2020a。人脸x光更一般的人脸伪造检测。《IEEE/CVF计算机视觉和模式识别会议论文集》。第5001–5010页。</w:t>
      </w:r>
      <w:bookmarkStart w:id="131" w:name="_bookmark116"/>
      <w:bookmarkEnd w:id="131"/>
    </w:p>
    <w:p w14:paraId="5451F937" w14:textId="77777777" w:rsidR="00681A39" w:rsidRDefault="00000000">
      <w:pPr>
        <w:pStyle w:val="a3"/>
        <w:spacing w:before="8" w:line="292" w:lineRule="auto"/>
        <w:ind w:right="38" w:hanging="240"/>
        <w:jc w:val="both"/>
        <w:rPr>
          <w:lang w:eastAsia="zh-CN"/>
        </w:rPr>
      </w:pPr>
      <w:hyperlink r:id="rId212">
        <w:r>
          <w:rPr>
            <w:rFonts w:ascii="宋体" w:eastAsia="宋体" w:hAnsi="宋体"/>
            <w:color w:val="007FAC"/>
            <w:w w:val="110"/>
            <w:lang w:eastAsia="zh-CN"/>
          </w:rPr>
          <w:t>Li,</w:t>
        </w:r>
      </w:hyperlink>
      <w:hyperlink r:id="rId213">
        <w:r>
          <w:rPr>
            <w:rFonts w:ascii="宋体" w:eastAsia="宋体" w:hAnsi="宋体"/>
            <w:color w:val="007FAC"/>
            <w:w w:val="110"/>
            <w:lang w:eastAsia="zh-CN"/>
          </w:rPr>
          <w:t>月尊，常，明清，吕，四维，2018。在ictu oculi:揭露人工智能创造</w:t>
        </w:r>
      </w:hyperlink>
      <w:hyperlink r:id="rId214">
        <w:r>
          <w:rPr>
            <w:rFonts w:ascii="宋体" w:eastAsia="宋体" w:hAnsi="宋体"/>
            <w:color w:val="007FAC"/>
            <w:w w:val="110"/>
            <w:lang w:eastAsia="zh-CN"/>
          </w:rPr>
          <w:t>通过检测眨眼来伪造视频。2018年IEEE国际研讨会</w:t>
        </w:r>
      </w:hyperlink>
      <w:hyperlink r:id="rId215">
        <w:bookmarkStart w:id="132" w:name="_bookmark117"/>
        <w:bookmarkEnd w:id="132"/>
        <w:r>
          <w:rPr>
            <w:rFonts w:ascii="宋体" w:eastAsia="宋体" w:hAnsi="宋体"/>
            <w:color w:val="007FAC"/>
            <w:w w:val="110"/>
            <w:lang w:eastAsia="zh-CN"/>
          </w:rPr>
          <w:t>信息取证和安全，WIFS。IEEE，第1–7页。</w:t>
        </w:r>
      </w:hyperlink>
    </w:p>
    <w:p w14:paraId="67D29522" w14:textId="77777777" w:rsidR="00681A39" w:rsidRDefault="00000000">
      <w:pPr>
        <w:pStyle w:val="a3"/>
        <w:spacing w:before="9" w:line="292" w:lineRule="auto"/>
        <w:ind w:right="38" w:hanging="240"/>
        <w:jc w:val="both"/>
      </w:pPr>
      <w:hyperlink r:id="rId216">
        <w:r>
          <w:rPr>
            <w:rFonts w:ascii="宋体" w:eastAsia="宋体" w:hAnsi="宋体"/>
            <w:color w:val="007FAC"/>
            <w:w w:val="110"/>
            <w:lang w:eastAsia="zh-CN"/>
          </w:rPr>
          <w:t>Li,</w:t>
        </w:r>
      </w:hyperlink>
      <w:hyperlink r:id="rId217">
        <w:r>
          <w:rPr>
            <w:rFonts w:ascii="宋体" w:eastAsia="宋体" w:hAnsi="宋体"/>
            <w:color w:val="007FAC"/>
            <w:w w:val="110"/>
            <w:lang w:eastAsia="zh-CN"/>
          </w:rPr>
          <w:t>张村，李，岳，2011。颜色分离光响应非均匀性形成</w:t>
        </w:r>
      </w:hyperlink>
      <w:hyperlink r:id="rId218">
        <w:bookmarkStart w:id="133" w:name="_bookmark118"/>
        <w:bookmarkEnd w:id="133"/>
        <w:r>
          <w:rPr>
            <w:rFonts w:ascii="宋体" w:eastAsia="宋体" w:hAnsi="宋体"/>
            <w:color w:val="007FAC"/>
            <w:w w:val="110"/>
            <w:lang w:eastAsia="zh-CN"/>
          </w:rPr>
          <w:t>数字图像取证。</w:t>
        </w:r>
        <w:r>
          <w:rPr>
            <w:rFonts w:ascii="宋体" w:eastAsia="宋体" w:hAnsi="宋体"/>
            <w:color w:val="007FAC"/>
            <w:w w:val="110"/>
          </w:rPr>
          <w:t>IEEE Trans。电路系统。视频技术。22 (2), 260–271.</w:t>
        </w:r>
      </w:hyperlink>
    </w:p>
    <w:p w14:paraId="14B0379C" w14:textId="77777777" w:rsidR="00681A39" w:rsidRDefault="00000000">
      <w:pPr>
        <w:pStyle w:val="a3"/>
        <w:spacing w:before="9" w:line="292" w:lineRule="auto"/>
        <w:ind w:right="38" w:hanging="240"/>
        <w:jc w:val="both"/>
        <w:rPr>
          <w:lang w:eastAsia="zh-CN"/>
        </w:rPr>
      </w:pPr>
      <w:r>
        <w:rPr>
          <w:rFonts w:ascii="宋体" w:eastAsia="宋体" w:hAnsi="宋体"/>
          <w:w w:val="110"/>
          <w:lang w:eastAsia="zh-CN"/>
        </w:rPr>
        <w:t>李，岳尊，吕，四维，2018。通过检测面部扭曲伪影来曝光deepfake视频。</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134" w:name="_bookmark119"/>
      <w:bookmarkEnd w:id="134"/>
      <w:r>
        <w:fldChar w:fldCharType="begin"/>
      </w:r>
      <w:r>
        <w:rPr>
          <w:lang w:eastAsia="zh-CN"/>
        </w:rPr>
        <w:instrText>HYPERLINK "http://arxiv.org/abs/1811.00656" \h</w:instrText>
      </w:r>
      <w:r>
        <w:fldChar w:fldCharType="separate"/>
      </w:r>
      <w:r>
        <w:rPr>
          <w:rFonts w:ascii="宋体" w:eastAsia="宋体" w:hAnsi="宋体"/>
          <w:color w:val="007FAC"/>
          <w:w w:val="110"/>
          <w:lang w:eastAsia="zh-CN"/>
        </w:rPr>
        <w:t>arXiv:1811.00656</w:t>
      </w:r>
      <w:r>
        <w:rPr>
          <w:rFonts w:ascii="宋体" w:eastAsia="宋体" w:hAnsi="宋体"/>
          <w:color w:val="007FAC"/>
          <w:w w:val="110"/>
        </w:rPr>
        <w:fldChar w:fldCharType="end"/>
      </w:r>
      <w:r>
        <w:rPr>
          <w:rFonts w:ascii="宋体" w:eastAsia="宋体" w:hAnsi="宋体"/>
          <w:w w:val="110"/>
          <w:lang w:eastAsia="zh-CN"/>
        </w:rPr>
        <w:t>.</w:t>
      </w:r>
    </w:p>
    <w:p w14:paraId="4752119F" w14:textId="77777777" w:rsidR="00681A39" w:rsidRDefault="00000000">
      <w:pPr>
        <w:pStyle w:val="a3"/>
        <w:spacing w:before="8" w:line="292" w:lineRule="auto"/>
        <w:ind w:right="38" w:hanging="240"/>
        <w:jc w:val="both"/>
      </w:pPr>
      <w:r>
        <w:rPr>
          <w:rFonts w:ascii="宋体" w:eastAsia="宋体" w:hAnsi="宋体"/>
          <w:w w:val="110"/>
          <w:lang w:eastAsia="zh-CN"/>
        </w:rPr>
        <w:t>李，岳尊，杨，辛，孙，濮，齐，洪刚，吕，四维，2020b。Celeb-DF:用于deepfake取证的大规模挑战数据集。《IEEE/CVF计算机视觉和模式识别会议论文集》。</w:t>
      </w:r>
      <w:r>
        <w:rPr>
          <w:rFonts w:ascii="宋体" w:eastAsia="宋体" w:hAnsi="宋体"/>
          <w:w w:val="110"/>
        </w:rPr>
        <w:t>第3207-3216页。</w:t>
      </w:r>
      <w:bookmarkStart w:id="135" w:name="_bookmark120"/>
      <w:bookmarkEnd w:id="135"/>
    </w:p>
    <w:p w14:paraId="327AD236" w14:textId="77777777" w:rsidR="00681A39" w:rsidRDefault="00000000">
      <w:pPr>
        <w:pStyle w:val="a3"/>
        <w:spacing w:before="9" w:line="292" w:lineRule="auto"/>
        <w:ind w:right="38" w:hanging="240"/>
        <w:jc w:val="both"/>
        <w:rPr>
          <w:lang w:eastAsia="zh-CN"/>
        </w:rPr>
      </w:pPr>
      <w:r>
        <w:rPr>
          <w:rFonts w:ascii="宋体" w:eastAsia="宋体" w:hAnsi="宋体"/>
          <w:w w:val="110"/>
          <w:lang w:eastAsia="zh-CN"/>
        </w:rPr>
        <w:t>李、柯、张、天昊、马利克、吉滕德拉、2019b。通过条件IMLE从语义布局合成多样的图像。IEEE/CVF计算机视觉国际会议论文集。第4220-4229页。</w:t>
      </w:r>
      <w:bookmarkStart w:id="136" w:name="_bookmark121"/>
      <w:bookmarkEnd w:id="136"/>
    </w:p>
    <w:p w14:paraId="2CDF261A" w14:textId="77777777" w:rsidR="00681A39" w:rsidRDefault="00000000">
      <w:pPr>
        <w:pStyle w:val="a3"/>
        <w:spacing w:before="9" w:line="292" w:lineRule="auto"/>
        <w:ind w:right="38" w:hanging="240"/>
        <w:jc w:val="both"/>
        <w:rPr>
          <w:lang w:eastAsia="zh-CN"/>
        </w:rPr>
      </w:pPr>
      <w:r>
        <w:rPr>
          <w:rFonts w:ascii="宋体" w:eastAsia="宋体" w:hAnsi="宋体"/>
          <w:w w:val="110"/>
          <w:lang w:eastAsia="zh-CN"/>
        </w:rPr>
        <w:t>德利马，奥斯卡，富兰克林，肖恩，巴苏，什雷什塔，卡尔沃斯基，布莱克，乔治，安内特，2020。基于时空卷积网络的深度伪造检测。</w:t>
      </w:r>
      <w:proofErr w:type="spellStart"/>
      <w:r>
        <w:rPr>
          <w:rFonts w:ascii="宋体" w:eastAsia="宋体" w:hAnsi="宋体"/>
          <w:w w:val="110"/>
          <w:lang w:eastAsia="zh-CN"/>
        </w:rPr>
        <w:t>arXiv</w:t>
      </w:r>
      <w:proofErr w:type="spellEnd"/>
      <w:r>
        <w:rPr>
          <w:rFonts w:ascii="宋体" w:eastAsia="宋体" w:hAnsi="宋体"/>
          <w:w w:val="110"/>
          <w:lang w:eastAsia="zh-CN"/>
        </w:rPr>
        <w:t>预印本</w:t>
      </w:r>
      <w:r>
        <w:fldChar w:fldCharType="begin"/>
      </w:r>
      <w:r>
        <w:rPr>
          <w:lang w:eastAsia="zh-CN"/>
        </w:rPr>
        <w:instrText>HYPERLINK "http://arxiv.org/abs/2006.14749" \h</w:instrText>
      </w:r>
      <w:r>
        <w:fldChar w:fldCharType="separate"/>
      </w:r>
      <w:bookmarkStart w:id="137" w:name="_bookmark122"/>
      <w:bookmarkEnd w:id="137"/>
      <w:r>
        <w:rPr>
          <w:rFonts w:ascii="宋体" w:eastAsia="宋体" w:hAnsi="宋体"/>
          <w:color w:val="007FAC"/>
          <w:w w:val="110"/>
          <w:lang w:eastAsia="zh-CN"/>
        </w:rPr>
        <w:t>arXiv:2006.14749</w:t>
      </w:r>
      <w:r>
        <w:rPr>
          <w:rFonts w:ascii="宋体" w:eastAsia="宋体" w:hAnsi="宋体"/>
          <w:color w:val="007FAC"/>
          <w:w w:val="110"/>
        </w:rPr>
        <w:fldChar w:fldCharType="end"/>
      </w:r>
      <w:r>
        <w:rPr>
          <w:rFonts w:ascii="宋体" w:eastAsia="宋体" w:hAnsi="宋体"/>
          <w:w w:val="110"/>
          <w:lang w:eastAsia="zh-CN"/>
        </w:rPr>
        <w:t>.</w:t>
      </w:r>
    </w:p>
    <w:p w14:paraId="07C58E0A" w14:textId="77777777" w:rsidR="00681A39" w:rsidRDefault="00000000">
      <w:pPr>
        <w:pStyle w:val="a3"/>
        <w:spacing w:before="8" w:line="292" w:lineRule="auto"/>
        <w:ind w:right="38" w:hanging="240"/>
        <w:jc w:val="both"/>
      </w:pPr>
      <w:hyperlink r:id="rId219">
        <w:r>
          <w:rPr>
            <w:rFonts w:ascii="宋体" w:eastAsia="宋体" w:hAnsi="宋体"/>
            <w:color w:val="007FAC"/>
            <w:w w:val="110"/>
            <w:lang w:eastAsia="zh-CN"/>
          </w:rPr>
          <w:t>Lin,</w:t>
        </w:r>
      </w:hyperlink>
      <w:hyperlink r:id="rId220">
        <w:r>
          <w:rPr>
            <w:rFonts w:ascii="宋体" w:eastAsia="宋体" w:hAnsi="宋体"/>
            <w:color w:val="007FAC"/>
            <w:w w:val="110"/>
            <w:lang w:eastAsia="zh-CN"/>
          </w:rPr>
          <w:t>徐峰，李，张村，2016。基于摄像机的大规模图像聚类</w:t>
        </w:r>
      </w:hyperlink>
      <w:hyperlink r:id="rId221">
        <w:bookmarkStart w:id="138" w:name="_bookmark123"/>
        <w:bookmarkEnd w:id="138"/>
        <w:r>
          <w:rPr>
            <w:rFonts w:ascii="宋体" w:eastAsia="宋体" w:hAnsi="宋体"/>
            <w:color w:val="007FAC"/>
            <w:w w:val="110"/>
            <w:lang w:eastAsia="zh-CN"/>
          </w:rPr>
          <w:t>指纹。</w:t>
        </w:r>
        <w:r>
          <w:rPr>
            <w:rFonts w:ascii="宋体" w:eastAsia="宋体" w:hAnsi="宋体"/>
            <w:color w:val="007FAC"/>
            <w:w w:val="110"/>
          </w:rPr>
          <w:t>IEEE Trans。Inf。法医安全。12 (4), 793–808.</w:t>
        </w:r>
      </w:hyperlink>
    </w:p>
    <w:p w14:paraId="40E6B9E6" w14:textId="77777777" w:rsidR="00681A39" w:rsidRDefault="00000000">
      <w:pPr>
        <w:pStyle w:val="a3"/>
        <w:spacing w:before="9" w:line="292" w:lineRule="auto"/>
        <w:ind w:right="38" w:hanging="240"/>
        <w:jc w:val="both"/>
      </w:pPr>
      <w:hyperlink r:id="rId222">
        <w:r>
          <w:rPr>
            <w:rFonts w:ascii="宋体" w:eastAsia="宋体" w:hAnsi="宋体"/>
            <w:color w:val="007FAC"/>
            <w:w w:val="110"/>
            <w:lang w:eastAsia="zh-CN"/>
          </w:rPr>
          <w:t xml:space="preserve">Lin, </w:t>
        </w:r>
      </w:hyperlink>
      <w:hyperlink r:id="rId223">
        <w:r>
          <w:rPr>
            <w:rFonts w:ascii="宋体" w:eastAsia="宋体" w:hAnsi="宋体"/>
            <w:color w:val="007FAC"/>
            <w:w w:val="110"/>
            <w:lang w:eastAsia="zh-CN"/>
          </w:rPr>
          <w:t>贾成，李，杨，杨，关慈，2021。FPGAN:人脸识别方法</w:t>
        </w:r>
      </w:hyperlink>
      <w:hyperlink r:id="rId224">
        <w:bookmarkStart w:id="139" w:name="_bookmark124"/>
        <w:bookmarkEnd w:id="139"/>
        <w:r>
          <w:rPr>
            <w:rFonts w:ascii="宋体" w:eastAsia="宋体" w:hAnsi="宋体"/>
            <w:color w:val="007FAC"/>
            <w:w w:val="110"/>
            <w:lang w:eastAsia="zh-CN"/>
          </w:rPr>
          <w:t>社交机器人的生成对抗网络。</w:t>
        </w:r>
        <w:r>
          <w:rPr>
            <w:rFonts w:ascii="宋体" w:eastAsia="宋体" w:hAnsi="宋体"/>
            <w:color w:val="007FAC"/>
            <w:w w:val="110"/>
          </w:rPr>
          <w:t>神经网络。133, 132–147.</w:t>
        </w:r>
      </w:hyperlink>
    </w:p>
    <w:p w14:paraId="6E768318" w14:textId="77777777" w:rsidR="00681A39" w:rsidRDefault="00000000">
      <w:pPr>
        <w:pStyle w:val="a3"/>
        <w:spacing w:before="9" w:line="292" w:lineRule="auto"/>
        <w:ind w:right="38" w:hanging="240"/>
        <w:jc w:val="both"/>
      </w:pPr>
      <w:r>
        <w:rPr>
          <w:rFonts w:ascii="宋体" w:eastAsia="宋体" w:hAnsi="宋体"/>
          <w:w w:val="110"/>
        </w:rPr>
        <w:t>刘，明宇，黄，荀，Mallya，Arun，Karras，Tero，Aila，Timo，Lehtinen，Jaakko，Kautz，2019年1月。</w:t>
      </w:r>
      <w:r>
        <w:rPr>
          <w:rFonts w:ascii="宋体" w:eastAsia="宋体" w:hAnsi="宋体"/>
          <w:w w:val="110"/>
          <w:lang w:eastAsia="zh-CN"/>
        </w:rPr>
        <w:t>少镜头无监督图像到图像翻译。IEEE/CVF计算机视觉国际会议论文集。</w:t>
      </w:r>
      <w:r>
        <w:rPr>
          <w:rFonts w:ascii="宋体" w:eastAsia="宋体" w:hAnsi="宋体"/>
          <w:w w:val="110"/>
        </w:rPr>
        <w:t>第10551-10560页。</w:t>
      </w:r>
      <w:bookmarkStart w:id="140" w:name="_bookmark125"/>
      <w:bookmarkEnd w:id="140"/>
    </w:p>
    <w:p w14:paraId="5390280D" w14:textId="77777777" w:rsidR="00681A39" w:rsidRDefault="00000000">
      <w:pPr>
        <w:pStyle w:val="a3"/>
        <w:spacing w:before="9" w:line="292" w:lineRule="auto"/>
        <w:ind w:right="38" w:hanging="240"/>
        <w:jc w:val="both"/>
      </w:pPr>
      <w:hyperlink r:id="rId225">
        <w:r>
          <w:rPr>
            <w:rFonts w:ascii="宋体" w:eastAsia="宋体" w:hAnsi="宋体"/>
            <w:color w:val="007FAC"/>
            <w:w w:val="110"/>
          </w:rPr>
          <w:t>Liu,</w:t>
        </w:r>
      </w:hyperlink>
      <w:hyperlink r:id="rId226">
        <w:r>
          <w:rPr>
            <w:rFonts w:ascii="宋体" w:eastAsia="宋体" w:hAnsi="宋体"/>
            <w:color w:val="007FAC"/>
            <w:w w:val="110"/>
          </w:rPr>
          <w:t>明宇，黄，荀，余，佳惠，王，丁纯，Mallya，Arun，2021。</w:t>
        </w:r>
      </w:hyperlink>
      <w:hyperlink r:id="rId227">
        <w:r>
          <w:rPr>
            <w:rFonts w:ascii="宋体" w:eastAsia="宋体" w:hAnsi="宋体"/>
            <w:color w:val="007FAC"/>
            <w:w w:val="110"/>
            <w:lang w:eastAsia="zh-CN"/>
          </w:rPr>
          <w:t>图像和视频合成的生成对抗网络:算法和</w:t>
        </w:r>
      </w:hyperlink>
      <w:hyperlink r:id="rId228">
        <w:bookmarkStart w:id="141" w:name="_bookmark126"/>
        <w:bookmarkEnd w:id="141"/>
        <w:r>
          <w:rPr>
            <w:rFonts w:ascii="宋体" w:eastAsia="宋体" w:hAnsi="宋体"/>
            <w:color w:val="007FAC"/>
            <w:w w:val="110"/>
            <w:lang w:eastAsia="zh-CN"/>
          </w:rPr>
          <w:t>应用程序。</w:t>
        </w:r>
        <w:r>
          <w:rPr>
            <w:rFonts w:ascii="宋体" w:eastAsia="宋体" w:hAnsi="宋体"/>
            <w:color w:val="007FAC"/>
            <w:w w:val="110"/>
          </w:rPr>
          <w:t>继续。IEEE 109 (5)，839–862。</w:t>
        </w:r>
      </w:hyperlink>
    </w:p>
    <w:p w14:paraId="5C5D7022" w14:textId="77777777" w:rsidR="00681A39" w:rsidRDefault="00000000">
      <w:pPr>
        <w:pStyle w:val="a3"/>
        <w:spacing w:before="8" w:line="292" w:lineRule="auto"/>
        <w:ind w:right="38" w:hanging="240"/>
        <w:jc w:val="both"/>
        <w:rPr>
          <w:lang w:eastAsia="zh-CN"/>
        </w:rPr>
      </w:pPr>
      <w:r>
        <w:rPr>
          <w:rFonts w:ascii="宋体" w:eastAsia="宋体" w:hAnsi="宋体"/>
          <w:w w:val="110"/>
          <w:lang w:eastAsia="zh-CN"/>
        </w:rPr>
        <w:t>刘，，罗，平，王，肖刚，唐，肖鸥，2015。野外深度学习人脸属性。IEEE计算机视觉国际会议论文集。第3730-3738页。</w:t>
      </w:r>
      <w:bookmarkStart w:id="142" w:name="_bookmark127"/>
      <w:bookmarkEnd w:id="142"/>
    </w:p>
    <w:p w14:paraId="07A3BA65" w14:textId="77777777" w:rsidR="00681A39" w:rsidRDefault="00000000">
      <w:pPr>
        <w:pStyle w:val="a3"/>
        <w:spacing w:before="9" w:line="292" w:lineRule="auto"/>
        <w:ind w:right="38" w:hanging="240"/>
        <w:jc w:val="both"/>
      </w:pPr>
      <w:hyperlink r:id="rId229">
        <w:r>
          <w:rPr>
            <w:rFonts w:ascii="宋体" w:eastAsia="宋体" w:hAnsi="宋体"/>
            <w:w w:val="110"/>
            <w:lang w:eastAsia="zh-CN"/>
          </w:rPr>
          <w:t>Lyu,</w:t>
        </w:r>
      </w:hyperlink>
      <w:r>
        <w:rPr>
          <w:rFonts w:ascii="宋体" w:eastAsia="宋体" w:hAnsi="宋体"/>
          <w:spacing w:val="1"/>
          <w:w w:val="110"/>
          <w:lang w:eastAsia="zh-CN"/>
        </w:rPr>
        <w:t>四维，2018。眨眼间就能检测出“deepfake”视频。</w:t>
      </w:r>
      <w:r>
        <w:fldChar w:fldCharType="begin"/>
      </w:r>
      <w:r>
        <w:rPr>
          <w:lang w:eastAsia="zh-CN"/>
        </w:rPr>
        <w:instrText>HYPERLINK "http://theconversation.com/detecting-deepfake-videos-in-the-blink-of-an-eye-101072" \h</w:instrText>
      </w:r>
      <w:r>
        <w:fldChar w:fldCharType="separate"/>
      </w:r>
      <w:r>
        <w:rPr>
          <w:rFonts w:ascii="宋体" w:eastAsia="宋体" w:hAnsi="宋体"/>
          <w:color w:val="007FAC"/>
          <w:w w:val="110"/>
        </w:rPr>
        <w:t>http://</w:t>
      </w:r>
      <w:r>
        <w:rPr>
          <w:rFonts w:ascii="宋体" w:eastAsia="宋体" w:hAnsi="宋体"/>
          <w:color w:val="007FAC"/>
          <w:w w:val="110"/>
        </w:rPr>
        <w:fldChar w:fldCharType="end"/>
      </w:r>
      <w:hyperlink r:id="rId230">
        <w:bookmarkStart w:id="143" w:name="_bookmark128"/>
        <w:bookmarkEnd w:id="143"/>
        <w:r>
          <w:rPr>
            <w:rFonts w:ascii="宋体" w:eastAsia="宋体" w:hAnsi="宋体"/>
            <w:color w:val="007FAC"/>
            <w:w w:val="110"/>
          </w:rPr>
          <w:t>theconversation.com/detecting-deepfake-videos-in-the-blink-of-an-eye-101072</w:t>
        </w:r>
      </w:hyperlink>
      <w:r>
        <w:rPr>
          <w:rFonts w:ascii="宋体" w:eastAsia="宋体" w:hAnsi="宋体"/>
          <w:w w:val="110"/>
        </w:rPr>
        <w:t>.</w:t>
      </w:r>
    </w:p>
    <w:p w14:paraId="2F3279B4" w14:textId="77777777" w:rsidR="00681A39" w:rsidRDefault="00000000">
      <w:pPr>
        <w:pStyle w:val="a3"/>
        <w:spacing w:before="9" w:line="292" w:lineRule="auto"/>
        <w:ind w:right="38" w:hanging="240"/>
        <w:jc w:val="both"/>
        <w:rPr>
          <w:lang w:eastAsia="zh-CN"/>
        </w:rPr>
      </w:pPr>
      <w:hyperlink r:id="rId231">
        <w:r>
          <w:rPr>
            <w:rFonts w:ascii="宋体" w:eastAsia="宋体" w:hAnsi="宋体"/>
            <w:color w:val="007FAC"/>
            <w:w w:val="110"/>
            <w:lang w:eastAsia="zh-CN"/>
          </w:rPr>
          <w:t>Lyu,</w:t>
        </w:r>
      </w:hyperlink>
      <w:hyperlink r:id="rId232">
        <w:r>
          <w:rPr>
            <w:rFonts w:ascii="宋体" w:eastAsia="宋体" w:hAnsi="宋体"/>
            <w:color w:val="007FAC"/>
            <w:w w:val="110"/>
            <w:lang w:eastAsia="zh-CN"/>
          </w:rPr>
          <w:t>四维，2020。Deepfake检测:当前的挑战和下一步。在:IEEE</w:t>
        </w:r>
      </w:hyperlink>
      <w:hyperlink r:id="rId233">
        <w:bookmarkStart w:id="144" w:name="_bookmark129"/>
        <w:bookmarkEnd w:id="144"/>
        <w:r>
          <w:rPr>
            <w:rFonts w:ascii="宋体" w:eastAsia="宋体" w:hAnsi="宋体"/>
            <w:color w:val="007FAC"/>
            <w:w w:val="110"/>
            <w:lang w:eastAsia="zh-CN"/>
          </w:rPr>
          <w:t>国际多媒体及展览研讨会。IEEE，第1–6页。</w:t>
        </w:r>
      </w:hyperlink>
    </w:p>
    <w:p w14:paraId="3E73AD08" w14:textId="77777777" w:rsidR="00681A39" w:rsidRDefault="00000000">
      <w:pPr>
        <w:pStyle w:val="a3"/>
        <w:spacing w:before="9" w:line="292" w:lineRule="auto"/>
        <w:ind w:right="38" w:hanging="240"/>
        <w:jc w:val="both"/>
        <w:rPr>
          <w:lang w:eastAsia="zh-CN"/>
        </w:rPr>
      </w:pPr>
      <w:r>
        <w:rPr>
          <w:rFonts w:ascii="宋体" w:eastAsia="宋体" w:hAnsi="宋体"/>
          <w:w w:val="110"/>
          <w:lang w:eastAsia="zh-CN"/>
        </w:rPr>
        <w:t>马克扎尼，阿里雷扎，施伦斯，黄邦贤，贾伊特利，纳夫迪，古德菲勒，伊恩，弗雷，布伦丹，2015。敌对的自动编码器。</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145" w:name="_bookmark130"/>
      <w:bookmarkEnd w:id="145"/>
      <w:r>
        <w:fldChar w:fldCharType="begin"/>
      </w:r>
      <w:r>
        <w:rPr>
          <w:lang w:eastAsia="zh-CN"/>
        </w:rPr>
        <w:instrText>HYPERLINK "http://arxiv.org/abs/1511.05644" \h</w:instrText>
      </w:r>
      <w:r>
        <w:fldChar w:fldCharType="separate"/>
      </w:r>
      <w:r>
        <w:rPr>
          <w:rFonts w:ascii="宋体" w:eastAsia="宋体" w:hAnsi="宋体"/>
          <w:color w:val="007FAC"/>
          <w:w w:val="110"/>
          <w:lang w:eastAsia="zh-CN"/>
        </w:rPr>
        <w:t>arXiv:1511.05644</w:t>
      </w:r>
      <w:r>
        <w:rPr>
          <w:rFonts w:ascii="宋体" w:eastAsia="宋体" w:hAnsi="宋体"/>
          <w:color w:val="007FAC"/>
          <w:w w:val="110"/>
        </w:rPr>
        <w:fldChar w:fldCharType="end"/>
      </w:r>
      <w:r>
        <w:rPr>
          <w:rFonts w:ascii="宋体" w:eastAsia="宋体" w:hAnsi="宋体"/>
          <w:w w:val="110"/>
          <w:lang w:eastAsia="zh-CN"/>
        </w:rPr>
        <w:t>.</w:t>
      </w:r>
    </w:p>
    <w:p w14:paraId="76C1E00C" w14:textId="77777777" w:rsidR="00681A39" w:rsidRDefault="00000000">
      <w:pPr>
        <w:pStyle w:val="a3"/>
        <w:spacing w:before="9" w:line="292" w:lineRule="auto"/>
        <w:ind w:right="38" w:hanging="240"/>
        <w:jc w:val="both"/>
        <w:rPr>
          <w:lang w:eastAsia="zh-CN"/>
        </w:rPr>
      </w:pPr>
      <w:hyperlink r:id="rId234">
        <w:r>
          <w:rPr>
            <w:rFonts w:ascii="宋体" w:eastAsia="宋体" w:hAnsi="宋体"/>
            <w:color w:val="007FAC"/>
            <w:w w:val="110"/>
          </w:rPr>
          <w:t>Malolan,</w:t>
        </w:r>
      </w:hyperlink>
      <w:hyperlink r:id="rId235">
        <w:r>
          <w:rPr>
            <w:rFonts w:ascii="宋体" w:eastAsia="宋体" w:hAnsi="宋体"/>
            <w:color w:val="007FAC"/>
            <w:w w:val="110"/>
          </w:rPr>
          <w:t>Badhrinarayan，Parekh，Ankit，Kazi，Faruk，2020。</w:t>
        </w:r>
        <w:r>
          <w:rPr>
            <w:rFonts w:ascii="宋体" w:eastAsia="宋体" w:hAnsi="宋体"/>
            <w:color w:val="007FAC"/>
            <w:w w:val="110"/>
            <w:lang w:eastAsia="zh-CN"/>
          </w:rPr>
          <w:t>可解释的深度伪造</w:t>
        </w:r>
      </w:hyperlink>
      <w:hyperlink r:id="rId236">
        <w:r>
          <w:rPr>
            <w:rFonts w:ascii="宋体" w:eastAsia="宋体" w:hAnsi="宋体"/>
            <w:color w:val="007FAC"/>
            <w:w w:val="110"/>
            <w:lang w:eastAsia="zh-CN"/>
          </w:rPr>
          <w:t>使用目视判读方法进行检测。第三届国际会议</w:t>
        </w:r>
      </w:hyperlink>
      <w:hyperlink r:id="rId237">
        <w:bookmarkStart w:id="146" w:name="_bookmark131"/>
        <w:bookmarkEnd w:id="146"/>
        <w:r>
          <w:rPr>
            <w:rFonts w:ascii="宋体" w:eastAsia="宋体" w:hAnsi="宋体"/>
            <w:color w:val="007FAC"/>
            <w:w w:val="110"/>
            <w:lang w:eastAsia="zh-CN"/>
          </w:rPr>
          <w:t>信息和计算机技术。IEEE，第289–293页。</w:t>
        </w:r>
      </w:hyperlink>
    </w:p>
    <w:p w14:paraId="06BD2BE4" w14:textId="77777777" w:rsidR="00681A39" w:rsidRDefault="00000000">
      <w:pPr>
        <w:pStyle w:val="a3"/>
        <w:spacing w:before="8" w:line="292" w:lineRule="auto"/>
        <w:ind w:right="38" w:hanging="240"/>
        <w:jc w:val="both"/>
      </w:pPr>
      <w:hyperlink r:id="rId238">
        <w:r>
          <w:rPr>
            <w:rFonts w:ascii="宋体" w:eastAsia="宋体" w:hAnsi="宋体"/>
            <w:color w:val="007FAC"/>
            <w:w w:val="110"/>
            <w:lang w:eastAsia="zh-CN"/>
          </w:rPr>
          <w:t>Mao,</w:t>
        </w:r>
      </w:hyperlink>
      <w:hyperlink r:id="rId239">
        <w:r>
          <w:rPr>
            <w:rFonts w:ascii="宋体" w:eastAsia="宋体" w:hAnsi="宋体"/>
            <w:color w:val="007FAC"/>
            <w:w w:val="110"/>
            <w:lang w:eastAsia="zh-CN"/>
          </w:rPr>
          <w:t>徐东、李、青、谢、浩然、刘、、王、甄、斯莫-</w:t>
        </w:r>
      </w:hyperlink>
      <w:hyperlink r:id="rId240">
        <w:r>
          <w:rPr>
            <w:rFonts w:ascii="宋体" w:eastAsia="宋体" w:hAnsi="宋体"/>
            <w:color w:val="007FAC"/>
            <w:w w:val="110"/>
            <w:lang w:eastAsia="zh-CN"/>
          </w:rPr>
          <w:t>莱伊，斯蒂芬，2017。最小二乘生成对抗网络。在:诉讼中</w:t>
        </w:r>
      </w:hyperlink>
      <w:hyperlink r:id="rId241">
        <w:bookmarkStart w:id="147" w:name="_bookmark132"/>
        <w:bookmarkEnd w:id="147"/>
        <w:r>
          <w:rPr>
            <w:rFonts w:ascii="宋体" w:eastAsia="宋体" w:hAnsi="宋体"/>
            <w:color w:val="007FAC"/>
            <w:w w:val="110"/>
            <w:lang w:eastAsia="zh-CN"/>
          </w:rPr>
          <w:t>IEEE计算机视觉国际会议。</w:t>
        </w:r>
        <w:r>
          <w:rPr>
            <w:rFonts w:ascii="宋体" w:eastAsia="宋体" w:hAnsi="宋体"/>
            <w:color w:val="007FAC"/>
            <w:w w:val="110"/>
          </w:rPr>
          <w:t>第2794-2802页。</w:t>
        </w:r>
      </w:hyperlink>
    </w:p>
    <w:p w14:paraId="2249834D" w14:textId="77777777" w:rsidR="00681A39" w:rsidRDefault="00000000">
      <w:pPr>
        <w:pStyle w:val="a3"/>
        <w:spacing w:before="9" w:line="292" w:lineRule="auto"/>
        <w:ind w:right="38" w:hanging="240"/>
        <w:jc w:val="both"/>
        <w:rPr>
          <w:lang w:eastAsia="zh-CN"/>
        </w:rPr>
      </w:pPr>
      <w:hyperlink r:id="rId242">
        <w:r>
          <w:rPr>
            <w:rFonts w:ascii="宋体" w:eastAsia="宋体" w:hAnsi="宋体"/>
            <w:color w:val="007FAC"/>
            <w:w w:val="110"/>
            <w:lang w:eastAsia="zh-CN"/>
          </w:rPr>
          <w:t>Maras,</w:t>
        </w:r>
      </w:hyperlink>
      <w:hyperlink r:id="rId243">
        <w:r>
          <w:rPr>
            <w:rFonts w:ascii="宋体" w:eastAsia="宋体" w:hAnsi="宋体"/>
            <w:color w:val="007FAC"/>
            <w:w w:val="110"/>
            <w:lang w:eastAsia="zh-CN"/>
          </w:rPr>
          <w:t>玛丽-海伦，亚历山德鲁，亚历克斯，2019。确定视频视频的真实性</w:t>
        </w:r>
      </w:hyperlink>
      <w:hyperlink r:id="rId244">
        <w:r>
          <w:rPr>
            <w:rFonts w:ascii="宋体" w:eastAsia="宋体" w:hAnsi="宋体"/>
            <w:color w:val="007FAC"/>
            <w:w w:val="110"/>
            <w:lang w:eastAsia="zh-CN"/>
          </w:rPr>
          <w:t>人工智能时代的信任和深度假视频的觉醒。里面的</w:t>
        </w:r>
      </w:hyperlink>
    </w:p>
    <w:bookmarkStart w:id="148" w:name="_bookmark133"/>
    <w:bookmarkEnd w:id="148"/>
    <w:p w14:paraId="793EE0A9" w14:textId="77777777" w:rsidR="00681A39" w:rsidRDefault="00000000">
      <w:pPr>
        <w:pStyle w:val="a3"/>
        <w:spacing w:line="140" w:lineRule="exact"/>
        <w:jc w:val="both"/>
        <w:rPr>
          <w:lang w:eastAsia="zh-CN"/>
        </w:rPr>
      </w:pPr>
      <w:r>
        <w:fldChar w:fldCharType="begin"/>
      </w:r>
      <w:r>
        <w:rPr>
          <w:lang w:eastAsia="zh-CN"/>
        </w:rPr>
        <w:instrText>HYPERLINK "http://refhub.elsevier.com/S1077-3142(22)00111-4/sb115" \h</w:instrText>
      </w:r>
      <w:r>
        <w:fldChar w:fldCharType="separate"/>
      </w:r>
      <w:r>
        <w:rPr>
          <w:rFonts w:ascii="宋体" w:eastAsia="宋体" w:hAnsi="宋体"/>
          <w:color w:val="007FAC"/>
          <w:w w:val="130"/>
          <w:lang w:eastAsia="zh-CN"/>
        </w:rPr>
        <w:t>J.证据证明23 (3)，255–262。</w:t>
      </w:r>
      <w:r>
        <w:rPr>
          <w:rFonts w:ascii="宋体" w:eastAsia="宋体" w:hAnsi="宋体"/>
          <w:color w:val="007FAC"/>
          <w:w w:val="130"/>
        </w:rPr>
        <w:fldChar w:fldCharType="end"/>
      </w:r>
    </w:p>
    <w:p w14:paraId="7C3D9C5E" w14:textId="77777777" w:rsidR="00681A39" w:rsidRDefault="00000000">
      <w:pPr>
        <w:pStyle w:val="a3"/>
        <w:spacing w:before="40" w:line="292" w:lineRule="auto"/>
        <w:ind w:right="38" w:hanging="240"/>
      </w:pPr>
      <w:r>
        <w:rPr>
          <w:rFonts w:ascii="宋体" w:eastAsia="宋体" w:hAnsi="宋体"/>
          <w:w w:val="110"/>
          <w:lang w:eastAsia="zh-CN"/>
        </w:rPr>
        <w:t>马尔，b，2019。人工智能deepfakes的最佳(也是最可怕的)例子。</w:t>
      </w:r>
      <w:r>
        <w:fldChar w:fldCharType="begin"/>
      </w:r>
      <w:r>
        <w:rPr>
          <w:lang w:eastAsia="zh-CN"/>
        </w:rPr>
        <w:instrText>HYPERLINK "https://www.forbes.com/sites/bernardmarr/2019/07/22/the-best-and-scariest-examples-of-ai-enabled-deepfakes/" \h</w:instrText>
      </w:r>
      <w:r>
        <w:fldChar w:fldCharType="separate"/>
      </w:r>
      <w:r>
        <w:rPr>
          <w:rFonts w:ascii="宋体" w:eastAsia="宋体" w:hAnsi="宋体"/>
          <w:color w:val="007FAC"/>
          <w:w w:val="110"/>
        </w:rPr>
        <w:t>https://www.forbes.com/sites/bernardmarr/2019/07/22/the-best-and-scariest-</w:t>
      </w:r>
      <w:r>
        <w:rPr>
          <w:rFonts w:ascii="宋体" w:eastAsia="宋体" w:hAnsi="宋体"/>
          <w:color w:val="007FAC"/>
          <w:w w:val="110"/>
        </w:rPr>
        <w:fldChar w:fldCharType="end"/>
      </w:r>
      <w:hyperlink r:id="rId245">
        <w:bookmarkStart w:id="149" w:name="_bookmark134"/>
        <w:bookmarkEnd w:id="149"/>
        <w:r>
          <w:rPr>
            <w:rFonts w:ascii="宋体" w:eastAsia="宋体" w:hAnsi="宋体"/>
            <w:color w:val="007FAC"/>
            <w:w w:val="110"/>
          </w:rPr>
          <w:t>examples-of-ai-enabled-deepfakes/</w:t>
        </w:r>
      </w:hyperlink>
      <w:r>
        <w:rPr>
          <w:rFonts w:ascii="宋体" w:eastAsia="宋体" w:hAnsi="宋体"/>
          <w:w w:val="110"/>
        </w:rPr>
        <w:t>.</w:t>
      </w:r>
    </w:p>
    <w:p w14:paraId="62A4AE6B" w14:textId="77777777" w:rsidR="00681A39" w:rsidRDefault="00000000">
      <w:pPr>
        <w:pStyle w:val="a3"/>
        <w:spacing w:before="9" w:line="292" w:lineRule="auto"/>
        <w:ind w:right="38" w:hanging="240"/>
        <w:jc w:val="both"/>
      </w:pPr>
      <w:hyperlink r:id="rId246">
        <w:r>
          <w:rPr>
            <w:rFonts w:ascii="宋体" w:eastAsia="宋体" w:hAnsi="宋体"/>
            <w:color w:val="007FAC"/>
            <w:w w:val="110"/>
            <w:lang w:eastAsia="zh-CN"/>
          </w:rPr>
          <w:t>Marra,</w:t>
        </w:r>
      </w:hyperlink>
      <w:hyperlink r:id="rId247">
        <w:r>
          <w:rPr>
            <w:rFonts w:ascii="宋体" w:eastAsia="宋体" w:hAnsi="宋体"/>
            <w:color w:val="007FAC"/>
            <w:w w:val="110"/>
            <w:lang w:eastAsia="zh-CN"/>
          </w:rPr>
          <w:t>弗朗西斯科、格拉尼耶洛、迭戈、科佐利诺、达维德、维尔多里瓦、路易莎，2018。</w:t>
        </w:r>
      </w:hyperlink>
      <w:r>
        <w:fldChar w:fldCharType="begin"/>
      </w:r>
      <w:r>
        <w:rPr>
          <w:lang w:eastAsia="zh-CN"/>
        </w:rPr>
        <w:instrText>HYPERLINK "http://refhub.elsevier.com/S1077-3142(22)00111-4/sb117" \h</w:instrText>
      </w:r>
      <w:r>
        <w:fldChar w:fldCharType="separate"/>
      </w:r>
      <w:r>
        <w:rPr>
          <w:rFonts w:ascii="宋体" w:eastAsia="宋体" w:hAnsi="宋体"/>
          <w:color w:val="007FAC"/>
          <w:w w:val="110"/>
          <w:lang w:eastAsia="zh-CN"/>
        </w:rPr>
        <w:t>社交网络中GAN生成的虚假图像检测。在:2018年IEEE</w:t>
      </w:r>
      <w:r>
        <w:rPr>
          <w:rFonts w:ascii="宋体" w:eastAsia="宋体" w:hAnsi="宋体"/>
          <w:color w:val="007FAC"/>
          <w:w w:val="110"/>
        </w:rPr>
        <w:fldChar w:fldCharType="end"/>
      </w:r>
      <w:hyperlink r:id="rId248">
        <w:r>
          <w:rPr>
            <w:rFonts w:ascii="宋体" w:eastAsia="宋体" w:hAnsi="宋体"/>
            <w:color w:val="007FAC"/>
            <w:w w:val="110"/>
            <w:lang w:eastAsia="zh-CN"/>
          </w:rPr>
          <w:t>MIPR多媒体信息处理和检索会议。</w:t>
        </w:r>
        <w:r>
          <w:rPr>
            <w:rFonts w:ascii="宋体" w:eastAsia="宋体" w:hAnsi="宋体"/>
            <w:color w:val="007FAC"/>
            <w:w w:val="110"/>
          </w:rPr>
          <w:t>IEEE，pp。</w:t>
        </w:r>
      </w:hyperlink>
      <w:hyperlink r:id="rId249">
        <w:bookmarkStart w:id="150" w:name="_bookmark135"/>
        <w:bookmarkEnd w:id="150"/>
        <w:r>
          <w:rPr>
            <w:rFonts w:ascii="宋体" w:eastAsia="宋体" w:hAnsi="宋体"/>
            <w:color w:val="007FAC"/>
            <w:w w:val="110"/>
          </w:rPr>
          <w:t>384–389.</w:t>
        </w:r>
      </w:hyperlink>
    </w:p>
    <w:p w14:paraId="62C42AD7" w14:textId="77777777" w:rsidR="00681A39" w:rsidRDefault="00000000">
      <w:pPr>
        <w:pStyle w:val="a3"/>
        <w:spacing w:before="8" w:line="292" w:lineRule="auto"/>
        <w:ind w:right="38" w:hanging="240"/>
        <w:jc w:val="both"/>
        <w:rPr>
          <w:lang w:eastAsia="zh-CN"/>
        </w:rPr>
      </w:pPr>
      <w:hyperlink r:id="rId250">
        <w:r>
          <w:rPr>
            <w:rFonts w:ascii="宋体" w:eastAsia="宋体" w:hAnsi="宋体"/>
            <w:color w:val="007FAC"/>
            <w:w w:val="110"/>
            <w:lang w:eastAsia="zh-CN"/>
          </w:rPr>
          <w:t>Marra,</w:t>
        </w:r>
      </w:hyperlink>
      <w:hyperlink r:id="rId251">
        <w:r>
          <w:rPr>
            <w:rFonts w:ascii="宋体" w:eastAsia="宋体" w:hAnsi="宋体"/>
            <w:color w:val="007FAC"/>
            <w:w w:val="110"/>
            <w:lang w:eastAsia="zh-CN"/>
          </w:rPr>
          <w:t>弗朗西斯科、萨尔托里、克里斯蒂亚诺、博阿托、朱利亚、维尔多里瓦、路易莎，2019。增加的</w:t>
        </w:r>
      </w:hyperlink>
      <w:hyperlink r:id="rId252">
        <w:r>
          <w:rPr>
            <w:rFonts w:ascii="宋体" w:eastAsia="宋体" w:hAnsi="宋体"/>
            <w:color w:val="007FAC"/>
            <w:w w:val="110"/>
            <w:lang w:eastAsia="zh-CN"/>
          </w:rPr>
          <w:t>gan生成图像的检测和分类学习。在:2019年IEEE</w:t>
        </w:r>
      </w:hyperlink>
      <w:hyperlink r:id="rId253">
        <w:bookmarkStart w:id="151" w:name="_bookmark136"/>
        <w:bookmarkEnd w:id="151"/>
        <w:r>
          <w:rPr>
            <w:rFonts w:ascii="宋体" w:eastAsia="宋体" w:hAnsi="宋体"/>
            <w:color w:val="007FAC"/>
            <w:w w:val="110"/>
            <w:lang w:eastAsia="zh-CN"/>
          </w:rPr>
          <w:t>信息取证与安全国际研讨会，WIFS。IEEE，第1–6页。</w:t>
        </w:r>
      </w:hyperlink>
    </w:p>
    <w:p w14:paraId="1AAC707F" w14:textId="77777777" w:rsidR="00681A39" w:rsidRDefault="00000000">
      <w:pPr>
        <w:pStyle w:val="a3"/>
        <w:spacing w:before="9" w:line="292" w:lineRule="auto"/>
        <w:ind w:right="38" w:hanging="240"/>
        <w:jc w:val="both"/>
        <w:rPr>
          <w:lang w:eastAsia="zh-CN"/>
        </w:rPr>
      </w:pPr>
      <w:hyperlink r:id="rId254">
        <w:r>
          <w:rPr>
            <w:rFonts w:ascii="宋体" w:eastAsia="宋体" w:hAnsi="宋体"/>
            <w:color w:val="007FAC"/>
            <w:w w:val="110"/>
            <w:lang w:eastAsia="zh-CN"/>
          </w:rPr>
          <w:t>Matern,</w:t>
        </w:r>
      </w:hyperlink>
      <w:hyperlink r:id="rId255">
        <w:r>
          <w:rPr>
            <w:rFonts w:ascii="宋体" w:eastAsia="宋体" w:hAnsi="宋体"/>
            <w:color w:val="007FAC"/>
            <w:w w:val="110"/>
            <w:lang w:eastAsia="zh-CN"/>
          </w:rPr>
          <w:t>法尔科，里斯，克里斯蒂安，斯塔明格，马克，2019。利用视觉假象</w:t>
        </w:r>
      </w:hyperlink>
      <w:hyperlink r:id="rId256">
        <w:r>
          <w:rPr>
            <w:rFonts w:ascii="宋体" w:eastAsia="宋体" w:hAnsi="宋体"/>
            <w:color w:val="007FAC"/>
            <w:w w:val="110"/>
            <w:lang w:eastAsia="zh-CN"/>
          </w:rPr>
          <w:t>揭露deepfakes和面部操纵。计算机的IEEE冬季应用</w:t>
        </w:r>
      </w:hyperlink>
      <w:hyperlink r:id="rId257">
        <w:bookmarkStart w:id="152" w:name="_bookmark137"/>
        <w:bookmarkEnd w:id="152"/>
        <w:r>
          <w:rPr>
            <w:rFonts w:ascii="宋体" w:eastAsia="宋体" w:hAnsi="宋体"/>
            <w:color w:val="007FAC"/>
            <w:w w:val="110"/>
            <w:lang w:eastAsia="zh-CN"/>
          </w:rPr>
          <w:t>视觉工作坊。IEEE，第83–92页。</w:t>
        </w:r>
      </w:hyperlink>
    </w:p>
    <w:p w14:paraId="64646B50" w14:textId="77777777" w:rsidR="00681A39" w:rsidRDefault="00000000">
      <w:pPr>
        <w:pStyle w:val="a3"/>
        <w:spacing w:before="8"/>
        <w:ind w:left="111"/>
        <w:jc w:val="both"/>
        <w:rPr>
          <w:lang w:eastAsia="zh-CN"/>
        </w:rPr>
      </w:pPr>
      <w:hyperlink r:id="rId258">
        <w:r>
          <w:rPr>
            <w:rFonts w:ascii="宋体" w:eastAsia="宋体" w:hAnsi="宋体"/>
            <w:color w:val="007FAC"/>
            <w:w w:val="110"/>
          </w:rPr>
          <w:t>Maurer,</w:t>
        </w:r>
      </w:hyperlink>
      <w:hyperlink r:id="rId259">
        <w:r>
          <w:rPr>
            <w:rFonts w:ascii="宋体" w:eastAsia="宋体" w:hAnsi="宋体"/>
            <w:color w:val="007FAC"/>
            <w:w w:val="110"/>
          </w:rPr>
          <w:t>尤里·</w:t>
        </w:r>
        <w:proofErr w:type="gramStart"/>
        <w:r>
          <w:rPr>
            <w:rFonts w:ascii="宋体" w:eastAsia="宋体" w:hAnsi="宋体"/>
            <w:color w:val="007FAC"/>
            <w:w w:val="110"/>
          </w:rPr>
          <w:t>m .</w:t>
        </w:r>
        <w:proofErr w:type="gramEnd"/>
        <w:r>
          <w:rPr>
            <w:rFonts w:ascii="宋体" w:eastAsia="宋体" w:hAnsi="宋体"/>
            <w:color w:val="007FAC"/>
            <w:w w:val="110"/>
          </w:rPr>
          <w:t>，2000年。</w:t>
        </w:r>
        <w:r>
          <w:rPr>
            <w:rFonts w:ascii="宋体" w:eastAsia="宋体" w:hAnsi="宋体"/>
            <w:color w:val="007FAC"/>
            <w:w w:val="110"/>
            <w:lang w:eastAsia="zh-CN"/>
          </w:rPr>
          <w:t>认证理论和假设检验。IEEE Trans。</w:t>
        </w:r>
      </w:hyperlink>
    </w:p>
    <w:bookmarkStart w:id="153" w:name="_bookmark138"/>
    <w:bookmarkEnd w:id="153"/>
    <w:p w14:paraId="7B75B839" w14:textId="77777777" w:rsidR="00681A39" w:rsidRDefault="00000000">
      <w:pPr>
        <w:pStyle w:val="a3"/>
        <w:spacing w:before="31"/>
        <w:jc w:val="both"/>
        <w:rPr>
          <w:lang w:eastAsia="zh-CN"/>
        </w:rPr>
      </w:pPr>
      <w:r>
        <w:fldChar w:fldCharType="begin"/>
      </w:r>
      <w:r>
        <w:rPr>
          <w:lang w:eastAsia="zh-CN"/>
        </w:rPr>
        <w:instrText>HYPERLINK "http://refhub.elsevier.com/S1077-3142(22)00111-4/sb120" \h</w:instrText>
      </w:r>
      <w:r>
        <w:fldChar w:fldCharType="separate"/>
      </w:r>
      <w:r>
        <w:rPr>
          <w:rFonts w:ascii="宋体" w:eastAsia="宋体" w:hAnsi="宋体"/>
          <w:color w:val="007FAC"/>
          <w:w w:val="110"/>
          <w:lang w:eastAsia="zh-CN"/>
        </w:rPr>
        <w:t>告知。理论46 (4)，1350-1356。</w:t>
      </w:r>
      <w:r>
        <w:rPr>
          <w:rFonts w:ascii="宋体" w:eastAsia="宋体" w:hAnsi="宋体"/>
          <w:color w:val="007FAC"/>
          <w:w w:val="110"/>
        </w:rPr>
        <w:fldChar w:fldCharType="end"/>
      </w:r>
    </w:p>
    <w:p w14:paraId="6E294C94" w14:textId="77777777" w:rsidR="00681A39" w:rsidRDefault="00000000">
      <w:pPr>
        <w:pStyle w:val="a3"/>
        <w:spacing w:before="40"/>
        <w:ind w:left="111"/>
        <w:jc w:val="both"/>
        <w:rPr>
          <w:lang w:eastAsia="zh-CN"/>
        </w:rPr>
      </w:pPr>
      <w:hyperlink r:id="rId260">
        <w:r>
          <w:rPr>
            <w:rFonts w:ascii="宋体" w:eastAsia="宋体" w:hAnsi="宋体"/>
            <w:color w:val="007FAC"/>
            <w:w w:val="110"/>
            <w:lang w:eastAsia="zh-CN"/>
          </w:rPr>
          <w:t>Mirsky,</w:t>
        </w:r>
      </w:hyperlink>
      <w:hyperlink r:id="rId261">
        <w:r>
          <w:rPr>
            <w:rFonts w:ascii="宋体" w:eastAsia="宋体" w:hAnsi="宋体"/>
            <w:color w:val="007FAC"/>
            <w:w w:val="110"/>
            <w:lang w:eastAsia="zh-CN"/>
          </w:rPr>
          <w:t>伊斯罗尔，李，柯文，2021。deepfakes的创建和检测:综述。</w:t>
        </w:r>
      </w:hyperlink>
    </w:p>
    <w:bookmarkStart w:id="154" w:name="_bookmark139"/>
    <w:bookmarkEnd w:id="154"/>
    <w:p w14:paraId="416BBCEE" w14:textId="77777777" w:rsidR="00681A39" w:rsidRDefault="00000000">
      <w:pPr>
        <w:pStyle w:val="a3"/>
        <w:spacing w:before="31"/>
        <w:jc w:val="both"/>
      </w:pPr>
      <w:r>
        <w:fldChar w:fldCharType="begin"/>
      </w:r>
      <w:r>
        <w:instrText>HYPERLINK "http://refhub.elsevier.com/S1077-3142(22)00111-4/sb121" \h</w:instrText>
      </w:r>
      <w:r>
        <w:fldChar w:fldCharType="separate"/>
      </w:r>
      <w:r>
        <w:rPr>
          <w:rFonts w:ascii="宋体" w:eastAsia="宋体" w:hAnsi="宋体"/>
          <w:color w:val="007FAC"/>
          <w:w w:val="110"/>
        </w:rPr>
        <w:t>ACM计算机。Surv。54 (1), 1–41.</w:t>
      </w:r>
      <w:r>
        <w:rPr>
          <w:rFonts w:ascii="宋体" w:eastAsia="宋体" w:hAnsi="宋体"/>
          <w:color w:val="007FAC"/>
          <w:w w:val="110"/>
        </w:rPr>
        <w:fldChar w:fldCharType="end"/>
      </w:r>
    </w:p>
    <w:p w14:paraId="5D3BD757" w14:textId="77777777" w:rsidR="00681A39" w:rsidRDefault="00000000">
      <w:pPr>
        <w:pStyle w:val="a3"/>
        <w:spacing w:before="40" w:line="292" w:lineRule="auto"/>
        <w:ind w:right="38" w:hanging="240"/>
        <w:jc w:val="both"/>
        <w:rPr>
          <w:lang w:eastAsia="zh-CN"/>
        </w:rPr>
      </w:pPr>
      <w:r>
        <w:rPr>
          <w:rFonts w:ascii="宋体" w:eastAsia="宋体" w:hAnsi="宋体"/>
          <w:w w:val="110"/>
          <w:lang w:eastAsia="zh-CN"/>
        </w:rPr>
        <w:t>米塔尔，特里莎，巴塔查里亚，乌塔兰，钱德拉，罗汉，贝拉，阿尼基特，马诺查，迪内什，2020。情感不会说谎:一种使用视听情感线索的深度伪造检测方法。3，</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155" w:name="_bookmark140"/>
      <w:bookmarkEnd w:id="155"/>
      <w:r>
        <w:fldChar w:fldCharType="begin"/>
      </w:r>
      <w:r>
        <w:rPr>
          <w:lang w:eastAsia="zh-CN"/>
        </w:rPr>
        <w:instrText>HYPERLINK "http://arxiv.org/abs/2003.06711" \h</w:instrText>
      </w:r>
      <w:r>
        <w:fldChar w:fldCharType="separate"/>
      </w:r>
      <w:r>
        <w:rPr>
          <w:rFonts w:ascii="宋体" w:eastAsia="宋体" w:hAnsi="宋体"/>
          <w:color w:val="007FAC"/>
          <w:w w:val="110"/>
          <w:lang w:eastAsia="zh-CN"/>
        </w:rPr>
        <w:t>arXiv:2003.06711</w:t>
      </w:r>
      <w:r>
        <w:rPr>
          <w:rFonts w:ascii="宋体" w:eastAsia="宋体" w:hAnsi="宋体"/>
          <w:color w:val="007FAC"/>
          <w:w w:val="110"/>
        </w:rPr>
        <w:fldChar w:fldCharType="end"/>
      </w:r>
      <w:r>
        <w:rPr>
          <w:rFonts w:ascii="宋体" w:eastAsia="宋体" w:hAnsi="宋体"/>
          <w:w w:val="110"/>
          <w:lang w:eastAsia="zh-CN"/>
        </w:rPr>
        <w:t>.</w:t>
      </w:r>
    </w:p>
    <w:p w14:paraId="5BC11F7D" w14:textId="77777777" w:rsidR="00681A39" w:rsidRDefault="00000000">
      <w:pPr>
        <w:pStyle w:val="a3"/>
        <w:spacing w:before="9" w:line="292" w:lineRule="auto"/>
        <w:ind w:right="38" w:hanging="240"/>
        <w:jc w:val="both"/>
      </w:pPr>
      <w:r>
        <w:rPr>
          <w:rFonts w:ascii="宋体" w:eastAsia="宋体" w:hAnsi="宋体"/>
          <w:w w:val="110"/>
          <w:lang w:eastAsia="zh-CN"/>
        </w:rPr>
        <w:t>宫藤，泰克，片冈，俊树，小山，正德，吉田，雄一，2018。生成对抗网络的谱归一化。</w:t>
      </w:r>
      <w:r>
        <w:rPr>
          <w:rFonts w:ascii="宋体" w:eastAsia="宋体" w:hAnsi="宋体"/>
          <w:w w:val="110"/>
        </w:rPr>
        <w:t>arXiv预印本</w:t>
      </w:r>
      <w:hyperlink r:id="rId262">
        <w:r>
          <w:rPr>
            <w:rFonts w:ascii="宋体" w:eastAsia="宋体" w:hAnsi="宋体"/>
            <w:color w:val="007FAC"/>
            <w:w w:val="110"/>
          </w:rPr>
          <w:t>arXiv:1802年。</w:t>
        </w:r>
      </w:hyperlink>
      <w:hyperlink r:id="rId263">
        <w:r>
          <w:rPr>
            <w:rFonts w:ascii="宋体" w:eastAsia="宋体" w:hAnsi="宋体"/>
            <w:color w:val="007FAC"/>
            <w:w w:val="110"/>
          </w:rPr>
          <w:t>05957</w:t>
        </w:r>
      </w:hyperlink>
      <w:r>
        <w:rPr>
          <w:rFonts w:ascii="宋体" w:eastAsia="宋体" w:hAnsi="宋体"/>
          <w:w w:val="110"/>
        </w:rPr>
        <w:t>.</w:t>
      </w:r>
    </w:p>
    <w:p w14:paraId="1AE1D40E" w14:textId="77777777" w:rsidR="00681A39" w:rsidRDefault="00000000">
      <w:pPr>
        <w:spacing w:before="5"/>
        <w:rPr>
          <w:rFonts w:ascii="宋体" w:eastAsia="宋体" w:hAnsi="宋体"/>
          <w:sz w:val="19"/>
        </w:rPr>
      </w:pPr>
      <w:r>
        <w:rPr>
          <w:rFonts w:ascii="宋体" w:eastAsia="宋体" w:hAnsi="宋体"/>
        </w:rPr>
        <w:br w:type="column"/>
      </w:r>
    </w:p>
    <w:p w14:paraId="6490E82A" w14:textId="77777777" w:rsidR="00681A39" w:rsidRDefault="00000000">
      <w:pPr>
        <w:pStyle w:val="a3"/>
        <w:spacing w:before="1" w:line="292" w:lineRule="auto"/>
        <w:ind w:right="109" w:hanging="240"/>
        <w:jc w:val="both"/>
        <w:rPr>
          <w:lang w:eastAsia="zh-CN"/>
        </w:rPr>
      </w:pPr>
      <w:bookmarkStart w:id="156" w:name="_bookmark141"/>
      <w:bookmarkEnd w:id="156"/>
      <w:r>
        <w:rPr>
          <w:rFonts w:ascii="宋体" w:eastAsia="宋体" w:hAnsi="宋体"/>
          <w:w w:val="110"/>
          <w:lang w:eastAsia="zh-CN"/>
        </w:rPr>
        <w:t>莫，，陈，柏林，罗，魏琦，2018。基于卷积神经网络的假脸识别。第六届ACM信息隐藏和多媒体安全研讨会论文集。第43-47页。</w:t>
      </w:r>
      <w:bookmarkStart w:id="157" w:name="_bookmark142"/>
      <w:bookmarkEnd w:id="157"/>
    </w:p>
    <w:p w14:paraId="26276D40" w14:textId="77777777" w:rsidR="00681A39" w:rsidRDefault="00000000">
      <w:pPr>
        <w:pStyle w:val="a3"/>
        <w:spacing w:before="9"/>
        <w:ind w:left="111"/>
        <w:jc w:val="both"/>
        <w:rPr>
          <w:lang w:eastAsia="zh-CN"/>
        </w:rPr>
      </w:pPr>
      <w:hyperlink r:id="rId264">
        <w:r>
          <w:rPr>
            <w:rFonts w:ascii="宋体" w:eastAsia="宋体" w:hAnsi="宋体"/>
            <w:color w:val="007FAC"/>
            <w:w w:val="110"/>
            <w:lang w:eastAsia="zh-CN"/>
          </w:rPr>
          <w:t>Moon,</w:t>
        </w:r>
      </w:hyperlink>
      <w:hyperlink r:id="rId265">
        <w:r>
          <w:rPr>
            <w:rFonts w:ascii="宋体" w:eastAsia="宋体" w:hAnsi="宋体"/>
            <w:color w:val="007FAC"/>
            <w:w w:val="110"/>
            <w:lang w:eastAsia="zh-CN"/>
          </w:rPr>
          <w:t>托德k，1996年。期望值最大化算法。IEEE信号处理。</w:t>
        </w:r>
      </w:hyperlink>
    </w:p>
    <w:bookmarkStart w:id="158" w:name="_bookmark143"/>
    <w:bookmarkEnd w:id="158"/>
    <w:p w14:paraId="5196E97F" w14:textId="77777777" w:rsidR="00681A39" w:rsidRDefault="00000000">
      <w:pPr>
        <w:pStyle w:val="a3"/>
        <w:spacing w:before="30"/>
        <w:jc w:val="both"/>
        <w:rPr>
          <w:lang w:eastAsia="zh-CN"/>
        </w:rPr>
      </w:pPr>
      <w:r>
        <w:fldChar w:fldCharType="begin"/>
      </w:r>
      <w:r>
        <w:rPr>
          <w:lang w:eastAsia="zh-CN"/>
        </w:rPr>
        <w:instrText>HYPERLINK "http://refhub.elsevier.com/S1077-3142(22)00111-4/sb125" \h</w:instrText>
      </w:r>
      <w:r>
        <w:fldChar w:fldCharType="separate"/>
      </w:r>
      <w:r>
        <w:rPr>
          <w:rFonts w:ascii="宋体" w:eastAsia="宋体" w:hAnsi="宋体"/>
          <w:color w:val="007FAC"/>
          <w:w w:val="110"/>
          <w:lang w:eastAsia="zh-CN"/>
        </w:rPr>
        <w:t>玛格。13 (6), 47–60.</w:t>
      </w:r>
      <w:r>
        <w:rPr>
          <w:rFonts w:ascii="宋体" w:eastAsia="宋体" w:hAnsi="宋体"/>
          <w:color w:val="007FAC"/>
          <w:w w:val="110"/>
        </w:rPr>
        <w:fldChar w:fldCharType="end"/>
      </w:r>
    </w:p>
    <w:p w14:paraId="25887E49" w14:textId="77777777" w:rsidR="00681A39" w:rsidRDefault="00000000">
      <w:pPr>
        <w:pStyle w:val="a3"/>
        <w:spacing w:before="41" w:line="292" w:lineRule="auto"/>
        <w:ind w:right="109" w:hanging="240"/>
        <w:jc w:val="both"/>
        <w:rPr>
          <w:lang w:eastAsia="zh-CN"/>
        </w:rPr>
      </w:pPr>
      <w:hyperlink r:id="rId266">
        <w:r>
          <w:rPr>
            <w:rFonts w:ascii="宋体" w:eastAsia="宋体" w:hAnsi="宋体"/>
            <w:color w:val="007FAC"/>
            <w:w w:val="110"/>
          </w:rPr>
          <w:t>Nguyen,</w:t>
        </w:r>
      </w:hyperlink>
      <w:hyperlink r:id="rId267">
        <w:r>
          <w:rPr>
            <w:rFonts w:ascii="宋体" w:eastAsia="宋体" w:hAnsi="宋体"/>
            <w:color w:val="007FAC"/>
            <w:w w:val="110"/>
          </w:rPr>
          <w:t>Huy H .，Yamagishi，Junichi，越前，Isao，2019。</w:t>
        </w:r>
        <w:r>
          <w:rPr>
            <w:rFonts w:ascii="宋体" w:eastAsia="宋体" w:hAnsi="宋体"/>
            <w:color w:val="007FAC"/>
            <w:w w:val="110"/>
            <w:lang w:eastAsia="zh-CN"/>
          </w:rPr>
          <w:t>胶囊取证:使用cap-</w:t>
        </w:r>
      </w:hyperlink>
      <w:hyperlink r:id="rId268">
        <w:r>
          <w:rPr>
            <w:rFonts w:ascii="宋体" w:eastAsia="宋体" w:hAnsi="宋体"/>
            <w:color w:val="007FAC"/>
            <w:w w:val="110"/>
            <w:lang w:eastAsia="zh-CN"/>
          </w:rPr>
          <w:t>苏乐网络检测伪造的图像和视频。在:IEEE国际会议</w:t>
        </w:r>
      </w:hyperlink>
      <w:hyperlink r:id="rId269">
        <w:bookmarkStart w:id="159" w:name="_bookmark144"/>
        <w:bookmarkEnd w:id="159"/>
        <w:r>
          <w:rPr>
            <w:rFonts w:ascii="宋体" w:eastAsia="宋体" w:hAnsi="宋体"/>
            <w:color w:val="007FAC"/>
            <w:w w:val="110"/>
            <w:lang w:eastAsia="zh-CN"/>
          </w:rPr>
          <w:t>声学、语音和信号处理。IEEE，第2307–2311页。</w:t>
        </w:r>
      </w:hyperlink>
    </w:p>
    <w:p w14:paraId="00618580" w14:textId="77777777" w:rsidR="00681A39" w:rsidRDefault="00000000">
      <w:pPr>
        <w:pStyle w:val="a3"/>
        <w:spacing w:before="9" w:line="292" w:lineRule="auto"/>
        <w:ind w:right="109" w:hanging="240"/>
        <w:jc w:val="both"/>
        <w:rPr>
          <w:lang w:eastAsia="zh-CN"/>
        </w:rPr>
      </w:pPr>
      <w:r>
        <w:rPr>
          <w:rFonts w:ascii="宋体" w:eastAsia="宋体" w:hAnsi="宋体"/>
          <w:w w:val="110"/>
          <w:lang w:eastAsia="zh-CN"/>
        </w:rPr>
        <w:t>尼尔金，尤瓦尔，凯勒，约西，哈斯纳，塔尔，2019。FSGAN:主题不可知的脸交换和重演。IEEE/CVF计算机视觉国际会议论文集。第7184-7193页。</w:t>
      </w:r>
      <w:bookmarkStart w:id="160" w:name="_bookmark145"/>
      <w:bookmarkEnd w:id="160"/>
    </w:p>
    <w:p w14:paraId="384B1DD9" w14:textId="77777777" w:rsidR="00681A39" w:rsidRDefault="00000000">
      <w:pPr>
        <w:pStyle w:val="a3"/>
        <w:spacing w:before="9" w:line="292" w:lineRule="auto"/>
        <w:ind w:right="109" w:hanging="240"/>
        <w:jc w:val="both"/>
      </w:pPr>
      <w:r>
        <w:rPr>
          <w:rFonts w:ascii="宋体" w:eastAsia="宋体" w:hAnsi="宋体"/>
          <w:w w:val="110"/>
          <w:lang w:eastAsia="zh-CN"/>
        </w:rPr>
        <w:t>Olszewski，Kyle，</w:t>
      </w:r>
      <w:proofErr w:type="spellStart"/>
      <w:r>
        <w:rPr>
          <w:rFonts w:ascii="宋体" w:eastAsia="宋体" w:hAnsi="宋体"/>
          <w:w w:val="110"/>
          <w:lang w:eastAsia="zh-CN"/>
        </w:rPr>
        <w:t>Tulyakov</w:t>
      </w:r>
      <w:proofErr w:type="spellEnd"/>
      <w:r>
        <w:rPr>
          <w:rFonts w:ascii="宋体" w:eastAsia="宋体" w:hAnsi="宋体"/>
          <w:w w:val="110"/>
          <w:lang w:eastAsia="zh-CN"/>
        </w:rPr>
        <w:t>，Sergey，Woodford，Oliver，Li，Hao，Luo，，2019。可转换的瓶颈网络。IEEE/CVF计算机视觉国际会议论文集。</w:t>
      </w:r>
      <w:r>
        <w:rPr>
          <w:rFonts w:ascii="宋体" w:eastAsia="宋体" w:hAnsi="宋体"/>
          <w:w w:val="110"/>
        </w:rPr>
        <w:t>第7648-7657页。</w:t>
      </w:r>
      <w:bookmarkStart w:id="161" w:name="_bookmark146"/>
      <w:bookmarkEnd w:id="161"/>
    </w:p>
    <w:p w14:paraId="34C4D6F7" w14:textId="77777777" w:rsidR="00681A39" w:rsidRDefault="00000000">
      <w:pPr>
        <w:pStyle w:val="a3"/>
        <w:spacing w:before="9" w:line="292" w:lineRule="auto"/>
        <w:ind w:right="109" w:hanging="240"/>
        <w:jc w:val="both"/>
      </w:pPr>
      <w:r>
        <w:rPr>
          <w:rFonts w:ascii="宋体" w:eastAsia="宋体" w:hAnsi="宋体"/>
          <w:w w:val="110"/>
        </w:rPr>
        <w:t>Park，Taesung，Liu，Ming-Yu，Wang，Ting-Chun，Zhu，Jun-Yan，2019。</w:t>
      </w:r>
      <w:r>
        <w:rPr>
          <w:rFonts w:ascii="宋体" w:eastAsia="宋体" w:hAnsi="宋体"/>
          <w:w w:val="110"/>
          <w:lang w:eastAsia="zh-CN"/>
        </w:rPr>
        <w:t>空间自适应归一化的语义图像合成。《IEEE/CVF计算机视觉和模式识别会议论文集》。</w:t>
      </w:r>
      <w:r>
        <w:rPr>
          <w:rFonts w:ascii="宋体" w:eastAsia="宋体" w:hAnsi="宋体"/>
          <w:w w:val="110"/>
        </w:rPr>
        <w:t>第2337-2346页。</w:t>
      </w:r>
      <w:bookmarkStart w:id="162" w:name="_bookmark147"/>
      <w:bookmarkEnd w:id="162"/>
    </w:p>
    <w:p w14:paraId="7E778E61" w14:textId="77777777" w:rsidR="00681A39" w:rsidRDefault="00000000">
      <w:pPr>
        <w:pStyle w:val="a3"/>
        <w:spacing w:before="9" w:line="292" w:lineRule="auto"/>
        <w:ind w:right="109" w:hanging="240"/>
        <w:jc w:val="both"/>
      </w:pPr>
      <w:r>
        <w:rPr>
          <w:rFonts w:ascii="宋体" w:eastAsia="宋体" w:hAnsi="宋体"/>
          <w:w w:val="110"/>
          <w:lang w:eastAsia="zh-CN"/>
        </w:rPr>
        <w:t>帕克希，奥姆卡尔m，韦达尔迪，安德烈亚，齐塞尔曼，安德鲁，2015。深度人脸识别。《英国机器视觉会议论文集》，BMVC。</w:t>
      </w:r>
      <w:r>
        <w:rPr>
          <w:rFonts w:ascii="宋体" w:eastAsia="宋体" w:hAnsi="宋体"/>
          <w:w w:val="110"/>
        </w:rPr>
        <w:t>第41.1至41.12页。</w:t>
      </w:r>
      <w:bookmarkStart w:id="163" w:name="_bookmark148"/>
      <w:bookmarkEnd w:id="163"/>
    </w:p>
    <w:p w14:paraId="4B9E1879" w14:textId="77777777" w:rsidR="00681A39" w:rsidRDefault="00000000">
      <w:pPr>
        <w:pStyle w:val="a3"/>
        <w:spacing w:before="9" w:line="292" w:lineRule="auto"/>
        <w:ind w:right="109" w:hanging="240"/>
        <w:jc w:val="both"/>
      </w:pPr>
      <w:hyperlink r:id="rId270">
        <w:r>
          <w:rPr>
            <w:rFonts w:ascii="宋体" w:eastAsia="宋体" w:hAnsi="宋体"/>
            <w:color w:val="007FAC"/>
            <w:w w:val="105"/>
          </w:rPr>
          <w:t>Phan,</w:t>
        </w:r>
      </w:hyperlink>
      <w:hyperlink r:id="rId271">
        <w:r>
          <w:rPr>
            <w:rFonts w:ascii="宋体" w:eastAsia="宋体" w:hAnsi="宋体"/>
            <w:color w:val="007FAC"/>
            <w:w w:val="105"/>
          </w:rPr>
          <w:t>Quoc-Tin，Boato，Giulia，De Natale，Francesco G.B .，2018。</w:t>
        </w:r>
        <w:r>
          <w:rPr>
            <w:rFonts w:ascii="宋体" w:eastAsia="宋体" w:hAnsi="宋体"/>
            <w:color w:val="007FAC"/>
            <w:w w:val="105"/>
            <w:lang w:eastAsia="zh-CN"/>
          </w:rPr>
          <w:t>精确且可扩展</w:t>
        </w:r>
      </w:hyperlink>
      <w:hyperlink r:id="rId272">
        <w:r>
          <w:rPr>
            <w:rFonts w:ascii="宋体" w:eastAsia="宋体" w:hAnsi="宋体"/>
            <w:color w:val="007FAC"/>
            <w:w w:val="105"/>
            <w:lang w:eastAsia="zh-CN"/>
          </w:rPr>
          <w:t>基于相机指纹稀疏表示的图像聚类。</w:t>
        </w:r>
        <w:r>
          <w:rPr>
            <w:rFonts w:ascii="宋体" w:eastAsia="宋体" w:hAnsi="宋体"/>
            <w:color w:val="007FAC"/>
            <w:w w:val="105"/>
          </w:rPr>
          <w:t>IEEE Trans。</w:t>
        </w:r>
      </w:hyperlink>
      <w:hyperlink r:id="rId273">
        <w:bookmarkStart w:id="164" w:name="_bookmark149"/>
        <w:bookmarkEnd w:id="164"/>
        <w:r>
          <w:rPr>
            <w:rFonts w:ascii="宋体" w:eastAsia="宋体" w:hAnsi="宋体"/>
            <w:color w:val="007FAC"/>
            <w:w w:val="105"/>
          </w:rPr>
          <w:t>Inf。法医安全。14 (7), 1902–1916.</w:t>
        </w:r>
      </w:hyperlink>
    </w:p>
    <w:p w14:paraId="0B1DAFE7" w14:textId="77777777" w:rsidR="00681A39" w:rsidRDefault="00000000">
      <w:pPr>
        <w:pStyle w:val="a3"/>
        <w:spacing w:before="9" w:line="292" w:lineRule="auto"/>
        <w:ind w:right="109" w:hanging="240"/>
        <w:jc w:val="both"/>
      </w:pPr>
      <w:hyperlink r:id="rId274">
        <w:r>
          <w:rPr>
            <w:rFonts w:ascii="宋体" w:eastAsia="宋体" w:hAnsi="宋体"/>
            <w:color w:val="007FAC"/>
            <w:w w:val="110"/>
          </w:rPr>
          <w:t>彭那普拉思，</w:t>
        </w:r>
      </w:hyperlink>
      <w:hyperlink r:id="rId275">
        <w:r>
          <w:rPr>
            <w:rFonts w:ascii="宋体" w:eastAsia="宋体" w:hAnsi="宋体"/>
            <w:color w:val="007FAC"/>
            <w:w w:val="110"/>
          </w:rPr>
          <w:t>Abhijith，Brown，Michael S .，2019。</w:t>
        </w:r>
        <w:r>
          <w:rPr>
            <w:rFonts w:ascii="宋体" w:eastAsia="宋体" w:hAnsi="宋体"/>
            <w:color w:val="007FAC"/>
            <w:w w:val="110"/>
            <w:lang w:eastAsia="zh-CN"/>
          </w:rPr>
          <w:t>学习原始图像重建-</w:t>
        </w:r>
      </w:hyperlink>
      <w:hyperlink r:id="rId276">
        <w:r>
          <w:rPr>
            <w:rFonts w:ascii="宋体" w:eastAsia="宋体" w:hAnsi="宋体"/>
            <w:color w:val="007FAC"/>
            <w:w w:val="110"/>
            <w:lang w:eastAsia="zh-CN"/>
          </w:rPr>
          <w:t>感知深度图像压缩器。IEEE Trans。肛门模式。</w:t>
        </w:r>
        <w:r>
          <w:rPr>
            <w:rFonts w:ascii="宋体" w:eastAsia="宋体" w:hAnsi="宋体"/>
            <w:color w:val="007FAC"/>
            <w:w w:val="110"/>
          </w:rPr>
          <w:t>马赫。智能。42 (4),</w:t>
        </w:r>
      </w:hyperlink>
      <w:hyperlink r:id="rId277">
        <w:bookmarkStart w:id="165" w:name="_bookmark150"/>
        <w:bookmarkEnd w:id="165"/>
        <w:r>
          <w:rPr>
            <w:rFonts w:ascii="宋体" w:eastAsia="宋体" w:hAnsi="宋体"/>
            <w:color w:val="007FAC"/>
            <w:w w:val="110"/>
          </w:rPr>
          <w:t>1013–1019.</w:t>
        </w:r>
      </w:hyperlink>
    </w:p>
    <w:p w14:paraId="0CF1F182" w14:textId="77777777" w:rsidR="00681A39" w:rsidRDefault="00000000">
      <w:pPr>
        <w:pStyle w:val="a3"/>
        <w:spacing w:before="9" w:line="292" w:lineRule="auto"/>
        <w:ind w:right="109" w:hanging="240"/>
        <w:jc w:val="both"/>
        <w:rPr>
          <w:lang w:eastAsia="zh-CN"/>
        </w:rPr>
      </w:pPr>
      <w:hyperlink r:id="rId278">
        <w:r>
          <w:rPr>
            <w:rFonts w:ascii="宋体" w:eastAsia="宋体" w:hAnsi="宋体"/>
            <w:color w:val="007FAC"/>
            <w:w w:val="110"/>
            <w:lang w:eastAsia="zh-CN"/>
          </w:rPr>
          <w:t>Qian,</w:t>
        </w:r>
      </w:hyperlink>
      <w:hyperlink r:id="rId279">
        <w:r>
          <w:rPr>
            <w:rFonts w:ascii="宋体" w:eastAsia="宋体" w:hAnsi="宋体"/>
            <w:color w:val="007FAC"/>
            <w:w w:val="110"/>
            <w:lang w:eastAsia="zh-CN"/>
          </w:rPr>
          <w:t>银隆，董，景，王，魏，谭，铁牛，2015。steganal的深度学习</w:t>
        </w:r>
      </w:hyperlink>
      <w:hyperlink r:id="rId280">
        <w:r>
          <w:rPr>
            <w:rFonts w:ascii="宋体" w:eastAsia="宋体" w:hAnsi="宋体"/>
            <w:color w:val="007FAC"/>
            <w:w w:val="110"/>
            <w:lang w:eastAsia="zh-CN"/>
          </w:rPr>
          <w:t>通过卷积神经网络进行分析。在:媒体水印、安全性和</w:t>
        </w:r>
      </w:hyperlink>
      <w:hyperlink r:id="rId281">
        <w:bookmarkStart w:id="166" w:name="_bookmark151"/>
        <w:bookmarkEnd w:id="166"/>
        <w:r>
          <w:rPr>
            <w:rFonts w:ascii="宋体" w:eastAsia="宋体" w:hAnsi="宋体"/>
            <w:color w:val="007FAC"/>
            <w:w w:val="110"/>
            <w:lang w:eastAsia="zh-CN"/>
          </w:rPr>
          <w:t>法医学，第9409卷，第94090页。</w:t>
        </w:r>
      </w:hyperlink>
    </w:p>
    <w:p w14:paraId="38CAD1BB" w14:textId="77777777" w:rsidR="00681A39" w:rsidRDefault="00000000">
      <w:pPr>
        <w:pStyle w:val="a3"/>
        <w:spacing w:before="9" w:line="292" w:lineRule="auto"/>
        <w:ind w:right="109" w:hanging="240"/>
        <w:jc w:val="both"/>
        <w:rPr>
          <w:lang w:eastAsia="zh-CN"/>
        </w:rPr>
      </w:pPr>
      <w:r>
        <w:rPr>
          <w:rFonts w:ascii="宋体" w:eastAsia="宋体" w:hAnsi="宋体"/>
          <w:w w:val="110"/>
          <w:lang w:eastAsia="zh-CN"/>
        </w:rPr>
        <w:t>拉德福德，亚历克，梅斯，卢克，钦塔拉，苏密特，2015。深度卷积生成对抗网络的无监督表示学习。</w:t>
      </w:r>
      <w:proofErr w:type="spellStart"/>
      <w:r>
        <w:rPr>
          <w:rFonts w:ascii="宋体" w:eastAsia="宋体" w:hAnsi="宋体"/>
          <w:w w:val="110"/>
          <w:lang w:eastAsia="zh-CN"/>
        </w:rPr>
        <w:t>arXiv</w:t>
      </w:r>
      <w:proofErr w:type="spellEnd"/>
      <w:r>
        <w:rPr>
          <w:rFonts w:ascii="宋体" w:eastAsia="宋体" w:hAnsi="宋体"/>
          <w:w w:val="110"/>
          <w:lang w:eastAsia="zh-CN"/>
        </w:rPr>
        <w:t>预印本</w:t>
      </w:r>
      <w:r>
        <w:fldChar w:fldCharType="begin"/>
      </w:r>
      <w:r>
        <w:rPr>
          <w:lang w:eastAsia="zh-CN"/>
        </w:rPr>
        <w:instrText>HYPERLINK "http://arxiv.org/abs/1511.06434" \h</w:instrText>
      </w:r>
      <w:r>
        <w:fldChar w:fldCharType="separate"/>
      </w:r>
      <w:bookmarkStart w:id="167" w:name="_bookmark152"/>
      <w:bookmarkEnd w:id="167"/>
      <w:r>
        <w:rPr>
          <w:rFonts w:ascii="宋体" w:eastAsia="宋体" w:hAnsi="宋体"/>
          <w:color w:val="007FAC"/>
          <w:w w:val="110"/>
          <w:lang w:eastAsia="zh-CN"/>
        </w:rPr>
        <w:t>arXiv:1511.06434</w:t>
      </w:r>
      <w:r>
        <w:rPr>
          <w:rFonts w:ascii="宋体" w:eastAsia="宋体" w:hAnsi="宋体"/>
          <w:color w:val="007FAC"/>
          <w:w w:val="110"/>
        </w:rPr>
        <w:fldChar w:fldCharType="end"/>
      </w:r>
      <w:r>
        <w:rPr>
          <w:rFonts w:ascii="宋体" w:eastAsia="宋体" w:hAnsi="宋体"/>
          <w:w w:val="110"/>
          <w:lang w:eastAsia="zh-CN"/>
        </w:rPr>
        <w:t>.</w:t>
      </w:r>
    </w:p>
    <w:p w14:paraId="57DCD40A" w14:textId="77777777" w:rsidR="00681A39" w:rsidRDefault="00000000">
      <w:pPr>
        <w:pStyle w:val="a3"/>
        <w:spacing w:before="9" w:line="292" w:lineRule="auto"/>
        <w:ind w:right="109" w:hanging="240"/>
        <w:jc w:val="both"/>
      </w:pPr>
      <w:hyperlink r:id="rId282">
        <w:r>
          <w:rPr>
            <w:rFonts w:ascii="宋体" w:eastAsia="宋体" w:hAnsi="宋体"/>
            <w:color w:val="007FAC"/>
            <w:w w:val="110"/>
            <w:lang w:eastAsia="zh-CN"/>
          </w:rPr>
          <w:t>Rahmouni,</w:t>
        </w:r>
      </w:hyperlink>
      <w:hyperlink r:id="rId283">
        <w:r>
          <w:rPr>
            <w:rFonts w:ascii="宋体" w:eastAsia="宋体" w:hAnsi="宋体"/>
            <w:color w:val="007FAC"/>
            <w:w w:val="110"/>
            <w:lang w:eastAsia="zh-CN"/>
          </w:rPr>
          <w:t>尼古拉斯，诺齐克，文森特，山木，俊一，越前伊佐，2017。区分-</w:t>
        </w:r>
      </w:hyperlink>
      <w:hyperlink r:id="rId284">
        <w:r>
          <w:rPr>
            <w:rFonts w:ascii="宋体" w:eastAsia="宋体" w:hAnsi="宋体"/>
            <w:color w:val="007FAC"/>
            <w:w w:val="110"/>
            <w:lang w:eastAsia="zh-CN"/>
          </w:rPr>
          <w:t>用卷积神经网络从自然图像中引导计算机图形。</w:t>
        </w:r>
      </w:hyperlink>
      <w:r>
        <w:fldChar w:fldCharType="begin"/>
      </w:r>
      <w:r>
        <w:rPr>
          <w:lang w:eastAsia="zh-CN"/>
        </w:rPr>
        <w:instrText>HYPERLINK "http://refhub.elsevier.com/S1077-3142(22)00111-4/sb135" \h</w:instrText>
      </w:r>
      <w:r>
        <w:fldChar w:fldCharType="separate"/>
      </w:r>
      <w:bookmarkStart w:id="168" w:name="_bookmark153"/>
      <w:bookmarkEnd w:id="168"/>
      <w:r>
        <w:rPr>
          <w:rFonts w:ascii="宋体" w:eastAsia="宋体" w:hAnsi="宋体"/>
          <w:color w:val="007FAC"/>
          <w:w w:val="110"/>
          <w:lang w:eastAsia="zh-CN"/>
        </w:rPr>
        <w:t>载于:IEEE信息取证和安全研讨会，WIFS。</w:t>
      </w:r>
      <w:r>
        <w:rPr>
          <w:rFonts w:ascii="宋体" w:eastAsia="宋体" w:hAnsi="宋体"/>
          <w:color w:val="007FAC"/>
          <w:w w:val="110"/>
        </w:rPr>
        <w:t>IEEE，第1–6页。</w:t>
      </w:r>
      <w:r>
        <w:rPr>
          <w:rFonts w:ascii="宋体" w:eastAsia="宋体" w:hAnsi="宋体"/>
          <w:color w:val="007FAC"/>
          <w:w w:val="110"/>
        </w:rPr>
        <w:fldChar w:fldCharType="end"/>
      </w:r>
    </w:p>
    <w:p w14:paraId="4DBF6D0E" w14:textId="77777777" w:rsidR="00681A39" w:rsidRDefault="00000000">
      <w:pPr>
        <w:pStyle w:val="a3"/>
        <w:spacing w:before="9" w:line="292" w:lineRule="auto"/>
        <w:ind w:right="109" w:hanging="240"/>
        <w:jc w:val="both"/>
      </w:pPr>
      <w:hyperlink r:id="rId285">
        <w:r>
          <w:rPr>
            <w:rFonts w:ascii="宋体" w:eastAsia="宋体" w:hAnsi="宋体"/>
            <w:w w:val="110"/>
            <w:lang w:eastAsia="zh-CN"/>
          </w:rPr>
          <w:t>Read,</w:t>
        </w:r>
      </w:hyperlink>
      <w:r>
        <w:rPr>
          <w:rFonts w:ascii="宋体" w:eastAsia="宋体" w:hAnsi="宋体"/>
          <w:spacing w:val="1"/>
          <w:w w:val="110"/>
          <w:lang w:eastAsia="zh-CN"/>
        </w:rPr>
        <w:t>米（meter的缩写））, 2019.你能认出假的吗？有关系吗？</w:t>
      </w:r>
      <w:r>
        <w:fldChar w:fldCharType="begin"/>
      </w:r>
      <w:r>
        <w:rPr>
          <w:lang w:eastAsia="zh-CN"/>
        </w:rPr>
        <w:instrText>HYPERLINK "http://nymag.com/intelligencer/2019/06/how-do-you-spot-a-deepfake-it-might-not-matter.html" \h</w:instrText>
      </w:r>
      <w:r>
        <w:fldChar w:fldCharType="separate"/>
      </w:r>
      <w:r>
        <w:rPr>
          <w:rFonts w:ascii="宋体" w:eastAsia="宋体" w:hAnsi="宋体"/>
          <w:color w:val="007FAC"/>
          <w:w w:val="110"/>
        </w:rPr>
        <w:t>http://nymag.com/</w:t>
      </w:r>
      <w:r>
        <w:rPr>
          <w:rFonts w:ascii="宋体" w:eastAsia="宋体" w:hAnsi="宋体"/>
          <w:color w:val="007FAC"/>
          <w:w w:val="110"/>
        </w:rPr>
        <w:fldChar w:fldCharType="end"/>
      </w:r>
      <w:hyperlink r:id="rId286">
        <w:bookmarkStart w:id="169" w:name="_bookmark154"/>
        <w:bookmarkEnd w:id="169"/>
        <w:r>
          <w:rPr>
            <w:rFonts w:ascii="宋体" w:eastAsia="宋体" w:hAnsi="宋体"/>
            <w:color w:val="007FAC"/>
            <w:w w:val="110"/>
          </w:rPr>
          <w:t>intelligencer/2019/06/how-do-you-spot-a-deepfake-it-might-not-matter.html</w:t>
        </w:r>
      </w:hyperlink>
      <w:r>
        <w:rPr>
          <w:rFonts w:ascii="宋体" w:eastAsia="宋体" w:hAnsi="宋体"/>
          <w:w w:val="110"/>
        </w:rPr>
        <w:t>.</w:t>
      </w:r>
    </w:p>
    <w:p w14:paraId="43C7A1BB" w14:textId="77777777" w:rsidR="00681A39" w:rsidRDefault="00000000">
      <w:pPr>
        <w:pStyle w:val="a3"/>
        <w:spacing w:before="9" w:line="292" w:lineRule="auto"/>
        <w:ind w:right="109" w:hanging="240"/>
        <w:jc w:val="both"/>
        <w:rPr>
          <w:lang w:eastAsia="zh-CN"/>
        </w:rPr>
      </w:pPr>
      <w:hyperlink r:id="rId287">
        <w:r>
          <w:rPr>
            <w:rFonts w:ascii="宋体" w:eastAsia="宋体" w:hAnsi="宋体"/>
            <w:color w:val="007FAC"/>
            <w:w w:val="110"/>
            <w:lang w:eastAsia="zh-CN"/>
          </w:rPr>
          <w:t>罗森菲尔德，</w:t>
        </w:r>
      </w:hyperlink>
      <w:hyperlink r:id="rId288">
        <w:r>
          <w:rPr>
            <w:rFonts w:ascii="宋体" w:eastAsia="宋体" w:hAnsi="宋体"/>
            <w:color w:val="007FAC"/>
            <w:w w:val="110"/>
            <w:lang w:eastAsia="zh-CN"/>
          </w:rPr>
          <w:t>库尔特，森卡尔，胡斯列夫塔哈，2009年。基于PRNU的鲁棒性研究</w:t>
        </w:r>
      </w:hyperlink>
      <w:hyperlink r:id="rId289">
        <w:bookmarkStart w:id="170" w:name="_bookmark155"/>
        <w:bookmarkEnd w:id="170"/>
        <w:r>
          <w:rPr>
            <w:rFonts w:ascii="宋体" w:eastAsia="宋体" w:hAnsi="宋体"/>
            <w:color w:val="007FAC"/>
            <w:w w:val="110"/>
            <w:lang w:eastAsia="zh-CN"/>
          </w:rPr>
          <w:t>相机识别。载于:媒体取证和安全，第7254卷，第72540页。</w:t>
        </w:r>
      </w:hyperlink>
    </w:p>
    <w:p w14:paraId="5C944F22" w14:textId="77777777" w:rsidR="00681A39" w:rsidRDefault="00000000">
      <w:pPr>
        <w:pStyle w:val="a3"/>
        <w:spacing w:before="10" w:line="292" w:lineRule="auto"/>
        <w:ind w:right="109" w:hanging="240"/>
        <w:jc w:val="both"/>
        <w:rPr>
          <w:lang w:eastAsia="zh-CN"/>
        </w:rPr>
      </w:pPr>
      <w:r>
        <w:rPr>
          <w:rFonts w:ascii="宋体" w:eastAsia="宋体" w:hAnsi="宋体"/>
          <w:w w:val="110"/>
          <w:lang w:eastAsia="zh-CN"/>
        </w:rPr>
        <w:t>罗斯勒、安德烈亚斯、科佐利诺、达维德、维尔多里瓦、路易莎、里斯、克里斯蒂安、提斯、胡斯图斯、涅纳、马蒂亚斯、2018。</w:t>
      </w:r>
      <w:proofErr w:type="spellStart"/>
      <w:r>
        <w:rPr>
          <w:rFonts w:ascii="宋体" w:eastAsia="宋体" w:hAnsi="宋体"/>
          <w:w w:val="110"/>
          <w:lang w:eastAsia="zh-CN"/>
        </w:rPr>
        <w:t>FaceForensics</w:t>
      </w:r>
      <w:proofErr w:type="spellEnd"/>
      <w:r>
        <w:rPr>
          <w:rFonts w:ascii="宋体" w:eastAsia="宋体" w:hAnsi="宋体"/>
          <w:w w:val="110"/>
          <w:lang w:eastAsia="zh-CN"/>
        </w:rPr>
        <w:t>:用于人脸伪造检测的大规模视频数据集。</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171" w:name="_bookmark156"/>
      <w:bookmarkEnd w:id="171"/>
      <w:r>
        <w:fldChar w:fldCharType="begin"/>
      </w:r>
      <w:r>
        <w:rPr>
          <w:lang w:eastAsia="zh-CN"/>
        </w:rPr>
        <w:instrText>HYPERLINK "http://arxiv.org/abs/1803.09179" \h</w:instrText>
      </w:r>
      <w:r>
        <w:fldChar w:fldCharType="separate"/>
      </w:r>
      <w:r>
        <w:rPr>
          <w:rFonts w:ascii="宋体" w:eastAsia="宋体" w:hAnsi="宋体"/>
          <w:color w:val="007FAC"/>
          <w:w w:val="110"/>
          <w:lang w:eastAsia="zh-CN"/>
        </w:rPr>
        <w:t>arXiv:1803.09179</w:t>
      </w:r>
      <w:r>
        <w:rPr>
          <w:rFonts w:ascii="宋体" w:eastAsia="宋体" w:hAnsi="宋体"/>
          <w:color w:val="007FAC"/>
          <w:w w:val="110"/>
        </w:rPr>
        <w:fldChar w:fldCharType="end"/>
      </w:r>
      <w:r>
        <w:rPr>
          <w:rFonts w:ascii="宋体" w:eastAsia="宋体" w:hAnsi="宋体"/>
          <w:w w:val="110"/>
          <w:lang w:eastAsia="zh-CN"/>
        </w:rPr>
        <w:t>.</w:t>
      </w:r>
    </w:p>
    <w:p w14:paraId="40ACC124" w14:textId="77777777" w:rsidR="00681A39" w:rsidRDefault="00000000">
      <w:pPr>
        <w:pStyle w:val="a3"/>
        <w:spacing w:before="9" w:line="292" w:lineRule="auto"/>
        <w:ind w:right="109" w:hanging="240"/>
        <w:jc w:val="both"/>
        <w:rPr>
          <w:lang w:eastAsia="zh-CN"/>
        </w:rPr>
      </w:pPr>
      <w:r>
        <w:rPr>
          <w:rFonts w:ascii="宋体" w:eastAsia="宋体" w:hAnsi="宋体"/>
          <w:w w:val="110"/>
          <w:lang w:eastAsia="zh-CN"/>
        </w:rPr>
        <w:t>罗斯勒、安德烈亚斯、科佐利诺、达维德、维尔多里瓦、路易莎、里斯、克里斯蒂安、提斯、胡斯图斯、涅纳、马蒂亚斯，2019。学习检测被操纵的面部图像。IEEE/CVF计算机视觉国际会议论文集。第1-11页。</w:t>
      </w:r>
      <w:bookmarkStart w:id="172" w:name="_bookmark157"/>
      <w:bookmarkEnd w:id="172"/>
    </w:p>
    <w:p w14:paraId="3E7A4A3C" w14:textId="77777777" w:rsidR="00681A39" w:rsidRDefault="00000000">
      <w:pPr>
        <w:pStyle w:val="a3"/>
        <w:spacing w:before="8" w:line="292" w:lineRule="auto"/>
        <w:ind w:right="109" w:hanging="240"/>
        <w:jc w:val="both"/>
      </w:pPr>
      <w:hyperlink r:id="rId290">
        <w:r>
          <w:rPr>
            <w:rFonts w:ascii="宋体" w:eastAsia="宋体" w:hAnsi="宋体"/>
            <w:color w:val="007FAC"/>
            <w:w w:val="115"/>
            <w:lang w:eastAsia="zh-CN"/>
          </w:rPr>
          <w:t>鲁萨科夫斯基，</w:t>
        </w:r>
      </w:hyperlink>
      <w:hyperlink r:id="rId291">
        <w:r>
          <w:rPr>
            <w:rFonts w:ascii="宋体" w:eastAsia="宋体" w:hAnsi="宋体"/>
            <w:color w:val="007FAC"/>
            <w:w w:val="115"/>
            <w:lang w:eastAsia="zh-CN"/>
          </w:rPr>
          <w:t>奥尔加、邓、贾、苏、郝、克劳斯、乔纳森、萨特西、桑吉夫、马、肖恩、</w:t>
        </w:r>
      </w:hyperlink>
      <w:hyperlink r:id="rId292">
        <w:r>
          <w:rPr>
            <w:rFonts w:ascii="宋体" w:eastAsia="宋体" w:hAnsi="宋体"/>
            <w:color w:val="007FAC"/>
            <w:w w:val="115"/>
            <w:lang w:eastAsia="zh-CN"/>
          </w:rPr>
          <w:t>黄、智恒、卡帕西、安德烈、科斯拉、阿迪蒂亚、伯恩斯坦、迈克尔等，2015。</w:t>
        </w:r>
      </w:hyperlink>
      <w:r>
        <w:fldChar w:fldCharType="begin"/>
      </w:r>
      <w:r>
        <w:rPr>
          <w:lang w:eastAsia="zh-CN"/>
        </w:rPr>
        <w:instrText>HYPERLINK "http://refhub.elsevier.com/S1077-3142(22)00111-4/sb140" \h</w:instrText>
      </w:r>
      <w:r>
        <w:fldChar w:fldCharType="separate"/>
      </w:r>
      <w:r>
        <w:rPr>
          <w:rFonts w:ascii="宋体" w:eastAsia="宋体" w:hAnsi="宋体"/>
          <w:color w:val="007FAC"/>
          <w:w w:val="115"/>
        </w:rPr>
        <w:t>ImageNet大规模视觉识别挑战。里面的J. Comput。Vis。115 (3),</w:t>
      </w:r>
      <w:r>
        <w:rPr>
          <w:rFonts w:ascii="宋体" w:eastAsia="宋体" w:hAnsi="宋体"/>
          <w:color w:val="007FAC"/>
          <w:w w:val="115"/>
        </w:rPr>
        <w:fldChar w:fldCharType="end"/>
      </w:r>
      <w:hyperlink r:id="rId293">
        <w:bookmarkStart w:id="173" w:name="_bookmark158"/>
        <w:bookmarkEnd w:id="173"/>
        <w:r>
          <w:rPr>
            <w:rFonts w:ascii="宋体" w:eastAsia="宋体" w:hAnsi="宋体"/>
            <w:color w:val="007FAC"/>
            <w:w w:val="115"/>
          </w:rPr>
          <w:t>211–252.</w:t>
        </w:r>
      </w:hyperlink>
    </w:p>
    <w:p w14:paraId="747EB690" w14:textId="77777777" w:rsidR="00681A39" w:rsidRDefault="00000000">
      <w:pPr>
        <w:pStyle w:val="a3"/>
        <w:spacing w:before="9" w:line="292" w:lineRule="auto"/>
        <w:ind w:right="109" w:hanging="240"/>
        <w:jc w:val="both"/>
        <w:rPr>
          <w:lang w:eastAsia="zh-CN"/>
        </w:rPr>
      </w:pPr>
      <w:hyperlink r:id="rId294">
        <w:r>
          <w:rPr>
            <w:rFonts w:ascii="宋体" w:eastAsia="宋体" w:hAnsi="宋体"/>
            <w:color w:val="007FAC"/>
            <w:w w:val="110"/>
            <w:lang w:eastAsia="zh-CN"/>
          </w:rPr>
          <w:t>Sabir,</w:t>
        </w:r>
      </w:hyperlink>
      <w:hyperlink r:id="rId295">
        <w:r>
          <w:rPr>
            <w:rFonts w:ascii="宋体" w:eastAsia="宋体" w:hAnsi="宋体"/>
            <w:color w:val="007FAC"/>
            <w:w w:val="110"/>
            <w:lang w:eastAsia="zh-CN"/>
          </w:rPr>
          <w:t>埃克拉姆、程、加辛、贾斯瓦尔、阿尤什、阿卜德勒马吉德、瓦勒、马西、亚科布、</w:t>
        </w:r>
      </w:hyperlink>
      <w:hyperlink r:id="rId296">
        <w:r>
          <w:rPr>
            <w:rFonts w:ascii="宋体" w:eastAsia="宋体" w:hAnsi="宋体"/>
            <w:color w:val="007FAC"/>
            <w:w w:val="110"/>
            <w:lang w:eastAsia="zh-CN"/>
          </w:rPr>
          <w:t>纳塔拉詹，Prem，2019。人脸操作的递归卷积策略</w:t>
        </w:r>
      </w:hyperlink>
      <w:hyperlink r:id="rId297">
        <w:r>
          <w:rPr>
            <w:rFonts w:ascii="宋体" w:eastAsia="宋体" w:hAnsi="宋体"/>
            <w:color w:val="007FAC"/>
            <w:w w:val="110"/>
            <w:lang w:eastAsia="zh-CN"/>
          </w:rPr>
          <w:t>视频中的检测。载于:IEEE计算机视觉会议论文集</w:t>
        </w:r>
      </w:hyperlink>
      <w:hyperlink r:id="rId298">
        <w:bookmarkStart w:id="174" w:name="_bookmark159"/>
        <w:bookmarkEnd w:id="174"/>
        <w:r>
          <w:rPr>
            <w:rFonts w:ascii="宋体" w:eastAsia="宋体" w:hAnsi="宋体"/>
            <w:color w:val="007FAC"/>
            <w:w w:val="110"/>
            <w:lang w:eastAsia="zh-CN"/>
          </w:rPr>
          <w:t>和模式识别研讨会，第3卷，(1)，第80-87页。</w:t>
        </w:r>
      </w:hyperlink>
    </w:p>
    <w:p w14:paraId="3C2E9931" w14:textId="77777777" w:rsidR="00681A39" w:rsidRDefault="00000000">
      <w:pPr>
        <w:pStyle w:val="a3"/>
        <w:spacing w:before="9" w:line="292" w:lineRule="auto"/>
        <w:ind w:right="109" w:hanging="240"/>
        <w:jc w:val="both"/>
        <w:rPr>
          <w:lang w:eastAsia="zh-CN"/>
        </w:rPr>
      </w:pPr>
      <w:r>
        <w:rPr>
          <w:rFonts w:ascii="宋体" w:eastAsia="宋体" w:hAnsi="宋体"/>
          <w:w w:val="110"/>
          <w:lang w:eastAsia="zh-CN"/>
        </w:rPr>
        <w:t xml:space="preserve">萨布尔，萨拉，弗罗斯特，尼古拉斯，辛顿，杰弗里e，2017。cap- </w:t>
      </w:r>
      <w:proofErr w:type="spellStart"/>
      <w:r>
        <w:rPr>
          <w:rFonts w:ascii="宋体" w:eastAsia="宋体" w:hAnsi="宋体"/>
          <w:w w:val="110"/>
          <w:lang w:eastAsia="zh-CN"/>
        </w:rPr>
        <w:t>sules</w:t>
      </w:r>
      <w:proofErr w:type="spellEnd"/>
      <w:r>
        <w:rPr>
          <w:rFonts w:ascii="宋体" w:eastAsia="宋体" w:hAnsi="宋体"/>
          <w:w w:val="110"/>
          <w:lang w:eastAsia="zh-CN"/>
        </w:rPr>
        <w:t>之间的动态路由。《第31届神经信息处理系统国际会议论文集》。第3859-3869页。</w:t>
      </w:r>
      <w:bookmarkStart w:id="175" w:name="_bookmark160"/>
      <w:bookmarkEnd w:id="175"/>
    </w:p>
    <w:p w14:paraId="62B7AF69" w14:textId="77777777" w:rsidR="00681A39" w:rsidRDefault="00000000">
      <w:pPr>
        <w:pStyle w:val="a3"/>
        <w:spacing w:before="9" w:line="292" w:lineRule="auto"/>
        <w:ind w:right="109" w:hanging="240"/>
        <w:jc w:val="both"/>
        <w:rPr>
          <w:lang w:eastAsia="zh-CN"/>
        </w:rPr>
      </w:pPr>
      <w:r>
        <w:rPr>
          <w:rFonts w:ascii="宋体" w:eastAsia="宋体" w:hAnsi="宋体"/>
          <w:w w:val="110"/>
          <w:lang w:eastAsia="zh-CN"/>
        </w:rPr>
        <w:t>塞缪尔s，2019。一个家伙做了一个deepfake应用程序，把女人的照片变成裸体。不太顺利。</w:t>
      </w:r>
      <w:r>
        <w:fldChar w:fldCharType="begin"/>
      </w:r>
      <w:r>
        <w:rPr>
          <w:lang w:eastAsia="zh-CN"/>
        </w:rPr>
        <w:instrText>HYPERLINK "https://www.vox.com/2019/6/27/18761639/ai-deepfake-deepnude-app-nude-women-porn" \h</w:instrText>
      </w:r>
      <w:r>
        <w:fldChar w:fldCharType="separate"/>
      </w:r>
      <w:r>
        <w:rPr>
          <w:rFonts w:ascii="宋体" w:eastAsia="宋体" w:hAnsi="宋体"/>
          <w:color w:val="007FAC"/>
          <w:w w:val="110"/>
          <w:lang w:eastAsia="zh-CN"/>
        </w:rPr>
        <w:t>https://www.vox.com/2019/6/27/18761639/ai-deepfake-</w:t>
      </w:r>
      <w:r>
        <w:rPr>
          <w:rFonts w:ascii="宋体" w:eastAsia="宋体" w:hAnsi="宋体"/>
          <w:color w:val="007FAC"/>
          <w:w w:val="110"/>
        </w:rPr>
        <w:fldChar w:fldCharType="end"/>
      </w:r>
      <w:hyperlink r:id="rId299">
        <w:bookmarkStart w:id="176" w:name="_bookmark161"/>
        <w:bookmarkEnd w:id="176"/>
        <w:r>
          <w:rPr>
            <w:rFonts w:ascii="宋体" w:eastAsia="宋体" w:hAnsi="宋体"/>
            <w:color w:val="007FAC"/>
            <w:w w:val="110"/>
            <w:lang w:eastAsia="zh-CN"/>
          </w:rPr>
          <w:t>deepnude-app-nude-women-porn</w:t>
        </w:r>
      </w:hyperlink>
      <w:r>
        <w:rPr>
          <w:rFonts w:ascii="宋体" w:eastAsia="宋体" w:hAnsi="宋体"/>
          <w:w w:val="110"/>
          <w:lang w:eastAsia="zh-CN"/>
        </w:rPr>
        <w:t>.</w:t>
      </w:r>
    </w:p>
    <w:p w14:paraId="3BD13B57" w14:textId="77777777" w:rsidR="00681A39" w:rsidRDefault="00000000">
      <w:pPr>
        <w:pStyle w:val="a3"/>
        <w:spacing w:before="9" w:line="292" w:lineRule="auto"/>
        <w:ind w:right="109" w:hanging="240"/>
        <w:jc w:val="both"/>
      </w:pPr>
      <w:hyperlink r:id="rId300">
        <w:r>
          <w:rPr>
            <w:rFonts w:ascii="宋体" w:eastAsia="宋体" w:hAnsi="宋体"/>
            <w:color w:val="007FAC"/>
            <w:w w:val="110"/>
            <w:lang w:eastAsia="zh-CN"/>
          </w:rPr>
          <w:t>Scherhag,</w:t>
        </w:r>
      </w:hyperlink>
      <w:hyperlink r:id="rId301">
        <w:r>
          <w:rPr>
            <w:rFonts w:ascii="宋体" w:eastAsia="宋体" w:hAnsi="宋体"/>
            <w:color w:val="007FAC"/>
            <w:w w:val="110"/>
            <w:lang w:eastAsia="zh-CN"/>
          </w:rPr>
          <w:t>乌尔里希，德比亚西，卢卡，拉斯盖布，克里斯蒂安，布施，克里斯托夫，乌赫尔，安德烈亚斯，</w:t>
        </w:r>
      </w:hyperlink>
      <w:hyperlink r:id="rId302">
        <w:r>
          <w:rPr>
            <w:rFonts w:ascii="宋体" w:eastAsia="宋体" w:hAnsi="宋体"/>
            <w:color w:val="007FAC"/>
            <w:w w:val="110"/>
            <w:lang w:eastAsia="zh-CN"/>
          </w:rPr>
          <w:t>2019.基于PRNU分析的人脸变形攻击检测。</w:t>
        </w:r>
        <w:r>
          <w:rPr>
            <w:rFonts w:ascii="宋体" w:eastAsia="宋体" w:hAnsi="宋体"/>
            <w:color w:val="007FAC"/>
            <w:w w:val="110"/>
          </w:rPr>
          <w:t>IEEE Trans。</w:t>
        </w:r>
      </w:hyperlink>
      <w:hyperlink r:id="rId303">
        <w:bookmarkStart w:id="177" w:name="_bookmark162"/>
        <w:bookmarkEnd w:id="177"/>
        <w:r>
          <w:rPr>
            <w:rFonts w:ascii="宋体" w:eastAsia="宋体" w:hAnsi="宋体"/>
            <w:color w:val="007FAC"/>
            <w:w w:val="110"/>
          </w:rPr>
          <w:t>生物群落。贝哈夫。身份科学。1 (4), 302–317.</w:t>
        </w:r>
      </w:hyperlink>
    </w:p>
    <w:p w14:paraId="64DE5D88" w14:textId="77777777" w:rsidR="00681A39" w:rsidRDefault="00000000">
      <w:pPr>
        <w:pStyle w:val="a3"/>
        <w:spacing w:before="9" w:line="292" w:lineRule="auto"/>
        <w:ind w:right="109" w:hanging="240"/>
        <w:jc w:val="both"/>
      </w:pPr>
      <w:hyperlink r:id="rId304">
        <w:r>
          <w:rPr>
            <w:rFonts w:ascii="宋体" w:eastAsia="宋体" w:hAnsi="宋体"/>
            <w:w w:val="110"/>
            <w:lang w:eastAsia="zh-CN"/>
          </w:rPr>
          <w:t>施若普费尔，</w:t>
        </w:r>
      </w:hyperlink>
      <w:r>
        <w:rPr>
          <w:rFonts w:ascii="宋体" w:eastAsia="宋体" w:hAnsi="宋体"/>
          <w:spacing w:val="1"/>
          <w:w w:val="110"/>
          <w:lang w:eastAsia="zh-CN"/>
        </w:rPr>
        <w:t>米（meter的缩写））, 2019.创建数据集和对deepfakes的挑战。</w:t>
      </w:r>
      <w:r>
        <w:fldChar w:fldCharType="begin"/>
      </w:r>
      <w:r>
        <w:rPr>
          <w:lang w:eastAsia="zh-CN"/>
        </w:rPr>
        <w:instrText>HYPERLINK "https://ai.facebook.com/blog/deepfake-detection-challenge" \h</w:instrText>
      </w:r>
      <w:r>
        <w:fldChar w:fldCharType="separate"/>
      </w:r>
      <w:r>
        <w:rPr>
          <w:rFonts w:ascii="宋体" w:eastAsia="宋体" w:hAnsi="宋体"/>
          <w:color w:val="007FAC"/>
          <w:w w:val="110"/>
        </w:rPr>
        <w:t>https://ai.</w:t>
      </w:r>
      <w:r>
        <w:rPr>
          <w:rFonts w:ascii="宋体" w:eastAsia="宋体" w:hAnsi="宋体"/>
          <w:color w:val="007FAC"/>
          <w:w w:val="110"/>
        </w:rPr>
        <w:fldChar w:fldCharType="end"/>
      </w:r>
      <w:hyperlink r:id="rId305">
        <w:bookmarkStart w:id="178" w:name="_bookmark163"/>
        <w:bookmarkEnd w:id="178"/>
        <w:r>
          <w:rPr>
            <w:rFonts w:ascii="宋体" w:eastAsia="宋体" w:hAnsi="宋体"/>
            <w:color w:val="007FAC"/>
            <w:w w:val="110"/>
          </w:rPr>
          <w:t>facebook.com/blog/deepfake-detection-challenge</w:t>
        </w:r>
      </w:hyperlink>
      <w:r>
        <w:rPr>
          <w:rFonts w:ascii="宋体" w:eastAsia="宋体" w:hAnsi="宋体"/>
          <w:w w:val="110"/>
        </w:rPr>
        <w:t>.</w:t>
      </w:r>
    </w:p>
    <w:p w14:paraId="41B71DF2" w14:textId="77777777" w:rsidR="00681A39" w:rsidRDefault="00000000">
      <w:pPr>
        <w:pStyle w:val="a3"/>
        <w:spacing w:before="9" w:line="292" w:lineRule="auto"/>
        <w:ind w:right="109" w:hanging="240"/>
        <w:jc w:val="both"/>
      </w:pPr>
      <w:r>
        <w:rPr>
          <w:rFonts w:ascii="宋体" w:eastAsia="宋体" w:hAnsi="宋体"/>
          <w:w w:val="110"/>
          <w:lang w:eastAsia="zh-CN"/>
        </w:rPr>
        <w:t>施罗夫，弗洛里安，卡列尼琴科，德米特里，菲尔宾，詹姆斯，2015。</w:t>
      </w:r>
      <w:proofErr w:type="spellStart"/>
      <w:r>
        <w:rPr>
          <w:rFonts w:ascii="宋体" w:eastAsia="宋体" w:hAnsi="宋体"/>
          <w:w w:val="110"/>
          <w:lang w:eastAsia="zh-CN"/>
        </w:rPr>
        <w:t>FaceNet</w:t>
      </w:r>
      <w:proofErr w:type="spellEnd"/>
      <w:r>
        <w:rPr>
          <w:rFonts w:ascii="宋体" w:eastAsia="宋体" w:hAnsi="宋体"/>
          <w:w w:val="110"/>
          <w:lang w:eastAsia="zh-CN"/>
        </w:rPr>
        <w:t>:用于人脸识别和聚类的统一</w:t>
      </w:r>
      <w:proofErr w:type="spellStart"/>
      <w:r>
        <w:rPr>
          <w:rFonts w:ascii="宋体" w:eastAsia="宋体" w:hAnsi="宋体"/>
          <w:w w:val="110"/>
          <w:lang w:eastAsia="zh-CN"/>
        </w:rPr>
        <w:t>em</w:t>
      </w:r>
      <w:proofErr w:type="spellEnd"/>
      <w:r>
        <w:rPr>
          <w:rFonts w:ascii="宋体" w:eastAsia="宋体" w:hAnsi="宋体"/>
          <w:w w:val="110"/>
          <w:lang w:eastAsia="zh-CN"/>
        </w:rPr>
        <w:t>- bedding。IEEE计算机视觉和模式识别会议论文集。</w:t>
      </w:r>
      <w:r>
        <w:rPr>
          <w:rFonts w:ascii="宋体" w:eastAsia="宋体" w:hAnsi="宋体"/>
          <w:w w:val="110"/>
        </w:rPr>
        <w:t>第815-823页。</w:t>
      </w:r>
      <w:bookmarkStart w:id="179" w:name="_bookmark164"/>
      <w:bookmarkEnd w:id="179"/>
    </w:p>
    <w:p w14:paraId="2904AA34" w14:textId="77777777" w:rsidR="00681A39" w:rsidRDefault="00000000">
      <w:pPr>
        <w:pStyle w:val="a3"/>
        <w:spacing w:before="9" w:line="292" w:lineRule="auto"/>
        <w:ind w:right="109" w:hanging="240"/>
        <w:jc w:val="both"/>
      </w:pPr>
      <w:r>
        <w:rPr>
          <w:rFonts w:ascii="宋体" w:eastAsia="宋体" w:hAnsi="宋体"/>
          <w:w w:val="110"/>
        </w:rPr>
        <w:t>Simonyan，Karen，Zisserman，Andrew，2014。</w:t>
      </w:r>
      <w:r>
        <w:rPr>
          <w:rFonts w:ascii="宋体" w:eastAsia="宋体" w:hAnsi="宋体"/>
          <w:w w:val="110"/>
          <w:lang w:eastAsia="zh-CN"/>
        </w:rPr>
        <w:t>用于大规模图像识别的非常深的卷积网络。</w:t>
      </w:r>
      <w:r>
        <w:rPr>
          <w:rFonts w:ascii="宋体" w:eastAsia="宋体" w:hAnsi="宋体"/>
          <w:w w:val="110"/>
        </w:rPr>
        <w:t>arXiv预印本</w:t>
      </w:r>
      <w:bookmarkStart w:id="180" w:name="_bookmark165"/>
      <w:bookmarkEnd w:id="180"/>
      <w:r>
        <w:fldChar w:fldCharType="begin"/>
      </w:r>
      <w:r>
        <w:instrText>HYPERLINK "http://arxiv.org/abs/1409.1556" \h</w:instrText>
      </w:r>
      <w:r>
        <w:fldChar w:fldCharType="separate"/>
      </w:r>
      <w:r>
        <w:rPr>
          <w:rFonts w:ascii="宋体" w:eastAsia="宋体" w:hAnsi="宋体"/>
          <w:color w:val="007FAC"/>
          <w:w w:val="110"/>
        </w:rPr>
        <w:t>arXiv:1409.1556</w:t>
      </w:r>
      <w:r>
        <w:rPr>
          <w:rFonts w:ascii="宋体" w:eastAsia="宋体" w:hAnsi="宋体"/>
          <w:color w:val="007FAC"/>
          <w:w w:val="110"/>
        </w:rPr>
        <w:fldChar w:fldCharType="end"/>
      </w:r>
      <w:r>
        <w:rPr>
          <w:rFonts w:ascii="宋体" w:eastAsia="宋体" w:hAnsi="宋体"/>
          <w:w w:val="110"/>
        </w:rPr>
        <w:t>.</w:t>
      </w:r>
    </w:p>
    <w:p w14:paraId="330245D6" w14:textId="77777777" w:rsidR="00681A39" w:rsidRDefault="00000000">
      <w:pPr>
        <w:pStyle w:val="a3"/>
        <w:spacing w:before="10" w:line="292" w:lineRule="auto"/>
        <w:ind w:right="109" w:hanging="240"/>
        <w:jc w:val="both"/>
      </w:pPr>
      <w:hyperlink r:id="rId306">
        <w:r>
          <w:rPr>
            <w:rFonts w:ascii="宋体" w:eastAsia="宋体" w:hAnsi="宋体"/>
            <w:color w:val="007FAC"/>
            <w:w w:val="110"/>
            <w:lang w:eastAsia="zh-CN"/>
          </w:rPr>
          <w:t>Su,</w:t>
        </w:r>
      </w:hyperlink>
      <w:hyperlink r:id="rId307">
        <w:r>
          <w:rPr>
            <w:rFonts w:ascii="宋体" w:eastAsia="宋体" w:hAnsi="宋体"/>
            <w:color w:val="007FAC"/>
            <w:w w:val="110"/>
            <w:lang w:eastAsia="zh-CN"/>
          </w:rPr>
          <w:t>、李、崔华、赖、岳聪、杨、2017。一种快速的伪造检测</w:t>
        </w:r>
      </w:hyperlink>
      <w:hyperlink r:id="rId308">
        <w:r>
          <w:rPr>
            <w:rFonts w:ascii="宋体" w:eastAsia="宋体" w:hAnsi="宋体"/>
            <w:color w:val="007FAC"/>
            <w:w w:val="110"/>
            <w:lang w:eastAsia="zh-CN"/>
          </w:rPr>
          <w:t>基于指数傅里叶矩的视频区域复制算法。</w:t>
        </w:r>
        <w:r>
          <w:rPr>
            <w:rFonts w:ascii="宋体" w:eastAsia="宋体" w:hAnsi="宋体"/>
            <w:color w:val="007FAC"/>
            <w:w w:val="110"/>
          </w:rPr>
          <w:t>电气电子工程师学会</w:t>
        </w:r>
      </w:hyperlink>
      <w:hyperlink r:id="rId309">
        <w:bookmarkStart w:id="181" w:name="_bookmark166"/>
        <w:bookmarkEnd w:id="181"/>
        <w:r>
          <w:rPr>
            <w:rFonts w:ascii="宋体" w:eastAsia="宋体" w:hAnsi="宋体"/>
            <w:color w:val="007FAC"/>
            <w:w w:val="110"/>
          </w:rPr>
          <w:t>反式。多媒体。20 (4), 825–840.</w:t>
        </w:r>
      </w:hyperlink>
    </w:p>
    <w:p w14:paraId="793DFE60" w14:textId="77777777" w:rsidR="00681A39" w:rsidRDefault="00000000">
      <w:pPr>
        <w:pStyle w:val="a3"/>
        <w:spacing w:before="9" w:line="292" w:lineRule="auto"/>
        <w:ind w:right="109" w:hanging="240"/>
        <w:jc w:val="both"/>
      </w:pPr>
      <w:hyperlink r:id="rId310">
        <w:r>
          <w:rPr>
            <w:rFonts w:ascii="宋体" w:eastAsia="宋体" w:hAnsi="宋体"/>
            <w:color w:val="007FAC"/>
            <w:w w:val="110"/>
            <w:lang w:eastAsia="zh-CN"/>
          </w:rPr>
          <w:t>Suwajanakorn，</w:t>
        </w:r>
      </w:hyperlink>
      <w:hyperlink r:id="rId311">
        <w:r>
          <w:rPr>
            <w:rFonts w:ascii="宋体" w:eastAsia="宋体" w:hAnsi="宋体"/>
            <w:color w:val="007FAC"/>
            <w:w w:val="110"/>
            <w:lang w:eastAsia="zh-CN"/>
          </w:rPr>
          <w:t>苏帕索恩，塞茨，史蒂文M，凯梅尔马赫-什利泽曼，爱尔兰共和军，2017。表示“联合的”</w:t>
        </w:r>
      </w:hyperlink>
      <w:hyperlink r:id="rId312">
        <w:r>
          <w:rPr>
            <w:rFonts w:ascii="宋体" w:eastAsia="宋体" w:hAnsi="宋体"/>
            <w:color w:val="007FAC"/>
            <w:w w:val="110"/>
            <w:lang w:eastAsia="zh-CN"/>
          </w:rPr>
          <w:t>从音频中学习对口型。ACM Trans图表。</w:t>
        </w:r>
        <w:r>
          <w:rPr>
            <w:rFonts w:ascii="宋体" w:eastAsia="宋体" w:hAnsi="宋体"/>
            <w:color w:val="007FAC"/>
            <w:w w:val="110"/>
          </w:rPr>
          <w:t>36 (4),</w:t>
        </w:r>
      </w:hyperlink>
      <w:hyperlink r:id="rId313">
        <w:bookmarkStart w:id="182" w:name="_bookmark167"/>
        <w:bookmarkEnd w:id="182"/>
        <w:r>
          <w:rPr>
            <w:rFonts w:ascii="宋体" w:eastAsia="宋体" w:hAnsi="宋体"/>
            <w:color w:val="007FAC"/>
            <w:w w:val="110"/>
          </w:rPr>
          <w:t>1–13.</w:t>
        </w:r>
      </w:hyperlink>
    </w:p>
    <w:p w14:paraId="5A54AEB2" w14:textId="77777777" w:rsidR="00681A39" w:rsidRDefault="00000000">
      <w:pPr>
        <w:pStyle w:val="a3"/>
        <w:spacing w:before="9" w:line="292" w:lineRule="auto"/>
        <w:ind w:right="109" w:hanging="240"/>
        <w:jc w:val="both"/>
      </w:pPr>
      <w:r>
        <w:rPr>
          <w:rFonts w:ascii="宋体" w:eastAsia="宋体" w:hAnsi="宋体"/>
          <w:w w:val="110"/>
          <w:lang w:eastAsia="zh-CN"/>
        </w:rPr>
        <w:t>特瓦里、阿尤什、埃尔加里布、穆罕默德、巴拉杰、高拉夫、伯纳德、弗洛里安、塞德尔、汉斯-彼得、佩雷斯、帕特里克、佐尔霍费尔、迈克尔、特奥巴尔特、克里斯蒂安、2020。</w:t>
      </w:r>
      <w:proofErr w:type="spellStart"/>
      <w:r>
        <w:rPr>
          <w:rFonts w:ascii="宋体" w:eastAsia="宋体" w:hAnsi="宋体"/>
          <w:w w:val="110"/>
          <w:lang w:eastAsia="zh-CN"/>
        </w:rPr>
        <w:t>StyleRig</w:t>
      </w:r>
      <w:proofErr w:type="spellEnd"/>
      <w:r>
        <w:rPr>
          <w:rFonts w:ascii="宋体" w:eastAsia="宋体" w:hAnsi="宋体"/>
          <w:w w:val="110"/>
          <w:lang w:eastAsia="zh-CN"/>
        </w:rPr>
        <w:t>:操纵</w:t>
      </w:r>
      <w:proofErr w:type="spellStart"/>
      <w:r>
        <w:rPr>
          <w:rFonts w:ascii="宋体" w:eastAsia="宋体" w:hAnsi="宋体"/>
          <w:w w:val="110"/>
          <w:lang w:eastAsia="zh-CN"/>
        </w:rPr>
        <w:t>StyleGAN</w:t>
      </w:r>
      <w:proofErr w:type="spellEnd"/>
      <w:r>
        <w:rPr>
          <w:rFonts w:ascii="宋体" w:eastAsia="宋体" w:hAnsi="宋体"/>
          <w:w w:val="110"/>
          <w:lang w:eastAsia="zh-CN"/>
        </w:rPr>
        <w:t>对肖像图像进行3D控制。《IEEE/CVF计算机视觉和模式识别会议论文集》。</w:t>
      </w:r>
      <w:r>
        <w:rPr>
          <w:rFonts w:ascii="宋体" w:eastAsia="宋体" w:hAnsi="宋体"/>
          <w:w w:val="110"/>
        </w:rPr>
        <w:t>第6142-6151页。</w:t>
      </w:r>
    </w:p>
    <w:p w14:paraId="7DBECC62" w14:textId="77777777" w:rsidR="00681A39" w:rsidRDefault="00681A39">
      <w:pPr>
        <w:spacing w:line="292" w:lineRule="auto"/>
        <w:jc w:val="both"/>
        <w:sectPr w:rsidR="00681A39">
          <w:pgSz w:w="11910" w:h="15880"/>
          <w:pgMar w:top="880" w:right="640" w:bottom="760" w:left="640" w:header="661" w:footer="561" w:gutter="0"/>
          <w:cols w:num="2" w:space="720" w:equalWidth="0">
            <w:col w:w="5174" w:space="206"/>
            <w:col w:w="5250"/>
          </w:cols>
        </w:sectPr>
      </w:pPr>
    </w:p>
    <w:p w14:paraId="1BB3D71F" w14:textId="77777777" w:rsidR="00681A39" w:rsidRDefault="00681A39">
      <w:pPr>
        <w:pStyle w:val="a3"/>
        <w:spacing w:before="5"/>
        <w:ind w:left="0"/>
        <w:rPr>
          <w:rFonts w:ascii="宋体" w:eastAsia="宋体" w:hAnsi="宋体"/>
          <w:sz w:val="19"/>
        </w:rPr>
      </w:pPr>
    </w:p>
    <w:bookmarkStart w:id="183" w:name="_bookmark168"/>
    <w:bookmarkEnd w:id="183"/>
    <w:p w14:paraId="5D507C21" w14:textId="77777777" w:rsidR="00681A39" w:rsidRDefault="00000000">
      <w:pPr>
        <w:pStyle w:val="a3"/>
        <w:spacing w:before="1" w:line="292" w:lineRule="auto"/>
        <w:ind w:right="38" w:hanging="240"/>
        <w:jc w:val="both"/>
        <w:rPr>
          <w:lang w:eastAsia="zh-CN"/>
        </w:rPr>
      </w:pPr>
      <w:r>
        <w:fldChar w:fldCharType="begin"/>
      </w:r>
      <w:r>
        <w:rPr>
          <w:lang w:eastAsia="zh-CN"/>
        </w:rPr>
        <w:instrText>HYPERLINK "http://refhub.elsevier.com/S1077-3142(22)00111-4/sb151" \h</w:instrText>
      </w:r>
      <w:r>
        <w:fldChar w:fldCharType="separate"/>
      </w:r>
      <w:r>
        <w:rPr>
          <w:rFonts w:ascii="宋体" w:eastAsia="宋体" w:hAnsi="宋体"/>
          <w:color w:val="007FAC"/>
          <w:w w:val="110"/>
          <w:lang w:eastAsia="zh-CN"/>
        </w:rPr>
        <w:t>Tewari,</w:t>
      </w:r>
      <w:r>
        <w:rPr>
          <w:rFonts w:ascii="宋体" w:eastAsia="宋体" w:hAnsi="宋体"/>
          <w:color w:val="007FAC"/>
          <w:w w:val="110"/>
        </w:rPr>
        <w:fldChar w:fldCharType="end"/>
      </w:r>
      <w:hyperlink r:id="rId314">
        <w:r>
          <w:rPr>
            <w:rFonts w:ascii="宋体" w:eastAsia="宋体" w:hAnsi="宋体"/>
            <w:color w:val="007FAC"/>
            <w:w w:val="110"/>
            <w:lang w:eastAsia="zh-CN"/>
          </w:rPr>
          <w:t>阿尤什、佐尔霍弗、迈克尔、伯纳德、弗洛里安、加里多、帕布罗、金、铉佑、</w:t>
        </w:r>
      </w:hyperlink>
      <w:hyperlink r:id="rId315">
        <w:r>
          <w:rPr>
            <w:rFonts w:ascii="宋体" w:eastAsia="宋体" w:hAnsi="宋体"/>
            <w:color w:val="007FAC"/>
            <w:w w:val="110"/>
            <w:lang w:eastAsia="zh-CN"/>
          </w:rPr>
          <w:t>佩雷斯，帕特里克，西奥多，克里斯蒂安，2018。高保真单目人脸重建</w:t>
        </w:r>
      </w:hyperlink>
      <w:hyperlink r:id="rId316">
        <w:r>
          <w:rPr>
            <w:rFonts w:ascii="宋体" w:eastAsia="宋体" w:hAnsi="宋体"/>
            <w:color w:val="007FAC"/>
            <w:w w:val="110"/>
            <w:lang w:eastAsia="zh-CN"/>
          </w:rPr>
          <w:t>基于无监督的基于模型的人脸自动编码器。IEEE Trans。模式</w:t>
        </w:r>
      </w:hyperlink>
      <w:hyperlink r:id="rId317">
        <w:bookmarkStart w:id="184" w:name="_bookmark169"/>
        <w:bookmarkEnd w:id="184"/>
        <w:r>
          <w:rPr>
            <w:rFonts w:ascii="宋体" w:eastAsia="宋体" w:hAnsi="宋体"/>
            <w:color w:val="007FAC"/>
            <w:w w:val="110"/>
            <w:lang w:eastAsia="zh-CN"/>
          </w:rPr>
          <w:t>肛门。马赫。智能。42 (2), 357–370.</w:t>
        </w:r>
      </w:hyperlink>
    </w:p>
    <w:p w14:paraId="73B6DCD8" w14:textId="77777777" w:rsidR="00681A39" w:rsidRDefault="00000000">
      <w:pPr>
        <w:pStyle w:val="a3"/>
        <w:spacing w:line="292" w:lineRule="auto"/>
        <w:ind w:right="38" w:hanging="240"/>
        <w:jc w:val="both"/>
      </w:pPr>
      <w:r>
        <w:rPr>
          <w:rFonts w:ascii="宋体" w:eastAsia="宋体" w:hAnsi="宋体"/>
          <w:w w:val="110"/>
          <w:lang w:eastAsia="zh-CN"/>
        </w:rPr>
        <w:t>《卫报》，2019年。中国deepfake应用程序</w:t>
      </w:r>
      <w:proofErr w:type="spellStart"/>
      <w:r>
        <w:rPr>
          <w:rFonts w:ascii="宋体" w:eastAsia="宋体" w:hAnsi="宋体"/>
          <w:w w:val="110"/>
          <w:lang w:eastAsia="zh-CN"/>
        </w:rPr>
        <w:t>Zao</w:t>
      </w:r>
      <w:proofErr w:type="spellEnd"/>
      <w:r>
        <w:rPr>
          <w:rFonts w:ascii="宋体" w:eastAsia="宋体" w:hAnsi="宋体"/>
          <w:w w:val="110"/>
          <w:lang w:eastAsia="zh-CN"/>
        </w:rPr>
        <w:t>在病毒式传播后引发隐私争议。</w:t>
      </w:r>
      <w:r>
        <w:fldChar w:fldCharType="begin"/>
      </w:r>
      <w:r>
        <w:rPr>
          <w:lang w:eastAsia="zh-CN"/>
        </w:rPr>
        <w:instrText>HYPERLINK "https://www.theguardian.com/technology/2019/sep/02/chinese-face-swap-app-zao-triggers-privacy-fears-viral" \h</w:instrText>
      </w:r>
      <w:r>
        <w:fldChar w:fldCharType="separate"/>
      </w:r>
      <w:r>
        <w:rPr>
          <w:rFonts w:ascii="宋体" w:eastAsia="宋体" w:hAnsi="宋体"/>
          <w:color w:val="007FAC"/>
          <w:w w:val="110"/>
        </w:rPr>
        <w:t>https://www.theguardian.com/technology/2019/sep/02/chinese-face-swap-</w:t>
      </w:r>
      <w:r>
        <w:rPr>
          <w:rFonts w:ascii="宋体" w:eastAsia="宋体" w:hAnsi="宋体"/>
          <w:color w:val="007FAC"/>
          <w:w w:val="110"/>
        </w:rPr>
        <w:fldChar w:fldCharType="end"/>
      </w:r>
      <w:hyperlink r:id="rId318">
        <w:bookmarkStart w:id="185" w:name="_bookmark170"/>
        <w:bookmarkEnd w:id="185"/>
        <w:r>
          <w:rPr>
            <w:rFonts w:ascii="宋体" w:eastAsia="宋体" w:hAnsi="宋体"/>
            <w:color w:val="007FAC"/>
            <w:w w:val="110"/>
          </w:rPr>
          <w:t>app-zao-triggers-privacy-fears-viral</w:t>
        </w:r>
      </w:hyperlink>
      <w:r>
        <w:rPr>
          <w:rFonts w:ascii="宋体" w:eastAsia="宋体" w:hAnsi="宋体"/>
          <w:w w:val="110"/>
        </w:rPr>
        <w:t>.</w:t>
      </w:r>
    </w:p>
    <w:p w14:paraId="49434906" w14:textId="77777777" w:rsidR="00681A39" w:rsidRDefault="00000000">
      <w:pPr>
        <w:pStyle w:val="a3"/>
        <w:spacing w:line="292" w:lineRule="auto"/>
        <w:ind w:right="38" w:hanging="240"/>
        <w:jc w:val="both"/>
      </w:pPr>
      <w:hyperlink r:id="rId319">
        <w:r>
          <w:rPr>
            <w:rFonts w:ascii="宋体" w:eastAsia="宋体" w:hAnsi="宋体"/>
            <w:color w:val="007FAC"/>
            <w:w w:val="110"/>
            <w:lang w:eastAsia="zh-CN"/>
          </w:rPr>
          <w:t>Thies,</w:t>
        </w:r>
      </w:hyperlink>
      <w:hyperlink r:id="rId320">
        <w:r>
          <w:rPr>
            <w:rFonts w:ascii="宋体" w:eastAsia="宋体" w:hAnsi="宋体"/>
            <w:color w:val="007FAC"/>
            <w:w w:val="110"/>
            <w:lang w:eastAsia="zh-CN"/>
          </w:rPr>
          <w:t>胡斯图斯、埃尔加里布、穆罕默德、特瓦里、阿尤什、特奥巴尔特、克里斯蒂安、</w:t>
        </w:r>
      </w:hyperlink>
      <w:hyperlink r:id="rId321">
        <w:r>
          <w:rPr>
            <w:rFonts w:ascii="宋体" w:eastAsia="宋体" w:hAnsi="宋体"/>
            <w:color w:val="007FAC"/>
            <w:w w:val="110"/>
            <w:lang w:eastAsia="zh-CN"/>
          </w:rPr>
          <w:t>马蒂亚斯，2020年。神经语音木偶:音频驱动的面部重演。</w:t>
        </w:r>
      </w:hyperlink>
      <w:r>
        <w:fldChar w:fldCharType="begin"/>
      </w:r>
      <w:r>
        <w:rPr>
          <w:lang w:eastAsia="zh-CN"/>
        </w:rPr>
        <w:instrText>HYPERLINK "http://refhub.elsevier.com/S1077-3142(22)00111-4/sb153" \h</w:instrText>
      </w:r>
      <w:r>
        <w:fldChar w:fldCharType="separate"/>
      </w:r>
      <w:bookmarkStart w:id="186" w:name="_bookmark171"/>
      <w:bookmarkEnd w:id="186"/>
      <w:r>
        <w:rPr>
          <w:rFonts w:ascii="宋体" w:eastAsia="宋体" w:hAnsi="宋体"/>
          <w:color w:val="007FAC"/>
          <w:w w:val="110"/>
          <w:lang w:eastAsia="zh-CN"/>
        </w:rPr>
        <w:t>年:欧洲计算机视觉会议。</w:t>
      </w:r>
      <w:r>
        <w:rPr>
          <w:rFonts w:ascii="宋体" w:eastAsia="宋体" w:hAnsi="宋体"/>
          <w:color w:val="007FAC"/>
          <w:w w:val="110"/>
        </w:rPr>
        <w:t>施普林格，第716-731页。</w:t>
      </w:r>
      <w:r>
        <w:rPr>
          <w:rFonts w:ascii="宋体" w:eastAsia="宋体" w:hAnsi="宋体"/>
          <w:color w:val="007FAC"/>
          <w:w w:val="110"/>
        </w:rPr>
        <w:fldChar w:fldCharType="end"/>
      </w:r>
    </w:p>
    <w:p w14:paraId="35553D14" w14:textId="77777777" w:rsidR="00681A39" w:rsidRDefault="00000000">
      <w:pPr>
        <w:pStyle w:val="a3"/>
        <w:spacing w:line="292" w:lineRule="auto"/>
        <w:ind w:right="38" w:hanging="240"/>
        <w:jc w:val="both"/>
      </w:pPr>
      <w:hyperlink r:id="rId322">
        <w:r>
          <w:rPr>
            <w:rFonts w:ascii="宋体" w:eastAsia="宋体" w:hAnsi="宋体"/>
            <w:color w:val="007FAC"/>
            <w:w w:val="110"/>
            <w:lang w:eastAsia="zh-CN"/>
          </w:rPr>
          <w:t>Thies,</w:t>
        </w:r>
      </w:hyperlink>
      <w:hyperlink r:id="rId323">
        <w:r>
          <w:rPr>
            <w:rFonts w:ascii="宋体" w:eastAsia="宋体" w:hAnsi="宋体"/>
            <w:color w:val="007FAC"/>
            <w:w w:val="110"/>
            <w:lang w:eastAsia="zh-CN"/>
          </w:rPr>
          <w:t>胡斯图斯，佐勒费尔，迈克尔，内尔，马蒂亚斯，2019。延迟神经渲染:</w:t>
        </w:r>
      </w:hyperlink>
      <w:hyperlink r:id="rId324">
        <w:bookmarkStart w:id="187" w:name="_bookmark172"/>
        <w:bookmarkEnd w:id="187"/>
        <w:r>
          <w:rPr>
            <w:rFonts w:ascii="宋体" w:eastAsia="宋体" w:hAnsi="宋体"/>
            <w:color w:val="007FAC"/>
            <w:w w:val="110"/>
            <w:lang w:eastAsia="zh-CN"/>
          </w:rPr>
          <w:t>使用神经纹理的图像合成。ACM Trans图表。</w:t>
        </w:r>
        <w:r>
          <w:rPr>
            <w:rFonts w:ascii="宋体" w:eastAsia="宋体" w:hAnsi="宋体"/>
            <w:color w:val="007FAC"/>
            <w:w w:val="110"/>
          </w:rPr>
          <w:t>38 (4), 1–12.</w:t>
        </w:r>
      </w:hyperlink>
    </w:p>
    <w:p w14:paraId="2214F033" w14:textId="77777777" w:rsidR="00681A39" w:rsidRDefault="00000000">
      <w:pPr>
        <w:pStyle w:val="a3"/>
        <w:spacing w:line="292" w:lineRule="auto"/>
        <w:ind w:right="38" w:hanging="240"/>
        <w:jc w:val="both"/>
      </w:pPr>
      <w:r>
        <w:rPr>
          <w:rFonts w:ascii="宋体" w:eastAsia="宋体" w:hAnsi="宋体"/>
          <w:w w:val="110"/>
          <w:lang w:eastAsia="zh-CN"/>
        </w:rPr>
        <w:t>提斯，胡斯图斯，佐尔霍夫，迈克尔，斯塔明格，马克，西奥博尔特，克里斯蒂安，涅纳，马蒂亚斯，2016。Face2Face:实时人脸捕捉和重现RGB视频。IEEE计算机视觉和模式识别会议论文集。</w:t>
      </w:r>
      <w:r>
        <w:rPr>
          <w:rFonts w:ascii="宋体" w:eastAsia="宋体" w:hAnsi="宋体"/>
          <w:w w:val="110"/>
        </w:rPr>
        <w:t>第2387-2395页。</w:t>
      </w:r>
      <w:bookmarkStart w:id="188" w:name="_bookmark173"/>
      <w:bookmarkEnd w:id="188"/>
    </w:p>
    <w:p w14:paraId="184F9664" w14:textId="77777777" w:rsidR="00681A39" w:rsidRDefault="00000000">
      <w:pPr>
        <w:pStyle w:val="a3"/>
        <w:spacing w:line="292" w:lineRule="auto"/>
        <w:ind w:right="38" w:hanging="240"/>
        <w:jc w:val="both"/>
        <w:rPr>
          <w:lang w:eastAsia="zh-CN"/>
        </w:rPr>
      </w:pPr>
      <w:r>
        <w:rPr>
          <w:rFonts w:ascii="宋体" w:eastAsia="宋体" w:hAnsi="宋体"/>
          <w:w w:val="110"/>
          <w:lang w:eastAsia="zh-CN"/>
        </w:rPr>
        <w:t>托迪斯科、马西米利亚诺、王、辛、维斯曼、维尔、萨希杜拉、Md、德尔加多、赫克-托尔、诺茨奇、安德烈亚斯、山木、俊一、埃文斯、尼古拉斯、金努宁、、李、孔艾克、2019。</w:t>
      </w:r>
      <w:proofErr w:type="spellStart"/>
      <w:r>
        <w:rPr>
          <w:rFonts w:ascii="宋体" w:eastAsia="宋体" w:hAnsi="宋体"/>
          <w:w w:val="110"/>
          <w:lang w:eastAsia="zh-CN"/>
        </w:rPr>
        <w:t>ASVspoof</w:t>
      </w:r>
      <w:proofErr w:type="spellEnd"/>
      <w:r>
        <w:rPr>
          <w:rFonts w:ascii="宋体" w:eastAsia="宋体" w:hAnsi="宋体"/>
          <w:w w:val="110"/>
          <w:lang w:eastAsia="zh-CN"/>
        </w:rPr>
        <w:t xml:space="preserve"> 2019:欺骗和伪造音频检测的未来前景。</w:t>
      </w:r>
      <w:proofErr w:type="spellStart"/>
      <w:r>
        <w:rPr>
          <w:rFonts w:ascii="宋体" w:eastAsia="宋体" w:hAnsi="宋体"/>
          <w:w w:val="110"/>
          <w:lang w:eastAsia="zh-CN"/>
        </w:rPr>
        <w:t>arXiv</w:t>
      </w:r>
      <w:proofErr w:type="spellEnd"/>
      <w:r>
        <w:rPr>
          <w:rFonts w:ascii="宋体" w:eastAsia="宋体" w:hAnsi="宋体"/>
          <w:w w:val="110"/>
          <w:lang w:eastAsia="zh-CN"/>
        </w:rPr>
        <w:t>预印本</w:t>
      </w:r>
      <w:bookmarkStart w:id="189" w:name="_bookmark174"/>
      <w:bookmarkEnd w:id="189"/>
      <w:r>
        <w:fldChar w:fldCharType="begin"/>
      </w:r>
      <w:r>
        <w:rPr>
          <w:lang w:eastAsia="zh-CN"/>
        </w:rPr>
        <w:instrText>HYPERLINK "http://arxiv.org/abs/1904.05441" \h</w:instrText>
      </w:r>
      <w:r>
        <w:fldChar w:fldCharType="separate"/>
      </w:r>
      <w:r>
        <w:rPr>
          <w:rFonts w:ascii="宋体" w:eastAsia="宋体" w:hAnsi="宋体"/>
          <w:color w:val="007FAC"/>
          <w:w w:val="110"/>
          <w:lang w:eastAsia="zh-CN"/>
        </w:rPr>
        <w:t>arXiv:1904.05441</w:t>
      </w:r>
      <w:r>
        <w:rPr>
          <w:rFonts w:ascii="宋体" w:eastAsia="宋体" w:hAnsi="宋体"/>
          <w:color w:val="007FAC"/>
          <w:w w:val="110"/>
        </w:rPr>
        <w:fldChar w:fldCharType="end"/>
      </w:r>
      <w:r>
        <w:rPr>
          <w:rFonts w:ascii="宋体" w:eastAsia="宋体" w:hAnsi="宋体"/>
          <w:w w:val="110"/>
          <w:lang w:eastAsia="zh-CN"/>
        </w:rPr>
        <w:t>.</w:t>
      </w:r>
    </w:p>
    <w:p w14:paraId="40494734" w14:textId="77777777" w:rsidR="00681A39" w:rsidRDefault="00000000">
      <w:pPr>
        <w:pStyle w:val="a3"/>
        <w:spacing w:line="292" w:lineRule="auto"/>
        <w:ind w:right="38" w:hanging="240"/>
        <w:jc w:val="both"/>
      </w:pPr>
      <w:hyperlink r:id="rId325">
        <w:r>
          <w:rPr>
            <w:rFonts w:ascii="宋体" w:eastAsia="宋体" w:hAnsi="宋体"/>
            <w:color w:val="007FAC"/>
            <w:w w:val="110"/>
            <w:lang w:eastAsia="zh-CN"/>
          </w:rPr>
          <w:t>Tolosana,</w:t>
        </w:r>
      </w:hyperlink>
      <w:hyperlink r:id="rId326">
        <w:r>
          <w:rPr>
            <w:rFonts w:ascii="宋体" w:eastAsia="宋体" w:hAnsi="宋体"/>
            <w:color w:val="007FAC"/>
            <w:w w:val="110"/>
            <w:lang w:eastAsia="zh-CN"/>
          </w:rPr>
          <w:t>鲁本，维拉-罗德里格斯，鲁本，菲尔雷斯，朱利安，莫拉莱斯，艾塔米，奥尔特加-</w:t>
        </w:r>
      </w:hyperlink>
      <w:hyperlink r:id="rId327">
        <w:r>
          <w:rPr>
            <w:rFonts w:ascii="宋体" w:eastAsia="宋体" w:hAnsi="宋体"/>
            <w:color w:val="007FAC"/>
            <w:w w:val="110"/>
            <w:lang w:eastAsia="zh-CN"/>
          </w:rPr>
          <w:t>加西亚，哈维尔，2020。深度伪装与超越:一项关于面部操纵和</w:t>
        </w:r>
      </w:hyperlink>
      <w:hyperlink r:id="rId328">
        <w:bookmarkStart w:id="190" w:name="_bookmark175"/>
        <w:bookmarkEnd w:id="190"/>
        <w:r>
          <w:rPr>
            <w:rFonts w:ascii="宋体" w:eastAsia="宋体" w:hAnsi="宋体"/>
            <w:color w:val="007FAC"/>
            <w:w w:val="110"/>
            <w:lang w:eastAsia="zh-CN"/>
          </w:rPr>
          <w:t>假检测。Inf。</w:t>
        </w:r>
        <w:r>
          <w:rPr>
            <w:rFonts w:ascii="宋体" w:eastAsia="宋体" w:hAnsi="宋体"/>
            <w:color w:val="007FAC"/>
            <w:w w:val="110"/>
          </w:rPr>
          <w:t>聚变64，131–148。</w:t>
        </w:r>
      </w:hyperlink>
    </w:p>
    <w:p w14:paraId="563D7DAA" w14:textId="77777777" w:rsidR="00681A39" w:rsidRDefault="00000000">
      <w:pPr>
        <w:pStyle w:val="a3"/>
        <w:spacing w:line="292" w:lineRule="auto"/>
        <w:ind w:left="111" w:right="38"/>
        <w:jc w:val="right"/>
      </w:pPr>
      <w:r>
        <w:rPr>
          <w:rFonts w:ascii="宋体" w:eastAsia="宋体" w:hAnsi="宋体"/>
          <w:w w:val="110"/>
        </w:rPr>
        <w:t>Trinh，Loc，Tsang，Michael，Rambhatla，Sirisha，Liu，Yan，2021。</w:t>
      </w:r>
      <w:r>
        <w:rPr>
          <w:rFonts w:ascii="宋体" w:eastAsia="宋体" w:hAnsi="宋体"/>
          <w:w w:val="110"/>
          <w:lang w:eastAsia="zh-CN"/>
        </w:rPr>
        <w:t>通过动态原型进行可解释且值得信赖的deepfake检测。IEEE/CVF计算机视觉应用冬季会议论文集。第1973-1983页。塔克，帕特里克，2019。最新的人工智能武器:“深度伪造”地球照片。</w:t>
      </w:r>
      <w:bookmarkStart w:id="191" w:name="_bookmark176"/>
      <w:bookmarkEnd w:id="191"/>
      <w:r>
        <w:fldChar w:fldCharType="begin"/>
      </w:r>
      <w:r>
        <w:rPr>
          <w:lang w:eastAsia="zh-CN"/>
        </w:rPr>
        <w:instrText>HYPERLINK "https://www.defenseone.com/technology/2019/03/next-phase-ai-deep-faking-whole-world-and-china-ahead/155944/" \h</w:instrText>
      </w:r>
      <w:r>
        <w:fldChar w:fldCharType="separate"/>
      </w:r>
      <w:r>
        <w:rPr>
          <w:rFonts w:ascii="宋体" w:eastAsia="宋体" w:hAnsi="宋体"/>
          <w:color w:val="007FAC"/>
          <w:w w:val="110"/>
        </w:rPr>
        <w:t>https://www.defenseone.com/technology/2019/03/next-phase-ai-deep-</w:t>
      </w:r>
      <w:r>
        <w:rPr>
          <w:rFonts w:ascii="宋体" w:eastAsia="宋体" w:hAnsi="宋体"/>
          <w:color w:val="007FAC"/>
          <w:w w:val="110"/>
        </w:rPr>
        <w:fldChar w:fldCharType="end"/>
      </w:r>
    </w:p>
    <w:bookmarkStart w:id="192" w:name="_bookmark177"/>
    <w:bookmarkEnd w:id="192"/>
    <w:p w14:paraId="100AD28E" w14:textId="77777777" w:rsidR="00681A39" w:rsidRDefault="00000000">
      <w:pPr>
        <w:pStyle w:val="a3"/>
        <w:spacing w:line="139" w:lineRule="exact"/>
        <w:jc w:val="both"/>
      </w:pPr>
      <w:r>
        <w:fldChar w:fldCharType="begin"/>
      </w:r>
      <w:r>
        <w:instrText>HYPERLINK "https://www.defenseone.com/technology/2019/03/next-phase-ai-deep-faking-whole-world-and-china-ahead/155944/" \h</w:instrText>
      </w:r>
      <w:r>
        <w:fldChar w:fldCharType="separate"/>
      </w:r>
      <w:r>
        <w:rPr>
          <w:rFonts w:ascii="宋体" w:eastAsia="宋体" w:hAnsi="宋体"/>
          <w:color w:val="007FAC"/>
          <w:w w:val="110"/>
        </w:rPr>
        <w:t>faking-whole-world-and-china-ahead/155944/</w:t>
      </w:r>
      <w:r>
        <w:rPr>
          <w:rFonts w:ascii="宋体" w:eastAsia="宋体" w:hAnsi="宋体"/>
          <w:color w:val="007FAC"/>
          <w:w w:val="110"/>
        </w:rPr>
        <w:fldChar w:fldCharType="end"/>
      </w:r>
      <w:r>
        <w:rPr>
          <w:rFonts w:ascii="宋体" w:eastAsia="宋体" w:hAnsi="宋体"/>
          <w:w w:val="110"/>
        </w:rPr>
        <w:t>.</w:t>
      </w:r>
    </w:p>
    <w:p w14:paraId="0A3C455D" w14:textId="77777777" w:rsidR="00681A39" w:rsidRDefault="00000000">
      <w:pPr>
        <w:pStyle w:val="a3"/>
        <w:spacing w:before="24" w:line="292" w:lineRule="auto"/>
        <w:ind w:right="48" w:hanging="240"/>
        <w:jc w:val="both"/>
      </w:pPr>
      <w:hyperlink r:id="rId329">
        <w:r>
          <w:rPr>
            <w:rFonts w:ascii="宋体" w:eastAsia="宋体" w:hAnsi="宋体"/>
            <w:w w:val="110"/>
          </w:rPr>
          <w:t>Turek,</w:t>
        </w:r>
      </w:hyperlink>
      <w:r>
        <w:rPr>
          <w:rFonts w:ascii="宋体" w:eastAsia="宋体" w:hAnsi="宋体"/>
          <w:spacing w:val="1"/>
          <w:w w:val="110"/>
        </w:rPr>
        <w:t>米（meter的缩写））, 2019.媒体取证(MediFor)。</w:t>
      </w:r>
      <w:hyperlink r:id="rId330">
        <w:r>
          <w:rPr>
            <w:rFonts w:ascii="宋体" w:eastAsia="宋体" w:hAnsi="宋体"/>
            <w:color w:val="007FAC"/>
            <w:w w:val="110"/>
          </w:rPr>
          <w:t>https://www.darpa.mil/program/media-</w:t>
        </w:r>
      </w:hyperlink>
      <w:hyperlink r:id="rId331">
        <w:bookmarkStart w:id="193" w:name="_bookmark178"/>
        <w:bookmarkEnd w:id="193"/>
        <w:r>
          <w:rPr>
            <w:rFonts w:ascii="宋体" w:eastAsia="宋体" w:hAnsi="宋体"/>
            <w:color w:val="007FAC"/>
            <w:w w:val="110"/>
          </w:rPr>
          <w:t>forensics</w:t>
        </w:r>
      </w:hyperlink>
      <w:r>
        <w:rPr>
          <w:rFonts w:ascii="宋体" w:eastAsia="宋体" w:hAnsi="宋体"/>
          <w:w w:val="110"/>
        </w:rPr>
        <w:t>.</w:t>
      </w:r>
    </w:p>
    <w:p w14:paraId="453DC7F8" w14:textId="77777777" w:rsidR="00681A39" w:rsidRDefault="00000000">
      <w:pPr>
        <w:pStyle w:val="a3"/>
        <w:spacing w:line="140" w:lineRule="exact"/>
        <w:ind w:left="111"/>
        <w:jc w:val="both"/>
      </w:pPr>
      <w:hyperlink r:id="rId332">
        <w:r>
          <w:rPr>
            <w:rFonts w:ascii="宋体" w:eastAsia="宋体" w:hAnsi="宋体"/>
            <w:color w:val="007FAC"/>
            <w:w w:val="115"/>
          </w:rPr>
          <w:t>弗多里瓦，</w:t>
        </w:r>
      </w:hyperlink>
      <w:hyperlink r:id="rId333">
        <w:r>
          <w:rPr>
            <w:rFonts w:ascii="宋体" w:eastAsia="宋体" w:hAnsi="宋体"/>
            <w:color w:val="007FAC"/>
            <w:w w:val="115"/>
          </w:rPr>
          <w:t>路易莎，</w:t>
        </w:r>
        <w:proofErr w:type="gramStart"/>
        <w:r>
          <w:rPr>
            <w:rFonts w:ascii="宋体" w:eastAsia="宋体" w:hAnsi="宋体"/>
            <w:color w:val="007FAC"/>
            <w:w w:val="115"/>
          </w:rPr>
          <w:t>2020。媒体取证和深度造假:概述</w:t>
        </w:r>
        <w:proofErr w:type="gramEnd"/>
        <w:r>
          <w:rPr>
            <w:rFonts w:ascii="宋体" w:eastAsia="宋体" w:hAnsi="宋体"/>
            <w:color w:val="007FAC"/>
            <w:w w:val="115"/>
          </w:rPr>
          <w:t>。IEEE J. Sel。顶端。</w:t>
        </w:r>
      </w:hyperlink>
    </w:p>
    <w:bookmarkStart w:id="194" w:name="_bookmark179"/>
    <w:bookmarkEnd w:id="194"/>
    <w:p w14:paraId="6E2D3DFF" w14:textId="77777777" w:rsidR="00681A39" w:rsidRDefault="00000000">
      <w:pPr>
        <w:pStyle w:val="a3"/>
        <w:spacing w:before="31"/>
        <w:jc w:val="both"/>
      </w:pPr>
      <w:r>
        <w:fldChar w:fldCharType="begin"/>
      </w:r>
      <w:r>
        <w:instrText>HYPERLINK "http://refhub.elsevier.com/S1077-3142(22)00111-4/sb161" \h</w:instrText>
      </w:r>
      <w:r>
        <w:fldChar w:fldCharType="separate"/>
      </w:r>
      <w:r>
        <w:rPr>
          <w:rFonts w:ascii="宋体" w:eastAsia="宋体" w:hAnsi="宋体"/>
          <w:color w:val="007FAC"/>
          <w:w w:val="110"/>
        </w:rPr>
        <w:t>签名。过程。14 (5), 910–932.</w:t>
      </w:r>
      <w:r>
        <w:rPr>
          <w:rFonts w:ascii="宋体" w:eastAsia="宋体" w:hAnsi="宋体"/>
          <w:color w:val="007FAC"/>
          <w:w w:val="110"/>
        </w:rPr>
        <w:fldChar w:fldCharType="end"/>
      </w:r>
    </w:p>
    <w:p w14:paraId="58B055B9" w14:textId="77777777" w:rsidR="00681A39" w:rsidRDefault="00000000">
      <w:pPr>
        <w:pStyle w:val="a3"/>
        <w:spacing w:before="30"/>
        <w:ind w:left="111"/>
        <w:jc w:val="both"/>
      </w:pPr>
      <w:bookmarkStart w:id="195" w:name="_bookmark180"/>
      <w:bookmarkEnd w:id="195"/>
      <w:r>
        <w:rPr>
          <w:rFonts w:ascii="宋体" w:eastAsia="宋体" w:hAnsi="宋体"/>
          <w:w w:val="110"/>
        </w:rPr>
        <w:t>VidTIMIT数据库，2022。</w:t>
      </w:r>
      <w:hyperlink r:id="rId334">
        <w:r>
          <w:rPr>
            <w:rFonts w:ascii="宋体" w:eastAsia="宋体" w:hAnsi="宋体"/>
            <w:color w:val="007FAC"/>
            <w:w w:val="110"/>
          </w:rPr>
          <w:t>http://conradsanderson.id.au/vidtimit/</w:t>
        </w:r>
      </w:hyperlink>
      <w:r>
        <w:rPr>
          <w:rFonts w:ascii="宋体" w:eastAsia="宋体" w:hAnsi="宋体"/>
          <w:w w:val="110"/>
        </w:rPr>
        <w:t>.</w:t>
      </w:r>
    </w:p>
    <w:p w14:paraId="7FD57E3C" w14:textId="77777777" w:rsidR="00681A39" w:rsidRDefault="00000000">
      <w:pPr>
        <w:pStyle w:val="a3"/>
        <w:spacing w:before="31" w:line="292" w:lineRule="auto"/>
        <w:ind w:right="38" w:hanging="240"/>
        <w:jc w:val="both"/>
        <w:rPr>
          <w:lang w:eastAsia="zh-CN"/>
        </w:rPr>
      </w:pPr>
      <w:r>
        <w:rPr>
          <w:rFonts w:ascii="宋体" w:eastAsia="宋体" w:hAnsi="宋体"/>
          <w:w w:val="110"/>
          <w:lang w:eastAsia="zh-CN"/>
        </w:rPr>
        <w:t>文森特，帕斯卡尔，拉罗歇尔，雨果，本吉奥，约舒厄，曼扎戈尔，皮埃尔-安托万，2008。用去噪自动编码器提取和合成鲁棒特征。《第25届机器学习国际会议论文集》。第1096-1103页。</w:t>
      </w:r>
      <w:bookmarkStart w:id="196" w:name="_bookmark181"/>
      <w:bookmarkEnd w:id="196"/>
    </w:p>
    <w:p w14:paraId="3C58B072" w14:textId="77777777" w:rsidR="00681A39" w:rsidRDefault="00000000">
      <w:pPr>
        <w:pStyle w:val="a3"/>
        <w:spacing w:line="292" w:lineRule="auto"/>
        <w:ind w:right="38" w:hanging="240"/>
        <w:jc w:val="both"/>
      </w:pPr>
      <w:hyperlink r:id="rId335">
        <w:r>
          <w:rPr>
            <w:rFonts w:ascii="宋体" w:eastAsia="宋体" w:hAnsi="宋体"/>
            <w:color w:val="007FAC"/>
            <w:w w:val="110"/>
            <w:lang w:eastAsia="zh-CN"/>
          </w:rPr>
          <w:t>Wang,</w:t>
        </w:r>
      </w:hyperlink>
      <w:hyperlink r:id="rId336">
        <w:r>
          <w:rPr>
            <w:rFonts w:ascii="宋体" w:eastAsia="宋体" w:hAnsi="宋体"/>
            <w:color w:val="007FAC"/>
            <w:w w:val="110"/>
            <w:lang w:eastAsia="zh-CN"/>
          </w:rPr>
          <w:t>辛，托姆，尼古拉，科德，马蒂厄，2017。凝视潜在支持向量机</w:t>
        </w:r>
      </w:hyperlink>
      <w:hyperlink r:id="rId337">
        <w:r>
          <w:rPr>
            <w:rFonts w:ascii="宋体" w:eastAsia="宋体" w:hAnsi="宋体"/>
            <w:color w:val="007FAC"/>
            <w:w w:val="110"/>
            <w:lang w:eastAsia="zh-CN"/>
          </w:rPr>
          <w:t>用于通过弱监督区域选择改进的图像分类。</w:t>
        </w:r>
        <w:r>
          <w:rPr>
            <w:rFonts w:ascii="宋体" w:eastAsia="宋体" w:hAnsi="宋体"/>
            <w:color w:val="007FAC"/>
            <w:w w:val="110"/>
          </w:rPr>
          <w:t>模式</w:t>
        </w:r>
      </w:hyperlink>
      <w:hyperlink r:id="rId338">
        <w:bookmarkStart w:id="197" w:name="_bookmark182"/>
        <w:bookmarkEnd w:id="197"/>
        <w:r>
          <w:rPr>
            <w:rFonts w:ascii="宋体" w:eastAsia="宋体" w:hAnsi="宋体"/>
            <w:color w:val="007FAC"/>
            <w:w w:val="110"/>
          </w:rPr>
          <w:t>认识一下。72, 59–71.</w:t>
        </w:r>
      </w:hyperlink>
    </w:p>
    <w:p w14:paraId="3175C794" w14:textId="77777777" w:rsidR="00681A39" w:rsidRDefault="00000000">
      <w:pPr>
        <w:pStyle w:val="a3"/>
        <w:spacing w:line="292" w:lineRule="auto"/>
        <w:ind w:right="38" w:hanging="240"/>
        <w:jc w:val="both"/>
        <w:rPr>
          <w:lang w:eastAsia="zh-CN"/>
        </w:rPr>
      </w:pPr>
      <w:r>
        <w:rPr>
          <w:rFonts w:ascii="宋体" w:eastAsia="宋体" w:hAnsi="宋体"/>
          <w:w w:val="110"/>
          <w:lang w:eastAsia="zh-CN"/>
        </w:rPr>
        <w:t>王，李胜玉，王，奥利弗，张，理查德，欧文斯，安德鲁，埃夫罗斯，阿列克谢，2020。CNN生成的图像非常容易辨认...暂时如此。《IEEE/CVF计算机视觉和模式识别会议论文集》。第8695-8704页。</w:t>
      </w:r>
    </w:p>
    <w:p w14:paraId="0E763B28" w14:textId="77777777" w:rsidR="00681A39" w:rsidRDefault="00000000">
      <w:pPr>
        <w:spacing w:before="5"/>
        <w:rPr>
          <w:rFonts w:ascii="宋体" w:eastAsia="宋体" w:hAnsi="宋体"/>
          <w:sz w:val="19"/>
          <w:lang w:eastAsia="zh-CN"/>
        </w:rPr>
      </w:pPr>
      <w:r>
        <w:rPr>
          <w:rFonts w:ascii="宋体" w:eastAsia="宋体" w:hAnsi="宋体"/>
          <w:lang w:eastAsia="zh-CN"/>
        </w:rPr>
        <w:br w:type="column"/>
      </w:r>
    </w:p>
    <w:bookmarkStart w:id="198" w:name="_bookmark183"/>
    <w:bookmarkEnd w:id="198"/>
    <w:p w14:paraId="68C81E75" w14:textId="77777777" w:rsidR="00681A39" w:rsidRDefault="00000000">
      <w:pPr>
        <w:pStyle w:val="a3"/>
        <w:spacing w:before="1" w:line="285" w:lineRule="auto"/>
        <w:ind w:right="109" w:hanging="240"/>
        <w:jc w:val="both"/>
      </w:pPr>
      <w:r>
        <w:fldChar w:fldCharType="begin"/>
      </w:r>
      <w:r>
        <w:rPr>
          <w:lang w:eastAsia="zh-CN"/>
        </w:rPr>
        <w:instrText>HYPERLINK "http://refhub.elsevier.com/S1077-3142(22)00111-4/sb166" \h</w:instrText>
      </w:r>
      <w:r>
        <w:fldChar w:fldCharType="separate"/>
      </w:r>
      <w:r>
        <w:rPr>
          <w:rFonts w:ascii="宋体" w:eastAsia="宋体" w:hAnsi="宋体"/>
          <w:color w:val="007FAC"/>
          <w:w w:val="110"/>
          <w:lang w:eastAsia="zh-CN"/>
        </w:rPr>
        <w:t>Xuan,</w:t>
      </w:r>
      <w:r>
        <w:rPr>
          <w:rFonts w:ascii="宋体" w:eastAsia="宋体" w:hAnsi="宋体"/>
          <w:color w:val="007FAC"/>
          <w:w w:val="110"/>
        </w:rPr>
        <w:fldChar w:fldCharType="end"/>
      </w:r>
      <w:hyperlink r:id="rId339">
        <w:r>
          <w:rPr>
            <w:rFonts w:ascii="宋体" w:eastAsia="宋体" w:hAnsi="宋体"/>
            <w:color w:val="007FAC"/>
            <w:w w:val="110"/>
            <w:lang w:eastAsia="zh-CN"/>
          </w:rPr>
          <w:t>新生，彭，博，王，魏，董，景，2019。关于…的推广</w:t>
        </w:r>
      </w:hyperlink>
      <w:hyperlink r:id="rId340">
        <w:r>
          <w:rPr>
            <w:rFonts w:ascii="宋体" w:eastAsia="宋体" w:hAnsi="宋体"/>
            <w:color w:val="007FAC"/>
            <w:w w:val="110"/>
            <w:lang w:eastAsia="zh-CN"/>
          </w:rPr>
          <w:t>甘图像取证。</w:t>
        </w:r>
        <w:r>
          <w:rPr>
            <w:rFonts w:ascii="宋体" w:eastAsia="宋体" w:hAnsi="宋体"/>
            <w:color w:val="007FAC"/>
            <w:w w:val="110"/>
          </w:rPr>
          <w:t>在:中国生物识别会议。斯普林格，</w:t>
        </w:r>
      </w:hyperlink>
      <w:r>
        <w:rPr>
          <w:rFonts w:ascii="宋体" w:eastAsia="宋体" w:hAnsi="宋体"/>
          <w:color w:val="007FAC"/>
          <w:spacing w:val="-27"/>
          <w:w w:val="110"/>
        </w:rPr>
        <w:t xml:space="preserve"> </w:t>
      </w:r>
      <w:hyperlink r:id="rId341">
        <w:bookmarkStart w:id="199" w:name="_bookmark184"/>
        <w:bookmarkEnd w:id="199"/>
        <w:r>
          <w:rPr>
            <w:rFonts w:ascii="宋体" w:eastAsia="宋体" w:hAnsi="宋体"/>
            <w:color w:val="007FAC"/>
            <w:w w:val="110"/>
          </w:rPr>
          <w:t>第134-141页。</w:t>
        </w:r>
      </w:hyperlink>
    </w:p>
    <w:p w14:paraId="60455FCB" w14:textId="77777777" w:rsidR="00681A39" w:rsidRDefault="00000000">
      <w:pPr>
        <w:pStyle w:val="a3"/>
        <w:spacing w:line="285" w:lineRule="auto"/>
        <w:ind w:right="109" w:hanging="240"/>
        <w:jc w:val="both"/>
        <w:rPr>
          <w:lang w:eastAsia="zh-CN"/>
        </w:rPr>
      </w:pPr>
      <w:hyperlink r:id="rId342">
        <w:r>
          <w:rPr>
            <w:rFonts w:ascii="宋体" w:eastAsia="宋体" w:hAnsi="宋体"/>
            <w:color w:val="007FAC"/>
            <w:w w:val="110"/>
            <w:lang w:eastAsia="zh-CN"/>
          </w:rPr>
          <w:t>Yang,</w:t>
        </w:r>
      </w:hyperlink>
      <w:hyperlink r:id="rId343">
        <w:r>
          <w:rPr>
            <w:rFonts w:ascii="宋体" w:eastAsia="宋体" w:hAnsi="宋体"/>
            <w:color w:val="007FAC"/>
            <w:w w:val="110"/>
            <w:lang w:eastAsia="zh-CN"/>
          </w:rPr>
          <w:t>朝飞，丁，利亚，陈，，李，海，2021。防御gan基</w:t>
        </w:r>
      </w:hyperlink>
      <w:hyperlink r:id="rId344">
        <w:r>
          <w:rPr>
            <w:rFonts w:ascii="宋体" w:eastAsia="宋体" w:hAnsi="宋体"/>
            <w:color w:val="007FAC"/>
            <w:w w:val="110"/>
            <w:lang w:eastAsia="zh-CN"/>
          </w:rPr>
          <w:t>通过感知变形的敌对面孔进行深度伪装攻击。在:IEEE国际</w:t>
        </w:r>
      </w:hyperlink>
      <w:hyperlink r:id="rId345">
        <w:bookmarkStart w:id="200" w:name="_bookmark185"/>
        <w:bookmarkEnd w:id="200"/>
        <w:r>
          <w:rPr>
            <w:rFonts w:ascii="宋体" w:eastAsia="宋体" w:hAnsi="宋体"/>
            <w:color w:val="007FAC"/>
            <w:w w:val="110"/>
            <w:lang w:eastAsia="zh-CN"/>
          </w:rPr>
          <w:t>神经网络联合会议。IEEE，第1–8页。</w:t>
        </w:r>
      </w:hyperlink>
    </w:p>
    <w:p w14:paraId="6078E129" w14:textId="77777777" w:rsidR="00681A39" w:rsidRDefault="00000000">
      <w:pPr>
        <w:pStyle w:val="a3"/>
        <w:spacing w:line="285" w:lineRule="auto"/>
        <w:ind w:right="109" w:hanging="240"/>
        <w:jc w:val="both"/>
      </w:pPr>
      <w:hyperlink r:id="rId346">
        <w:r>
          <w:rPr>
            <w:rFonts w:ascii="宋体" w:eastAsia="宋体" w:hAnsi="宋体"/>
            <w:color w:val="007FAC"/>
            <w:w w:val="110"/>
            <w:lang w:eastAsia="zh-CN"/>
          </w:rPr>
          <w:t>Yang,</w:t>
        </w:r>
      </w:hyperlink>
      <w:hyperlink r:id="rId347">
        <w:r>
          <w:rPr>
            <w:rFonts w:ascii="宋体" w:eastAsia="宋体" w:hAnsi="宋体"/>
            <w:color w:val="007FAC"/>
            <w:w w:val="110"/>
            <w:lang w:eastAsia="zh-CN"/>
          </w:rPr>
          <w:t>辛，李，岳尊，吕，四维，2019。使用不一致的揭露深层假货</w:t>
        </w:r>
      </w:hyperlink>
      <w:hyperlink r:id="rId348">
        <w:r>
          <w:rPr>
            <w:rFonts w:ascii="宋体" w:eastAsia="宋体" w:hAnsi="宋体"/>
            <w:color w:val="007FAC"/>
            <w:w w:val="110"/>
            <w:lang w:eastAsia="zh-CN"/>
          </w:rPr>
          <w:t>头部姿势。载于:IEEE国际声学、语音和信号会议</w:t>
        </w:r>
      </w:hyperlink>
      <w:hyperlink r:id="rId349">
        <w:bookmarkStart w:id="201" w:name="_bookmark186"/>
        <w:bookmarkEnd w:id="201"/>
        <w:r>
          <w:rPr>
            <w:rFonts w:ascii="宋体" w:eastAsia="宋体" w:hAnsi="宋体"/>
            <w:color w:val="007FAC"/>
            <w:w w:val="110"/>
            <w:lang w:eastAsia="zh-CN"/>
          </w:rPr>
          <w:t>处理，ICASSP。</w:t>
        </w:r>
        <w:r>
          <w:rPr>
            <w:rFonts w:ascii="宋体" w:eastAsia="宋体" w:hAnsi="宋体"/>
            <w:color w:val="007FAC"/>
            <w:w w:val="110"/>
          </w:rPr>
          <w:t>IEEE，第8261–8265页。</w:t>
        </w:r>
      </w:hyperlink>
    </w:p>
    <w:p w14:paraId="1862C9BF" w14:textId="77777777" w:rsidR="00681A39" w:rsidRDefault="00000000">
      <w:pPr>
        <w:pStyle w:val="a3"/>
        <w:spacing w:line="285" w:lineRule="auto"/>
        <w:ind w:right="109" w:hanging="240"/>
        <w:jc w:val="both"/>
      </w:pPr>
      <w:hyperlink r:id="rId350">
        <w:r>
          <w:rPr>
            <w:rFonts w:ascii="宋体" w:eastAsia="宋体" w:hAnsi="宋体"/>
            <w:color w:val="007FAC"/>
            <w:w w:val="110"/>
            <w:lang w:eastAsia="zh-CN"/>
          </w:rPr>
          <w:t>Yang,</w:t>
        </w:r>
      </w:hyperlink>
      <w:hyperlink r:id="rId351">
        <w:r>
          <w:rPr>
            <w:rFonts w:ascii="宋体" w:eastAsia="宋体" w:hAnsi="宋体"/>
            <w:color w:val="007FAC"/>
            <w:w w:val="110"/>
            <w:lang w:eastAsia="zh-CN"/>
          </w:rPr>
          <w:t>、倪、荣荣、赵、姚，2016。基于重捕获图像取证</w:t>
        </w:r>
      </w:hyperlink>
      <w:hyperlink r:id="rId352">
        <w:r>
          <w:rPr>
            <w:rFonts w:ascii="宋体" w:eastAsia="宋体" w:hAnsi="宋体"/>
            <w:color w:val="007FAC"/>
            <w:w w:val="110"/>
            <w:lang w:eastAsia="zh-CN"/>
          </w:rPr>
          <w:t>拉普拉斯卷积神经网络。国际数字技术研讨会</w:t>
        </w:r>
      </w:hyperlink>
      <w:hyperlink r:id="rId353">
        <w:bookmarkStart w:id="202" w:name="_bookmark187"/>
        <w:bookmarkEnd w:id="202"/>
        <w:r>
          <w:rPr>
            <w:rFonts w:ascii="宋体" w:eastAsia="宋体" w:hAnsi="宋体"/>
            <w:color w:val="007FAC"/>
            <w:w w:val="110"/>
            <w:lang w:eastAsia="zh-CN"/>
          </w:rPr>
          <w:t>水印。</w:t>
        </w:r>
        <w:r>
          <w:rPr>
            <w:rFonts w:ascii="宋体" w:eastAsia="宋体" w:hAnsi="宋体"/>
            <w:color w:val="007FAC"/>
            <w:w w:val="110"/>
          </w:rPr>
          <w:t>施普林格，第119-128页。</w:t>
        </w:r>
      </w:hyperlink>
    </w:p>
    <w:p w14:paraId="20E274C9" w14:textId="77777777" w:rsidR="00681A39" w:rsidRDefault="00000000">
      <w:pPr>
        <w:pStyle w:val="a3"/>
        <w:spacing w:line="285" w:lineRule="auto"/>
        <w:ind w:right="109" w:hanging="240"/>
        <w:jc w:val="both"/>
        <w:rPr>
          <w:lang w:eastAsia="zh-CN"/>
        </w:rPr>
      </w:pPr>
      <w:r>
        <w:rPr>
          <w:rFonts w:ascii="宋体" w:eastAsia="宋体" w:hAnsi="宋体"/>
          <w:w w:val="110"/>
          <w:lang w:eastAsia="zh-CN"/>
        </w:rPr>
        <w:t>叶，金元，陈，西文，蔡尚伦，王，盛德，2020。用对抗性攻击扰乱基于图像平移的深度伪造算法。IEEE/CVF计算机视觉应用冬季会议论文集。第53-62页。</w:t>
      </w:r>
      <w:bookmarkStart w:id="203" w:name="_bookmark188"/>
      <w:bookmarkEnd w:id="203"/>
    </w:p>
    <w:p w14:paraId="2AA7190A" w14:textId="77777777" w:rsidR="00681A39" w:rsidRDefault="00000000">
      <w:pPr>
        <w:pStyle w:val="a3"/>
        <w:spacing w:line="285" w:lineRule="auto"/>
        <w:ind w:right="109" w:hanging="240"/>
        <w:jc w:val="both"/>
        <w:rPr>
          <w:lang w:eastAsia="zh-CN"/>
        </w:rPr>
      </w:pPr>
      <w:hyperlink r:id="rId354">
        <w:r>
          <w:rPr>
            <w:rFonts w:ascii="宋体" w:eastAsia="宋体" w:hAnsi="宋体"/>
            <w:color w:val="007FAC"/>
            <w:w w:val="110"/>
            <w:lang w:eastAsia="zh-CN"/>
          </w:rPr>
          <w:t xml:space="preserve">Younus, </w:t>
        </w:r>
      </w:hyperlink>
      <w:hyperlink r:id="rId355">
        <w:r>
          <w:rPr>
            <w:rFonts w:ascii="宋体" w:eastAsia="宋体" w:hAnsi="宋体"/>
            <w:color w:val="007FAC"/>
            <w:w w:val="110"/>
            <w:lang w:eastAsia="zh-CN"/>
          </w:rPr>
          <w:t>穆罕默德·阿克兰，哈桑，塔哈·穆罕默德，2020。有效快速深度造假</w:t>
        </w:r>
      </w:hyperlink>
      <w:hyperlink r:id="rId356">
        <w:r>
          <w:rPr>
            <w:rFonts w:ascii="宋体" w:eastAsia="宋体" w:hAnsi="宋体"/>
            <w:color w:val="007FAC"/>
            <w:w w:val="110"/>
            <w:lang w:eastAsia="zh-CN"/>
          </w:rPr>
          <w:t>基于哈尔小波变换的检测方法。国际会议</w:t>
        </w:r>
      </w:hyperlink>
      <w:hyperlink r:id="rId357">
        <w:bookmarkStart w:id="204" w:name="_bookmark189"/>
        <w:bookmarkEnd w:id="204"/>
        <w:r>
          <w:rPr>
            <w:rFonts w:ascii="宋体" w:eastAsia="宋体" w:hAnsi="宋体"/>
            <w:color w:val="007FAC"/>
            <w:w w:val="110"/>
            <w:lang w:eastAsia="zh-CN"/>
          </w:rPr>
          <w:t>计算机科学与软件工程。IEEE，第186-190页。</w:t>
        </w:r>
      </w:hyperlink>
    </w:p>
    <w:p w14:paraId="67785C30" w14:textId="77777777" w:rsidR="00681A39" w:rsidRDefault="00000000">
      <w:pPr>
        <w:pStyle w:val="a3"/>
        <w:spacing w:line="285" w:lineRule="auto"/>
        <w:ind w:right="109" w:hanging="240"/>
        <w:jc w:val="both"/>
        <w:rPr>
          <w:lang w:eastAsia="zh-CN"/>
        </w:rPr>
      </w:pPr>
      <w:r>
        <w:rPr>
          <w:rFonts w:ascii="宋体" w:eastAsia="宋体" w:hAnsi="宋体"/>
          <w:w w:val="110"/>
          <w:lang w:eastAsia="zh-CN"/>
        </w:rPr>
        <w:t>扎哈罗夫，叶戈尔，</w:t>
      </w:r>
      <w:proofErr w:type="spellStart"/>
      <w:r>
        <w:rPr>
          <w:rFonts w:ascii="宋体" w:eastAsia="宋体" w:hAnsi="宋体"/>
          <w:w w:val="110"/>
          <w:lang w:eastAsia="zh-CN"/>
        </w:rPr>
        <w:t>Shysheya</w:t>
      </w:r>
      <w:proofErr w:type="spellEnd"/>
      <w:r>
        <w:rPr>
          <w:rFonts w:ascii="宋体" w:eastAsia="宋体" w:hAnsi="宋体"/>
          <w:w w:val="110"/>
          <w:lang w:eastAsia="zh-CN"/>
        </w:rPr>
        <w:t>，Aliaksandra，布尔科夫，叶戈尔，伦皮茨基，维克托，2019。现实神经说话头模型的少镜头对抗学习。IEEE/CVF计算机视觉国际会议论文集。第9459-9468页。</w:t>
      </w:r>
      <w:bookmarkStart w:id="205" w:name="_bookmark190"/>
      <w:bookmarkEnd w:id="205"/>
    </w:p>
    <w:p w14:paraId="0F758930" w14:textId="77777777" w:rsidR="00681A39" w:rsidRDefault="00000000">
      <w:pPr>
        <w:pStyle w:val="a3"/>
        <w:spacing w:line="285" w:lineRule="auto"/>
        <w:ind w:right="109" w:hanging="240"/>
        <w:jc w:val="both"/>
        <w:rPr>
          <w:lang w:eastAsia="zh-CN"/>
        </w:rPr>
      </w:pPr>
      <w:hyperlink r:id="rId358">
        <w:r>
          <w:rPr>
            <w:rFonts w:ascii="宋体" w:eastAsia="宋体" w:hAnsi="宋体"/>
            <w:color w:val="007FAC"/>
            <w:w w:val="110"/>
            <w:lang w:eastAsia="zh-CN"/>
          </w:rPr>
          <w:t>Zhang,</w:t>
        </w:r>
      </w:hyperlink>
      <w:hyperlink r:id="rId359">
        <w:r>
          <w:rPr>
            <w:rFonts w:ascii="宋体" w:eastAsia="宋体" w:hAnsi="宋体"/>
            <w:color w:val="007FAC"/>
            <w:w w:val="110"/>
            <w:lang w:eastAsia="zh-CN"/>
          </w:rPr>
          <w:t>韩，古德菲勒，伊恩，，迪米特里斯，奥登纳，奥古斯都，2019。自我关注</w:t>
        </w:r>
      </w:hyperlink>
      <w:hyperlink r:id="rId360">
        <w:r>
          <w:rPr>
            <w:rFonts w:ascii="宋体" w:eastAsia="宋体" w:hAnsi="宋体"/>
            <w:color w:val="007FAC"/>
            <w:w w:val="110"/>
            <w:lang w:eastAsia="zh-CN"/>
          </w:rPr>
          <w:t>生成性对抗网络。国际机器学习会议。</w:t>
        </w:r>
      </w:hyperlink>
      <w:hyperlink r:id="rId361">
        <w:bookmarkStart w:id="206" w:name="_bookmark191"/>
        <w:bookmarkEnd w:id="206"/>
        <w:r>
          <w:rPr>
            <w:rFonts w:ascii="宋体" w:eastAsia="宋体" w:hAnsi="宋体"/>
            <w:color w:val="007FAC"/>
            <w:w w:val="110"/>
            <w:lang w:eastAsia="zh-CN"/>
          </w:rPr>
          <w:t>PMLR，第7354-7363页。</w:t>
        </w:r>
      </w:hyperlink>
    </w:p>
    <w:p w14:paraId="2B1CB18F" w14:textId="77777777" w:rsidR="00681A39" w:rsidRDefault="00000000">
      <w:pPr>
        <w:pStyle w:val="a3"/>
        <w:spacing w:line="285" w:lineRule="auto"/>
        <w:ind w:right="109" w:hanging="240"/>
        <w:jc w:val="both"/>
      </w:pPr>
      <w:hyperlink r:id="rId362">
        <w:r>
          <w:rPr>
            <w:rFonts w:ascii="宋体" w:eastAsia="宋体" w:hAnsi="宋体"/>
            <w:color w:val="007FAC"/>
            <w:w w:val="110"/>
            <w:lang w:eastAsia="zh-CN"/>
          </w:rPr>
          <w:t>Zhang,</w:t>
        </w:r>
      </w:hyperlink>
      <w:hyperlink r:id="rId363">
        <w:r>
          <w:rPr>
            <w:rFonts w:ascii="宋体" w:eastAsia="宋体" w:hAnsi="宋体"/>
            <w:color w:val="007FAC"/>
            <w:w w:val="110"/>
            <w:lang w:eastAsia="zh-CN"/>
          </w:rPr>
          <w:t>应，郑，，事情，Vrizlynn L.L .，2017。自动人脸交换及其应用</w:t>
        </w:r>
      </w:hyperlink>
      <w:hyperlink r:id="rId364">
        <w:r>
          <w:rPr>
            <w:rFonts w:ascii="宋体" w:eastAsia="宋体" w:hAnsi="宋体"/>
            <w:color w:val="007FAC"/>
            <w:w w:val="110"/>
            <w:lang w:eastAsia="zh-CN"/>
          </w:rPr>
          <w:t>检测。第二届国际信号与图像处理会议，</w:t>
        </w:r>
      </w:hyperlink>
      <w:hyperlink r:id="rId365">
        <w:bookmarkStart w:id="207" w:name="_bookmark192"/>
        <w:bookmarkEnd w:id="207"/>
        <w:r>
          <w:rPr>
            <w:rFonts w:ascii="宋体" w:eastAsia="宋体" w:hAnsi="宋体"/>
            <w:color w:val="007FAC"/>
            <w:w w:val="110"/>
            <w:lang w:eastAsia="zh-CN"/>
          </w:rPr>
          <w:t>ICSIP。</w:t>
        </w:r>
        <w:r>
          <w:rPr>
            <w:rFonts w:ascii="宋体" w:eastAsia="宋体" w:hAnsi="宋体"/>
            <w:color w:val="007FAC"/>
            <w:w w:val="110"/>
          </w:rPr>
          <w:t>IEEE，第15–19页。</w:t>
        </w:r>
      </w:hyperlink>
    </w:p>
    <w:p w14:paraId="06D47A7E" w14:textId="77777777" w:rsidR="00681A39" w:rsidRDefault="00000000">
      <w:pPr>
        <w:pStyle w:val="a3"/>
        <w:spacing w:line="285" w:lineRule="auto"/>
        <w:ind w:right="109" w:hanging="240"/>
        <w:jc w:val="both"/>
        <w:rPr>
          <w:lang w:eastAsia="zh-CN"/>
        </w:rPr>
      </w:pPr>
      <w:r>
        <w:rPr>
          <w:rFonts w:ascii="宋体" w:eastAsia="宋体" w:hAnsi="宋体"/>
          <w:w w:val="110"/>
          <w:lang w:eastAsia="zh-CN"/>
        </w:rPr>
        <w:t>赵，天辰，徐，向，徐，，丁，惠，熊，，夏，魏，2021。用于deepfake检测的学习自洽性。IEEE/CVF计算机视觉国际会议论文集。第15023–15033页。</w:t>
      </w:r>
      <w:bookmarkStart w:id="208" w:name="_bookmark193"/>
      <w:bookmarkEnd w:id="208"/>
    </w:p>
    <w:p w14:paraId="206BE873" w14:textId="77777777" w:rsidR="00681A39" w:rsidRDefault="00000000">
      <w:pPr>
        <w:pStyle w:val="a3"/>
        <w:spacing w:line="285" w:lineRule="auto"/>
        <w:ind w:right="109" w:hanging="240"/>
        <w:jc w:val="both"/>
        <w:rPr>
          <w:lang w:eastAsia="zh-CN"/>
        </w:rPr>
      </w:pPr>
      <w:hyperlink r:id="rId366">
        <w:r>
          <w:rPr>
            <w:rFonts w:ascii="宋体" w:eastAsia="宋体" w:hAnsi="宋体"/>
            <w:color w:val="007FAC"/>
            <w:w w:val="110"/>
            <w:lang w:eastAsia="zh-CN"/>
          </w:rPr>
          <w:t>Zheng,</w:t>
        </w:r>
      </w:hyperlink>
      <w:hyperlink r:id="rId367">
        <w:r>
          <w:rPr>
            <w:rFonts w:ascii="宋体" w:eastAsia="宋体" w:hAnsi="宋体"/>
            <w:color w:val="007FAC"/>
            <w:w w:val="110"/>
            <w:lang w:eastAsia="zh-CN"/>
          </w:rPr>
          <w:t>李雷、杜夫纳、斯特凡、伊德里西、哈立德、加西亚、克里斯托夫、巴斯科特、阿提拉、</w:t>
        </w:r>
      </w:hyperlink>
      <w:hyperlink r:id="rId368">
        <w:r>
          <w:rPr>
            <w:rFonts w:ascii="宋体" w:eastAsia="宋体" w:hAnsi="宋体"/>
            <w:color w:val="007FAC"/>
            <w:w w:val="110"/>
            <w:lang w:eastAsia="zh-CN"/>
          </w:rPr>
          <w:t>2016.用于降维和人脸的连体多层感知器</w:t>
        </w:r>
      </w:hyperlink>
      <w:hyperlink r:id="rId369">
        <w:bookmarkStart w:id="209" w:name="_bookmark194"/>
        <w:bookmarkEnd w:id="209"/>
        <w:r>
          <w:rPr>
            <w:rFonts w:ascii="宋体" w:eastAsia="宋体" w:hAnsi="宋体"/>
            <w:color w:val="007FAC"/>
            <w:w w:val="110"/>
            <w:lang w:eastAsia="zh-CN"/>
          </w:rPr>
          <w:t>身份证明。多媒体工具应用程序75 (9)，5055–5073。</w:t>
        </w:r>
      </w:hyperlink>
    </w:p>
    <w:p w14:paraId="66C151DA" w14:textId="77777777" w:rsidR="00681A39" w:rsidRDefault="00000000">
      <w:pPr>
        <w:pStyle w:val="a3"/>
        <w:spacing w:line="285" w:lineRule="auto"/>
        <w:ind w:right="109" w:hanging="240"/>
        <w:jc w:val="both"/>
      </w:pPr>
      <w:hyperlink r:id="rId370">
        <w:r>
          <w:rPr>
            <w:rFonts w:ascii="宋体" w:eastAsia="宋体" w:hAnsi="宋体"/>
            <w:color w:val="007FAC"/>
            <w:w w:val="110"/>
            <w:lang w:eastAsia="zh-CN"/>
          </w:rPr>
          <w:t>Zhou,</w:t>
        </w:r>
      </w:hyperlink>
      <w:hyperlink r:id="rId371">
        <w:r>
          <w:rPr>
            <w:rFonts w:ascii="宋体" w:eastAsia="宋体" w:hAnsi="宋体"/>
            <w:color w:val="007FAC"/>
            <w:w w:val="110"/>
            <w:lang w:eastAsia="zh-CN"/>
          </w:rPr>
          <w:t>彭，韩，辛童，莫拉里乌，弗拉德，戴维斯，拉里，2017。双流神经网络</w:t>
        </w:r>
      </w:hyperlink>
      <w:hyperlink r:id="rId372">
        <w:r>
          <w:rPr>
            <w:rFonts w:ascii="宋体" w:eastAsia="宋体" w:hAnsi="宋体"/>
            <w:color w:val="007FAC"/>
            <w:w w:val="110"/>
            <w:lang w:eastAsia="zh-CN"/>
          </w:rPr>
          <w:t>篡改人脸检测网络。在:IEEE计算机视觉和</w:t>
        </w:r>
      </w:hyperlink>
      <w:hyperlink r:id="rId373">
        <w:bookmarkStart w:id="210" w:name="_bookmark195"/>
        <w:bookmarkEnd w:id="210"/>
        <w:r>
          <w:rPr>
            <w:rFonts w:ascii="宋体" w:eastAsia="宋体" w:hAnsi="宋体"/>
            <w:color w:val="007FAC"/>
            <w:w w:val="110"/>
            <w:lang w:eastAsia="zh-CN"/>
          </w:rPr>
          <w:t>模式识别研讨会。</w:t>
        </w:r>
        <w:r>
          <w:rPr>
            <w:rFonts w:ascii="宋体" w:eastAsia="宋体" w:hAnsi="宋体"/>
            <w:color w:val="007FAC"/>
            <w:w w:val="110"/>
          </w:rPr>
          <w:t>IEEE，第1831-1839页。</w:t>
        </w:r>
      </w:hyperlink>
    </w:p>
    <w:p w14:paraId="216DFC60" w14:textId="77777777" w:rsidR="00681A39" w:rsidRDefault="00000000">
      <w:pPr>
        <w:pStyle w:val="a3"/>
        <w:spacing w:line="285" w:lineRule="auto"/>
        <w:ind w:right="109" w:hanging="240"/>
        <w:jc w:val="both"/>
      </w:pPr>
      <w:hyperlink r:id="rId374">
        <w:r>
          <w:rPr>
            <w:rFonts w:ascii="宋体" w:eastAsia="宋体" w:hAnsi="宋体"/>
            <w:color w:val="007FAC"/>
            <w:w w:val="110"/>
            <w:lang w:eastAsia="zh-CN"/>
          </w:rPr>
          <w:t>Zhou,</w:t>
        </w:r>
      </w:hyperlink>
      <w:hyperlink r:id="rId375">
        <w:r>
          <w:rPr>
            <w:rFonts w:ascii="宋体" w:eastAsia="宋体" w:hAnsi="宋体"/>
            <w:color w:val="007FAC"/>
            <w:w w:val="110"/>
            <w:lang w:eastAsia="zh-CN"/>
          </w:rPr>
          <w:t>信义，扎法拉尼，礼萨，2020。假新闻调查:基本理论，</w:t>
        </w:r>
      </w:hyperlink>
      <w:hyperlink r:id="rId376">
        <w:bookmarkStart w:id="211" w:name="_bookmark196"/>
        <w:bookmarkEnd w:id="211"/>
        <w:r>
          <w:rPr>
            <w:rFonts w:ascii="宋体" w:eastAsia="宋体" w:hAnsi="宋体"/>
            <w:color w:val="007FAC"/>
            <w:w w:val="110"/>
            <w:lang w:eastAsia="zh-CN"/>
          </w:rPr>
          <w:t>检测方法和机会。ACM计算机。</w:t>
        </w:r>
        <w:r>
          <w:rPr>
            <w:rFonts w:ascii="宋体" w:eastAsia="宋体" w:hAnsi="宋体"/>
            <w:color w:val="007FAC"/>
            <w:w w:val="110"/>
          </w:rPr>
          <w:t>Surv。53 (5), 1–40.</w:t>
        </w:r>
      </w:hyperlink>
    </w:p>
    <w:p w14:paraId="1377C319" w14:textId="77777777" w:rsidR="00681A39" w:rsidRDefault="00000000">
      <w:pPr>
        <w:pStyle w:val="a3"/>
        <w:spacing w:line="285" w:lineRule="auto"/>
        <w:ind w:right="109" w:hanging="240"/>
        <w:jc w:val="both"/>
        <w:rPr>
          <w:lang w:eastAsia="zh-CN"/>
        </w:rPr>
      </w:pPr>
      <w:r>
        <w:rPr>
          <w:rFonts w:ascii="宋体" w:eastAsia="宋体" w:hAnsi="宋体"/>
          <w:w w:val="110"/>
          <w:lang w:eastAsia="zh-CN"/>
        </w:rPr>
        <w:t>朱，俊彦，朴泰星，伊索拉，菲利普，埃夫罗斯，阿列克谢A，2017。使用循环一致对抗网络的不成对图像到图像翻译。IEEE计算机视觉国际会议论文集。第2223-2232页。</w:t>
      </w:r>
      <w:bookmarkStart w:id="212" w:name="_bookmark197"/>
      <w:bookmarkEnd w:id="212"/>
    </w:p>
    <w:p w14:paraId="74844FD9" w14:textId="77777777" w:rsidR="00681A39" w:rsidRDefault="00000000">
      <w:pPr>
        <w:pStyle w:val="a3"/>
        <w:spacing w:line="285" w:lineRule="auto"/>
        <w:ind w:right="109" w:hanging="240"/>
        <w:jc w:val="both"/>
      </w:pPr>
      <w:hyperlink r:id="rId377">
        <w:r>
          <w:rPr>
            <w:rFonts w:ascii="宋体" w:eastAsia="宋体" w:hAnsi="宋体"/>
            <w:color w:val="007FAC"/>
            <w:w w:val="110"/>
            <w:lang w:eastAsia="zh-CN"/>
          </w:rPr>
          <w:t>Zubiaga,</w:t>
        </w:r>
      </w:hyperlink>
      <w:hyperlink r:id="rId378">
        <w:r>
          <w:rPr>
            <w:rFonts w:ascii="宋体" w:eastAsia="宋体" w:hAnsi="宋体"/>
            <w:color w:val="007FAC"/>
            <w:w w:val="110"/>
            <w:lang w:eastAsia="zh-CN"/>
          </w:rPr>
          <w:t>阿凯茨，阿克，阿赫梅特，邦切娃，卡琳娜，利亚卡塔，玛利亚，普罗克特，罗布，2018。</w:t>
        </w:r>
      </w:hyperlink>
      <w:hyperlink r:id="rId379">
        <w:r>
          <w:rPr>
            <w:rFonts w:ascii="宋体" w:eastAsia="宋体" w:hAnsi="宋体"/>
            <w:color w:val="007FAC"/>
            <w:w w:val="110"/>
            <w:lang w:eastAsia="zh-CN"/>
          </w:rPr>
          <w:t>社交媒体中谣言的发现和解决:一项调查。ACM计算机。</w:t>
        </w:r>
        <w:r>
          <w:rPr>
            <w:rFonts w:ascii="宋体" w:eastAsia="宋体" w:hAnsi="宋体"/>
            <w:color w:val="007FAC"/>
            <w:w w:val="110"/>
          </w:rPr>
          <w:t>Surv。</w:t>
        </w:r>
      </w:hyperlink>
      <w:hyperlink r:id="rId380">
        <w:r>
          <w:rPr>
            <w:rFonts w:ascii="宋体" w:eastAsia="宋体" w:hAnsi="宋体"/>
            <w:color w:val="007FAC"/>
            <w:w w:val="110"/>
          </w:rPr>
          <w:t>51 (2), 1–36.</w:t>
        </w:r>
      </w:hyperlink>
    </w:p>
    <w:sectPr w:rsidR="00681A39">
      <w:pgSz w:w="11910" w:h="15880"/>
      <w:pgMar w:top="880" w:right="640" w:bottom="760" w:left="640" w:header="661" w:footer="561" w:gutter="0"/>
      <w:cols w:num="2" w:space="720" w:equalWidth="0">
        <w:col w:w="5174" w:space="206"/>
        <w:col w:w="525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C3BD" w14:textId="77777777" w:rsidR="00684B89" w:rsidRDefault="00684B89">
      <w:r>
        <w:separator/>
      </w:r>
    </w:p>
  </w:endnote>
  <w:endnote w:type="continuationSeparator" w:id="0">
    <w:p w14:paraId="7C447A8C" w14:textId="77777777" w:rsidR="00684B89" w:rsidRDefault="00684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70B1" w14:textId="77777777" w:rsidR="00681A39" w:rsidRDefault="00684B89">
    <w:pPr>
      <w:pStyle w:val="a3"/>
      <w:spacing w:line="14" w:lineRule="auto"/>
      <w:ind w:left="0"/>
      <w:rPr>
        <w:sz w:val="20"/>
      </w:rPr>
    </w:pPr>
    <w:r>
      <w:pict w14:anchorId="0E9A00F7">
        <v:shapetype id="_x0000_t202" coordsize="21600,21600" o:spt="202" path="m,l,21600r21600,l21600,xe">
          <v:stroke joinstyle="miter"/>
          <v:path gradientshapeok="t" o:connecttype="rect"/>
        </v:shapetype>
        <v:shape id="docshape11" o:spid="_x0000_s1025" type="#_x0000_t202" alt="" style="position:absolute;margin-left:291.05pt;margin-top:754.65pt;width:14.2pt;height:13.5pt;z-index:-16870912;mso-wrap-style:square;mso-wrap-edited:f;mso-width-percent:0;mso-height-percent:0;mso-position-horizontal-relative:page;mso-position-vertical-relative:page;mso-width-percent:0;mso-height-percent:0;v-text-anchor:top" filled="f" stroked="f">
          <v:textbox inset="0,0,0,0">
            <w:txbxContent>
              <w:p w14:paraId="2385573F" w14:textId="77777777" w:rsidR="00681A39" w:rsidRDefault="00000000">
                <w:pPr>
                  <w:pStyle w:val="a3"/>
                  <w:spacing w:before="68"/>
                  <w:ind w:left="60"/>
                </w:pPr>
                <w:r>
                  <w:fldChar w:fldCharType="begin"/>
                </w:r>
                <w:r>
                  <w:rPr>
                    <w:w w:val="11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F3270" w14:textId="77777777" w:rsidR="00684B89" w:rsidRDefault="00684B89">
      <w:r>
        <w:separator/>
      </w:r>
    </w:p>
  </w:footnote>
  <w:footnote w:type="continuationSeparator" w:id="0">
    <w:p w14:paraId="7A8E7A7A" w14:textId="77777777" w:rsidR="00684B89" w:rsidRDefault="00684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B4CB1" w14:textId="77777777" w:rsidR="00681A39" w:rsidRDefault="00684B89">
    <w:pPr>
      <w:pStyle w:val="a3"/>
      <w:spacing w:line="14" w:lineRule="auto"/>
      <w:ind w:left="0"/>
      <w:rPr>
        <w:sz w:val="20"/>
      </w:rPr>
    </w:pPr>
    <w:r>
      <w:pict w14:anchorId="0303D449">
        <v:shapetype id="_x0000_t202" coordsize="21600,21600" o:spt="202" path="m,l,21600r21600,l21600,xe">
          <v:stroke joinstyle="miter"/>
          <v:path gradientshapeok="t" o:connecttype="rect"/>
        </v:shapetype>
        <v:shape id="docshape9" o:spid="_x0000_s1027" type="#_x0000_t202" alt="" style="position:absolute;margin-left:36.6pt;margin-top:32.05pt;width:136.9pt;height:13.5pt;z-index:-16871936;mso-wrap-style:square;mso-wrap-edited:f;mso-width-percent:0;mso-height-percent:0;mso-position-horizontal-relative:page;mso-position-vertical-relative:page;mso-width-percent:0;mso-height-percent:0;v-text-anchor:top" filled="f" stroked="f">
          <v:textbox inset="0,0,0,0">
            <w:txbxContent>
              <w:p w14:paraId="39CE77F4" w14:textId="77777777" w:rsidR="00681A39" w:rsidRDefault="00000000">
                <w:pPr>
                  <w:spacing w:before="70"/>
                  <w:ind w:left="20"/>
                  <w:rPr>
                    <w:rFonts w:ascii="Times New Roman"/>
                    <w:i/>
                    <w:sz w:val="12"/>
                  </w:rPr>
                </w:pPr>
                <w:r>
                  <w:rPr>
                    <w:rFonts w:ascii="Times New Roman"/>
                    <w:i/>
                    <w:w w:val="110"/>
                    <w:sz w:val="12"/>
                  </w:rPr>
                  <w:t>T.T.</w:t>
                </w:r>
                <w:r>
                  <w:rPr>
                    <w:rFonts w:ascii="Times New Roman"/>
                    <w:i/>
                    <w:spacing w:val="20"/>
                    <w:w w:val="110"/>
                    <w:sz w:val="12"/>
                  </w:rPr>
                  <w:t xml:space="preserve"> </w:t>
                </w:r>
                <w:r>
                  <w:rPr>
                    <w:rFonts w:ascii="Times New Roman"/>
                    <w:i/>
                    <w:w w:val="110"/>
                    <w:sz w:val="12"/>
                  </w:rPr>
                  <w:t>Nguyen,</w:t>
                </w:r>
                <w:r>
                  <w:rPr>
                    <w:rFonts w:ascii="Times New Roman"/>
                    <w:i/>
                    <w:spacing w:val="20"/>
                    <w:w w:val="110"/>
                    <w:sz w:val="12"/>
                  </w:rPr>
                  <w:t xml:space="preserve"> </w:t>
                </w:r>
                <w:r>
                  <w:rPr>
                    <w:rFonts w:ascii="Times New Roman"/>
                    <w:i/>
                    <w:w w:val="110"/>
                    <w:sz w:val="12"/>
                  </w:rPr>
                  <w:t>Q.V.H.</w:t>
                </w:r>
                <w:r>
                  <w:rPr>
                    <w:rFonts w:ascii="Times New Roman"/>
                    <w:i/>
                    <w:spacing w:val="20"/>
                    <w:w w:val="110"/>
                    <w:sz w:val="12"/>
                  </w:rPr>
                  <w:t xml:space="preserve"> </w:t>
                </w:r>
                <w:r>
                  <w:rPr>
                    <w:rFonts w:ascii="Times New Roman"/>
                    <w:i/>
                    <w:w w:val="110"/>
                    <w:sz w:val="12"/>
                  </w:rPr>
                  <w:t>Nguyen,</w:t>
                </w:r>
                <w:r>
                  <w:rPr>
                    <w:rFonts w:ascii="Times New Roman"/>
                    <w:i/>
                    <w:spacing w:val="20"/>
                    <w:w w:val="110"/>
                    <w:sz w:val="12"/>
                  </w:rPr>
                  <w:t xml:space="preserve"> </w:t>
                </w:r>
                <w:r>
                  <w:rPr>
                    <w:rFonts w:ascii="Times New Roman"/>
                    <w:i/>
                    <w:w w:val="110"/>
                    <w:sz w:val="12"/>
                  </w:rPr>
                  <w:t>D.T.</w:t>
                </w:r>
                <w:r>
                  <w:rPr>
                    <w:rFonts w:ascii="Times New Roman"/>
                    <w:i/>
                    <w:spacing w:val="21"/>
                    <w:w w:val="110"/>
                    <w:sz w:val="12"/>
                  </w:rPr>
                  <w:t xml:space="preserve"> </w:t>
                </w:r>
                <w:r>
                  <w:rPr>
                    <w:rFonts w:ascii="Times New Roman"/>
                    <w:i/>
                    <w:w w:val="110"/>
                    <w:sz w:val="12"/>
                  </w:rPr>
                  <w:t>Nguyen</w:t>
                </w:r>
                <w:r>
                  <w:rPr>
                    <w:rFonts w:ascii="Times New Roman"/>
                    <w:i/>
                    <w:spacing w:val="20"/>
                    <w:w w:val="110"/>
                    <w:sz w:val="12"/>
                  </w:rPr>
                  <w:t xml:space="preserve"> </w:t>
                </w:r>
                <w:r>
                  <w:rPr>
                    <w:rFonts w:ascii="Times New Roman"/>
                    <w:i/>
                    <w:w w:val="110"/>
                    <w:sz w:val="12"/>
                  </w:rPr>
                  <w:t>et</w:t>
                </w:r>
                <w:r>
                  <w:rPr>
                    <w:rFonts w:ascii="Times New Roman"/>
                    <w:i/>
                    <w:spacing w:val="20"/>
                    <w:w w:val="110"/>
                    <w:sz w:val="12"/>
                  </w:rPr>
                  <w:t xml:space="preserve"> </w:t>
                </w:r>
                <w:r>
                  <w:rPr>
                    <w:rFonts w:ascii="Times New Roman"/>
                    <w:i/>
                    <w:w w:val="110"/>
                    <w:sz w:val="12"/>
                  </w:rPr>
                  <w:t>al.</w:t>
                </w:r>
              </w:p>
            </w:txbxContent>
          </v:textbox>
          <w10:wrap anchorx="page" anchory="page"/>
        </v:shape>
      </w:pict>
    </w:r>
    <w:r>
      <w:pict w14:anchorId="71CC2F38">
        <v:shape id="docshape10" o:spid="_x0000_s1026" type="#_x0000_t202" alt="" style="position:absolute;margin-left:379.95pt;margin-top:32.05pt;width:178.75pt;height:13.5pt;z-index:-16871424;mso-wrap-style:square;mso-wrap-edited:f;mso-width-percent:0;mso-height-percent:0;mso-position-horizontal-relative:page;mso-position-vertical-relative:page;mso-width-percent:0;mso-height-percent:0;v-text-anchor:top" filled="f" stroked="f">
          <v:textbox inset="0,0,0,0">
            <w:txbxContent>
              <w:p w14:paraId="6B551666" w14:textId="77777777" w:rsidR="00681A39" w:rsidRDefault="00000000">
                <w:pPr>
                  <w:spacing w:before="70"/>
                  <w:ind w:left="20"/>
                  <w:rPr>
                    <w:rFonts w:ascii="Times New Roman"/>
                    <w:i/>
                    <w:sz w:val="12"/>
                  </w:rPr>
                </w:pPr>
                <w:r>
                  <w:rPr>
                    <w:rFonts w:ascii="Times New Roman"/>
                    <w:i/>
                    <w:w w:val="110"/>
                    <w:sz w:val="12"/>
                  </w:rPr>
                  <w:t>Computer</w:t>
                </w:r>
                <w:r>
                  <w:rPr>
                    <w:rFonts w:ascii="Times New Roman"/>
                    <w:i/>
                    <w:spacing w:val="24"/>
                    <w:w w:val="110"/>
                    <w:sz w:val="12"/>
                  </w:rPr>
                  <w:t xml:space="preserve"> </w:t>
                </w:r>
                <w:r>
                  <w:rPr>
                    <w:rFonts w:ascii="Times New Roman"/>
                    <w:i/>
                    <w:w w:val="110"/>
                    <w:sz w:val="12"/>
                  </w:rPr>
                  <w:t>Vision</w:t>
                </w:r>
                <w:r>
                  <w:rPr>
                    <w:rFonts w:ascii="Times New Roman"/>
                    <w:i/>
                    <w:spacing w:val="24"/>
                    <w:w w:val="110"/>
                    <w:sz w:val="12"/>
                  </w:rPr>
                  <w:t xml:space="preserve"> </w:t>
                </w:r>
                <w:r>
                  <w:rPr>
                    <w:rFonts w:ascii="Times New Roman"/>
                    <w:i/>
                    <w:w w:val="110"/>
                    <w:sz w:val="12"/>
                  </w:rPr>
                  <w:t>and</w:t>
                </w:r>
                <w:r>
                  <w:rPr>
                    <w:rFonts w:ascii="Times New Roman"/>
                    <w:i/>
                    <w:spacing w:val="24"/>
                    <w:w w:val="110"/>
                    <w:sz w:val="12"/>
                  </w:rPr>
                  <w:t xml:space="preserve"> </w:t>
                </w:r>
                <w:r>
                  <w:rPr>
                    <w:rFonts w:ascii="Times New Roman"/>
                    <w:i/>
                    <w:w w:val="110"/>
                    <w:sz w:val="12"/>
                  </w:rPr>
                  <w:t>Image</w:t>
                </w:r>
                <w:r>
                  <w:rPr>
                    <w:rFonts w:ascii="Times New Roman"/>
                    <w:i/>
                    <w:spacing w:val="25"/>
                    <w:w w:val="110"/>
                    <w:sz w:val="12"/>
                  </w:rPr>
                  <w:t xml:space="preserve"> </w:t>
                </w:r>
                <w:r>
                  <w:rPr>
                    <w:rFonts w:ascii="Times New Roman"/>
                    <w:i/>
                    <w:w w:val="110"/>
                    <w:sz w:val="12"/>
                  </w:rPr>
                  <w:t>Understanding</w:t>
                </w:r>
                <w:r>
                  <w:rPr>
                    <w:rFonts w:ascii="Times New Roman"/>
                    <w:i/>
                    <w:spacing w:val="24"/>
                    <w:w w:val="110"/>
                    <w:sz w:val="12"/>
                  </w:rPr>
                  <w:t xml:space="preserve"> </w:t>
                </w:r>
                <w:r>
                  <w:rPr>
                    <w:rFonts w:ascii="Times New Roman"/>
                    <w:i/>
                    <w:w w:val="110"/>
                    <w:sz w:val="12"/>
                  </w:rPr>
                  <w:t>223</w:t>
                </w:r>
                <w:r>
                  <w:rPr>
                    <w:rFonts w:ascii="Times New Roman"/>
                    <w:i/>
                    <w:spacing w:val="24"/>
                    <w:w w:val="110"/>
                    <w:sz w:val="12"/>
                  </w:rPr>
                  <w:t xml:space="preserve"> </w:t>
                </w:r>
                <w:r>
                  <w:rPr>
                    <w:rFonts w:ascii="Times New Roman"/>
                    <w:i/>
                    <w:w w:val="110"/>
                    <w:sz w:val="12"/>
                  </w:rPr>
                  <w:t>(2022)</w:t>
                </w:r>
                <w:r>
                  <w:rPr>
                    <w:rFonts w:ascii="Times New Roman"/>
                    <w:i/>
                    <w:spacing w:val="25"/>
                    <w:w w:val="110"/>
                    <w:sz w:val="12"/>
                  </w:rPr>
                  <w:t xml:space="preserve"> </w:t>
                </w:r>
                <w:r>
                  <w:rPr>
                    <w:rFonts w:ascii="Times New Roman"/>
                    <w:i/>
                    <w:w w:val="110"/>
                    <w:sz w:val="12"/>
                  </w:rPr>
                  <w:t>103525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0C45"/>
    <w:multiLevelType w:val="hybridMultilevel"/>
    <w:tmpl w:val="DB12D3A4"/>
    <w:lvl w:ilvl="0" w:tplc="BC769792">
      <w:numFmt w:val="bullet"/>
      <w:lvlText w:val="-"/>
      <w:lvlJc w:val="left"/>
      <w:pPr>
        <w:ind w:left="202" w:hanging="94"/>
      </w:pPr>
      <w:rPr>
        <w:rFonts w:ascii="Cambria" w:eastAsia="Cambria" w:hAnsi="Cambria" w:cs="Cambria" w:hint="default"/>
        <w:b w:val="0"/>
        <w:bCs w:val="0"/>
        <w:i w:val="0"/>
        <w:iCs w:val="0"/>
        <w:w w:val="102"/>
        <w:sz w:val="12"/>
        <w:szCs w:val="12"/>
        <w:lang w:val="en-US" w:eastAsia="en-US" w:bidi="ar-SA"/>
      </w:rPr>
    </w:lvl>
    <w:lvl w:ilvl="1" w:tplc="5D8E72CC">
      <w:numFmt w:val="bullet"/>
      <w:lvlText w:val="•"/>
      <w:lvlJc w:val="left"/>
      <w:pPr>
        <w:ind w:left="499" w:hanging="94"/>
      </w:pPr>
      <w:rPr>
        <w:rFonts w:hint="default"/>
        <w:lang w:val="en-US" w:eastAsia="en-US" w:bidi="ar-SA"/>
      </w:rPr>
    </w:lvl>
    <w:lvl w:ilvl="2" w:tplc="78189C3A">
      <w:numFmt w:val="bullet"/>
      <w:lvlText w:val="•"/>
      <w:lvlJc w:val="left"/>
      <w:pPr>
        <w:ind w:left="798" w:hanging="94"/>
      </w:pPr>
      <w:rPr>
        <w:rFonts w:hint="default"/>
        <w:lang w:val="en-US" w:eastAsia="en-US" w:bidi="ar-SA"/>
      </w:rPr>
    </w:lvl>
    <w:lvl w:ilvl="3" w:tplc="EA1CC0D0">
      <w:numFmt w:val="bullet"/>
      <w:lvlText w:val="•"/>
      <w:lvlJc w:val="left"/>
      <w:pPr>
        <w:ind w:left="1098" w:hanging="94"/>
      </w:pPr>
      <w:rPr>
        <w:rFonts w:hint="default"/>
        <w:lang w:val="en-US" w:eastAsia="en-US" w:bidi="ar-SA"/>
      </w:rPr>
    </w:lvl>
    <w:lvl w:ilvl="4" w:tplc="84A4F070">
      <w:numFmt w:val="bullet"/>
      <w:lvlText w:val="•"/>
      <w:lvlJc w:val="left"/>
      <w:pPr>
        <w:ind w:left="1397" w:hanging="94"/>
      </w:pPr>
      <w:rPr>
        <w:rFonts w:hint="default"/>
        <w:lang w:val="en-US" w:eastAsia="en-US" w:bidi="ar-SA"/>
      </w:rPr>
    </w:lvl>
    <w:lvl w:ilvl="5" w:tplc="BBA8B420">
      <w:numFmt w:val="bullet"/>
      <w:lvlText w:val="•"/>
      <w:lvlJc w:val="left"/>
      <w:pPr>
        <w:ind w:left="1697" w:hanging="94"/>
      </w:pPr>
      <w:rPr>
        <w:rFonts w:hint="default"/>
        <w:lang w:val="en-US" w:eastAsia="en-US" w:bidi="ar-SA"/>
      </w:rPr>
    </w:lvl>
    <w:lvl w:ilvl="6" w:tplc="9E468758">
      <w:numFmt w:val="bullet"/>
      <w:lvlText w:val="•"/>
      <w:lvlJc w:val="left"/>
      <w:pPr>
        <w:ind w:left="1996" w:hanging="94"/>
      </w:pPr>
      <w:rPr>
        <w:rFonts w:hint="default"/>
        <w:lang w:val="en-US" w:eastAsia="en-US" w:bidi="ar-SA"/>
      </w:rPr>
    </w:lvl>
    <w:lvl w:ilvl="7" w:tplc="D1FE73FE">
      <w:numFmt w:val="bullet"/>
      <w:lvlText w:val="•"/>
      <w:lvlJc w:val="left"/>
      <w:pPr>
        <w:ind w:left="2296" w:hanging="94"/>
      </w:pPr>
      <w:rPr>
        <w:rFonts w:hint="default"/>
        <w:lang w:val="en-US" w:eastAsia="en-US" w:bidi="ar-SA"/>
      </w:rPr>
    </w:lvl>
    <w:lvl w:ilvl="8" w:tplc="60B6981E">
      <w:numFmt w:val="bullet"/>
      <w:lvlText w:val="•"/>
      <w:lvlJc w:val="left"/>
      <w:pPr>
        <w:ind w:left="2595" w:hanging="94"/>
      </w:pPr>
      <w:rPr>
        <w:rFonts w:hint="default"/>
        <w:lang w:val="en-US" w:eastAsia="en-US" w:bidi="ar-SA"/>
      </w:rPr>
    </w:lvl>
  </w:abstractNum>
  <w:abstractNum w:abstractNumId="1" w15:restartNumberingAfterBreak="0">
    <w:nsid w:val="1B6C2628"/>
    <w:multiLevelType w:val="multilevel"/>
    <w:tmpl w:val="E8A21C0C"/>
    <w:lvl w:ilvl="0">
      <w:start w:val="1"/>
      <w:numFmt w:val="decimal"/>
      <w:lvlText w:val="%1."/>
      <w:lvlJc w:val="left"/>
      <w:pPr>
        <w:ind w:left="335" w:hanging="224"/>
        <w:jc w:val="left"/>
      </w:pPr>
      <w:rPr>
        <w:rFonts w:ascii="Cambria" w:eastAsia="Cambria" w:hAnsi="Cambria" w:cs="Cambria" w:hint="default"/>
        <w:b/>
        <w:bCs/>
        <w:i w:val="0"/>
        <w:iCs w:val="0"/>
        <w:w w:val="109"/>
        <w:sz w:val="16"/>
        <w:szCs w:val="16"/>
        <w:lang w:val="en-US" w:eastAsia="en-US" w:bidi="ar-SA"/>
      </w:rPr>
    </w:lvl>
    <w:lvl w:ilvl="1">
      <w:start w:val="1"/>
      <w:numFmt w:val="decimal"/>
      <w:lvlText w:val="%1.%2."/>
      <w:lvlJc w:val="left"/>
      <w:pPr>
        <w:ind w:left="457" w:hanging="347"/>
        <w:jc w:val="left"/>
      </w:pPr>
      <w:rPr>
        <w:rFonts w:ascii="Times New Roman" w:eastAsia="Times New Roman" w:hAnsi="Times New Roman" w:cs="Times New Roman" w:hint="default"/>
        <w:b w:val="0"/>
        <w:bCs w:val="0"/>
        <w:i/>
        <w:iCs/>
        <w:w w:val="111"/>
        <w:sz w:val="16"/>
        <w:szCs w:val="16"/>
        <w:lang w:val="en-US" w:eastAsia="en-US" w:bidi="ar-SA"/>
      </w:rPr>
    </w:lvl>
    <w:lvl w:ilvl="2">
      <w:start w:val="1"/>
      <w:numFmt w:val="decimal"/>
      <w:lvlText w:val="%1.%2.%3."/>
      <w:lvlJc w:val="left"/>
      <w:pPr>
        <w:ind w:left="591" w:hanging="480"/>
        <w:jc w:val="left"/>
      </w:pPr>
      <w:rPr>
        <w:rFonts w:ascii="Times New Roman" w:eastAsia="Times New Roman" w:hAnsi="Times New Roman" w:cs="Times New Roman" w:hint="default"/>
        <w:b w:val="0"/>
        <w:bCs w:val="0"/>
        <w:i/>
        <w:iCs/>
        <w:w w:val="111"/>
        <w:sz w:val="16"/>
        <w:szCs w:val="16"/>
        <w:lang w:val="en-US" w:eastAsia="en-US" w:bidi="ar-SA"/>
      </w:rPr>
    </w:lvl>
    <w:lvl w:ilvl="3">
      <w:numFmt w:val="bullet"/>
      <w:lvlText w:val="•"/>
      <w:lvlJc w:val="left"/>
      <w:pPr>
        <w:ind w:left="1171" w:hanging="480"/>
      </w:pPr>
      <w:rPr>
        <w:rFonts w:hint="default"/>
        <w:lang w:val="en-US" w:eastAsia="en-US" w:bidi="ar-SA"/>
      </w:rPr>
    </w:lvl>
    <w:lvl w:ilvl="4">
      <w:numFmt w:val="bullet"/>
      <w:lvlText w:val="•"/>
      <w:lvlJc w:val="left"/>
      <w:pPr>
        <w:ind w:left="1743" w:hanging="480"/>
      </w:pPr>
      <w:rPr>
        <w:rFonts w:hint="default"/>
        <w:lang w:val="en-US" w:eastAsia="en-US" w:bidi="ar-SA"/>
      </w:rPr>
    </w:lvl>
    <w:lvl w:ilvl="5">
      <w:numFmt w:val="bullet"/>
      <w:lvlText w:val="•"/>
      <w:lvlJc w:val="left"/>
      <w:pPr>
        <w:ind w:left="2315" w:hanging="480"/>
      </w:pPr>
      <w:rPr>
        <w:rFonts w:hint="default"/>
        <w:lang w:val="en-US" w:eastAsia="en-US" w:bidi="ar-SA"/>
      </w:rPr>
    </w:lvl>
    <w:lvl w:ilvl="6">
      <w:numFmt w:val="bullet"/>
      <w:lvlText w:val="•"/>
      <w:lvlJc w:val="left"/>
      <w:pPr>
        <w:ind w:left="2886" w:hanging="480"/>
      </w:pPr>
      <w:rPr>
        <w:rFonts w:hint="default"/>
        <w:lang w:val="en-US" w:eastAsia="en-US" w:bidi="ar-SA"/>
      </w:rPr>
    </w:lvl>
    <w:lvl w:ilvl="7">
      <w:numFmt w:val="bullet"/>
      <w:lvlText w:val="•"/>
      <w:lvlJc w:val="left"/>
      <w:pPr>
        <w:ind w:left="3458" w:hanging="480"/>
      </w:pPr>
      <w:rPr>
        <w:rFonts w:hint="default"/>
        <w:lang w:val="en-US" w:eastAsia="en-US" w:bidi="ar-SA"/>
      </w:rPr>
    </w:lvl>
    <w:lvl w:ilvl="8">
      <w:numFmt w:val="bullet"/>
      <w:lvlText w:val="•"/>
      <w:lvlJc w:val="left"/>
      <w:pPr>
        <w:ind w:left="4030" w:hanging="480"/>
      </w:pPr>
      <w:rPr>
        <w:rFonts w:hint="default"/>
        <w:lang w:val="en-US" w:eastAsia="en-US" w:bidi="ar-SA"/>
      </w:rPr>
    </w:lvl>
  </w:abstractNum>
  <w:abstractNum w:abstractNumId="2" w15:restartNumberingAfterBreak="0">
    <w:nsid w:val="2135231B"/>
    <w:multiLevelType w:val="hybridMultilevel"/>
    <w:tmpl w:val="13608EB2"/>
    <w:lvl w:ilvl="0" w:tplc="C4A6C77E">
      <w:numFmt w:val="bullet"/>
      <w:lvlText w:val="-"/>
      <w:lvlJc w:val="left"/>
      <w:pPr>
        <w:ind w:left="202" w:hanging="94"/>
      </w:pPr>
      <w:rPr>
        <w:rFonts w:ascii="Cambria" w:eastAsia="Cambria" w:hAnsi="Cambria" w:cs="Cambria" w:hint="default"/>
        <w:b w:val="0"/>
        <w:bCs w:val="0"/>
        <w:i w:val="0"/>
        <w:iCs w:val="0"/>
        <w:w w:val="102"/>
        <w:sz w:val="12"/>
        <w:szCs w:val="12"/>
        <w:lang w:val="en-US" w:eastAsia="en-US" w:bidi="ar-SA"/>
      </w:rPr>
    </w:lvl>
    <w:lvl w:ilvl="1" w:tplc="C90206BC">
      <w:numFmt w:val="bullet"/>
      <w:lvlText w:val="•"/>
      <w:lvlJc w:val="left"/>
      <w:pPr>
        <w:ind w:left="1160" w:hanging="94"/>
      </w:pPr>
      <w:rPr>
        <w:rFonts w:hint="default"/>
        <w:lang w:val="en-US" w:eastAsia="en-US" w:bidi="ar-SA"/>
      </w:rPr>
    </w:lvl>
    <w:lvl w:ilvl="2" w:tplc="C5CE0D00">
      <w:numFmt w:val="bullet"/>
      <w:lvlText w:val="•"/>
      <w:lvlJc w:val="left"/>
      <w:pPr>
        <w:ind w:left="1025" w:hanging="94"/>
      </w:pPr>
      <w:rPr>
        <w:rFonts w:hint="default"/>
        <w:lang w:val="en-US" w:eastAsia="en-US" w:bidi="ar-SA"/>
      </w:rPr>
    </w:lvl>
    <w:lvl w:ilvl="3" w:tplc="3D00749A">
      <w:numFmt w:val="bullet"/>
      <w:lvlText w:val="•"/>
      <w:lvlJc w:val="left"/>
      <w:pPr>
        <w:ind w:left="890" w:hanging="94"/>
      </w:pPr>
      <w:rPr>
        <w:rFonts w:hint="default"/>
        <w:lang w:val="en-US" w:eastAsia="en-US" w:bidi="ar-SA"/>
      </w:rPr>
    </w:lvl>
    <w:lvl w:ilvl="4" w:tplc="9C724E32">
      <w:numFmt w:val="bullet"/>
      <w:lvlText w:val="•"/>
      <w:lvlJc w:val="left"/>
      <w:pPr>
        <w:ind w:left="755" w:hanging="94"/>
      </w:pPr>
      <w:rPr>
        <w:rFonts w:hint="default"/>
        <w:lang w:val="en-US" w:eastAsia="en-US" w:bidi="ar-SA"/>
      </w:rPr>
    </w:lvl>
    <w:lvl w:ilvl="5" w:tplc="5EC8A4D0">
      <w:numFmt w:val="bullet"/>
      <w:lvlText w:val="•"/>
      <w:lvlJc w:val="left"/>
      <w:pPr>
        <w:ind w:left="620" w:hanging="94"/>
      </w:pPr>
      <w:rPr>
        <w:rFonts w:hint="default"/>
        <w:lang w:val="en-US" w:eastAsia="en-US" w:bidi="ar-SA"/>
      </w:rPr>
    </w:lvl>
    <w:lvl w:ilvl="6" w:tplc="38603146">
      <w:numFmt w:val="bullet"/>
      <w:lvlText w:val="•"/>
      <w:lvlJc w:val="left"/>
      <w:pPr>
        <w:ind w:left="486" w:hanging="94"/>
      </w:pPr>
      <w:rPr>
        <w:rFonts w:hint="default"/>
        <w:lang w:val="en-US" w:eastAsia="en-US" w:bidi="ar-SA"/>
      </w:rPr>
    </w:lvl>
    <w:lvl w:ilvl="7" w:tplc="A83817B6">
      <w:numFmt w:val="bullet"/>
      <w:lvlText w:val="•"/>
      <w:lvlJc w:val="left"/>
      <w:pPr>
        <w:ind w:left="351" w:hanging="94"/>
      </w:pPr>
      <w:rPr>
        <w:rFonts w:hint="default"/>
        <w:lang w:val="en-US" w:eastAsia="en-US" w:bidi="ar-SA"/>
      </w:rPr>
    </w:lvl>
    <w:lvl w:ilvl="8" w:tplc="EDBE34CA">
      <w:numFmt w:val="bullet"/>
      <w:lvlText w:val="•"/>
      <w:lvlJc w:val="left"/>
      <w:pPr>
        <w:ind w:left="216" w:hanging="94"/>
      </w:pPr>
      <w:rPr>
        <w:rFonts w:hint="default"/>
        <w:lang w:val="en-US" w:eastAsia="en-US" w:bidi="ar-SA"/>
      </w:rPr>
    </w:lvl>
  </w:abstractNum>
  <w:abstractNum w:abstractNumId="3" w15:restartNumberingAfterBreak="0">
    <w:nsid w:val="3EE776DE"/>
    <w:multiLevelType w:val="hybridMultilevel"/>
    <w:tmpl w:val="0F2E9AE2"/>
    <w:lvl w:ilvl="0" w:tplc="70F61978">
      <w:numFmt w:val="bullet"/>
      <w:lvlText w:val="-"/>
      <w:lvlJc w:val="left"/>
      <w:pPr>
        <w:ind w:left="195" w:hanging="94"/>
      </w:pPr>
      <w:rPr>
        <w:rFonts w:ascii="Cambria" w:eastAsia="Cambria" w:hAnsi="Cambria" w:cs="Cambria" w:hint="default"/>
        <w:b w:val="0"/>
        <w:bCs w:val="0"/>
        <w:i w:val="0"/>
        <w:iCs w:val="0"/>
        <w:w w:val="102"/>
        <w:sz w:val="12"/>
        <w:szCs w:val="12"/>
        <w:lang w:val="en-US" w:eastAsia="en-US" w:bidi="ar-SA"/>
      </w:rPr>
    </w:lvl>
    <w:lvl w:ilvl="1" w:tplc="9954C150">
      <w:numFmt w:val="bullet"/>
      <w:lvlText w:val="-"/>
      <w:lvlJc w:val="left"/>
      <w:pPr>
        <w:ind w:left="1718" w:hanging="94"/>
      </w:pPr>
      <w:rPr>
        <w:rFonts w:ascii="Cambria" w:eastAsia="Cambria" w:hAnsi="Cambria" w:cs="Cambria" w:hint="default"/>
        <w:b w:val="0"/>
        <w:bCs w:val="0"/>
        <w:i w:val="0"/>
        <w:iCs w:val="0"/>
        <w:w w:val="102"/>
        <w:sz w:val="12"/>
        <w:szCs w:val="12"/>
        <w:lang w:val="en-US" w:eastAsia="en-US" w:bidi="ar-SA"/>
      </w:rPr>
    </w:lvl>
    <w:lvl w:ilvl="2" w:tplc="C1E63146">
      <w:numFmt w:val="bullet"/>
      <w:lvlText w:val="•"/>
      <w:lvlJc w:val="left"/>
      <w:pPr>
        <w:ind w:left="1893" w:hanging="94"/>
      </w:pPr>
      <w:rPr>
        <w:rFonts w:hint="default"/>
        <w:lang w:val="en-US" w:eastAsia="en-US" w:bidi="ar-SA"/>
      </w:rPr>
    </w:lvl>
    <w:lvl w:ilvl="3" w:tplc="C4C6597A">
      <w:numFmt w:val="bullet"/>
      <w:lvlText w:val="•"/>
      <w:lvlJc w:val="left"/>
      <w:pPr>
        <w:ind w:left="2067" w:hanging="94"/>
      </w:pPr>
      <w:rPr>
        <w:rFonts w:hint="default"/>
        <w:lang w:val="en-US" w:eastAsia="en-US" w:bidi="ar-SA"/>
      </w:rPr>
    </w:lvl>
    <w:lvl w:ilvl="4" w:tplc="18946B9E">
      <w:numFmt w:val="bullet"/>
      <w:lvlText w:val="•"/>
      <w:lvlJc w:val="left"/>
      <w:pPr>
        <w:ind w:left="2241" w:hanging="94"/>
      </w:pPr>
      <w:rPr>
        <w:rFonts w:hint="default"/>
        <w:lang w:val="en-US" w:eastAsia="en-US" w:bidi="ar-SA"/>
      </w:rPr>
    </w:lvl>
    <w:lvl w:ilvl="5" w:tplc="E3BC3200">
      <w:numFmt w:val="bullet"/>
      <w:lvlText w:val="•"/>
      <w:lvlJc w:val="left"/>
      <w:pPr>
        <w:ind w:left="2414" w:hanging="94"/>
      </w:pPr>
      <w:rPr>
        <w:rFonts w:hint="default"/>
        <w:lang w:val="en-US" w:eastAsia="en-US" w:bidi="ar-SA"/>
      </w:rPr>
    </w:lvl>
    <w:lvl w:ilvl="6" w:tplc="B54CB584">
      <w:numFmt w:val="bullet"/>
      <w:lvlText w:val="•"/>
      <w:lvlJc w:val="left"/>
      <w:pPr>
        <w:ind w:left="2588" w:hanging="94"/>
      </w:pPr>
      <w:rPr>
        <w:rFonts w:hint="default"/>
        <w:lang w:val="en-US" w:eastAsia="en-US" w:bidi="ar-SA"/>
      </w:rPr>
    </w:lvl>
    <w:lvl w:ilvl="7" w:tplc="12C44E30">
      <w:numFmt w:val="bullet"/>
      <w:lvlText w:val="•"/>
      <w:lvlJc w:val="left"/>
      <w:pPr>
        <w:ind w:left="2762" w:hanging="94"/>
      </w:pPr>
      <w:rPr>
        <w:rFonts w:hint="default"/>
        <w:lang w:val="en-US" w:eastAsia="en-US" w:bidi="ar-SA"/>
      </w:rPr>
    </w:lvl>
    <w:lvl w:ilvl="8" w:tplc="F87A06BE">
      <w:numFmt w:val="bullet"/>
      <w:lvlText w:val="•"/>
      <w:lvlJc w:val="left"/>
      <w:pPr>
        <w:ind w:left="2935" w:hanging="94"/>
      </w:pPr>
      <w:rPr>
        <w:rFonts w:hint="default"/>
        <w:lang w:val="en-US" w:eastAsia="en-US" w:bidi="ar-SA"/>
      </w:rPr>
    </w:lvl>
  </w:abstractNum>
  <w:abstractNum w:abstractNumId="4" w15:restartNumberingAfterBreak="0">
    <w:nsid w:val="462F3A9C"/>
    <w:multiLevelType w:val="hybridMultilevel"/>
    <w:tmpl w:val="5E4607D8"/>
    <w:lvl w:ilvl="0" w:tplc="2208F196">
      <w:numFmt w:val="bullet"/>
      <w:lvlText w:val="-"/>
      <w:lvlJc w:val="left"/>
      <w:pPr>
        <w:ind w:left="124" w:hanging="94"/>
      </w:pPr>
      <w:rPr>
        <w:rFonts w:ascii="Cambria" w:eastAsia="Cambria" w:hAnsi="Cambria" w:cs="Cambria" w:hint="default"/>
        <w:b w:val="0"/>
        <w:bCs w:val="0"/>
        <w:i w:val="0"/>
        <w:iCs w:val="0"/>
        <w:w w:val="102"/>
        <w:sz w:val="12"/>
        <w:szCs w:val="12"/>
        <w:lang w:val="en-US" w:eastAsia="en-US" w:bidi="ar-SA"/>
      </w:rPr>
    </w:lvl>
    <w:lvl w:ilvl="1" w:tplc="9D987EB2">
      <w:numFmt w:val="bullet"/>
      <w:lvlText w:val="-"/>
      <w:lvlJc w:val="left"/>
      <w:pPr>
        <w:ind w:left="1761" w:hanging="94"/>
      </w:pPr>
      <w:rPr>
        <w:rFonts w:ascii="Cambria" w:eastAsia="Cambria" w:hAnsi="Cambria" w:cs="Cambria" w:hint="default"/>
        <w:b w:val="0"/>
        <w:bCs w:val="0"/>
        <w:i w:val="0"/>
        <w:iCs w:val="0"/>
        <w:w w:val="102"/>
        <w:sz w:val="12"/>
        <w:szCs w:val="12"/>
        <w:lang w:val="en-US" w:eastAsia="en-US" w:bidi="ar-SA"/>
      </w:rPr>
    </w:lvl>
    <w:lvl w:ilvl="2" w:tplc="F57A05C6">
      <w:numFmt w:val="bullet"/>
      <w:lvlText w:val="•"/>
      <w:lvlJc w:val="left"/>
      <w:pPr>
        <w:ind w:left="1760" w:hanging="94"/>
      </w:pPr>
      <w:rPr>
        <w:rFonts w:hint="default"/>
        <w:lang w:val="en-US" w:eastAsia="en-US" w:bidi="ar-SA"/>
      </w:rPr>
    </w:lvl>
    <w:lvl w:ilvl="3" w:tplc="E63C2350">
      <w:numFmt w:val="bullet"/>
      <w:lvlText w:val="•"/>
      <w:lvlJc w:val="left"/>
      <w:pPr>
        <w:ind w:left="1543" w:hanging="94"/>
      </w:pPr>
      <w:rPr>
        <w:rFonts w:hint="default"/>
        <w:lang w:val="en-US" w:eastAsia="en-US" w:bidi="ar-SA"/>
      </w:rPr>
    </w:lvl>
    <w:lvl w:ilvl="4" w:tplc="1062CB62">
      <w:numFmt w:val="bullet"/>
      <w:lvlText w:val="•"/>
      <w:lvlJc w:val="left"/>
      <w:pPr>
        <w:ind w:left="1327" w:hanging="94"/>
      </w:pPr>
      <w:rPr>
        <w:rFonts w:hint="default"/>
        <w:lang w:val="en-US" w:eastAsia="en-US" w:bidi="ar-SA"/>
      </w:rPr>
    </w:lvl>
    <w:lvl w:ilvl="5" w:tplc="F5B6DF4A">
      <w:numFmt w:val="bullet"/>
      <w:lvlText w:val="•"/>
      <w:lvlJc w:val="left"/>
      <w:pPr>
        <w:ind w:left="1111" w:hanging="94"/>
      </w:pPr>
      <w:rPr>
        <w:rFonts w:hint="default"/>
        <w:lang w:val="en-US" w:eastAsia="en-US" w:bidi="ar-SA"/>
      </w:rPr>
    </w:lvl>
    <w:lvl w:ilvl="6" w:tplc="DAEE5AE6">
      <w:numFmt w:val="bullet"/>
      <w:lvlText w:val="•"/>
      <w:lvlJc w:val="left"/>
      <w:pPr>
        <w:ind w:left="895" w:hanging="94"/>
      </w:pPr>
      <w:rPr>
        <w:rFonts w:hint="default"/>
        <w:lang w:val="en-US" w:eastAsia="en-US" w:bidi="ar-SA"/>
      </w:rPr>
    </w:lvl>
    <w:lvl w:ilvl="7" w:tplc="B89491F2">
      <w:numFmt w:val="bullet"/>
      <w:lvlText w:val="•"/>
      <w:lvlJc w:val="left"/>
      <w:pPr>
        <w:ind w:left="678" w:hanging="94"/>
      </w:pPr>
      <w:rPr>
        <w:rFonts w:hint="default"/>
        <w:lang w:val="en-US" w:eastAsia="en-US" w:bidi="ar-SA"/>
      </w:rPr>
    </w:lvl>
    <w:lvl w:ilvl="8" w:tplc="923EC8B4">
      <w:numFmt w:val="bullet"/>
      <w:lvlText w:val="•"/>
      <w:lvlJc w:val="left"/>
      <w:pPr>
        <w:ind w:left="462" w:hanging="94"/>
      </w:pPr>
      <w:rPr>
        <w:rFonts w:hint="default"/>
        <w:lang w:val="en-US" w:eastAsia="en-US" w:bidi="ar-SA"/>
      </w:rPr>
    </w:lvl>
  </w:abstractNum>
  <w:abstractNum w:abstractNumId="5" w15:restartNumberingAfterBreak="0">
    <w:nsid w:val="62424CDA"/>
    <w:multiLevelType w:val="hybridMultilevel"/>
    <w:tmpl w:val="345E4884"/>
    <w:lvl w:ilvl="0" w:tplc="47BC6050">
      <w:numFmt w:val="bullet"/>
      <w:lvlText w:val="-"/>
      <w:lvlJc w:val="left"/>
      <w:pPr>
        <w:ind w:left="6177" w:hanging="94"/>
      </w:pPr>
      <w:rPr>
        <w:rFonts w:ascii="Cambria" w:eastAsia="Cambria" w:hAnsi="Cambria" w:cs="Cambria" w:hint="default"/>
        <w:b w:val="0"/>
        <w:bCs w:val="0"/>
        <w:i w:val="0"/>
        <w:iCs w:val="0"/>
        <w:w w:val="102"/>
        <w:sz w:val="12"/>
        <w:szCs w:val="12"/>
        <w:lang w:val="en-US" w:eastAsia="en-US" w:bidi="ar-SA"/>
      </w:rPr>
    </w:lvl>
    <w:lvl w:ilvl="1" w:tplc="65C241F2">
      <w:numFmt w:val="bullet"/>
      <w:lvlText w:val="•"/>
      <w:lvlJc w:val="left"/>
      <w:pPr>
        <w:ind w:left="6624" w:hanging="94"/>
      </w:pPr>
      <w:rPr>
        <w:rFonts w:hint="default"/>
        <w:lang w:val="en-US" w:eastAsia="en-US" w:bidi="ar-SA"/>
      </w:rPr>
    </w:lvl>
    <w:lvl w:ilvl="2" w:tplc="5B18FF52">
      <w:numFmt w:val="bullet"/>
      <w:lvlText w:val="•"/>
      <w:lvlJc w:val="left"/>
      <w:pPr>
        <w:ind w:left="7069" w:hanging="94"/>
      </w:pPr>
      <w:rPr>
        <w:rFonts w:hint="default"/>
        <w:lang w:val="en-US" w:eastAsia="en-US" w:bidi="ar-SA"/>
      </w:rPr>
    </w:lvl>
    <w:lvl w:ilvl="3" w:tplc="8F22969A">
      <w:numFmt w:val="bullet"/>
      <w:lvlText w:val="•"/>
      <w:lvlJc w:val="left"/>
      <w:pPr>
        <w:ind w:left="7513" w:hanging="94"/>
      </w:pPr>
      <w:rPr>
        <w:rFonts w:hint="default"/>
        <w:lang w:val="en-US" w:eastAsia="en-US" w:bidi="ar-SA"/>
      </w:rPr>
    </w:lvl>
    <w:lvl w:ilvl="4" w:tplc="FA82EB40">
      <w:numFmt w:val="bullet"/>
      <w:lvlText w:val="•"/>
      <w:lvlJc w:val="left"/>
      <w:pPr>
        <w:ind w:left="7958" w:hanging="94"/>
      </w:pPr>
      <w:rPr>
        <w:rFonts w:hint="default"/>
        <w:lang w:val="en-US" w:eastAsia="en-US" w:bidi="ar-SA"/>
      </w:rPr>
    </w:lvl>
    <w:lvl w:ilvl="5" w:tplc="88209870">
      <w:numFmt w:val="bullet"/>
      <w:lvlText w:val="•"/>
      <w:lvlJc w:val="left"/>
      <w:pPr>
        <w:ind w:left="8402" w:hanging="94"/>
      </w:pPr>
      <w:rPr>
        <w:rFonts w:hint="default"/>
        <w:lang w:val="en-US" w:eastAsia="en-US" w:bidi="ar-SA"/>
      </w:rPr>
    </w:lvl>
    <w:lvl w:ilvl="6" w:tplc="86FAC12C">
      <w:numFmt w:val="bullet"/>
      <w:lvlText w:val="•"/>
      <w:lvlJc w:val="left"/>
      <w:pPr>
        <w:ind w:left="8847" w:hanging="94"/>
      </w:pPr>
      <w:rPr>
        <w:rFonts w:hint="default"/>
        <w:lang w:val="en-US" w:eastAsia="en-US" w:bidi="ar-SA"/>
      </w:rPr>
    </w:lvl>
    <w:lvl w:ilvl="7" w:tplc="63A8AC82">
      <w:numFmt w:val="bullet"/>
      <w:lvlText w:val="•"/>
      <w:lvlJc w:val="left"/>
      <w:pPr>
        <w:ind w:left="9291" w:hanging="94"/>
      </w:pPr>
      <w:rPr>
        <w:rFonts w:hint="default"/>
        <w:lang w:val="en-US" w:eastAsia="en-US" w:bidi="ar-SA"/>
      </w:rPr>
    </w:lvl>
    <w:lvl w:ilvl="8" w:tplc="81A4D286">
      <w:numFmt w:val="bullet"/>
      <w:lvlText w:val="•"/>
      <w:lvlJc w:val="left"/>
      <w:pPr>
        <w:ind w:left="9736" w:hanging="94"/>
      </w:pPr>
      <w:rPr>
        <w:rFonts w:hint="default"/>
        <w:lang w:val="en-US" w:eastAsia="en-US" w:bidi="ar-SA"/>
      </w:rPr>
    </w:lvl>
  </w:abstractNum>
  <w:abstractNum w:abstractNumId="6" w15:restartNumberingAfterBreak="0">
    <w:nsid w:val="69C75694"/>
    <w:multiLevelType w:val="hybridMultilevel"/>
    <w:tmpl w:val="7E10B05A"/>
    <w:lvl w:ilvl="0" w:tplc="E0247710">
      <w:numFmt w:val="bullet"/>
      <w:lvlText w:val="-"/>
      <w:lvlJc w:val="left"/>
      <w:pPr>
        <w:ind w:left="4206" w:hanging="94"/>
      </w:pPr>
      <w:rPr>
        <w:rFonts w:ascii="Cambria" w:eastAsia="Cambria" w:hAnsi="Cambria" w:cs="Cambria" w:hint="default"/>
        <w:b w:val="0"/>
        <w:bCs w:val="0"/>
        <w:i w:val="0"/>
        <w:iCs w:val="0"/>
        <w:w w:val="102"/>
        <w:sz w:val="12"/>
        <w:szCs w:val="12"/>
        <w:lang w:val="en-US" w:eastAsia="en-US" w:bidi="ar-SA"/>
      </w:rPr>
    </w:lvl>
    <w:lvl w:ilvl="1" w:tplc="151E67C0">
      <w:numFmt w:val="bullet"/>
      <w:lvlText w:val="•"/>
      <w:lvlJc w:val="left"/>
      <w:pPr>
        <w:ind w:left="6280" w:hanging="94"/>
      </w:pPr>
      <w:rPr>
        <w:rFonts w:hint="default"/>
        <w:lang w:val="en-US" w:eastAsia="en-US" w:bidi="ar-SA"/>
      </w:rPr>
    </w:lvl>
    <w:lvl w:ilvl="2" w:tplc="A732C538">
      <w:numFmt w:val="bullet"/>
      <w:lvlText w:val="•"/>
      <w:lvlJc w:val="left"/>
      <w:pPr>
        <w:ind w:left="6543" w:hanging="94"/>
      </w:pPr>
      <w:rPr>
        <w:rFonts w:hint="default"/>
        <w:lang w:val="en-US" w:eastAsia="en-US" w:bidi="ar-SA"/>
      </w:rPr>
    </w:lvl>
    <w:lvl w:ilvl="3" w:tplc="66AADDD4">
      <w:numFmt w:val="bullet"/>
      <w:lvlText w:val="•"/>
      <w:lvlJc w:val="left"/>
      <w:pPr>
        <w:ind w:left="6807" w:hanging="94"/>
      </w:pPr>
      <w:rPr>
        <w:rFonts w:hint="default"/>
        <w:lang w:val="en-US" w:eastAsia="en-US" w:bidi="ar-SA"/>
      </w:rPr>
    </w:lvl>
    <w:lvl w:ilvl="4" w:tplc="AB9C3358">
      <w:numFmt w:val="bullet"/>
      <w:lvlText w:val="•"/>
      <w:lvlJc w:val="left"/>
      <w:pPr>
        <w:ind w:left="7071" w:hanging="94"/>
      </w:pPr>
      <w:rPr>
        <w:rFonts w:hint="default"/>
        <w:lang w:val="en-US" w:eastAsia="en-US" w:bidi="ar-SA"/>
      </w:rPr>
    </w:lvl>
    <w:lvl w:ilvl="5" w:tplc="28C80AE8">
      <w:numFmt w:val="bullet"/>
      <w:lvlText w:val="•"/>
      <w:lvlJc w:val="left"/>
      <w:pPr>
        <w:ind w:left="7335" w:hanging="94"/>
      </w:pPr>
      <w:rPr>
        <w:rFonts w:hint="default"/>
        <w:lang w:val="en-US" w:eastAsia="en-US" w:bidi="ar-SA"/>
      </w:rPr>
    </w:lvl>
    <w:lvl w:ilvl="6" w:tplc="B45EF394">
      <w:numFmt w:val="bullet"/>
      <w:lvlText w:val="•"/>
      <w:lvlJc w:val="left"/>
      <w:pPr>
        <w:ind w:left="7599" w:hanging="94"/>
      </w:pPr>
      <w:rPr>
        <w:rFonts w:hint="default"/>
        <w:lang w:val="en-US" w:eastAsia="en-US" w:bidi="ar-SA"/>
      </w:rPr>
    </w:lvl>
    <w:lvl w:ilvl="7" w:tplc="179E7B02">
      <w:numFmt w:val="bullet"/>
      <w:lvlText w:val="•"/>
      <w:lvlJc w:val="left"/>
      <w:pPr>
        <w:ind w:left="7863" w:hanging="94"/>
      </w:pPr>
      <w:rPr>
        <w:rFonts w:hint="default"/>
        <w:lang w:val="en-US" w:eastAsia="en-US" w:bidi="ar-SA"/>
      </w:rPr>
    </w:lvl>
    <w:lvl w:ilvl="8" w:tplc="936612FA">
      <w:numFmt w:val="bullet"/>
      <w:lvlText w:val="•"/>
      <w:lvlJc w:val="left"/>
      <w:pPr>
        <w:ind w:left="8126" w:hanging="94"/>
      </w:pPr>
      <w:rPr>
        <w:rFonts w:hint="default"/>
        <w:lang w:val="en-US" w:eastAsia="en-US" w:bidi="ar-SA"/>
      </w:rPr>
    </w:lvl>
  </w:abstractNum>
  <w:num w:numId="1" w16cid:durableId="117264725">
    <w:abstractNumId w:val="2"/>
  </w:num>
  <w:num w:numId="2" w16cid:durableId="763770343">
    <w:abstractNumId w:val="0"/>
  </w:num>
  <w:num w:numId="3" w16cid:durableId="248346740">
    <w:abstractNumId w:val="4"/>
  </w:num>
  <w:num w:numId="4" w16cid:durableId="792478945">
    <w:abstractNumId w:val="3"/>
  </w:num>
  <w:num w:numId="5" w16cid:durableId="883907739">
    <w:abstractNumId w:val="6"/>
  </w:num>
  <w:num w:numId="6" w16cid:durableId="120997083">
    <w:abstractNumId w:val="5"/>
  </w:num>
  <w:num w:numId="7" w16cid:durableId="1333877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81A39"/>
    <w:rsid w:val="000A0212"/>
    <w:rsid w:val="00681A39"/>
    <w:rsid w:val="00684B89"/>
    <w:rsid w:val="00B8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51790C3B"/>
  <w15:docId w15:val="{428D09FE-94C6-DC49-9ADE-7D1453AE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rPr>
  </w:style>
  <w:style w:type="paragraph" w:styleId="1">
    <w:name w:val="heading 1"/>
    <w:basedOn w:val="a"/>
    <w:uiPriority w:val="9"/>
    <w:qFormat/>
    <w:pPr>
      <w:spacing w:before="151"/>
      <w:ind w:left="335" w:hanging="225"/>
      <w:outlineLvl w:val="0"/>
    </w:pPr>
    <w:rPr>
      <w:b/>
      <w:bCs/>
      <w:sz w:val="16"/>
      <w:szCs w:val="16"/>
    </w:rPr>
  </w:style>
  <w:style w:type="paragraph" w:styleId="2">
    <w:name w:val="heading 2"/>
    <w:basedOn w:val="a"/>
    <w:uiPriority w:val="9"/>
    <w:unhideWhenUsed/>
    <w:qFormat/>
    <w:pPr>
      <w:ind w:left="111"/>
      <w:outlineLvl w:val="1"/>
    </w:pPr>
    <w:rPr>
      <w:b/>
      <w:bCs/>
      <w:sz w:val="12"/>
      <w:szCs w:val="1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50"/>
    </w:pPr>
    <w:rPr>
      <w:sz w:val="12"/>
      <w:szCs w:val="12"/>
    </w:rPr>
  </w:style>
  <w:style w:type="paragraph" w:styleId="a4">
    <w:name w:val="Title"/>
    <w:basedOn w:val="a"/>
    <w:uiPriority w:val="10"/>
    <w:qFormat/>
    <w:pPr>
      <w:ind w:left="1152" w:right="1152"/>
      <w:jc w:val="center"/>
    </w:pPr>
    <w:rPr>
      <w:sz w:val="28"/>
      <w:szCs w:val="28"/>
    </w:rPr>
  </w:style>
  <w:style w:type="paragraph" w:styleId="a5">
    <w:name w:val="List Paragraph"/>
    <w:basedOn w:val="a"/>
    <w:uiPriority w:val="1"/>
    <w:qFormat/>
    <w:pPr>
      <w:ind w:left="6177"/>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github.com/shaoanlu/fewshot-face-translation-GAN" TargetMode="External"/><Relationship Id="rId299" Type="http://schemas.openxmlformats.org/officeDocument/2006/relationships/hyperlink" Target="https://www.vox.com/2019/6/27/18761639/ai-deepfake-deepnude-app-nude-women-porn" TargetMode="External"/><Relationship Id="rId21" Type="http://schemas.openxmlformats.org/officeDocument/2006/relationships/image" Target="media/image7.jpeg"/><Relationship Id="rId63" Type="http://schemas.openxmlformats.org/officeDocument/2006/relationships/hyperlink" Target="http://refhub.elsevier.com/S1077-3142(22)00111-4/sb13" TargetMode="External"/><Relationship Id="rId159" Type="http://schemas.openxmlformats.org/officeDocument/2006/relationships/hyperlink" Target="http://refhub.elsevier.com/S1077-3142(22)00111-4/sb68" TargetMode="External"/><Relationship Id="rId324" Type="http://schemas.openxmlformats.org/officeDocument/2006/relationships/hyperlink" Target="http://refhub.elsevier.com/S1077-3142(22)00111-4/sb154" TargetMode="External"/><Relationship Id="rId366" Type="http://schemas.openxmlformats.org/officeDocument/2006/relationships/hyperlink" Target="http://refhub.elsevier.com/S1077-3142(22)00111-4/sb176" TargetMode="External"/><Relationship Id="rId170" Type="http://schemas.openxmlformats.org/officeDocument/2006/relationships/hyperlink" Target="http://refhub.elsevier.com/S1077-3142(22)00111-4/sb72" TargetMode="External"/><Relationship Id="rId226" Type="http://schemas.openxmlformats.org/officeDocument/2006/relationships/hyperlink" Target="http://refhub.elsevier.com/S1077-3142(22)00111-4/sb108" TargetMode="External"/><Relationship Id="rId268" Type="http://schemas.openxmlformats.org/officeDocument/2006/relationships/hyperlink" Target="http://refhub.elsevier.com/S1077-3142(22)00111-4/sb126" TargetMode="External"/><Relationship Id="rId32" Type="http://schemas.openxmlformats.org/officeDocument/2006/relationships/hyperlink" Target="https://lingzhili.com/FaceShifterPage" TargetMode="External"/><Relationship Id="rId74" Type="http://schemas.openxmlformats.org/officeDocument/2006/relationships/hyperlink" Target="http://refhub.elsevier.com/S1077-3142(22)00111-4/sb18" TargetMode="External"/><Relationship Id="rId128" Type="http://schemas.openxmlformats.org/officeDocument/2006/relationships/hyperlink" Target="http://refhub.elsevier.com/S1077-3142(22)00111-4/sb55" TargetMode="External"/><Relationship Id="rId335" Type="http://schemas.openxmlformats.org/officeDocument/2006/relationships/hyperlink" Target="http://refhub.elsevier.com/S1077-3142(22)00111-4/sb164" TargetMode="External"/><Relationship Id="rId377" Type="http://schemas.openxmlformats.org/officeDocument/2006/relationships/hyperlink" Target="http://refhub.elsevier.com/S1077-3142(22)00111-4/sb180" TargetMode="External"/><Relationship Id="rId5" Type="http://schemas.openxmlformats.org/officeDocument/2006/relationships/footnotes" Target="footnotes.xml"/><Relationship Id="rId181" Type="http://schemas.openxmlformats.org/officeDocument/2006/relationships/hyperlink" Target="http://refhub.elsevier.com/S1077-3142(22)00111-4/sb79" TargetMode="External"/><Relationship Id="rId237" Type="http://schemas.openxmlformats.org/officeDocument/2006/relationships/hyperlink" Target="http://refhub.elsevier.com/S1077-3142(22)00111-4/sb113" TargetMode="External"/><Relationship Id="rId279" Type="http://schemas.openxmlformats.org/officeDocument/2006/relationships/hyperlink" Target="http://refhub.elsevier.com/S1077-3142(22)00111-4/sb133" TargetMode="External"/><Relationship Id="rId43" Type="http://schemas.openxmlformats.org/officeDocument/2006/relationships/image" Target="media/image11.jpeg"/><Relationship Id="rId139" Type="http://schemas.openxmlformats.org/officeDocument/2006/relationships/hyperlink" Target="http://refhub.elsevier.com/S1077-3142(22)00111-4/sb61" TargetMode="External"/><Relationship Id="rId290" Type="http://schemas.openxmlformats.org/officeDocument/2006/relationships/hyperlink" Target="http://refhub.elsevier.com/S1077-3142(22)00111-4/sb140" TargetMode="External"/><Relationship Id="rId304" Type="http://schemas.openxmlformats.org/officeDocument/2006/relationships/hyperlink" Target="https://ai.facebook.com/blog/deepfake-detection-challenge" TargetMode="External"/><Relationship Id="rId346" Type="http://schemas.openxmlformats.org/officeDocument/2006/relationships/hyperlink" Target="http://refhub.elsevier.com/S1077-3142(22)00111-4/sb168" TargetMode="External"/><Relationship Id="rId85" Type="http://schemas.openxmlformats.org/officeDocument/2006/relationships/hyperlink" Target="http://refhub.elsevier.com/S1077-3142(22)00111-4/sb22" TargetMode="External"/><Relationship Id="rId150" Type="http://schemas.openxmlformats.org/officeDocument/2006/relationships/hyperlink" Target="http://refhub.elsevier.com/S1077-3142(22)00111-4/sb65" TargetMode="External"/><Relationship Id="rId192" Type="http://schemas.openxmlformats.org/officeDocument/2006/relationships/hyperlink" Target="http://refhub.elsevier.com/S1077-3142(22)00111-4/sb81" TargetMode="External"/><Relationship Id="rId206" Type="http://schemas.openxmlformats.org/officeDocument/2006/relationships/hyperlink" Target="http://refhub.elsevier.com/S1077-3142(22)00111-4/sb93" TargetMode="External"/><Relationship Id="rId248" Type="http://schemas.openxmlformats.org/officeDocument/2006/relationships/hyperlink" Target="http://refhub.elsevier.com/S1077-3142(22)00111-4/sb117" TargetMode="External"/><Relationship Id="rId12" Type="http://schemas.openxmlformats.org/officeDocument/2006/relationships/hyperlink" Target="mailto:thanh.nguyen@deakin.edu.au" TargetMode="External"/><Relationship Id="rId108" Type="http://schemas.openxmlformats.org/officeDocument/2006/relationships/hyperlink" Target="https://github.com/keras-team/keras-contrib/blob/master/keras_contrib/losses/dssim.py" TargetMode="External"/><Relationship Id="rId315" Type="http://schemas.openxmlformats.org/officeDocument/2006/relationships/hyperlink" Target="http://refhub.elsevier.com/S1077-3142(22)00111-4/sb151" TargetMode="External"/><Relationship Id="rId357" Type="http://schemas.openxmlformats.org/officeDocument/2006/relationships/hyperlink" Target="http://refhub.elsevier.com/S1077-3142(22)00111-4/sb171" TargetMode="External"/><Relationship Id="rId54" Type="http://schemas.openxmlformats.org/officeDocument/2006/relationships/hyperlink" Target="http://refhub.elsevier.com/S1077-3142(22)00111-4/sb4" TargetMode="External"/><Relationship Id="rId96" Type="http://schemas.openxmlformats.org/officeDocument/2006/relationships/hyperlink" Target="http://refhub.elsevier.com/S1077-3142(22)00111-4/sb28" TargetMode="External"/><Relationship Id="rId161" Type="http://schemas.openxmlformats.org/officeDocument/2006/relationships/hyperlink" Target="http://refhub.elsevier.com/S1077-3142(22)00111-4/sb70" TargetMode="External"/><Relationship Id="rId217" Type="http://schemas.openxmlformats.org/officeDocument/2006/relationships/hyperlink" Target="http://refhub.elsevier.com/S1077-3142(22)00111-4/sb100" TargetMode="External"/><Relationship Id="rId259" Type="http://schemas.openxmlformats.org/officeDocument/2006/relationships/hyperlink" Target="http://refhub.elsevier.com/S1077-3142(22)00111-4/sb120" TargetMode="External"/><Relationship Id="rId23" Type="http://schemas.openxmlformats.org/officeDocument/2006/relationships/hyperlink" Target="https://github.com/shaoanlu/faceswap-GAN" TargetMode="External"/><Relationship Id="rId119" Type="http://schemas.openxmlformats.org/officeDocument/2006/relationships/hyperlink" Target="https://github.com/shaoanlu/fewshot-face-translation-GAN" TargetMode="External"/><Relationship Id="rId270" Type="http://schemas.openxmlformats.org/officeDocument/2006/relationships/hyperlink" Target="http://refhub.elsevier.com/S1077-3142(22)00111-4/sb131" TargetMode="External"/><Relationship Id="rId326" Type="http://schemas.openxmlformats.org/officeDocument/2006/relationships/hyperlink" Target="http://refhub.elsevier.com/S1077-3142(22)00111-4/sb157" TargetMode="External"/><Relationship Id="rId65" Type="http://schemas.openxmlformats.org/officeDocument/2006/relationships/hyperlink" Target="http://refhub.elsevier.com/S1077-3142(22)00111-4/sb13" TargetMode="External"/><Relationship Id="rId130" Type="http://schemas.openxmlformats.org/officeDocument/2006/relationships/hyperlink" Target="http://refhub.elsevier.com/S1077-3142(22)00111-4/sb56" TargetMode="External"/><Relationship Id="rId368" Type="http://schemas.openxmlformats.org/officeDocument/2006/relationships/hyperlink" Target="http://refhub.elsevier.com/S1077-3142(22)00111-4/sb176" TargetMode="External"/><Relationship Id="rId172" Type="http://schemas.openxmlformats.org/officeDocument/2006/relationships/hyperlink" Target="http://refhub.elsevier.com/S1077-3142(22)00111-4/sb73" TargetMode="External"/><Relationship Id="rId228" Type="http://schemas.openxmlformats.org/officeDocument/2006/relationships/hyperlink" Target="http://refhub.elsevier.com/S1077-3142(22)00111-4/sb108" TargetMode="External"/><Relationship Id="rId281" Type="http://schemas.openxmlformats.org/officeDocument/2006/relationships/hyperlink" Target="http://refhub.elsevier.com/S1077-3142(22)00111-4/sb133" TargetMode="External"/><Relationship Id="rId337" Type="http://schemas.openxmlformats.org/officeDocument/2006/relationships/hyperlink" Target="http://refhub.elsevier.com/S1077-3142(22)00111-4/sb164" TargetMode="External"/><Relationship Id="rId34" Type="http://schemas.openxmlformats.org/officeDocument/2006/relationships/hyperlink" Target="https://github.com/NVlabs/stylegan" TargetMode="External"/><Relationship Id="rId76" Type="http://schemas.openxmlformats.org/officeDocument/2006/relationships/hyperlink" Target="http://refhub.elsevier.com/S1077-3142(22)00111-4/sb20" TargetMode="External"/><Relationship Id="rId141" Type="http://schemas.openxmlformats.org/officeDocument/2006/relationships/hyperlink" Target="http://refhub.elsevier.com/S1077-3142(22)00111-4/sb62" TargetMode="External"/><Relationship Id="rId379" Type="http://schemas.openxmlformats.org/officeDocument/2006/relationships/hyperlink" Target="http://refhub.elsevier.com/S1077-3142(22)00111-4/sb180" TargetMode="External"/><Relationship Id="rId7" Type="http://schemas.openxmlformats.org/officeDocument/2006/relationships/image" Target="media/image1.jpeg"/><Relationship Id="rId183" Type="http://schemas.openxmlformats.org/officeDocument/2006/relationships/hyperlink" Target="http://refhub.elsevier.com/S1077-3142(22)00111-4/sb79" TargetMode="External"/><Relationship Id="rId239" Type="http://schemas.openxmlformats.org/officeDocument/2006/relationships/hyperlink" Target="http://refhub.elsevier.com/S1077-3142(22)00111-4/sb114" TargetMode="External"/><Relationship Id="rId250" Type="http://schemas.openxmlformats.org/officeDocument/2006/relationships/hyperlink" Target="http://refhub.elsevier.com/S1077-3142(22)00111-4/sb118" TargetMode="External"/><Relationship Id="rId292" Type="http://schemas.openxmlformats.org/officeDocument/2006/relationships/hyperlink" Target="http://refhub.elsevier.com/S1077-3142(22)00111-4/sb140" TargetMode="External"/><Relationship Id="rId306" Type="http://schemas.openxmlformats.org/officeDocument/2006/relationships/hyperlink" Target="http://refhub.elsevier.com/S1077-3142(22)00111-4/sb148" TargetMode="External"/><Relationship Id="rId45" Type="http://schemas.openxmlformats.org/officeDocument/2006/relationships/hyperlink" Target="https://www.idiap.ch/dataset/cohface" TargetMode="External"/><Relationship Id="rId87" Type="http://schemas.openxmlformats.org/officeDocument/2006/relationships/hyperlink" Target="http://refhub.elsevier.com/S1077-3142(22)00111-4/sb26" TargetMode="External"/><Relationship Id="rId110" Type="http://schemas.openxmlformats.org/officeDocument/2006/relationships/hyperlink" Target="https://ai.googleblog.com/2019/09/contributing-data-to-deepfake-detection.html" TargetMode="External"/><Relationship Id="rId348" Type="http://schemas.openxmlformats.org/officeDocument/2006/relationships/hyperlink" Target="http://refhub.elsevier.com/S1077-3142(22)00111-4/sb168" TargetMode="External"/><Relationship Id="rId152" Type="http://schemas.openxmlformats.org/officeDocument/2006/relationships/hyperlink" Target="http://refhub.elsevier.com/S1077-3142(22)00111-4/sb66" TargetMode="External"/><Relationship Id="rId194" Type="http://schemas.openxmlformats.org/officeDocument/2006/relationships/hyperlink" Target="http://refhub.elsevier.com/S1077-3142(22)00111-4/sb83" TargetMode="External"/><Relationship Id="rId208" Type="http://schemas.openxmlformats.org/officeDocument/2006/relationships/hyperlink" Target="http://refhub.elsevier.com/S1077-3142(22)00111-4/sb95" TargetMode="External"/><Relationship Id="rId261" Type="http://schemas.openxmlformats.org/officeDocument/2006/relationships/hyperlink" Target="http://refhub.elsevier.com/S1077-3142(22)00111-4/sb121" TargetMode="External"/><Relationship Id="rId14" Type="http://schemas.openxmlformats.org/officeDocument/2006/relationships/image" Target="media/image4.jpeg"/><Relationship Id="rId56" Type="http://schemas.openxmlformats.org/officeDocument/2006/relationships/hyperlink" Target="http://refhub.elsevier.com/S1077-3142(22)00111-4/sb4" TargetMode="External"/><Relationship Id="rId317" Type="http://schemas.openxmlformats.org/officeDocument/2006/relationships/hyperlink" Target="http://refhub.elsevier.com/S1077-3142(22)00111-4/sb151" TargetMode="External"/><Relationship Id="rId359" Type="http://schemas.openxmlformats.org/officeDocument/2006/relationships/hyperlink" Target="http://refhub.elsevier.com/S1077-3142(22)00111-4/sb173" TargetMode="External"/><Relationship Id="rId98" Type="http://schemas.openxmlformats.org/officeDocument/2006/relationships/hyperlink" Target="http://refhub.elsevier.com/S1077-3142(22)00111-4/sb28" TargetMode="External"/><Relationship Id="rId121" Type="http://schemas.openxmlformats.org/officeDocument/2006/relationships/hyperlink" Target="http://refhub.elsevier.com/S1077-3142(22)00111-4/sb53" TargetMode="External"/><Relationship Id="rId163" Type="http://schemas.openxmlformats.org/officeDocument/2006/relationships/hyperlink" Target="http://refhub.elsevier.com/S1077-3142(22)00111-4/sb71" TargetMode="External"/><Relationship Id="rId219" Type="http://schemas.openxmlformats.org/officeDocument/2006/relationships/hyperlink" Target="http://refhub.elsevier.com/S1077-3142(22)00111-4/sb105" TargetMode="External"/><Relationship Id="rId370" Type="http://schemas.openxmlformats.org/officeDocument/2006/relationships/hyperlink" Target="http://refhub.elsevier.com/S1077-3142(22)00111-4/sb177" TargetMode="External"/><Relationship Id="rId230" Type="http://schemas.openxmlformats.org/officeDocument/2006/relationships/hyperlink" Target="http://theconversation.com/detecting-deepfake-videos-in-the-blink-of-an-eye-101072" TargetMode="External"/><Relationship Id="rId25" Type="http://schemas.openxmlformats.org/officeDocument/2006/relationships/hyperlink" Target="https://github.com/iperov/DeepFaceLab" TargetMode="External"/><Relationship Id="rId67" Type="http://schemas.openxmlformats.org/officeDocument/2006/relationships/hyperlink" Target="http://refhub.elsevier.com/S1077-3142(22)00111-4/sb14" TargetMode="External"/><Relationship Id="rId272" Type="http://schemas.openxmlformats.org/officeDocument/2006/relationships/hyperlink" Target="http://refhub.elsevier.com/S1077-3142(22)00111-4/sb131" TargetMode="External"/><Relationship Id="rId328" Type="http://schemas.openxmlformats.org/officeDocument/2006/relationships/hyperlink" Target="http://refhub.elsevier.com/S1077-3142(22)00111-4/sb157" TargetMode="External"/><Relationship Id="rId132" Type="http://schemas.openxmlformats.org/officeDocument/2006/relationships/hyperlink" Target="http://refhub.elsevier.com/S1077-3142(22)00111-4/sb58" TargetMode="External"/><Relationship Id="rId174" Type="http://schemas.openxmlformats.org/officeDocument/2006/relationships/hyperlink" Target="http://refhub.elsevier.com/S1077-3142(22)00111-4/sb75" TargetMode="External"/><Relationship Id="rId381" Type="http://schemas.openxmlformats.org/officeDocument/2006/relationships/fontTable" Target="fontTable.xml"/><Relationship Id="rId241" Type="http://schemas.openxmlformats.org/officeDocument/2006/relationships/hyperlink" Target="http://refhub.elsevier.com/S1077-3142(22)00111-4/sb114" TargetMode="External"/><Relationship Id="rId36" Type="http://schemas.openxmlformats.org/officeDocument/2006/relationships/hyperlink" Target="https://github.com/SSRSGJYD/NeuralTexture" TargetMode="External"/><Relationship Id="rId283" Type="http://schemas.openxmlformats.org/officeDocument/2006/relationships/hyperlink" Target="http://refhub.elsevier.com/S1077-3142(22)00111-4/sb135" TargetMode="External"/><Relationship Id="rId339" Type="http://schemas.openxmlformats.org/officeDocument/2006/relationships/hyperlink" Target="http://refhub.elsevier.com/S1077-3142(22)00111-4/sb166" TargetMode="External"/><Relationship Id="rId78" Type="http://schemas.openxmlformats.org/officeDocument/2006/relationships/hyperlink" Target="http://refhub.elsevier.com/S1077-3142(22)00111-4/sb20" TargetMode="External"/><Relationship Id="rId101" Type="http://schemas.openxmlformats.org/officeDocument/2006/relationships/hyperlink" Target="https://mrdeepfakes.com/forums/thread-deepfacelab-explained-and-usage-tutorial" TargetMode="External"/><Relationship Id="rId143" Type="http://schemas.openxmlformats.org/officeDocument/2006/relationships/hyperlink" Target="http://refhub.elsevier.com/S1077-3142(22)00111-4/sb62" TargetMode="External"/><Relationship Id="rId185" Type="http://schemas.openxmlformats.org/officeDocument/2006/relationships/hyperlink" Target="http://refhub.elsevier.com/S1077-3142(22)00111-4/sb80" TargetMode="External"/><Relationship Id="rId350" Type="http://schemas.openxmlformats.org/officeDocument/2006/relationships/hyperlink" Target="http://refhub.elsevier.com/S1077-3142(22)00111-4/sb169" TargetMode="External"/><Relationship Id="rId9" Type="http://schemas.openxmlformats.org/officeDocument/2006/relationships/hyperlink" Target="http://www.elsevier.com/locate/cviu" TargetMode="External"/><Relationship Id="rId210" Type="http://schemas.openxmlformats.org/officeDocument/2006/relationships/hyperlink" Target="http://refhub.elsevier.com/S1077-3142(22)00111-4/sb95" TargetMode="External"/><Relationship Id="rId26" Type="http://schemas.openxmlformats.org/officeDocument/2006/relationships/hyperlink" Target="https://github.com/dfaker/df" TargetMode="External"/><Relationship Id="rId231" Type="http://schemas.openxmlformats.org/officeDocument/2006/relationships/hyperlink" Target="http://refhub.elsevier.com/S1077-3142(22)00111-4/sb111" TargetMode="External"/><Relationship Id="rId252" Type="http://schemas.openxmlformats.org/officeDocument/2006/relationships/hyperlink" Target="http://refhub.elsevier.com/S1077-3142(22)00111-4/sb118" TargetMode="External"/><Relationship Id="rId273" Type="http://schemas.openxmlformats.org/officeDocument/2006/relationships/hyperlink" Target="http://refhub.elsevier.com/S1077-3142(22)00111-4/sb131" TargetMode="External"/><Relationship Id="rId294" Type="http://schemas.openxmlformats.org/officeDocument/2006/relationships/hyperlink" Target="http://refhub.elsevier.com/S1077-3142(22)00111-4/sb141" TargetMode="External"/><Relationship Id="rId308" Type="http://schemas.openxmlformats.org/officeDocument/2006/relationships/hyperlink" Target="http://refhub.elsevier.com/S1077-3142(22)00111-4/sb148" TargetMode="External"/><Relationship Id="rId329" Type="http://schemas.openxmlformats.org/officeDocument/2006/relationships/hyperlink" Target="https://www.darpa.mil/program/media-forensics" TargetMode="External"/><Relationship Id="rId47" Type="http://schemas.openxmlformats.org/officeDocument/2006/relationships/hyperlink" Target="http://refhub.elsevier.com/S1077-3142(22)00111-4/sb1" TargetMode="External"/><Relationship Id="rId68" Type="http://schemas.openxmlformats.org/officeDocument/2006/relationships/hyperlink" Target="http://refhub.elsevier.com/S1077-3142(22)00111-4/sb14" TargetMode="External"/><Relationship Id="rId89" Type="http://schemas.openxmlformats.org/officeDocument/2006/relationships/hyperlink" Target="http://refhub.elsevier.com/S1077-3142(22)00111-4/sb26" TargetMode="External"/><Relationship Id="rId112" Type="http://schemas.openxmlformats.org/officeDocument/2006/relationships/hyperlink" Target="https://github.com/deepfakes/faceswap" TargetMode="External"/><Relationship Id="rId133" Type="http://schemas.openxmlformats.org/officeDocument/2006/relationships/hyperlink" Target="http://refhub.elsevier.com/S1077-3142(22)00111-4/sb58" TargetMode="External"/><Relationship Id="rId154" Type="http://schemas.openxmlformats.org/officeDocument/2006/relationships/hyperlink" Target="http://refhub.elsevier.com/S1077-3142(22)00111-4/sb67" TargetMode="External"/><Relationship Id="rId175" Type="http://schemas.openxmlformats.org/officeDocument/2006/relationships/hyperlink" Target="http://refhub.elsevier.com/S1077-3142(22)00111-4/sb75" TargetMode="External"/><Relationship Id="rId340" Type="http://schemas.openxmlformats.org/officeDocument/2006/relationships/hyperlink" Target="http://refhub.elsevier.com/S1077-3142(22)00111-4/sb166" TargetMode="External"/><Relationship Id="rId361" Type="http://schemas.openxmlformats.org/officeDocument/2006/relationships/hyperlink" Target="http://refhub.elsevier.com/S1077-3142(22)00111-4/sb173" TargetMode="External"/><Relationship Id="rId196" Type="http://schemas.openxmlformats.org/officeDocument/2006/relationships/hyperlink" Target="http://refhub.elsevier.com/S1077-3142(22)00111-4/sb83" TargetMode="External"/><Relationship Id="rId200" Type="http://schemas.openxmlformats.org/officeDocument/2006/relationships/hyperlink" Target="http://refhub.elsevier.com/S1077-3142(22)00111-4/sb92" TargetMode="External"/><Relationship Id="rId382" Type="http://schemas.openxmlformats.org/officeDocument/2006/relationships/theme" Target="theme/theme1.xml"/><Relationship Id="rId16" Type="http://schemas.openxmlformats.org/officeDocument/2006/relationships/footer" Target="footer1.xml"/><Relationship Id="rId221" Type="http://schemas.openxmlformats.org/officeDocument/2006/relationships/hyperlink" Target="http://refhub.elsevier.com/S1077-3142(22)00111-4/sb105" TargetMode="External"/><Relationship Id="rId242" Type="http://schemas.openxmlformats.org/officeDocument/2006/relationships/hyperlink" Target="http://refhub.elsevier.com/S1077-3142(22)00111-4/sb115" TargetMode="External"/><Relationship Id="rId263" Type="http://schemas.openxmlformats.org/officeDocument/2006/relationships/hyperlink" Target="http://arxiv.org/abs/1802.05957" TargetMode="External"/><Relationship Id="rId284" Type="http://schemas.openxmlformats.org/officeDocument/2006/relationships/hyperlink" Target="http://refhub.elsevier.com/S1077-3142(22)00111-4/sb135" TargetMode="External"/><Relationship Id="rId319" Type="http://schemas.openxmlformats.org/officeDocument/2006/relationships/hyperlink" Target="http://refhub.elsevier.com/S1077-3142(22)00111-4/sb153" TargetMode="External"/><Relationship Id="rId37" Type="http://schemas.openxmlformats.org/officeDocument/2006/relationships/hyperlink" Target="https://github.com/kyleolsz/TB-Networks" TargetMode="External"/><Relationship Id="rId58" Type="http://schemas.openxmlformats.org/officeDocument/2006/relationships/hyperlink" Target="http://refhub.elsevier.com/S1077-3142(22)00111-4/sb8" TargetMode="External"/><Relationship Id="rId79" Type="http://schemas.openxmlformats.org/officeDocument/2006/relationships/hyperlink" Target="http://refhub.elsevier.com/S1077-3142(22)00111-4/sb21" TargetMode="External"/><Relationship Id="rId102" Type="http://schemas.openxmlformats.org/officeDocument/2006/relationships/hyperlink" Target="https://mrdeepfakes.com/forums/thread-deepfacelab-explained-and-usage-tutorial" TargetMode="External"/><Relationship Id="rId123" Type="http://schemas.openxmlformats.org/officeDocument/2006/relationships/hyperlink" Target="http://refhub.elsevier.com/S1077-3142(22)00111-4/sb54" TargetMode="External"/><Relationship Id="rId144" Type="http://schemas.openxmlformats.org/officeDocument/2006/relationships/hyperlink" Target="http://refhub.elsevier.com/S1077-3142(22)00111-4/sb62" TargetMode="External"/><Relationship Id="rId330" Type="http://schemas.openxmlformats.org/officeDocument/2006/relationships/hyperlink" Target="https://www.darpa.mil/program/media-forensics" TargetMode="External"/><Relationship Id="rId90" Type="http://schemas.openxmlformats.org/officeDocument/2006/relationships/hyperlink" Target="http://refhub.elsevier.com/S1077-3142(22)00111-4/sb26" TargetMode="External"/><Relationship Id="rId165" Type="http://schemas.openxmlformats.org/officeDocument/2006/relationships/hyperlink" Target="http://refhub.elsevier.com/S1077-3142(22)00111-4/sb71" TargetMode="External"/><Relationship Id="rId186" Type="http://schemas.openxmlformats.org/officeDocument/2006/relationships/hyperlink" Target="http://refhub.elsevier.com/S1077-3142(22)00111-4/sb80" TargetMode="External"/><Relationship Id="rId351" Type="http://schemas.openxmlformats.org/officeDocument/2006/relationships/hyperlink" Target="http://refhub.elsevier.com/S1077-3142(22)00111-4/sb169" TargetMode="External"/><Relationship Id="rId372" Type="http://schemas.openxmlformats.org/officeDocument/2006/relationships/hyperlink" Target="http://refhub.elsevier.com/S1077-3142(22)00111-4/sb177" TargetMode="External"/><Relationship Id="rId211" Type="http://schemas.openxmlformats.org/officeDocument/2006/relationships/hyperlink" Target="http://arxiv.org/abs/1912.13457" TargetMode="External"/><Relationship Id="rId232" Type="http://schemas.openxmlformats.org/officeDocument/2006/relationships/hyperlink" Target="http://refhub.elsevier.com/S1077-3142(22)00111-4/sb111" TargetMode="External"/><Relationship Id="rId253" Type="http://schemas.openxmlformats.org/officeDocument/2006/relationships/hyperlink" Target="http://refhub.elsevier.com/S1077-3142(22)00111-4/sb118" TargetMode="External"/><Relationship Id="rId274" Type="http://schemas.openxmlformats.org/officeDocument/2006/relationships/hyperlink" Target="http://refhub.elsevier.com/S1077-3142(22)00111-4/sb132" TargetMode="External"/><Relationship Id="rId295" Type="http://schemas.openxmlformats.org/officeDocument/2006/relationships/hyperlink" Target="http://refhub.elsevier.com/S1077-3142(22)00111-4/sb141" TargetMode="External"/><Relationship Id="rId309" Type="http://schemas.openxmlformats.org/officeDocument/2006/relationships/hyperlink" Target="http://refhub.elsevier.com/S1077-3142(22)00111-4/sb148" TargetMode="External"/><Relationship Id="rId27" Type="http://schemas.openxmlformats.org/officeDocument/2006/relationships/hyperlink" Target="https://github.com/StromWine/DeepFake_tf" TargetMode="External"/><Relationship Id="rId48" Type="http://schemas.openxmlformats.org/officeDocument/2006/relationships/hyperlink" Target="http://refhub.elsevier.com/S1077-3142(22)00111-4/sb1" TargetMode="External"/><Relationship Id="rId69" Type="http://schemas.openxmlformats.org/officeDocument/2006/relationships/hyperlink" Target="http://refhub.elsevier.com/S1077-3142(22)00111-4/sb14" TargetMode="External"/><Relationship Id="rId113" Type="http://schemas.openxmlformats.org/officeDocument/2006/relationships/hyperlink" Target="https://github.com/deepfakes/faceswap" TargetMode="External"/><Relationship Id="rId134" Type="http://schemas.openxmlformats.org/officeDocument/2006/relationships/hyperlink" Target="http://refhub.elsevier.com/S1077-3142(22)00111-4/sb59" TargetMode="External"/><Relationship Id="rId320" Type="http://schemas.openxmlformats.org/officeDocument/2006/relationships/hyperlink" Target="http://refhub.elsevier.com/S1077-3142(22)00111-4/sb153" TargetMode="External"/><Relationship Id="rId80" Type="http://schemas.openxmlformats.org/officeDocument/2006/relationships/hyperlink" Target="http://refhub.elsevier.com/S1077-3142(22)00111-4/sb21" TargetMode="External"/><Relationship Id="rId155" Type="http://schemas.openxmlformats.org/officeDocument/2006/relationships/hyperlink" Target="http://refhub.elsevier.com/S1077-3142(22)00111-4/sb67" TargetMode="External"/><Relationship Id="rId176" Type="http://schemas.openxmlformats.org/officeDocument/2006/relationships/hyperlink" Target="http://refhub.elsevier.com/S1077-3142(22)00111-4/sb75" TargetMode="External"/><Relationship Id="rId197" Type="http://schemas.openxmlformats.org/officeDocument/2006/relationships/hyperlink" Target="http://arxiv.org/abs/1710.10196" TargetMode="External"/><Relationship Id="rId341" Type="http://schemas.openxmlformats.org/officeDocument/2006/relationships/hyperlink" Target="http://refhub.elsevier.com/S1077-3142(22)00111-4/sb166" TargetMode="External"/><Relationship Id="rId362" Type="http://schemas.openxmlformats.org/officeDocument/2006/relationships/hyperlink" Target="http://refhub.elsevier.com/S1077-3142(22)00111-4/sb174" TargetMode="External"/><Relationship Id="rId201" Type="http://schemas.openxmlformats.org/officeDocument/2006/relationships/hyperlink" Target="http://refhub.elsevier.com/S1077-3142(22)00111-4/sb92" TargetMode="External"/><Relationship Id="rId222" Type="http://schemas.openxmlformats.org/officeDocument/2006/relationships/hyperlink" Target="http://refhub.elsevier.com/S1077-3142(22)00111-4/sb106" TargetMode="External"/><Relationship Id="rId243" Type="http://schemas.openxmlformats.org/officeDocument/2006/relationships/hyperlink" Target="http://refhub.elsevier.com/S1077-3142(22)00111-4/sb115" TargetMode="External"/><Relationship Id="rId264" Type="http://schemas.openxmlformats.org/officeDocument/2006/relationships/hyperlink" Target="http://refhub.elsevier.com/S1077-3142(22)00111-4/sb125" TargetMode="External"/><Relationship Id="rId285" Type="http://schemas.openxmlformats.org/officeDocument/2006/relationships/hyperlink" Target="http://nymag.com/intelligencer/2019/06/how-do-you-spot-a-deepfake-it-might-not-matter.html" TargetMode="External"/><Relationship Id="rId17" Type="http://schemas.openxmlformats.org/officeDocument/2006/relationships/image" Target="media/image5.jpeg"/><Relationship Id="rId38" Type="http://schemas.openxmlformats.org/officeDocument/2006/relationships/hyperlink" Target="https://github.com/carolineec/EverybodyDanceNow" TargetMode="External"/><Relationship Id="rId59" Type="http://schemas.openxmlformats.org/officeDocument/2006/relationships/hyperlink" Target="http://refhub.elsevier.com/S1077-3142(22)00111-4/sb8" TargetMode="External"/><Relationship Id="rId103" Type="http://schemas.openxmlformats.org/officeDocument/2006/relationships/hyperlink" Target="https://mrdeepfakes.com/forums/thread-deepfacelab-explained-and-usage-tutorial" TargetMode="External"/><Relationship Id="rId124" Type="http://schemas.openxmlformats.org/officeDocument/2006/relationships/hyperlink" Target="http://refhub.elsevier.com/S1077-3142(22)00111-4/sb54" TargetMode="External"/><Relationship Id="rId310" Type="http://schemas.openxmlformats.org/officeDocument/2006/relationships/hyperlink" Target="http://refhub.elsevier.com/S1077-3142(22)00111-4/sb149" TargetMode="External"/><Relationship Id="rId70" Type="http://schemas.openxmlformats.org/officeDocument/2006/relationships/hyperlink" Target="http://refhub.elsevier.com/S1077-3142(22)00111-4/sb17" TargetMode="External"/><Relationship Id="rId91" Type="http://schemas.openxmlformats.org/officeDocument/2006/relationships/hyperlink" Target="http://refhub.elsevier.com/S1077-3142(22)00111-4/sb26" TargetMode="External"/><Relationship Id="rId145" Type="http://schemas.openxmlformats.org/officeDocument/2006/relationships/hyperlink" Target="http://refhub.elsevier.com/S1077-3142(22)00111-4/sb63" TargetMode="External"/><Relationship Id="rId166" Type="http://schemas.openxmlformats.org/officeDocument/2006/relationships/hyperlink" Target="http://refhub.elsevier.com/S1077-3142(22)00111-4/sb71" TargetMode="External"/><Relationship Id="rId187" Type="http://schemas.openxmlformats.org/officeDocument/2006/relationships/hyperlink" Target="http://refhub.elsevier.com/S1077-3142(22)00111-4/sb80" TargetMode="External"/><Relationship Id="rId331" Type="http://schemas.openxmlformats.org/officeDocument/2006/relationships/hyperlink" Target="https://www.darpa.mil/program/media-forensics" TargetMode="External"/><Relationship Id="rId352" Type="http://schemas.openxmlformats.org/officeDocument/2006/relationships/hyperlink" Target="http://refhub.elsevier.com/S1077-3142(22)00111-4/sb169" TargetMode="External"/><Relationship Id="rId373" Type="http://schemas.openxmlformats.org/officeDocument/2006/relationships/hyperlink" Target="http://refhub.elsevier.com/S1077-3142(22)00111-4/sb177" TargetMode="External"/><Relationship Id="rId1" Type="http://schemas.openxmlformats.org/officeDocument/2006/relationships/numbering" Target="numbering.xml"/><Relationship Id="rId212" Type="http://schemas.openxmlformats.org/officeDocument/2006/relationships/hyperlink" Target="http://refhub.elsevier.com/S1077-3142(22)00111-4/sb99" TargetMode="External"/><Relationship Id="rId233" Type="http://schemas.openxmlformats.org/officeDocument/2006/relationships/hyperlink" Target="http://refhub.elsevier.com/S1077-3142(22)00111-4/sb111" TargetMode="External"/><Relationship Id="rId254" Type="http://schemas.openxmlformats.org/officeDocument/2006/relationships/hyperlink" Target="http://refhub.elsevier.com/S1077-3142(22)00111-4/sb119" TargetMode="External"/><Relationship Id="rId28" Type="http://schemas.openxmlformats.org/officeDocument/2006/relationships/hyperlink" Target="https://github.com/lattas/AvatarMe" TargetMode="External"/><Relationship Id="rId49" Type="http://schemas.openxmlformats.org/officeDocument/2006/relationships/hyperlink" Target="http://refhub.elsevier.com/S1077-3142(22)00111-4/sb1" TargetMode="External"/><Relationship Id="rId114" Type="http://schemas.openxmlformats.org/officeDocument/2006/relationships/hyperlink" Target="https://github.com/deepfakes/faceswap" TargetMode="External"/><Relationship Id="rId275" Type="http://schemas.openxmlformats.org/officeDocument/2006/relationships/hyperlink" Target="http://refhub.elsevier.com/S1077-3142(22)00111-4/sb132" TargetMode="External"/><Relationship Id="rId296" Type="http://schemas.openxmlformats.org/officeDocument/2006/relationships/hyperlink" Target="http://refhub.elsevier.com/S1077-3142(22)00111-4/sb141" TargetMode="External"/><Relationship Id="rId300" Type="http://schemas.openxmlformats.org/officeDocument/2006/relationships/hyperlink" Target="http://refhub.elsevier.com/S1077-3142(22)00111-4/sb144" TargetMode="External"/><Relationship Id="rId60" Type="http://schemas.openxmlformats.org/officeDocument/2006/relationships/hyperlink" Target="http://refhub.elsevier.com/S1077-3142(22)00111-4/sb9" TargetMode="External"/><Relationship Id="rId81" Type="http://schemas.openxmlformats.org/officeDocument/2006/relationships/hyperlink" Target="http://refhub.elsevier.com/S1077-3142(22)00111-4/sb21" TargetMode="External"/><Relationship Id="rId135" Type="http://schemas.openxmlformats.org/officeDocument/2006/relationships/hyperlink" Target="http://refhub.elsevier.com/S1077-3142(22)00111-4/sb59" TargetMode="External"/><Relationship Id="rId156" Type="http://schemas.openxmlformats.org/officeDocument/2006/relationships/hyperlink" Target="http://refhub.elsevier.com/S1077-3142(22)00111-4/sb67" TargetMode="External"/><Relationship Id="rId177" Type="http://schemas.openxmlformats.org/officeDocument/2006/relationships/hyperlink" Target="http://refhub.elsevier.com/S1077-3142(22)00111-4/sb75" TargetMode="External"/><Relationship Id="rId198" Type="http://schemas.openxmlformats.org/officeDocument/2006/relationships/hyperlink" Target="http://arxiv.org/abs/1710.10196" TargetMode="External"/><Relationship Id="rId321" Type="http://schemas.openxmlformats.org/officeDocument/2006/relationships/hyperlink" Target="http://refhub.elsevier.com/S1077-3142(22)00111-4/sb153" TargetMode="External"/><Relationship Id="rId342" Type="http://schemas.openxmlformats.org/officeDocument/2006/relationships/hyperlink" Target="http://refhub.elsevier.com/S1077-3142(22)00111-4/sb167" TargetMode="External"/><Relationship Id="rId363" Type="http://schemas.openxmlformats.org/officeDocument/2006/relationships/hyperlink" Target="http://refhub.elsevier.com/S1077-3142(22)00111-4/sb174" TargetMode="External"/><Relationship Id="rId202" Type="http://schemas.openxmlformats.org/officeDocument/2006/relationships/hyperlink" Target="http://refhub.elsevier.com/S1077-3142(22)00111-4/sb92" TargetMode="External"/><Relationship Id="rId223" Type="http://schemas.openxmlformats.org/officeDocument/2006/relationships/hyperlink" Target="http://refhub.elsevier.com/S1077-3142(22)00111-4/sb106" TargetMode="External"/><Relationship Id="rId244" Type="http://schemas.openxmlformats.org/officeDocument/2006/relationships/hyperlink" Target="http://refhub.elsevier.com/S1077-3142(22)00111-4/sb115" TargetMode="External"/><Relationship Id="rId18" Type="http://schemas.openxmlformats.org/officeDocument/2006/relationships/hyperlink" Target="https://app.dimensions.ai/" TargetMode="External"/><Relationship Id="rId39" Type="http://schemas.openxmlformats.org/officeDocument/2006/relationships/hyperlink" Target="https://justusthies.github.io/posts/neural-voice-puppetry" TargetMode="External"/><Relationship Id="rId265" Type="http://schemas.openxmlformats.org/officeDocument/2006/relationships/hyperlink" Target="http://refhub.elsevier.com/S1077-3142(22)00111-4/sb125" TargetMode="External"/><Relationship Id="rId286" Type="http://schemas.openxmlformats.org/officeDocument/2006/relationships/hyperlink" Target="http://nymag.com/intelligencer/2019/06/how-do-you-spot-a-deepfake-it-might-not-matter.html" TargetMode="External"/><Relationship Id="rId50" Type="http://schemas.openxmlformats.org/officeDocument/2006/relationships/hyperlink" Target="http://refhub.elsevier.com/S1077-3142(22)00111-4/sb2" TargetMode="External"/><Relationship Id="rId104" Type="http://schemas.openxmlformats.org/officeDocument/2006/relationships/hyperlink" Target="https://github.com/iperov/DeepFaceLab" TargetMode="External"/><Relationship Id="rId125" Type="http://schemas.openxmlformats.org/officeDocument/2006/relationships/hyperlink" Target="http://refhub.elsevier.com/S1077-3142(22)00111-4/sb54" TargetMode="External"/><Relationship Id="rId146" Type="http://schemas.openxmlformats.org/officeDocument/2006/relationships/hyperlink" Target="http://refhub.elsevier.com/S1077-3142(22)00111-4/sb63" TargetMode="External"/><Relationship Id="rId167" Type="http://schemas.openxmlformats.org/officeDocument/2006/relationships/hyperlink" Target="http://refhub.elsevier.com/S1077-3142(22)00111-4/sb72" TargetMode="External"/><Relationship Id="rId188" Type="http://schemas.openxmlformats.org/officeDocument/2006/relationships/hyperlink" Target="http://refhub.elsevier.com/S1077-3142(22)00111-4/sb80" TargetMode="External"/><Relationship Id="rId311" Type="http://schemas.openxmlformats.org/officeDocument/2006/relationships/hyperlink" Target="http://refhub.elsevier.com/S1077-3142(22)00111-4/sb149" TargetMode="External"/><Relationship Id="rId332" Type="http://schemas.openxmlformats.org/officeDocument/2006/relationships/hyperlink" Target="http://refhub.elsevier.com/S1077-3142(22)00111-4/sb161" TargetMode="External"/><Relationship Id="rId353" Type="http://schemas.openxmlformats.org/officeDocument/2006/relationships/hyperlink" Target="http://refhub.elsevier.com/S1077-3142(22)00111-4/sb169" TargetMode="External"/><Relationship Id="rId374" Type="http://schemas.openxmlformats.org/officeDocument/2006/relationships/hyperlink" Target="http://refhub.elsevier.com/S1077-3142(22)00111-4/sb178" TargetMode="External"/><Relationship Id="rId71" Type="http://schemas.openxmlformats.org/officeDocument/2006/relationships/hyperlink" Target="http://refhub.elsevier.com/S1077-3142(22)00111-4/sb17" TargetMode="External"/><Relationship Id="rId92" Type="http://schemas.openxmlformats.org/officeDocument/2006/relationships/hyperlink" Target="http://refhub.elsevier.com/S1077-3142(22)00111-4/sb27" TargetMode="External"/><Relationship Id="rId213" Type="http://schemas.openxmlformats.org/officeDocument/2006/relationships/hyperlink" Target="http://refhub.elsevier.com/S1077-3142(22)00111-4/sb99" TargetMode="External"/><Relationship Id="rId234" Type="http://schemas.openxmlformats.org/officeDocument/2006/relationships/hyperlink" Target="http://refhub.elsevier.com/S1077-3142(22)00111-4/sb113" TargetMode="External"/><Relationship Id="rId2" Type="http://schemas.openxmlformats.org/officeDocument/2006/relationships/styles" Target="styles.xml"/><Relationship Id="rId29" Type="http://schemas.openxmlformats.org/officeDocument/2006/relationships/hyperlink" Target="https://hyperconnect.github.io/MarioNETte" TargetMode="External"/><Relationship Id="rId255" Type="http://schemas.openxmlformats.org/officeDocument/2006/relationships/hyperlink" Target="http://refhub.elsevier.com/S1077-3142(22)00111-4/sb119" TargetMode="External"/><Relationship Id="rId276" Type="http://schemas.openxmlformats.org/officeDocument/2006/relationships/hyperlink" Target="http://refhub.elsevier.com/S1077-3142(22)00111-4/sb132" TargetMode="External"/><Relationship Id="rId297" Type="http://schemas.openxmlformats.org/officeDocument/2006/relationships/hyperlink" Target="http://refhub.elsevier.com/S1077-3142(22)00111-4/sb141" TargetMode="External"/><Relationship Id="rId40" Type="http://schemas.openxmlformats.org/officeDocument/2006/relationships/image" Target="media/image8.jpeg"/><Relationship Id="rId115" Type="http://schemas.openxmlformats.org/officeDocument/2006/relationships/hyperlink" Target="https://github.com/shaoanlu/faceswap-GAN" TargetMode="External"/><Relationship Id="rId136" Type="http://schemas.openxmlformats.org/officeDocument/2006/relationships/hyperlink" Target="http://refhub.elsevier.com/S1077-3142(22)00111-4/sb59" TargetMode="External"/><Relationship Id="rId157" Type="http://schemas.openxmlformats.org/officeDocument/2006/relationships/hyperlink" Target="http://refhub.elsevier.com/S1077-3142(22)00111-4/sb67" TargetMode="External"/><Relationship Id="rId178" Type="http://schemas.openxmlformats.org/officeDocument/2006/relationships/hyperlink" Target="http://refhub.elsevier.com/S1077-3142(22)00111-4/sb77" TargetMode="External"/><Relationship Id="rId301" Type="http://schemas.openxmlformats.org/officeDocument/2006/relationships/hyperlink" Target="http://refhub.elsevier.com/S1077-3142(22)00111-4/sb144" TargetMode="External"/><Relationship Id="rId322" Type="http://schemas.openxmlformats.org/officeDocument/2006/relationships/hyperlink" Target="http://refhub.elsevier.com/S1077-3142(22)00111-4/sb154" TargetMode="External"/><Relationship Id="rId343" Type="http://schemas.openxmlformats.org/officeDocument/2006/relationships/hyperlink" Target="http://refhub.elsevier.com/S1077-3142(22)00111-4/sb167" TargetMode="External"/><Relationship Id="rId364" Type="http://schemas.openxmlformats.org/officeDocument/2006/relationships/hyperlink" Target="http://refhub.elsevier.com/S1077-3142(22)00111-4/sb174" TargetMode="External"/><Relationship Id="rId61" Type="http://schemas.openxmlformats.org/officeDocument/2006/relationships/hyperlink" Target="http://refhub.elsevier.com/S1077-3142(22)00111-4/sb9" TargetMode="External"/><Relationship Id="rId82" Type="http://schemas.openxmlformats.org/officeDocument/2006/relationships/hyperlink" Target="http://refhub.elsevier.com/S1077-3142(22)00111-4/sb22" TargetMode="External"/><Relationship Id="rId199" Type="http://schemas.openxmlformats.org/officeDocument/2006/relationships/hyperlink" Target="http://refhub.elsevier.com/S1077-3142(22)00111-4/sb92" TargetMode="External"/><Relationship Id="rId203" Type="http://schemas.openxmlformats.org/officeDocument/2006/relationships/hyperlink" Target="http://refhub.elsevier.com/S1077-3142(22)00111-4/sb93" TargetMode="External"/><Relationship Id="rId19" Type="http://schemas.openxmlformats.org/officeDocument/2006/relationships/hyperlink" Target="https://app.dimensions.ai/" TargetMode="External"/><Relationship Id="rId224" Type="http://schemas.openxmlformats.org/officeDocument/2006/relationships/hyperlink" Target="http://refhub.elsevier.com/S1077-3142(22)00111-4/sb106" TargetMode="External"/><Relationship Id="rId245" Type="http://schemas.openxmlformats.org/officeDocument/2006/relationships/hyperlink" Target="https://www.forbes.com/sites/bernardmarr/2019/07/22/the-best-and-scariest-examples-of-ai-enabled-deepfakes/" TargetMode="External"/><Relationship Id="rId266" Type="http://schemas.openxmlformats.org/officeDocument/2006/relationships/hyperlink" Target="http://refhub.elsevier.com/S1077-3142(22)00111-4/sb126" TargetMode="External"/><Relationship Id="rId287" Type="http://schemas.openxmlformats.org/officeDocument/2006/relationships/hyperlink" Target="http://refhub.elsevier.com/S1077-3142(22)00111-4/sb137" TargetMode="External"/><Relationship Id="rId30" Type="http://schemas.openxmlformats.org/officeDocument/2006/relationships/hyperlink" Target="https://github.com/microsoft/DiscoFaceGAN" TargetMode="External"/><Relationship Id="rId105" Type="http://schemas.openxmlformats.org/officeDocument/2006/relationships/hyperlink" Target="https://github.com/StromWine/DeepFake_tf" TargetMode="External"/><Relationship Id="rId126" Type="http://schemas.openxmlformats.org/officeDocument/2006/relationships/hyperlink" Target="http://refhub.elsevier.com/S1077-3142(22)00111-4/sb55" TargetMode="External"/><Relationship Id="rId147" Type="http://schemas.openxmlformats.org/officeDocument/2006/relationships/hyperlink" Target="http://refhub.elsevier.com/S1077-3142(22)00111-4/sb63" TargetMode="External"/><Relationship Id="rId168" Type="http://schemas.openxmlformats.org/officeDocument/2006/relationships/hyperlink" Target="http://refhub.elsevier.com/S1077-3142(22)00111-4/sb72" TargetMode="External"/><Relationship Id="rId312" Type="http://schemas.openxmlformats.org/officeDocument/2006/relationships/hyperlink" Target="http://refhub.elsevier.com/S1077-3142(22)00111-4/sb149" TargetMode="External"/><Relationship Id="rId333" Type="http://schemas.openxmlformats.org/officeDocument/2006/relationships/hyperlink" Target="http://refhub.elsevier.com/S1077-3142(22)00111-4/sb161" TargetMode="External"/><Relationship Id="rId354" Type="http://schemas.openxmlformats.org/officeDocument/2006/relationships/hyperlink" Target="http://refhub.elsevier.com/S1077-3142(22)00111-4/sb171" TargetMode="External"/><Relationship Id="rId51" Type="http://schemas.openxmlformats.org/officeDocument/2006/relationships/hyperlink" Target="http://refhub.elsevier.com/S1077-3142(22)00111-4/sb2" TargetMode="External"/><Relationship Id="rId72" Type="http://schemas.openxmlformats.org/officeDocument/2006/relationships/hyperlink" Target="http://refhub.elsevier.com/S1077-3142(22)00111-4/sb17" TargetMode="External"/><Relationship Id="rId93" Type="http://schemas.openxmlformats.org/officeDocument/2006/relationships/hyperlink" Target="http://refhub.elsevier.com/S1077-3142(22)00111-4/sb27" TargetMode="External"/><Relationship Id="rId189" Type="http://schemas.openxmlformats.org/officeDocument/2006/relationships/hyperlink" Target="http://refhub.elsevier.com/S1077-3142(22)00111-4/sb81" TargetMode="External"/><Relationship Id="rId375" Type="http://schemas.openxmlformats.org/officeDocument/2006/relationships/hyperlink" Target="http://refhub.elsevier.com/S1077-3142(22)00111-4/sb178" TargetMode="External"/><Relationship Id="rId3" Type="http://schemas.openxmlformats.org/officeDocument/2006/relationships/settings" Target="settings.xml"/><Relationship Id="rId214" Type="http://schemas.openxmlformats.org/officeDocument/2006/relationships/hyperlink" Target="http://refhub.elsevier.com/S1077-3142(22)00111-4/sb99" TargetMode="External"/><Relationship Id="rId235" Type="http://schemas.openxmlformats.org/officeDocument/2006/relationships/hyperlink" Target="http://refhub.elsevier.com/S1077-3142(22)00111-4/sb113" TargetMode="External"/><Relationship Id="rId256" Type="http://schemas.openxmlformats.org/officeDocument/2006/relationships/hyperlink" Target="http://refhub.elsevier.com/S1077-3142(22)00111-4/sb119" TargetMode="External"/><Relationship Id="rId277" Type="http://schemas.openxmlformats.org/officeDocument/2006/relationships/hyperlink" Target="http://refhub.elsevier.com/S1077-3142(22)00111-4/sb132" TargetMode="External"/><Relationship Id="rId298" Type="http://schemas.openxmlformats.org/officeDocument/2006/relationships/hyperlink" Target="http://refhub.elsevier.com/S1077-3142(22)00111-4/sb141" TargetMode="External"/><Relationship Id="rId116" Type="http://schemas.openxmlformats.org/officeDocument/2006/relationships/hyperlink" Target="https://www.malavida.com/en/soft/fakeapp/" TargetMode="External"/><Relationship Id="rId137" Type="http://schemas.openxmlformats.org/officeDocument/2006/relationships/hyperlink" Target="http://refhub.elsevier.com/S1077-3142(22)00111-4/sb59" TargetMode="External"/><Relationship Id="rId158" Type="http://schemas.openxmlformats.org/officeDocument/2006/relationships/hyperlink" Target="http://refhub.elsevier.com/S1077-3142(22)00111-4/sb68" TargetMode="External"/><Relationship Id="rId302" Type="http://schemas.openxmlformats.org/officeDocument/2006/relationships/hyperlink" Target="http://refhub.elsevier.com/S1077-3142(22)00111-4/sb144" TargetMode="External"/><Relationship Id="rId323" Type="http://schemas.openxmlformats.org/officeDocument/2006/relationships/hyperlink" Target="http://refhub.elsevier.com/S1077-3142(22)00111-4/sb154" TargetMode="External"/><Relationship Id="rId344" Type="http://schemas.openxmlformats.org/officeDocument/2006/relationships/hyperlink" Target="http://refhub.elsevier.com/S1077-3142(22)00111-4/sb167" TargetMode="External"/><Relationship Id="rId20" Type="http://schemas.openxmlformats.org/officeDocument/2006/relationships/image" Target="media/image6.jpeg"/><Relationship Id="rId41" Type="http://schemas.openxmlformats.org/officeDocument/2006/relationships/image" Target="media/image9.jpeg"/><Relationship Id="rId62" Type="http://schemas.openxmlformats.org/officeDocument/2006/relationships/hyperlink" Target="http://refhub.elsevier.com/S1077-3142(22)00111-4/sb9" TargetMode="External"/><Relationship Id="rId83" Type="http://schemas.openxmlformats.org/officeDocument/2006/relationships/hyperlink" Target="http://refhub.elsevier.com/S1077-3142(22)00111-4/sb22" TargetMode="External"/><Relationship Id="rId179" Type="http://schemas.openxmlformats.org/officeDocument/2006/relationships/hyperlink" Target="http://refhub.elsevier.com/S1077-3142(22)00111-4/sb77" TargetMode="External"/><Relationship Id="rId365" Type="http://schemas.openxmlformats.org/officeDocument/2006/relationships/hyperlink" Target="http://refhub.elsevier.com/S1077-3142(22)00111-4/sb174" TargetMode="External"/><Relationship Id="rId190" Type="http://schemas.openxmlformats.org/officeDocument/2006/relationships/hyperlink" Target="http://refhub.elsevier.com/S1077-3142(22)00111-4/sb81" TargetMode="External"/><Relationship Id="rId204" Type="http://schemas.openxmlformats.org/officeDocument/2006/relationships/hyperlink" Target="http://refhub.elsevier.com/S1077-3142(22)00111-4/sb93" TargetMode="External"/><Relationship Id="rId225" Type="http://schemas.openxmlformats.org/officeDocument/2006/relationships/hyperlink" Target="http://refhub.elsevier.com/S1077-3142(22)00111-4/sb108" TargetMode="External"/><Relationship Id="rId246" Type="http://schemas.openxmlformats.org/officeDocument/2006/relationships/hyperlink" Target="http://refhub.elsevier.com/S1077-3142(22)00111-4/sb117" TargetMode="External"/><Relationship Id="rId267" Type="http://schemas.openxmlformats.org/officeDocument/2006/relationships/hyperlink" Target="http://refhub.elsevier.com/S1077-3142(22)00111-4/sb126" TargetMode="External"/><Relationship Id="rId288" Type="http://schemas.openxmlformats.org/officeDocument/2006/relationships/hyperlink" Target="http://refhub.elsevier.com/S1077-3142(22)00111-4/sb137" TargetMode="External"/><Relationship Id="rId106" Type="http://schemas.openxmlformats.org/officeDocument/2006/relationships/hyperlink" Target="https://github.com/StromWine/DeepFake_tf" TargetMode="External"/><Relationship Id="rId127" Type="http://schemas.openxmlformats.org/officeDocument/2006/relationships/hyperlink" Target="http://refhub.elsevier.com/S1077-3142(22)00111-4/sb55" TargetMode="External"/><Relationship Id="rId313" Type="http://schemas.openxmlformats.org/officeDocument/2006/relationships/hyperlink" Target="http://refhub.elsevier.com/S1077-3142(22)00111-4/sb149" TargetMode="External"/><Relationship Id="rId10" Type="http://schemas.openxmlformats.org/officeDocument/2006/relationships/hyperlink" Target="http://crossmark.crossref.org/dialog/?doi=10.1016/j.cviu.2022.103525&amp;domain=pdf" TargetMode="External"/><Relationship Id="rId31" Type="http://schemas.openxmlformats.org/officeDocument/2006/relationships/hyperlink" Target="https://gvv.mpi-inf.mpg.de/projects/StyleRig" TargetMode="External"/><Relationship Id="rId52" Type="http://schemas.openxmlformats.org/officeDocument/2006/relationships/hyperlink" Target="http://refhub.elsevier.com/S1077-3142(22)00111-4/sb2" TargetMode="External"/><Relationship Id="rId73" Type="http://schemas.openxmlformats.org/officeDocument/2006/relationships/hyperlink" Target="http://refhub.elsevier.com/S1077-3142(22)00111-4/sb18" TargetMode="External"/><Relationship Id="rId94" Type="http://schemas.openxmlformats.org/officeDocument/2006/relationships/hyperlink" Target="http://refhub.elsevier.com/S1077-3142(22)00111-4/sb27" TargetMode="External"/><Relationship Id="rId148" Type="http://schemas.openxmlformats.org/officeDocument/2006/relationships/hyperlink" Target="http://refhub.elsevier.com/S1077-3142(22)00111-4/sb65" TargetMode="External"/><Relationship Id="rId169" Type="http://schemas.openxmlformats.org/officeDocument/2006/relationships/hyperlink" Target="http://refhub.elsevier.com/S1077-3142(22)00111-4/sb72" TargetMode="External"/><Relationship Id="rId334" Type="http://schemas.openxmlformats.org/officeDocument/2006/relationships/hyperlink" Target="http://conradsanderson.id.au/vidtimit/" TargetMode="External"/><Relationship Id="rId355" Type="http://schemas.openxmlformats.org/officeDocument/2006/relationships/hyperlink" Target="http://refhub.elsevier.com/S1077-3142(22)00111-4/sb171" TargetMode="External"/><Relationship Id="rId376" Type="http://schemas.openxmlformats.org/officeDocument/2006/relationships/hyperlink" Target="http://refhub.elsevier.com/S1077-3142(22)00111-4/sb178" TargetMode="External"/><Relationship Id="rId4" Type="http://schemas.openxmlformats.org/officeDocument/2006/relationships/webSettings" Target="webSettings.xml"/><Relationship Id="rId180" Type="http://schemas.openxmlformats.org/officeDocument/2006/relationships/hyperlink" Target="http://refhub.elsevier.com/S1077-3142(22)00111-4/sb77" TargetMode="External"/><Relationship Id="rId215" Type="http://schemas.openxmlformats.org/officeDocument/2006/relationships/hyperlink" Target="http://refhub.elsevier.com/S1077-3142(22)00111-4/sb99" TargetMode="External"/><Relationship Id="rId236" Type="http://schemas.openxmlformats.org/officeDocument/2006/relationships/hyperlink" Target="http://refhub.elsevier.com/S1077-3142(22)00111-4/sb113" TargetMode="External"/><Relationship Id="rId257" Type="http://schemas.openxmlformats.org/officeDocument/2006/relationships/hyperlink" Target="http://refhub.elsevier.com/S1077-3142(22)00111-4/sb119" TargetMode="External"/><Relationship Id="rId278" Type="http://schemas.openxmlformats.org/officeDocument/2006/relationships/hyperlink" Target="http://refhub.elsevier.com/S1077-3142(22)00111-4/sb133" TargetMode="External"/><Relationship Id="rId303" Type="http://schemas.openxmlformats.org/officeDocument/2006/relationships/hyperlink" Target="http://refhub.elsevier.com/S1077-3142(22)00111-4/sb144" TargetMode="External"/><Relationship Id="rId42" Type="http://schemas.openxmlformats.org/officeDocument/2006/relationships/image" Target="media/image10.jpeg"/><Relationship Id="rId84" Type="http://schemas.openxmlformats.org/officeDocument/2006/relationships/hyperlink" Target="http://refhub.elsevier.com/S1077-3142(22)00111-4/sb22" TargetMode="External"/><Relationship Id="rId138" Type="http://schemas.openxmlformats.org/officeDocument/2006/relationships/hyperlink" Target="http://refhub.elsevier.com/S1077-3142(22)00111-4/sb59" TargetMode="External"/><Relationship Id="rId345" Type="http://schemas.openxmlformats.org/officeDocument/2006/relationships/hyperlink" Target="http://refhub.elsevier.com/S1077-3142(22)00111-4/sb167" TargetMode="External"/><Relationship Id="rId191" Type="http://schemas.openxmlformats.org/officeDocument/2006/relationships/hyperlink" Target="http://refhub.elsevier.com/S1077-3142(22)00111-4/sb81" TargetMode="External"/><Relationship Id="rId205" Type="http://schemas.openxmlformats.org/officeDocument/2006/relationships/hyperlink" Target="http://refhub.elsevier.com/S1077-3142(22)00111-4/sb93" TargetMode="External"/><Relationship Id="rId247" Type="http://schemas.openxmlformats.org/officeDocument/2006/relationships/hyperlink" Target="http://refhub.elsevier.com/S1077-3142(22)00111-4/sb117" TargetMode="External"/><Relationship Id="rId107" Type="http://schemas.openxmlformats.org/officeDocument/2006/relationships/hyperlink" Target="https://github.com/StromWine/DeepFake_tf" TargetMode="External"/><Relationship Id="rId289" Type="http://schemas.openxmlformats.org/officeDocument/2006/relationships/hyperlink" Target="http://refhub.elsevier.com/S1077-3142(22)00111-4/sb137" TargetMode="External"/><Relationship Id="rId11" Type="http://schemas.openxmlformats.org/officeDocument/2006/relationships/image" Target="media/image3.png"/><Relationship Id="rId53" Type="http://schemas.openxmlformats.org/officeDocument/2006/relationships/hyperlink" Target="http://refhub.elsevier.com/S1077-3142(22)00111-4/sb2" TargetMode="External"/><Relationship Id="rId149" Type="http://schemas.openxmlformats.org/officeDocument/2006/relationships/hyperlink" Target="http://refhub.elsevier.com/S1077-3142(22)00111-4/sb65" TargetMode="External"/><Relationship Id="rId314" Type="http://schemas.openxmlformats.org/officeDocument/2006/relationships/hyperlink" Target="http://refhub.elsevier.com/S1077-3142(22)00111-4/sb151" TargetMode="External"/><Relationship Id="rId356" Type="http://schemas.openxmlformats.org/officeDocument/2006/relationships/hyperlink" Target="http://refhub.elsevier.com/S1077-3142(22)00111-4/sb171" TargetMode="External"/><Relationship Id="rId95" Type="http://schemas.openxmlformats.org/officeDocument/2006/relationships/hyperlink" Target="http://refhub.elsevier.com/S1077-3142(22)00111-4/sb28" TargetMode="External"/><Relationship Id="rId160" Type="http://schemas.openxmlformats.org/officeDocument/2006/relationships/hyperlink" Target="http://refhub.elsevier.com/S1077-3142(22)00111-4/sb70" TargetMode="External"/><Relationship Id="rId216" Type="http://schemas.openxmlformats.org/officeDocument/2006/relationships/hyperlink" Target="http://refhub.elsevier.com/S1077-3142(22)00111-4/sb100" TargetMode="External"/><Relationship Id="rId258" Type="http://schemas.openxmlformats.org/officeDocument/2006/relationships/hyperlink" Target="http://refhub.elsevier.com/S1077-3142(22)00111-4/sb120" TargetMode="External"/><Relationship Id="rId22" Type="http://schemas.openxmlformats.org/officeDocument/2006/relationships/hyperlink" Target="https://github.com/deepfakes/faceswap" TargetMode="External"/><Relationship Id="rId64" Type="http://schemas.openxmlformats.org/officeDocument/2006/relationships/hyperlink" Target="http://refhub.elsevier.com/S1077-3142(22)00111-4/sb13" TargetMode="External"/><Relationship Id="rId118" Type="http://schemas.openxmlformats.org/officeDocument/2006/relationships/hyperlink" Target="https://github.com/shaoanlu/fewshot-face-translation-GAN" TargetMode="External"/><Relationship Id="rId325" Type="http://schemas.openxmlformats.org/officeDocument/2006/relationships/hyperlink" Target="http://refhub.elsevier.com/S1077-3142(22)00111-4/sb157" TargetMode="External"/><Relationship Id="rId367" Type="http://schemas.openxmlformats.org/officeDocument/2006/relationships/hyperlink" Target="http://refhub.elsevier.com/S1077-3142(22)00111-4/sb176" TargetMode="External"/><Relationship Id="rId171" Type="http://schemas.openxmlformats.org/officeDocument/2006/relationships/hyperlink" Target="http://refhub.elsevier.com/S1077-3142(22)00111-4/sb73" TargetMode="External"/><Relationship Id="rId227" Type="http://schemas.openxmlformats.org/officeDocument/2006/relationships/hyperlink" Target="http://refhub.elsevier.com/S1077-3142(22)00111-4/sb108" TargetMode="External"/><Relationship Id="rId269" Type="http://schemas.openxmlformats.org/officeDocument/2006/relationships/hyperlink" Target="http://refhub.elsevier.com/S1077-3142(22)00111-4/sb126" TargetMode="External"/><Relationship Id="rId33" Type="http://schemas.openxmlformats.org/officeDocument/2006/relationships/hyperlink" Target="https://github.com/YuvalNirkin/fsgan" TargetMode="External"/><Relationship Id="rId129" Type="http://schemas.openxmlformats.org/officeDocument/2006/relationships/hyperlink" Target="http://refhub.elsevier.com/S1077-3142(22)00111-4/sb56" TargetMode="External"/><Relationship Id="rId280" Type="http://schemas.openxmlformats.org/officeDocument/2006/relationships/hyperlink" Target="http://refhub.elsevier.com/S1077-3142(22)00111-4/sb133" TargetMode="External"/><Relationship Id="rId336" Type="http://schemas.openxmlformats.org/officeDocument/2006/relationships/hyperlink" Target="http://refhub.elsevier.com/S1077-3142(22)00111-4/sb164" TargetMode="External"/><Relationship Id="rId75" Type="http://schemas.openxmlformats.org/officeDocument/2006/relationships/hyperlink" Target="http://refhub.elsevier.com/S1077-3142(22)00111-4/sb18" TargetMode="External"/><Relationship Id="rId140" Type="http://schemas.openxmlformats.org/officeDocument/2006/relationships/hyperlink" Target="http://refhub.elsevier.com/S1077-3142(22)00111-4/sb61" TargetMode="External"/><Relationship Id="rId182" Type="http://schemas.openxmlformats.org/officeDocument/2006/relationships/hyperlink" Target="http://refhub.elsevier.com/S1077-3142(22)00111-4/sb79" TargetMode="External"/><Relationship Id="rId378" Type="http://schemas.openxmlformats.org/officeDocument/2006/relationships/hyperlink" Target="http://refhub.elsevier.com/S1077-3142(22)00111-4/sb180" TargetMode="External"/><Relationship Id="rId6" Type="http://schemas.openxmlformats.org/officeDocument/2006/relationships/endnotes" Target="endnotes.xml"/><Relationship Id="rId238" Type="http://schemas.openxmlformats.org/officeDocument/2006/relationships/hyperlink" Target="http://refhub.elsevier.com/S1077-3142(22)00111-4/sb114" TargetMode="External"/><Relationship Id="rId291" Type="http://schemas.openxmlformats.org/officeDocument/2006/relationships/hyperlink" Target="http://refhub.elsevier.com/S1077-3142(22)00111-4/sb140" TargetMode="External"/><Relationship Id="rId305" Type="http://schemas.openxmlformats.org/officeDocument/2006/relationships/hyperlink" Target="https://ai.facebook.com/blog/deepfake-detection-challenge" TargetMode="External"/><Relationship Id="rId347" Type="http://schemas.openxmlformats.org/officeDocument/2006/relationships/hyperlink" Target="http://refhub.elsevier.com/S1077-3142(22)00111-4/sb168" TargetMode="External"/><Relationship Id="rId44" Type="http://schemas.openxmlformats.org/officeDocument/2006/relationships/hyperlink" Target="http://www.instagram.com/bill_posters_uk" TargetMode="External"/><Relationship Id="rId86" Type="http://schemas.openxmlformats.org/officeDocument/2006/relationships/hyperlink" Target="http://refhub.elsevier.com/S1077-3142(22)00111-4/sb22" TargetMode="External"/><Relationship Id="rId151" Type="http://schemas.openxmlformats.org/officeDocument/2006/relationships/hyperlink" Target="http://refhub.elsevier.com/S1077-3142(22)00111-4/sb66" TargetMode="External"/><Relationship Id="rId193" Type="http://schemas.openxmlformats.org/officeDocument/2006/relationships/hyperlink" Target="http://refhub.elsevier.com/S1077-3142(22)00111-4/sb83" TargetMode="External"/><Relationship Id="rId207" Type="http://schemas.openxmlformats.org/officeDocument/2006/relationships/hyperlink" Target="http://refhub.elsevier.com/S1077-3142(22)00111-4/sb95" TargetMode="External"/><Relationship Id="rId249" Type="http://schemas.openxmlformats.org/officeDocument/2006/relationships/hyperlink" Target="http://refhub.elsevier.com/S1077-3142(22)00111-4/sb117" TargetMode="External"/><Relationship Id="rId13" Type="http://schemas.openxmlformats.org/officeDocument/2006/relationships/hyperlink" Target="https://doi.org/10.1016/j.cviu.2022.103525" TargetMode="External"/><Relationship Id="rId109" Type="http://schemas.openxmlformats.org/officeDocument/2006/relationships/hyperlink" Target="https://github.com/keras-team/keras-contrib/blob/master/keras_contrib/losses/dssim.py" TargetMode="External"/><Relationship Id="rId260" Type="http://schemas.openxmlformats.org/officeDocument/2006/relationships/hyperlink" Target="http://refhub.elsevier.com/S1077-3142(22)00111-4/sb121" TargetMode="External"/><Relationship Id="rId316" Type="http://schemas.openxmlformats.org/officeDocument/2006/relationships/hyperlink" Target="http://refhub.elsevier.com/S1077-3142(22)00111-4/sb151" TargetMode="External"/><Relationship Id="rId55" Type="http://schemas.openxmlformats.org/officeDocument/2006/relationships/hyperlink" Target="http://refhub.elsevier.com/S1077-3142(22)00111-4/sb4" TargetMode="External"/><Relationship Id="rId97" Type="http://schemas.openxmlformats.org/officeDocument/2006/relationships/hyperlink" Target="http://refhub.elsevier.com/S1077-3142(22)00111-4/sb28" TargetMode="External"/><Relationship Id="rId120" Type="http://schemas.openxmlformats.org/officeDocument/2006/relationships/hyperlink" Target="http://refhub.elsevier.com/S1077-3142(22)00111-4/sb53" TargetMode="External"/><Relationship Id="rId358" Type="http://schemas.openxmlformats.org/officeDocument/2006/relationships/hyperlink" Target="http://refhub.elsevier.com/S1077-3142(22)00111-4/sb173" TargetMode="External"/><Relationship Id="rId162" Type="http://schemas.openxmlformats.org/officeDocument/2006/relationships/hyperlink" Target="http://refhub.elsevier.com/S1077-3142(22)00111-4/sb70" TargetMode="External"/><Relationship Id="rId218" Type="http://schemas.openxmlformats.org/officeDocument/2006/relationships/hyperlink" Target="http://refhub.elsevier.com/S1077-3142(22)00111-4/sb100" TargetMode="External"/><Relationship Id="rId271" Type="http://schemas.openxmlformats.org/officeDocument/2006/relationships/hyperlink" Target="http://refhub.elsevier.com/S1077-3142(22)00111-4/sb131" TargetMode="External"/><Relationship Id="rId24" Type="http://schemas.openxmlformats.org/officeDocument/2006/relationships/hyperlink" Target="https://github.com/shaoanlu/fewshot-face-translation-GAN" TargetMode="External"/><Relationship Id="rId66" Type="http://schemas.openxmlformats.org/officeDocument/2006/relationships/hyperlink" Target="http://refhub.elsevier.com/S1077-3142(22)00111-4/sb14" TargetMode="External"/><Relationship Id="rId131" Type="http://schemas.openxmlformats.org/officeDocument/2006/relationships/hyperlink" Target="http://refhub.elsevier.com/S1077-3142(22)00111-4/sb58" TargetMode="External"/><Relationship Id="rId327" Type="http://schemas.openxmlformats.org/officeDocument/2006/relationships/hyperlink" Target="http://refhub.elsevier.com/S1077-3142(22)00111-4/sb157" TargetMode="External"/><Relationship Id="rId369" Type="http://schemas.openxmlformats.org/officeDocument/2006/relationships/hyperlink" Target="http://refhub.elsevier.com/S1077-3142(22)00111-4/sb176" TargetMode="External"/><Relationship Id="rId173" Type="http://schemas.openxmlformats.org/officeDocument/2006/relationships/hyperlink" Target="http://refhub.elsevier.com/S1077-3142(22)00111-4/sb73" TargetMode="External"/><Relationship Id="rId229" Type="http://schemas.openxmlformats.org/officeDocument/2006/relationships/hyperlink" Target="http://theconversation.com/detecting-deepfake-videos-in-the-blink-of-an-eye-101072" TargetMode="External"/><Relationship Id="rId380" Type="http://schemas.openxmlformats.org/officeDocument/2006/relationships/hyperlink" Target="http://refhub.elsevier.com/S1077-3142(22)00111-4/sb180" TargetMode="External"/><Relationship Id="rId240" Type="http://schemas.openxmlformats.org/officeDocument/2006/relationships/hyperlink" Target="http://refhub.elsevier.com/S1077-3142(22)00111-4/sb114" TargetMode="External"/><Relationship Id="rId35" Type="http://schemas.openxmlformats.org/officeDocument/2006/relationships/hyperlink" Target="https://justusthies.github.io/posts/face2face/" TargetMode="External"/><Relationship Id="rId77" Type="http://schemas.openxmlformats.org/officeDocument/2006/relationships/hyperlink" Target="http://refhub.elsevier.com/S1077-3142(22)00111-4/sb20" TargetMode="External"/><Relationship Id="rId100" Type="http://schemas.openxmlformats.org/officeDocument/2006/relationships/hyperlink" Target="http://refhub.elsevier.com/S1077-3142(22)00111-4/sb29" TargetMode="External"/><Relationship Id="rId282" Type="http://schemas.openxmlformats.org/officeDocument/2006/relationships/hyperlink" Target="http://refhub.elsevier.com/S1077-3142(22)00111-4/sb135" TargetMode="External"/><Relationship Id="rId338" Type="http://schemas.openxmlformats.org/officeDocument/2006/relationships/hyperlink" Target="http://refhub.elsevier.com/S1077-3142(22)00111-4/sb164" TargetMode="External"/><Relationship Id="rId8" Type="http://schemas.openxmlformats.org/officeDocument/2006/relationships/image" Target="media/image2.jpeg"/><Relationship Id="rId142" Type="http://schemas.openxmlformats.org/officeDocument/2006/relationships/hyperlink" Target="http://refhub.elsevier.com/S1077-3142(22)00111-4/sb62" TargetMode="External"/><Relationship Id="rId184" Type="http://schemas.openxmlformats.org/officeDocument/2006/relationships/hyperlink" Target="http://refhub.elsevier.com/S1077-3142(22)00111-4/sb79" TargetMode="External"/><Relationship Id="rId251" Type="http://schemas.openxmlformats.org/officeDocument/2006/relationships/hyperlink" Target="http://refhub.elsevier.com/S1077-3142(22)00111-4/sb118" TargetMode="External"/><Relationship Id="rId46" Type="http://schemas.openxmlformats.org/officeDocument/2006/relationships/hyperlink" Target="https://deepfakesweb.com/" TargetMode="External"/><Relationship Id="rId293" Type="http://schemas.openxmlformats.org/officeDocument/2006/relationships/hyperlink" Target="http://refhub.elsevier.com/S1077-3142(22)00111-4/sb140" TargetMode="External"/><Relationship Id="rId307" Type="http://schemas.openxmlformats.org/officeDocument/2006/relationships/hyperlink" Target="http://refhub.elsevier.com/S1077-3142(22)00111-4/sb148" TargetMode="External"/><Relationship Id="rId349" Type="http://schemas.openxmlformats.org/officeDocument/2006/relationships/hyperlink" Target="http://refhub.elsevier.com/S1077-3142(22)00111-4/sb168" TargetMode="External"/><Relationship Id="rId88" Type="http://schemas.openxmlformats.org/officeDocument/2006/relationships/hyperlink" Target="http://refhub.elsevier.com/S1077-3142(22)00111-4/sb26" TargetMode="External"/><Relationship Id="rId111" Type="http://schemas.openxmlformats.org/officeDocument/2006/relationships/hyperlink" Target="https://github.com/davidsandberg/facenet" TargetMode="External"/><Relationship Id="rId153" Type="http://schemas.openxmlformats.org/officeDocument/2006/relationships/hyperlink" Target="http://refhub.elsevier.com/S1077-3142(22)00111-4/sb66" TargetMode="External"/><Relationship Id="rId195" Type="http://schemas.openxmlformats.org/officeDocument/2006/relationships/hyperlink" Target="http://refhub.elsevier.com/S1077-3142(22)00111-4/sb83" TargetMode="External"/><Relationship Id="rId209" Type="http://schemas.openxmlformats.org/officeDocument/2006/relationships/hyperlink" Target="http://refhub.elsevier.com/S1077-3142(22)00111-4/sb95" TargetMode="External"/><Relationship Id="rId360" Type="http://schemas.openxmlformats.org/officeDocument/2006/relationships/hyperlink" Target="http://refhub.elsevier.com/S1077-3142(22)00111-4/sb173" TargetMode="External"/><Relationship Id="rId220" Type="http://schemas.openxmlformats.org/officeDocument/2006/relationships/hyperlink" Target="http://refhub.elsevier.com/S1077-3142(22)00111-4/sb105" TargetMode="External"/><Relationship Id="rId15" Type="http://schemas.openxmlformats.org/officeDocument/2006/relationships/header" Target="header1.xml"/><Relationship Id="rId57" Type="http://schemas.openxmlformats.org/officeDocument/2006/relationships/hyperlink" Target="http://refhub.elsevier.com/S1077-3142(22)00111-4/sb8" TargetMode="External"/><Relationship Id="rId262" Type="http://schemas.openxmlformats.org/officeDocument/2006/relationships/hyperlink" Target="http://arxiv.org/abs/1802.05957" TargetMode="External"/><Relationship Id="rId318" Type="http://schemas.openxmlformats.org/officeDocument/2006/relationships/hyperlink" Target="https://www.theguardian.com/technology/2019/sep/02/chinese-face-swap-app-zao-triggers-privacy-fears-viral" TargetMode="External"/><Relationship Id="rId99" Type="http://schemas.openxmlformats.org/officeDocument/2006/relationships/hyperlink" Target="http://refhub.elsevier.com/S1077-3142(22)00111-4/sb29" TargetMode="External"/><Relationship Id="rId122" Type="http://schemas.openxmlformats.org/officeDocument/2006/relationships/hyperlink" Target="http://refhub.elsevier.com/S1077-3142(22)00111-4/sb54" TargetMode="External"/><Relationship Id="rId164" Type="http://schemas.openxmlformats.org/officeDocument/2006/relationships/hyperlink" Target="http://refhub.elsevier.com/S1077-3142(22)00111-4/sb71" TargetMode="External"/><Relationship Id="rId371" Type="http://schemas.openxmlformats.org/officeDocument/2006/relationships/hyperlink" Target="http://refhub.elsevier.com/S1077-3142(22)00111-4/sb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14392</Words>
  <Characters>82039</Characters>
  <Application>Microsoft Office Word</Application>
  <DocSecurity>0</DocSecurity>
  <Lines>683</Lines>
  <Paragraphs>192</Paragraphs>
  <ScaleCrop>false</ScaleCrop>
  <Company/>
  <LinksUpToDate>false</LinksUpToDate>
  <CharactersWithSpaces>96239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Computer Vision and Image Understanding, 223 (2022) 103525. doi:10.1016/j.cviu.2022.103525</dc:subject>
  <cp:lastModifiedBy>Microsoft Office User</cp:lastModifiedBy>
  <cp:revision>2</cp:revision>
  <dcterms:created xsi:type="dcterms:W3CDTF">2022-11-26T06:34:00Z</dcterms:created>
  <dcterms:modified xsi:type="dcterms:W3CDTF">2022-11-26T08:49:00Z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Elsevier</vt:lpwstr>
  </property>
  <property fmtid="{D5CDD505-2E9C-101B-9397-08002B2CF9AE}" pid="4" name="LastSaved">
    <vt:filetime>2022-11-26T00:00:00Z</vt:filetime>
  </property>
</Properties>
</file>