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8A3CD" w14:textId="113A59BD" w:rsidR="00A8312F" w:rsidRDefault="007A0A62" w:rsidP="007A0A62">
      <w:pPr>
        <w:jc w:val="center"/>
        <w:rPr>
          <w:sz w:val="36"/>
          <w:szCs w:val="36"/>
        </w:rPr>
      </w:pPr>
      <w:r w:rsidRPr="007A0A62">
        <w:rPr>
          <w:sz w:val="36"/>
          <w:szCs w:val="36"/>
        </w:rPr>
        <w:t>Deepfake检测</w:t>
      </w:r>
      <w:r w:rsidRPr="007A0A62">
        <w:rPr>
          <w:rFonts w:hint="eastAsia"/>
          <w:sz w:val="36"/>
          <w:szCs w:val="36"/>
        </w:rPr>
        <w:t>研究报告</w:t>
      </w:r>
    </w:p>
    <w:p w14:paraId="0374D216" w14:textId="7995DE04" w:rsidR="007A0A62" w:rsidRDefault="007A0A62" w:rsidP="007A0A62">
      <w:pPr>
        <w:jc w:val="center"/>
        <w:rPr>
          <w:sz w:val="24"/>
        </w:rPr>
      </w:pPr>
      <w:r>
        <w:rPr>
          <w:rFonts w:hint="eastAsia"/>
          <w:sz w:val="24"/>
        </w:rPr>
        <w:t>张瀚文，2</w:t>
      </w:r>
      <w:r>
        <w:rPr>
          <w:sz w:val="24"/>
        </w:rPr>
        <w:t>201212865</w:t>
      </w:r>
      <w:r>
        <w:rPr>
          <w:rFonts w:hint="eastAsia"/>
          <w:sz w:val="24"/>
        </w:rPr>
        <w:t>，信息工程学院</w:t>
      </w:r>
    </w:p>
    <w:p w14:paraId="14395EAC" w14:textId="3EAECFF5" w:rsidR="007A0A62" w:rsidRDefault="007A0A62" w:rsidP="007A0A62">
      <w:pPr>
        <w:jc w:val="center"/>
        <w:rPr>
          <w:sz w:val="24"/>
        </w:rPr>
      </w:pPr>
      <w:r>
        <w:rPr>
          <w:sz w:val="24"/>
        </w:rPr>
        <w:t>2022年11月29日</w:t>
      </w:r>
    </w:p>
    <w:p w14:paraId="6E395033" w14:textId="43813D1A" w:rsidR="007A0A62" w:rsidRDefault="007A0A62" w:rsidP="007A0A62">
      <w:pPr>
        <w:pStyle w:val="2"/>
      </w:pPr>
      <w:r>
        <w:rPr>
          <w:rFonts w:hint="eastAsia"/>
        </w:rPr>
        <w:t>1</w:t>
      </w:r>
      <w:r>
        <w:t xml:space="preserve"> </w:t>
      </w:r>
      <w:r>
        <w:rPr>
          <w:rFonts w:hint="eastAsia"/>
        </w:rPr>
        <w:t>研究背景</w:t>
      </w:r>
    </w:p>
    <w:p w14:paraId="33EAE757" w14:textId="0212F1EC" w:rsidR="007A0A62" w:rsidRDefault="007A0A62" w:rsidP="00C678C8">
      <w:pPr>
        <w:spacing w:line="276" w:lineRule="auto"/>
        <w:ind w:firstLine="420"/>
      </w:pPr>
      <w:r>
        <w:rPr>
          <w:rFonts w:hint="eastAsia"/>
        </w:rPr>
        <w:t>随着</w:t>
      </w:r>
      <w:r>
        <w:t>深度学习技术的快速发展，特别是生成式对抗网络(GAN)，导致了Deepfake的产生。Deepfake算法可以创建虚假的图像和视频，人类难以将它们与真实的图像和视频区分开来，对个人隐私和国家安全都构成了巨大的威胁。伴随着Deepfake技术不断迭代，检测合成人脸的挑战也越来越多。Deepfake检测通常被认为是一个二元分类问题，包括Deepfake图像检测和Deepfake视频检测，其检测方法并不完全相同，但大体上可以分为人为视觉特征提取和深度学习两类。</w:t>
      </w:r>
    </w:p>
    <w:p w14:paraId="55B9C228" w14:textId="77777777" w:rsidR="007A0A62" w:rsidRDefault="007A0A62" w:rsidP="00C678C8">
      <w:pPr>
        <w:spacing w:line="276" w:lineRule="auto"/>
      </w:pPr>
      <w:r>
        <w:tab/>
        <w:t xml:space="preserve">在人为视觉特征方面，S. McCloskey等人提出使用简单的颜色特征和SVM分类器来检测Deepfake图像，而Alexandros </w:t>
      </w:r>
      <w:proofErr w:type="spellStart"/>
      <w:r>
        <w:t>Haliassos</w:t>
      </w:r>
      <w:proofErr w:type="spellEnd"/>
      <w:r>
        <w:t>等人利用读唇语学习到的丰富表征，实现了对未见伪造类型的最先进的泛化，同时对各种常见损坏的鲁棒性明显高于其他方法。</w:t>
      </w:r>
    </w:p>
    <w:p w14:paraId="525A524B" w14:textId="77777777" w:rsidR="007A0A62" w:rsidRDefault="007A0A62" w:rsidP="00C678C8">
      <w:pPr>
        <w:spacing w:line="276" w:lineRule="auto"/>
      </w:pPr>
      <w:r>
        <w:t>近期，使用深度学习进行Deepfake检测取得了很大的进展。为了避免专注于特定的篡改取证，实现鲁棒的篡改检测，</w:t>
      </w:r>
      <w:proofErr w:type="spellStart"/>
      <w:r>
        <w:t>Zhou.P</w:t>
      </w:r>
      <w:proofErr w:type="spellEnd"/>
      <w:r>
        <w:t>等人提出了一种双流网络结构来捕获篡改伪迹证据和局部噪声残差证据。H. Dang, 等人在检测中引入注意力机制，并将其与流行的CNN模型相结合，如exception-Net和VGG16，最终取得了令人印象深刻的结果，表明了注意力机制的重要性。</w:t>
      </w:r>
      <w:proofErr w:type="spellStart"/>
      <w:r>
        <w:t>Guoet</w:t>
      </w:r>
      <w:proofErr w:type="spellEnd"/>
      <w:r>
        <w:t>等人提出一个新的CNN模型——</w:t>
      </w:r>
      <w:proofErr w:type="spellStart"/>
      <w:r>
        <w:t>SCnet</w:t>
      </w:r>
      <w:proofErr w:type="spellEnd"/>
      <w:r>
        <w:t>，采用了分层特征提取块的结构，能够自动学习图像数据的高级取证特征。Li等人的工作Face X-ray尝试定位目标和原始人脸之间的混合边界，而不是捕捉特定操作的合成伪影，且可以在没有假图像的情况下进行训练。N. Yu等人则利用GAN生成Deepfake</w:t>
      </w:r>
      <w:proofErr w:type="gramStart"/>
      <w:r>
        <w:t>图像时留下特殊的“</w:t>
      </w:r>
      <w:proofErr w:type="gramEnd"/>
      <w:r>
        <w:t>指纹”来进行检测。此外，</w:t>
      </w:r>
      <w:proofErr w:type="spellStart"/>
      <w:r>
        <w:t>Joel.Frank</w:t>
      </w:r>
      <w:proofErr w:type="spellEnd"/>
      <w:r>
        <w:t>等人的工作首次在频域考虑假脸检测问题，揭示了频谱不同的核心原因是上采样操作，也暗示了现在GAN从低维隐空间映射到高维空间的结构性问题。</w:t>
      </w:r>
    </w:p>
    <w:p w14:paraId="0F5CDEBD" w14:textId="319FC386" w:rsidR="007A0A62" w:rsidRDefault="007A0A62" w:rsidP="00C678C8">
      <w:pPr>
        <w:spacing w:line="276" w:lineRule="auto"/>
        <w:ind w:firstLine="420"/>
        <w:rPr>
          <w:rStyle w:val="20"/>
        </w:rPr>
      </w:pPr>
      <w:r>
        <w:t>长期以来，解决Deepfake检测最常见的方式是学习一个二分类模型来进行真/假判别。但如今由于人脸编辑App的流行，我们可以非常方便地对人脸图片进行多步序列DeepFake篡改。为解决此类问题，来自南洋理工大学的研究人员在ECCV2022的工作中提出了检测并还原Deepfake篡改序列（Seq-DeepFake）任务，贡献了首个大规模的Seq-DeepFake数据集，并提出了一个简单且有效的Seq-DeepFake Transformer作为此新课题很好的起始方案。</w:t>
      </w:r>
    </w:p>
    <w:p w14:paraId="591CBB54" w14:textId="5621639F" w:rsidR="006614EF" w:rsidRPr="006614EF" w:rsidRDefault="006614EF" w:rsidP="006614EF">
      <w:pPr>
        <w:pStyle w:val="2"/>
        <w:rPr>
          <w:b w:val="0"/>
          <w:bCs w:val="0"/>
        </w:rPr>
      </w:pPr>
      <w:r w:rsidRPr="006614EF">
        <w:rPr>
          <w:rStyle w:val="20"/>
          <w:rFonts w:hint="eastAsia"/>
          <w:b/>
          <w:bCs/>
        </w:rPr>
        <w:lastRenderedPageBreak/>
        <w:t>2</w:t>
      </w:r>
      <w:r w:rsidRPr="006614EF">
        <w:rPr>
          <w:rStyle w:val="20"/>
          <w:b/>
          <w:bCs/>
        </w:rPr>
        <w:t xml:space="preserve"> </w:t>
      </w:r>
      <w:r w:rsidRPr="006614EF">
        <w:rPr>
          <w:rStyle w:val="20"/>
          <w:rFonts w:hint="eastAsia"/>
          <w:b/>
          <w:bCs/>
        </w:rPr>
        <w:t>论文阅读</w:t>
      </w:r>
    </w:p>
    <w:p w14:paraId="73C09D05" w14:textId="43FCC91A" w:rsidR="00545892" w:rsidRDefault="00545892" w:rsidP="000D7189">
      <w:pPr>
        <w:jc w:val="center"/>
      </w:pPr>
      <w:r w:rsidRPr="00425A09">
        <w:rPr>
          <w:noProof/>
        </w:rPr>
        <w:drawing>
          <wp:inline distT="0" distB="0" distL="0" distR="0" wp14:anchorId="5BD5C8CA" wp14:editId="7A3CEDA8">
            <wp:extent cx="5069633" cy="229067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80769" cy="2340889"/>
                    </a:xfrm>
                    <a:prstGeom prst="rect">
                      <a:avLst/>
                    </a:prstGeom>
                  </pic:spPr>
                </pic:pic>
              </a:graphicData>
            </a:graphic>
          </wp:inline>
        </w:drawing>
      </w:r>
    </w:p>
    <w:p w14:paraId="53BBC3E9" w14:textId="4E087E9A" w:rsidR="000D7189" w:rsidRPr="000D7189" w:rsidRDefault="000D7189" w:rsidP="000D7189">
      <w:pPr>
        <w:jc w:val="center"/>
        <w:rPr>
          <w:sz w:val="18"/>
          <w:szCs w:val="21"/>
        </w:rPr>
      </w:pPr>
      <w:r w:rsidRPr="000D7189">
        <w:rPr>
          <w:rFonts w:ascii="宋体" w:hAnsi="宋体" w:hint="eastAsia"/>
          <w:sz w:val="20"/>
          <w:szCs w:val="20"/>
        </w:rPr>
        <w:t>图</w:t>
      </w:r>
      <w:r w:rsidRPr="000D7189">
        <w:rPr>
          <w:sz w:val="20"/>
          <w:szCs w:val="20"/>
        </w:rPr>
        <w:t>1</w:t>
      </w:r>
      <w:r w:rsidRPr="000D7189">
        <w:rPr>
          <w:rFonts w:ascii="宋体" w:hAnsi="宋体" w:hint="eastAsia"/>
          <w:sz w:val="20"/>
          <w:szCs w:val="20"/>
        </w:rPr>
        <w:t xml:space="preserve"> </w:t>
      </w:r>
      <w:r w:rsidR="00483B92" w:rsidRPr="00483B92">
        <w:rPr>
          <w:rFonts w:ascii="宋体" w:hAnsi="宋体"/>
          <w:sz w:val="20"/>
          <w:szCs w:val="20"/>
        </w:rPr>
        <w:t>Deepfake</w:t>
      </w:r>
      <w:r w:rsidR="00483B92" w:rsidRPr="00483B92">
        <w:rPr>
          <w:rFonts w:ascii="宋体" w:hAnsi="宋体"/>
          <w:sz w:val="20"/>
          <w:szCs w:val="20"/>
        </w:rPr>
        <w:t>检测</w:t>
      </w:r>
      <w:r w:rsidR="00483B92">
        <w:rPr>
          <w:rFonts w:ascii="宋体" w:hAnsi="宋体" w:hint="eastAsia"/>
          <w:sz w:val="20"/>
          <w:szCs w:val="20"/>
        </w:rPr>
        <w:t>论文</w:t>
      </w:r>
      <w:r w:rsidR="00B12102">
        <w:rPr>
          <w:rFonts w:ascii="宋体" w:hAnsi="宋体" w:hint="eastAsia"/>
          <w:sz w:val="20"/>
          <w:szCs w:val="20"/>
        </w:rPr>
        <w:t>方向</w:t>
      </w:r>
      <w:r w:rsidR="00483B92">
        <w:rPr>
          <w:rFonts w:ascii="宋体" w:hAnsi="宋体" w:hint="eastAsia"/>
          <w:sz w:val="20"/>
          <w:szCs w:val="20"/>
        </w:rPr>
        <w:t>归纳</w:t>
      </w:r>
    </w:p>
    <w:p w14:paraId="18C7584F" w14:textId="329398BB" w:rsidR="002A5F46" w:rsidRPr="002A5F46" w:rsidRDefault="00545892" w:rsidP="002A5F46">
      <w:pPr>
        <w:pStyle w:val="3"/>
      </w:pPr>
      <w:r>
        <w:rPr>
          <w:rFonts w:hint="eastAsia"/>
        </w:rPr>
        <w:t>2</w:t>
      </w:r>
      <w:r>
        <w:t xml:space="preserve">.1 </w:t>
      </w:r>
      <w:r>
        <w:rPr>
          <w:rFonts w:hint="eastAsia"/>
        </w:rPr>
        <w:t>基于</w:t>
      </w:r>
      <w:r>
        <w:rPr>
          <w:rFonts w:hint="eastAsia"/>
        </w:rPr>
        <w:t>Transformer</w:t>
      </w:r>
      <w:r>
        <w:rPr>
          <w:rFonts w:hint="eastAsia"/>
        </w:rPr>
        <w:t>的方法</w:t>
      </w:r>
    </w:p>
    <w:p w14:paraId="68F679AC" w14:textId="67E2C8C0" w:rsidR="002A5F46" w:rsidRDefault="006614EF" w:rsidP="002A5F46">
      <w:pPr>
        <w:pStyle w:val="4"/>
      </w:pPr>
      <w:r>
        <w:t xml:space="preserve">2.1.1 </w:t>
      </w:r>
      <w:r w:rsidR="002A5F46" w:rsidRPr="002A5F46">
        <w:t>Detecting and Recovering Sequential DeepFake Manipulation</w:t>
      </w:r>
      <w:r>
        <w:rPr>
          <w:rFonts w:hint="eastAsia"/>
        </w:rPr>
        <w:t>（精读）</w:t>
      </w:r>
    </w:p>
    <w:p w14:paraId="1F06CA44" w14:textId="7BA124BD" w:rsidR="006614EF" w:rsidRDefault="006614EF" w:rsidP="00C678C8">
      <w:pPr>
        <w:spacing w:line="276" w:lineRule="auto"/>
        <w:ind w:firstLine="420"/>
      </w:pPr>
      <w:r>
        <w:t>这篇论文</w:t>
      </w:r>
      <w:r w:rsidR="00C678C8">
        <w:rPr>
          <w:rFonts w:hint="eastAsia"/>
        </w:rPr>
        <w:t>首次</w:t>
      </w:r>
      <w:r>
        <w:t>提出检测并还原DeepFake篡改序列（Seq-DeepFake）</w:t>
      </w:r>
      <w:r>
        <w:rPr>
          <w:rFonts w:hint="eastAsia"/>
        </w:rPr>
        <w:t>的</w:t>
      </w:r>
      <w:r>
        <w:t xml:space="preserve">任务。相比于现有基于二分类 (真/假) </w:t>
      </w:r>
      <w:r w:rsidR="00264D02">
        <w:rPr>
          <w:rFonts w:hint="eastAsia"/>
        </w:rPr>
        <w:t>的</w:t>
      </w:r>
      <w:r>
        <w:t>DeepFak</w:t>
      </w:r>
      <w:r w:rsidR="00C678C8">
        <w:t>e</w:t>
      </w:r>
      <w:r>
        <w:t>检测，作者提出DeepFake篡改序列检测这个</w:t>
      </w:r>
      <w:r w:rsidR="00C678C8">
        <w:rPr>
          <w:rFonts w:hint="eastAsia"/>
        </w:rPr>
        <w:t>研究</w:t>
      </w:r>
      <w:r>
        <w:t>课题，建立并开源了全球首个Seq-DeepFake数据集。</w:t>
      </w:r>
      <w:r w:rsidR="00264D02" w:rsidRPr="00264D02">
        <w:t>为了更全面的研究此问题，本文考虑了两种不同的篡改方法，即人脸部件序列篡改和人脸属性序列篡改</w:t>
      </w:r>
      <w:r w:rsidR="00264D02">
        <w:rPr>
          <w:rFonts w:hint="eastAsia"/>
        </w:rPr>
        <w:t>。</w:t>
      </w:r>
    </w:p>
    <w:p w14:paraId="7816BA0F" w14:textId="6EAEAC43" w:rsidR="00C678C8" w:rsidRDefault="006614EF" w:rsidP="00C678C8">
      <w:pPr>
        <w:spacing w:line="276" w:lineRule="auto"/>
      </w:pPr>
      <w:r>
        <w:tab/>
        <w:t>论文指出，现有的人脸编辑算法基本基于GAN，</w:t>
      </w:r>
      <w:r>
        <w:rPr>
          <w:rFonts w:hint="eastAsia"/>
        </w:rPr>
        <w:t>这</w:t>
      </w:r>
      <w:r>
        <w:t>会导致在编辑一种人脸部件/属性后，会间接影响其他人脸部件/属性</w:t>
      </w:r>
      <w:r>
        <w:rPr>
          <w:rFonts w:hint="eastAsia"/>
        </w:rPr>
        <w:t>的间关系</w:t>
      </w:r>
      <w:r>
        <w:t>。也就是说，我们可以在空间篡改痕迹的基础上捕捉到序列篡改痕迹, 并最终据此检测出DeepFake篡改序列。根据上述观察，作者认为可以把Seq-DeepFake看成是一种特殊的image-to-sequence problem，并提出Seq-DeepFake Transformer来检测篡改序列。</w:t>
      </w:r>
      <w:r w:rsidR="00C678C8" w:rsidRPr="00C678C8">
        <w:t>根据检测出的篡改序列，我们可以逆序还原出原始人脸。</w:t>
      </w:r>
    </w:p>
    <w:p w14:paraId="74FA3F99" w14:textId="441567DE" w:rsidR="006614EF" w:rsidRDefault="006614EF" w:rsidP="00C678C8">
      <w:pPr>
        <w:jc w:val="center"/>
      </w:pPr>
      <w:r w:rsidRPr="006614EF">
        <w:rPr>
          <w:noProof/>
        </w:rPr>
        <w:drawing>
          <wp:inline distT="0" distB="0" distL="0" distR="0" wp14:anchorId="77AEF959" wp14:editId="682DE775">
            <wp:extent cx="4335625" cy="2014871"/>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38020" cy="2062457"/>
                    </a:xfrm>
                    <a:prstGeom prst="rect">
                      <a:avLst/>
                    </a:prstGeom>
                  </pic:spPr>
                </pic:pic>
              </a:graphicData>
            </a:graphic>
          </wp:inline>
        </w:drawing>
      </w:r>
    </w:p>
    <w:p w14:paraId="043E8CDD" w14:textId="7EC013DB" w:rsidR="00483B92" w:rsidRPr="00483B92" w:rsidRDefault="00483B92" w:rsidP="00483B92">
      <w:pPr>
        <w:jc w:val="center"/>
        <w:rPr>
          <w:sz w:val="18"/>
          <w:szCs w:val="21"/>
        </w:rPr>
      </w:pPr>
      <w:r w:rsidRPr="000D7189">
        <w:rPr>
          <w:rFonts w:ascii="宋体" w:hAnsi="宋体" w:hint="eastAsia"/>
          <w:sz w:val="20"/>
          <w:szCs w:val="20"/>
        </w:rPr>
        <w:t>图</w:t>
      </w:r>
      <w:r>
        <w:rPr>
          <w:sz w:val="20"/>
          <w:szCs w:val="20"/>
        </w:rPr>
        <w:t>2</w:t>
      </w:r>
      <w:r w:rsidRPr="000D7189">
        <w:rPr>
          <w:rFonts w:ascii="宋体" w:hAnsi="宋体" w:hint="eastAsia"/>
          <w:sz w:val="20"/>
          <w:szCs w:val="20"/>
        </w:rPr>
        <w:t xml:space="preserve"> </w:t>
      </w:r>
      <w:r w:rsidRPr="00483B92">
        <w:rPr>
          <w:rFonts w:ascii="宋体" w:hAnsi="宋体"/>
          <w:sz w:val="20"/>
          <w:szCs w:val="20"/>
        </w:rPr>
        <w:t>DeepFake</w:t>
      </w:r>
      <w:r w:rsidRPr="00483B92">
        <w:rPr>
          <w:rFonts w:ascii="宋体" w:hAnsi="宋体"/>
          <w:sz w:val="20"/>
          <w:szCs w:val="20"/>
        </w:rPr>
        <w:t>篡改序列</w:t>
      </w:r>
      <w:r>
        <w:rPr>
          <w:rFonts w:ascii="宋体" w:hAnsi="宋体" w:hint="eastAsia"/>
          <w:sz w:val="20"/>
          <w:szCs w:val="20"/>
        </w:rPr>
        <w:t>检测</w:t>
      </w:r>
      <w:r w:rsidRPr="00483B92">
        <w:rPr>
          <w:rFonts w:ascii="宋体" w:hAnsi="宋体"/>
          <w:sz w:val="20"/>
          <w:szCs w:val="20"/>
        </w:rPr>
        <w:t>任务</w:t>
      </w:r>
    </w:p>
    <w:p w14:paraId="0AD402BD" w14:textId="6A2ADCB3" w:rsidR="006614EF" w:rsidRDefault="006614EF" w:rsidP="006614EF">
      <w:pPr>
        <w:pStyle w:val="4"/>
      </w:pPr>
      <w:r>
        <w:lastRenderedPageBreak/>
        <w:t xml:space="preserve">2.1.2 </w:t>
      </w:r>
      <w:r w:rsidR="002A32F9" w:rsidRPr="002A32F9">
        <w:t>Protecting Celebrities from DeepFake with Identity Consistency Transformer</w:t>
      </w:r>
    </w:p>
    <w:p w14:paraId="2EFB5F33" w14:textId="54AA715D" w:rsidR="006614EF" w:rsidRDefault="006614EF" w:rsidP="00C678C8">
      <w:pPr>
        <w:spacing w:line="276" w:lineRule="auto"/>
        <w:ind w:firstLine="420"/>
      </w:pPr>
      <w:r w:rsidRPr="006614EF">
        <w:t>这篇论文中，作者提出了身份一致性Transformer，这是一种新的人脸伪造检测方法，专注于高层语义，特别是身份信息，并通过发现内外人脸区域的身份不一致来检测可疑人脸。身份一致性变换器结合了一致性损失，用于身份一致性确定。身份一致性Transformer在不同的数据集上以及现实世界中各种类型的图像退化形式上都表现出优异的泛化能力。</w:t>
      </w:r>
    </w:p>
    <w:p w14:paraId="29CBE65C" w14:textId="6826EEB6" w:rsidR="006614EF" w:rsidRDefault="006614EF" w:rsidP="006614EF">
      <w:pPr>
        <w:pStyle w:val="4"/>
      </w:pPr>
      <w:r>
        <w:rPr>
          <w:rFonts w:hint="eastAsia"/>
        </w:rPr>
        <w:t>2</w:t>
      </w:r>
      <w:r>
        <w:t xml:space="preserve">.1.3 </w:t>
      </w:r>
      <w:r w:rsidR="002A32F9" w:rsidRPr="002A32F9">
        <w:t>Deepfake Video Detection Using Convolutional Vision Transformer</w:t>
      </w:r>
    </w:p>
    <w:p w14:paraId="38A09907" w14:textId="0D6E60DA" w:rsidR="002A32F9" w:rsidRDefault="002A32F9" w:rsidP="00C678C8">
      <w:pPr>
        <w:spacing w:line="276" w:lineRule="auto"/>
      </w:pPr>
      <w:r>
        <w:tab/>
      </w:r>
      <w:r w:rsidRPr="002A32F9">
        <w:t>这篇论文中，作者提出用于Deepfakes 检测的Convolutional Vision Transformer，其包含两个组件：卷积神经网络和Vision Transformer</w:t>
      </w:r>
      <w:r>
        <w:t xml:space="preserve"> </w:t>
      </w:r>
      <w:r w:rsidRPr="002A32F9">
        <w:t>(ViT)。</w:t>
      </w:r>
      <w:r>
        <w:rPr>
          <w:rFonts w:hint="eastAsia"/>
        </w:rPr>
        <w:t>其中，</w:t>
      </w:r>
      <w:r w:rsidRPr="002A32F9">
        <w:t>CNN提取可学习的特征，而 ViT将学习到的特征作为输入并使用注意力机制对其进行分类。其主要贡献是在ViT架构中添加了一个CNN模块，并在DFDC数据集上取得了有竞争力的结果。</w:t>
      </w:r>
    </w:p>
    <w:p w14:paraId="00CEB33A" w14:textId="2BC5E166" w:rsidR="002A32F9" w:rsidRDefault="002A32F9" w:rsidP="002A32F9">
      <w:pPr>
        <w:pStyle w:val="3"/>
      </w:pPr>
      <w:r>
        <w:t xml:space="preserve">2.2 </w:t>
      </w:r>
      <w:r>
        <w:rPr>
          <w:rFonts w:hint="eastAsia"/>
        </w:rPr>
        <w:t>基于</w:t>
      </w:r>
      <w:r>
        <w:rPr>
          <w:rFonts w:hint="eastAsia"/>
        </w:rPr>
        <w:t>CNN</w:t>
      </w:r>
      <w:r>
        <w:rPr>
          <w:rFonts w:hint="eastAsia"/>
        </w:rPr>
        <w:t>的方法</w:t>
      </w:r>
    </w:p>
    <w:p w14:paraId="6164CF8F" w14:textId="3BD6FC9C" w:rsidR="002A32F9" w:rsidRDefault="002A32F9" w:rsidP="002A32F9">
      <w:pPr>
        <w:pStyle w:val="4"/>
      </w:pPr>
      <w:r>
        <w:t xml:space="preserve">2.2.1 </w:t>
      </w:r>
      <w:r w:rsidRPr="00D67E4E">
        <w:t>Detecting Deepfakes with Self-Blended Images</w:t>
      </w:r>
    </w:p>
    <w:p w14:paraId="41A5B008" w14:textId="2C046FF2" w:rsidR="002A32F9" w:rsidRDefault="002A32F9" w:rsidP="00C678C8">
      <w:pPr>
        <w:spacing w:line="276" w:lineRule="auto"/>
        <w:ind w:firstLine="420"/>
      </w:pPr>
      <w:r w:rsidRPr="002A32F9">
        <w:t>这篇论文的目标是构造一类Deepfake detection训练集，作者提出了一种称为自混合图像（SBI）的新型合成训练数据来检测深度伪造。SBI是通过从单个原始图像中混合伪造源图像和目标图像，再现常见的伪造伪迹（例如，混合边缘、源图像与目标图像之间的统计不一致性）。SBI背后的关键思想是，更通用且难以识别的假样本鼓励分类器学习泛化且健壮的表征，而不会过拟合于特定操作的伪迹。</w:t>
      </w:r>
      <w:r>
        <w:rPr>
          <w:rFonts w:hint="eastAsia"/>
        </w:rPr>
        <w:t>检测</w:t>
      </w:r>
      <w:r w:rsidRPr="002A32F9">
        <w:rPr>
          <w:rFonts w:hint="eastAsia"/>
        </w:rPr>
        <w:t>模</w:t>
      </w:r>
      <w:r w:rsidRPr="002A32F9">
        <w:t>型整体框架基于EfficientNet</w:t>
      </w:r>
      <w:r>
        <w:rPr>
          <w:rFonts w:hint="eastAsia"/>
        </w:rPr>
        <w:t>。</w:t>
      </w:r>
    </w:p>
    <w:p w14:paraId="370EB571" w14:textId="599F6A04" w:rsidR="002A32F9" w:rsidRDefault="002A32F9" w:rsidP="002A32F9">
      <w:pPr>
        <w:pStyle w:val="4"/>
      </w:pPr>
      <w:r>
        <w:rPr>
          <w:rFonts w:hint="eastAsia"/>
        </w:rPr>
        <w:t>2</w:t>
      </w:r>
      <w:r>
        <w:t xml:space="preserve">.2.2 </w:t>
      </w:r>
      <w:r w:rsidRPr="007E7C7A">
        <w:t>Discrepancies Between Faces and Their Context</w:t>
      </w:r>
    </w:p>
    <w:p w14:paraId="53B2FC56" w14:textId="64BE2F2A" w:rsidR="002A32F9" w:rsidRDefault="002A32F9" w:rsidP="00C678C8">
      <w:pPr>
        <w:spacing w:line="276" w:lineRule="auto"/>
      </w:pPr>
      <w:r>
        <w:tab/>
      </w:r>
      <w:r w:rsidRPr="002A32F9">
        <w:t>这篇论文提出了一种识别假图像的新信号，该信号是基于比较内部面部内区域</w:t>
      </w:r>
      <w:r>
        <w:rPr>
          <w:rFonts w:hint="eastAsia"/>
        </w:rPr>
        <w:t>（</w:t>
      </w:r>
      <w:r w:rsidRPr="002A32F9">
        <w:t>直接操作的区域</w:t>
      </w:r>
      <w:r>
        <w:rPr>
          <w:rFonts w:hint="eastAsia"/>
        </w:rPr>
        <w:t>）</w:t>
      </w:r>
      <w:r w:rsidRPr="002A32F9">
        <w:t>和外轮廓区域</w:t>
      </w:r>
      <w:r>
        <w:rPr>
          <w:rFonts w:hint="eastAsia"/>
        </w:rPr>
        <w:t>（</w:t>
      </w:r>
      <w:r w:rsidRPr="002A32F9">
        <w:t>我们所知的所有面部操作方法都不会改变外部轮廓</w:t>
      </w:r>
      <w:r>
        <w:rPr>
          <w:rFonts w:hint="eastAsia"/>
        </w:rPr>
        <w:t>），与</w:t>
      </w:r>
      <w:r>
        <w:t>2.1.2</w:t>
      </w:r>
      <w:r>
        <w:rPr>
          <w:rFonts w:hint="eastAsia"/>
        </w:rPr>
        <w:t>中</w:t>
      </w:r>
      <w:r w:rsidRPr="006614EF">
        <w:t>身份一致性Transformer</w:t>
      </w:r>
      <w:r>
        <w:rPr>
          <w:rFonts w:hint="eastAsia"/>
        </w:rPr>
        <w:t>模型在思路上有相似之处</w:t>
      </w:r>
      <w:r w:rsidRPr="002A32F9">
        <w:t>。</w:t>
      </w:r>
      <w:r>
        <w:rPr>
          <w:rFonts w:hint="eastAsia"/>
        </w:rPr>
        <w:t>其中，</w:t>
      </w:r>
      <w:r w:rsidRPr="002A32F9">
        <w:t>表示面部和外轮廓的两个向量是通过训练两个独立的人脸识别网络</w:t>
      </w:r>
      <w:r w:rsidR="00C678C8">
        <w:rPr>
          <w:rFonts w:hint="eastAsia"/>
        </w:rPr>
        <w:t>（</w:t>
      </w:r>
      <w:r w:rsidR="00C678C8" w:rsidRPr="002A32F9">
        <w:t>基于Xception</w:t>
      </w:r>
      <w:r w:rsidR="00264D02">
        <w:t>N</w:t>
      </w:r>
      <w:r w:rsidR="00C678C8" w:rsidRPr="002A32F9">
        <w:t>et</w:t>
      </w:r>
      <w:r w:rsidR="00C678C8">
        <w:rPr>
          <w:rFonts w:hint="eastAsia"/>
        </w:rPr>
        <w:t>）</w:t>
      </w:r>
      <w:r w:rsidRPr="002A32F9">
        <w:t>获得的：一个网络基于面部内区域识别身份，另一个网络基于外轮廓区域识别身份。</w:t>
      </w:r>
    </w:p>
    <w:p w14:paraId="40ED7E05" w14:textId="0B1C1C5C" w:rsidR="002A32F9" w:rsidRDefault="002A32F9" w:rsidP="002A32F9">
      <w:pPr>
        <w:pStyle w:val="4"/>
      </w:pPr>
      <w:r>
        <w:t xml:space="preserve">2.2.3 </w:t>
      </w:r>
      <w:r w:rsidRPr="002A32F9">
        <w:t>Multi-attentional Deepfake Detection</w:t>
      </w:r>
    </w:p>
    <w:p w14:paraId="5078A5D3" w14:textId="700B7180" w:rsidR="002A32F9" w:rsidRDefault="002A32F9" w:rsidP="00C678C8">
      <w:pPr>
        <w:spacing w:line="276" w:lineRule="auto"/>
        <w:ind w:firstLine="420"/>
      </w:pPr>
      <w:r w:rsidRPr="002A32F9">
        <w:t>这篇论文将Deepfake检测表述为一个细粒度的分类问题，并提出了一种新的多注意力的Deepfake检测网络，使用多注意力机制捕获人脸的多个区域的特征。模型整体框架基于Xception</w:t>
      </w:r>
      <w:r w:rsidR="00264D02">
        <w:t>N</w:t>
      </w:r>
      <w:r w:rsidRPr="002A32F9">
        <w:t>et，在主干上新增了纹理增强模块、注意力模块、注意力pooling层。</w:t>
      </w:r>
    </w:p>
    <w:p w14:paraId="020E2BAC" w14:textId="726524C6" w:rsidR="00264D02" w:rsidRDefault="00264D02" w:rsidP="00264D02">
      <w:pPr>
        <w:pStyle w:val="3"/>
      </w:pPr>
      <w:r>
        <w:lastRenderedPageBreak/>
        <w:t xml:space="preserve">2.3 </w:t>
      </w:r>
      <w:r>
        <w:rPr>
          <w:rFonts w:hint="eastAsia"/>
        </w:rPr>
        <w:t>基于</w:t>
      </w:r>
      <w:r>
        <w:rPr>
          <w:rFonts w:hint="eastAsia"/>
        </w:rPr>
        <w:t>RNN</w:t>
      </w:r>
      <w:r>
        <w:rPr>
          <w:rFonts w:hint="eastAsia"/>
        </w:rPr>
        <w:t>的方法</w:t>
      </w:r>
    </w:p>
    <w:p w14:paraId="2D40B6EB" w14:textId="791E6D45" w:rsidR="00264D02" w:rsidRDefault="00264D02" w:rsidP="00264D02">
      <w:pPr>
        <w:pStyle w:val="4"/>
      </w:pPr>
      <w:r>
        <w:t xml:space="preserve">2.3.1 </w:t>
      </w:r>
      <w:r w:rsidRPr="00264D02">
        <w:t>Improving Deepfakes Detection through Precise Geometric Features</w:t>
      </w:r>
      <w:r>
        <w:t xml:space="preserve"> </w:t>
      </w:r>
    </w:p>
    <w:p w14:paraId="30918B56" w14:textId="53D50654" w:rsidR="00264D02" w:rsidRDefault="00264D02" w:rsidP="007D7EC6">
      <w:pPr>
        <w:spacing w:line="276" w:lineRule="auto"/>
        <w:ind w:firstLine="420"/>
      </w:pPr>
      <w:r w:rsidRPr="00264D02">
        <w:t>论文提出了LRNet框架，通过对精确的几何特征进行时间建模来检测Deepfakes视频。LRNet由四个部分组成：人脸预处理模块、校准模块、特征嵌入过程和RNN分类过程。它通过检测异常的面部运动模式和时间不连续性来暴露被操纵的面部，并且整个框架只需要训练RNNs部分。与以前的方法相比，LRNet更轻量，更容易训练，并且在检测高度压缩或噪声污染的视频中表现出鲁棒性。</w:t>
      </w:r>
    </w:p>
    <w:p w14:paraId="2E609630" w14:textId="576A0045" w:rsidR="00264D02" w:rsidRDefault="00264D02" w:rsidP="00264D02">
      <w:pPr>
        <w:pStyle w:val="3"/>
      </w:pPr>
      <w:r>
        <w:rPr>
          <w:rFonts w:hint="eastAsia"/>
        </w:rPr>
        <w:t>2</w:t>
      </w:r>
      <w:r>
        <w:t xml:space="preserve">.4 </w:t>
      </w:r>
      <w:r>
        <w:rPr>
          <w:rFonts w:hint="eastAsia"/>
        </w:rPr>
        <w:t>基于频域</w:t>
      </w:r>
      <w:r>
        <w:rPr>
          <w:rFonts w:hint="eastAsia"/>
        </w:rPr>
        <w:t xml:space="preserve"> </w:t>
      </w:r>
      <w:r>
        <w:t xml:space="preserve">(Frequency Domain) </w:t>
      </w:r>
      <w:r>
        <w:rPr>
          <w:rFonts w:hint="eastAsia"/>
        </w:rPr>
        <w:t>的方法</w:t>
      </w:r>
    </w:p>
    <w:p w14:paraId="18992C43" w14:textId="57DF1195" w:rsidR="000D7189" w:rsidRDefault="000D7189" w:rsidP="000D7189">
      <w:pPr>
        <w:pStyle w:val="4"/>
      </w:pPr>
      <w:r>
        <w:t xml:space="preserve">2.4.1 </w:t>
      </w:r>
      <w:r w:rsidRPr="000D7189">
        <w:t>Watch your Up-Convolution</w:t>
      </w:r>
      <w:r>
        <w:rPr>
          <w:rFonts w:hint="eastAsia"/>
        </w:rPr>
        <w:t>（精读）</w:t>
      </w:r>
    </w:p>
    <w:p w14:paraId="4829B783" w14:textId="3C3FC241" w:rsidR="000D7189" w:rsidRPr="000B5D68" w:rsidRDefault="000D7189" w:rsidP="007D7EC6">
      <w:pPr>
        <w:spacing w:line="276" w:lineRule="auto"/>
      </w:pPr>
      <w:r>
        <w:tab/>
      </w:r>
      <w:r w:rsidRPr="002C0E45">
        <w:t>深度生成模型从中间隐特征生成图像有两种方式：up-convolution 和 transposed convolution。论文在自编码器上使用不同的上采样方式重构真实图像，发现up-convolution方法缺少高频信息，而transposed convolution方法引入了太多的高频信息。</w:t>
      </w:r>
      <w:r>
        <w:rPr>
          <w:rFonts w:hint="eastAsia"/>
        </w:rPr>
        <w:t>基于这样的观察，作者</w:t>
      </w:r>
      <w:r w:rsidRPr="002C0E45">
        <w:t>设计了</w:t>
      </w:r>
      <w:r>
        <w:rPr>
          <w:rFonts w:hint="eastAsia"/>
        </w:rPr>
        <w:t>利用</w:t>
      </w:r>
      <w:r w:rsidRPr="002C0E45">
        <w:t>频域信息的</w:t>
      </w:r>
      <w:r w:rsidRPr="00E270CE">
        <w:t>Deepfake检测</w:t>
      </w:r>
      <w:r w:rsidRPr="002C0E45">
        <w:t>方法，如下图所示，</w:t>
      </w:r>
      <w:r>
        <w:rPr>
          <w:rFonts w:hint="eastAsia"/>
        </w:rPr>
        <w:t>左</w:t>
      </w:r>
      <w:r w:rsidR="00F562B3">
        <w:rPr>
          <w:rFonts w:hint="eastAsia"/>
        </w:rPr>
        <w:t>图</w:t>
      </w:r>
      <w:r>
        <w:rPr>
          <w:rFonts w:hint="eastAsia"/>
        </w:rPr>
        <w:t>代表真实图像功率谱</w:t>
      </w:r>
      <w:r w:rsidR="00F562B3">
        <w:rPr>
          <w:rFonts w:hint="eastAsia"/>
        </w:rPr>
        <w:t>和</w:t>
      </w:r>
      <w:r>
        <w:rPr>
          <w:rFonts w:hint="eastAsia"/>
        </w:rPr>
        <w:t>生成</w:t>
      </w:r>
      <w:r w:rsidRPr="002C0E45">
        <w:t>图像</w:t>
      </w:r>
      <w:r>
        <w:rPr>
          <w:rFonts w:hint="eastAsia"/>
        </w:rPr>
        <w:t>功率谱</w:t>
      </w:r>
      <w:r w:rsidR="00F562B3">
        <w:rPr>
          <w:rFonts w:hint="eastAsia"/>
        </w:rPr>
        <w:t>，而右图是考虑</w:t>
      </w:r>
      <w:r w:rsidR="00F562B3" w:rsidRPr="00F562B3">
        <w:t>spectral loss</w:t>
      </w:r>
      <w:r w:rsidR="00F562B3">
        <w:rPr>
          <w:rFonts w:hint="eastAsia"/>
        </w:rPr>
        <w:t>后的功率谱</w:t>
      </w:r>
      <w:r>
        <w:rPr>
          <w:rFonts w:hint="eastAsia"/>
        </w:rPr>
        <w:t>。</w:t>
      </w:r>
      <w:r w:rsidRPr="002C0E45">
        <w:t>经过DFT后，将2D Power Spectrum根据不同半径池化成1D Power Spectrum，最后使用SVM进行分类。</w:t>
      </w:r>
    </w:p>
    <w:p w14:paraId="00183352" w14:textId="6549EF94" w:rsidR="000D7189" w:rsidRDefault="000D7189" w:rsidP="000D7189">
      <w:pPr>
        <w:jc w:val="center"/>
      </w:pPr>
      <w:r w:rsidRPr="000D7189">
        <w:rPr>
          <w:noProof/>
        </w:rPr>
        <w:drawing>
          <wp:inline distT="0" distB="0" distL="0" distR="0" wp14:anchorId="6F4CF473" wp14:editId="337FD181">
            <wp:extent cx="5274310" cy="16014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601470"/>
                    </a:xfrm>
                    <a:prstGeom prst="rect">
                      <a:avLst/>
                    </a:prstGeom>
                  </pic:spPr>
                </pic:pic>
              </a:graphicData>
            </a:graphic>
          </wp:inline>
        </w:drawing>
      </w:r>
    </w:p>
    <w:p w14:paraId="6078F966" w14:textId="06A38B4D" w:rsidR="00483B92" w:rsidRPr="00483B92" w:rsidRDefault="00483B92" w:rsidP="00483B92">
      <w:pPr>
        <w:jc w:val="center"/>
        <w:rPr>
          <w:sz w:val="18"/>
          <w:szCs w:val="21"/>
        </w:rPr>
      </w:pPr>
      <w:r w:rsidRPr="000D7189">
        <w:rPr>
          <w:rFonts w:ascii="宋体" w:hAnsi="宋体" w:hint="eastAsia"/>
          <w:sz w:val="20"/>
          <w:szCs w:val="20"/>
        </w:rPr>
        <w:t>图</w:t>
      </w:r>
      <w:r>
        <w:rPr>
          <w:sz w:val="20"/>
          <w:szCs w:val="20"/>
        </w:rPr>
        <w:t>3</w:t>
      </w:r>
      <w:r w:rsidRPr="000D7189">
        <w:rPr>
          <w:rFonts w:ascii="宋体" w:hAnsi="宋体" w:hint="eastAsia"/>
          <w:sz w:val="20"/>
          <w:szCs w:val="20"/>
        </w:rPr>
        <w:t xml:space="preserve"> </w:t>
      </w:r>
      <w:r w:rsidRPr="00C875C8">
        <w:rPr>
          <w:rFonts w:ascii="宋体" w:hAnsi="宋体"/>
          <w:sz w:val="20"/>
          <w:szCs w:val="20"/>
        </w:rPr>
        <w:t>真实图像</w:t>
      </w:r>
      <w:r w:rsidRPr="00C875C8">
        <w:rPr>
          <w:rFonts w:ascii="宋体" w:hAnsi="宋体" w:hint="eastAsia"/>
          <w:sz w:val="20"/>
          <w:szCs w:val="20"/>
        </w:rPr>
        <w:t>和</w:t>
      </w:r>
      <w:r w:rsidRPr="00C875C8">
        <w:rPr>
          <w:rFonts w:hint="eastAsia"/>
          <w:sz w:val="20"/>
          <w:szCs w:val="20"/>
        </w:rPr>
        <w:t>生成图像</w:t>
      </w:r>
      <w:r w:rsidRPr="00C875C8">
        <w:rPr>
          <w:sz w:val="20"/>
          <w:szCs w:val="20"/>
        </w:rPr>
        <w:t>图像</w:t>
      </w:r>
      <w:r w:rsidRPr="00C875C8">
        <w:rPr>
          <w:rFonts w:hint="eastAsia"/>
          <w:sz w:val="20"/>
          <w:szCs w:val="20"/>
        </w:rPr>
        <w:t>功率谱</w:t>
      </w:r>
    </w:p>
    <w:p w14:paraId="07A45D1B" w14:textId="73082540" w:rsidR="000D236F" w:rsidRDefault="000D7189" w:rsidP="000D236F">
      <w:pPr>
        <w:pStyle w:val="2"/>
      </w:pPr>
      <w:r>
        <w:rPr>
          <w:rFonts w:hint="eastAsia"/>
        </w:rPr>
        <w:t>3</w:t>
      </w:r>
      <w:r>
        <w:t xml:space="preserve"> </w:t>
      </w:r>
      <w:r w:rsidR="00483B92">
        <w:rPr>
          <w:rFonts w:hint="eastAsia"/>
        </w:rPr>
        <w:t>实验介绍</w:t>
      </w:r>
    </w:p>
    <w:p w14:paraId="1A89EFE1" w14:textId="0C2B72C6" w:rsidR="000D236F" w:rsidRDefault="000D236F" w:rsidP="007D7EC6">
      <w:pPr>
        <w:spacing w:line="276" w:lineRule="auto"/>
      </w:pPr>
      <w:r>
        <w:tab/>
      </w:r>
      <w:r w:rsidR="00B12102">
        <w:rPr>
          <w:rFonts w:hint="eastAsia"/>
        </w:rPr>
        <w:t>对于所选择的两篇精读论文，基于频域方法的</w:t>
      </w:r>
      <w:r w:rsidR="00B12102" w:rsidRPr="00B12102">
        <w:t>Watch your Up-Convolution</w:t>
      </w:r>
      <w:r w:rsidR="00B12102">
        <w:t xml:space="preserve"> (CVPR 2020)</w:t>
      </w:r>
      <w:r w:rsidR="00B12102">
        <w:rPr>
          <w:rFonts w:hint="eastAsia"/>
        </w:rPr>
        <w:t>以及篡</w:t>
      </w:r>
      <w:r w:rsidR="00B12102">
        <w:t>改</w:t>
      </w:r>
      <w:r w:rsidR="00B12102">
        <w:rPr>
          <w:rFonts w:hint="eastAsia"/>
        </w:rPr>
        <w:t>序列检测</w:t>
      </w:r>
      <w:r w:rsidR="00B12102" w:rsidRPr="00B12102">
        <w:t>Detecting and Recovering Sequential DeepFake Manipulation</w:t>
      </w:r>
      <w:r w:rsidR="00B12102">
        <w:t xml:space="preserve"> (ECCV 2022)</w:t>
      </w:r>
      <w:r w:rsidR="00B12102">
        <w:rPr>
          <w:rFonts w:hint="eastAsia"/>
        </w:rPr>
        <w:t>均</w:t>
      </w:r>
      <w:r w:rsidR="00F17BAC">
        <w:rPr>
          <w:rFonts w:hint="eastAsia"/>
        </w:rPr>
        <w:t>有开源</w:t>
      </w:r>
      <w:r w:rsidR="00C26BD2">
        <w:rPr>
          <w:rFonts w:hint="eastAsia"/>
        </w:rPr>
        <w:t>的</w:t>
      </w:r>
      <w:r w:rsidR="00F17BAC">
        <w:rPr>
          <w:rFonts w:hint="eastAsia"/>
        </w:rPr>
        <w:t>官方实现。</w:t>
      </w:r>
      <w:r w:rsidR="00C26BD2">
        <w:rPr>
          <w:rFonts w:hint="eastAsia"/>
        </w:rPr>
        <w:t>目前，</w:t>
      </w:r>
      <w:r w:rsidR="00690BA9">
        <w:rPr>
          <w:rFonts w:hint="eastAsia"/>
        </w:rPr>
        <w:t>论文</w:t>
      </w:r>
      <w:r w:rsidR="00C26BD2" w:rsidRPr="00B12102">
        <w:t>Watch your Up-Convolution</w:t>
      </w:r>
      <w:r w:rsidR="00690BA9">
        <w:rPr>
          <w:rFonts w:hint="eastAsia"/>
        </w:rPr>
        <w:t>所介绍的频域检测方法</w:t>
      </w:r>
      <w:r w:rsidR="00C26BD2">
        <w:rPr>
          <w:rFonts w:hint="eastAsia"/>
        </w:rPr>
        <w:t>已基于</w:t>
      </w:r>
      <w:r w:rsidR="00C26BD2">
        <w:t>GitHub</w:t>
      </w:r>
      <w:r w:rsidR="00C26BD2">
        <w:rPr>
          <w:rFonts w:hint="eastAsia"/>
        </w:rPr>
        <w:t>仓库</w:t>
      </w:r>
      <w:r w:rsidR="00690BA9">
        <w:fldChar w:fldCharType="begin"/>
      </w:r>
      <w:r w:rsidR="00690BA9">
        <w:instrText xml:space="preserve"> HYPERLINK "</w:instrText>
      </w:r>
      <w:r w:rsidR="00690BA9" w:rsidRPr="00690BA9">
        <w:instrText>https://github.com/cc-hpc-itwm/DeepFakeDetection.git</w:instrText>
      </w:r>
      <w:r w:rsidR="00690BA9">
        <w:instrText xml:space="preserve">" </w:instrText>
      </w:r>
      <w:r w:rsidR="00690BA9">
        <w:fldChar w:fldCharType="separate"/>
      </w:r>
      <w:r w:rsidR="00690BA9" w:rsidRPr="007808AA">
        <w:rPr>
          <w:rStyle w:val="a6"/>
        </w:rPr>
        <w:t>https://github.com/cc-hpc-itwm/DeepFakeDetection.git</w:t>
      </w:r>
      <w:r w:rsidR="00690BA9">
        <w:fldChar w:fldCharType="end"/>
      </w:r>
      <w:r w:rsidR="00690BA9">
        <w:rPr>
          <w:rFonts w:hint="eastAsia"/>
        </w:rPr>
        <w:t>成功复现。而用于</w:t>
      </w:r>
      <w:r w:rsidR="00690BA9" w:rsidRPr="00690BA9">
        <w:t>检测并还原DeepFake篡改序列</w:t>
      </w:r>
      <w:r w:rsidR="00690BA9">
        <w:rPr>
          <w:rFonts w:hint="eastAsia"/>
        </w:rPr>
        <w:t>的</w:t>
      </w:r>
      <w:r w:rsidR="00690BA9" w:rsidRPr="00690BA9">
        <w:t>Transformer</w:t>
      </w:r>
      <w:r w:rsidR="00690BA9">
        <w:rPr>
          <w:rFonts w:hint="eastAsia"/>
        </w:rPr>
        <w:t>模型</w:t>
      </w:r>
      <w:r w:rsidR="00690BA9" w:rsidRPr="00690BA9">
        <w:t>Seq-DeepFake Transformer</w:t>
      </w:r>
      <w:r w:rsidR="00690BA9">
        <w:rPr>
          <w:rFonts w:hint="eastAsia"/>
        </w:rPr>
        <w:t>已经根据</w:t>
      </w:r>
      <w:r w:rsidR="005B1AFC">
        <w:fldChar w:fldCharType="begin"/>
      </w:r>
      <w:r w:rsidR="005B1AFC">
        <w:instrText xml:space="preserve"> </w:instrText>
      </w:r>
      <w:r w:rsidR="005B1AFC">
        <w:rPr>
          <w:rFonts w:hint="eastAsia"/>
        </w:rPr>
        <w:instrText>HYPERLINK "</w:instrText>
      </w:r>
      <w:r w:rsidR="005B1AFC" w:rsidRPr="00690BA9">
        <w:rPr>
          <w:rFonts w:hint="eastAsia"/>
        </w:rPr>
        <w:instrText>h</w:instrText>
      </w:r>
      <w:r w:rsidR="005B1AFC" w:rsidRPr="00690BA9">
        <w:instrText>ttps://github.com/rshaojimmy/SeqDeepFake</w:instrText>
      </w:r>
      <w:r w:rsidR="005B1AFC">
        <w:rPr>
          <w:rFonts w:hint="eastAsia"/>
        </w:rPr>
        <w:instrText>"</w:instrText>
      </w:r>
      <w:r w:rsidR="005B1AFC">
        <w:instrText xml:space="preserve"> </w:instrText>
      </w:r>
      <w:r w:rsidR="005B1AFC">
        <w:fldChar w:fldCharType="separate"/>
      </w:r>
      <w:r w:rsidR="005B1AFC" w:rsidRPr="007808AA">
        <w:rPr>
          <w:rStyle w:val="a6"/>
        </w:rPr>
        <w:t>https://github.com/rshaojimmy/SeqDeepFake</w:t>
      </w:r>
      <w:r w:rsidR="005B1AFC">
        <w:fldChar w:fldCharType="end"/>
      </w:r>
      <w:r w:rsidR="005B1AFC">
        <w:rPr>
          <w:rFonts w:hint="eastAsia"/>
        </w:rPr>
        <w:t>初步跑通代码，但由于数据集较大，训练需要</w:t>
      </w:r>
      <w:r w:rsidR="005B1AFC">
        <w:rPr>
          <w:rFonts w:hint="eastAsia"/>
        </w:rPr>
        <w:lastRenderedPageBreak/>
        <w:t>比较长的时间，暂时仅完成了</w:t>
      </w:r>
      <w:r w:rsidR="00A64FC6">
        <w:t>3</w:t>
      </w:r>
      <w:r w:rsidR="005B1AFC">
        <w:t>0</w:t>
      </w:r>
      <w:r w:rsidR="005B1AFC">
        <w:rPr>
          <w:rFonts w:hint="eastAsia"/>
        </w:rPr>
        <w:t>个</w:t>
      </w:r>
      <w:r w:rsidR="005B1AFC">
        <w:t>epoch</w:t>
      </w:r>
      <w:r w:rsidR="005B1AFC">
        <w:rPr>
          <w:rFonts w:hint="eastAsia"/>
        </w:rPr>
        <w:t>的训练</w:t>
      </w:r>
      <w:r w:rsidR="004E4594">
        <w:rPr>
          <w:rFonts w:hint="eastAsia"/>
        </w:rPr>
        <w:t>，接下来会继续训练和尝试改进这个模型。</w:t>
      </w:r>
    </w:p>
    <w:p w14:paraId="56B6A9C7" w14:textId="73834C3D" w:rsidR="005D6DB7" w:rsidRDefault="004E4594" w:rsidP="005D6DB7">
      <w:pPr>
        <w:pStyle w:val="3"/>
      </w:pPr>
      <w:r>
        <w:t xml:space="preserve">3.1 </w:t>
      </w:r>
      <w:r w:rsidR="005D6DB7" w:rsidRPr="00B12102">
        <w:rPr>
          <w:rFonts w:hint="eastAsia"/>
        </w:rPr>
        <w:t>W</w:t>
      </w:r>
      <w:r w:rsidR="005D6DB7" w:rsidRPr="00B12102">
        <w:t>atch your Up-Convolution</w:t>
      </w:r>
      <w:r w:rsidR="004C2AD2">
        <w:rPr>
          <w:rFonts w:hint="eastAsia"/>
        </w:rPr>
        <w:t>的复现</w:t>
      </w:r>
    </w:p>
    <w:p w14:paraId="0F10B4FA" w14:textId="5316E490" w:rsidR="004C2AD2" w:rsidRDefault="004C2AD2" w:rsidP="004C2AD2">
      <w:pPr>
        <w:pStyle w:val="4"/>
      </w:pPr>
      <w:r>
        <w:t xml:space="preserve">3.1.1 </w:t>
      </w:r>
      <w:r>
        <w:rPr>
          <w:rFonts w:hint="eastAsia"/>
        </w:rPr>
        <w:t>数据集简介</w:t>
      </w:r>
    </w:p>
    <w:p w14:paraId="304B4680" w14:textId="33B43193" w:rsidR="002D2E17" w:rsidRPr="002D2E17" w:rsidRDefault="002D2E17" w:rsidP="007D7EC6">
      <w:pPr>
        <w:spacing w:line="276" w:lineRule="auto"/>
      </w:pPr>
      <w:r>
        <w:tab/>
      </w:r>
      <w:r>
        <w:rPr>
          <w:rFonts w:hint="eastAsia"/>
        </w:rPr>
        <w:t>作者在三个数据集上测试了论文所介绍的</w:t>
      </w:r>
      <w:r w:rsidRPr="002D2E17">
        <w:t>利用频域信息的Deepfake检测方法</w:t>
      </w:r>
      <w:r>
        <w:rPr>
          <w:rFonts w:hint="eastAsia"/>
        </w:rPr>
        <w:t>，包括：</w:t>
      </w:r>
      <w:proofErr w:type="spellStart"/>
      <w:r w:rsidRPr="002D2E17">
        <w:t>CelebA</w:t>
      </w:r>
      <w:proofErr w:type="spellEnd"/>
      <w:r>
        <w:rPr>
          <w:rFonts w:hint="eastAsia"/>
        </w:rPr>
        <w:t>、</w:t>
      </w:r>
      <w:proofErr w:type="spellStart"/>
      <w:r w:rsidRPr="002D2E17">
        <w:t>FaceForensics</w:t>
      </w:r>
      <w:proofErr w:type="spellEnd"/>
      <w:r w:rsidRPr="002D2E17">
        <w:t>++</w:t>
      </w:r>
      <w:r>
        <w:rPr>
          <w:rFonts w:hint="eastAsia"/>
        </w:rPr>
        <w:t>和作者</w:t>
      </w:r>
      <w:r w:rsidR="00D40DD3">
        <w:rPr>
          <w:rFonts w:hint="eastAsia"/>
        </w:rPr>
        <w:t>自己建立的</w:t>
      </w:r>
      <w:r w:rsidR="00D40DD3" w:rsidRPr="00D40DD3">
        <w:t>Faces-HQ</w:t>
      </w:r>
      <w:r w:rsidR="00D40DD3">
        <w:rPr>
          <w:rFonts w:hint="eastAsia"/>
        </w:rPr>
        <w:t>数据集。其中，作者自己建立的</w:t>
      </w:r>
      <w:r w:rsidR="00D40DD3" w:rsidRPr="00D40DD3">
        <w:t>Faces-HQ数据集</w:t>
      </w:r>
      <w:r w:rsidR="00D40DD3">
        <w:rPr>
          <w:rFonts w:hint="eastAsia"/>
        </w:rPr>
        <w:t>收集了来自</w:t>
      </w:r>
      <w:r w:rsidR="00D40DD3" w:rsidRPr="00D40DD3">
        <w:t xml:space="preserve">CelebA-HQ dataset, Flickr-Faces-HQ dataset, 100K </w:t>
      </w:r>
      <w:proofErr w:type="spellStart"/>
      <w:r w:rsidR="00D40DD3" w:rsidRPr="00D40DD3">
        <w:t>Facesproject</w:t>
      </w:r>
      <w:proofErr w:type="spellEnd"/>
      <w:r w:rsidR="00D40DD3">
        <w:rPr>
          <w:rFonts w:hint="eastAsia"/>
        </w:rPr>
        <w:t>和</w:t>
      </w:r>
      <w:r w:rsidR="00D40DD3" w:rsidRPr="00D40DD3">
        <w:t xml:space="preserve"> </w:t>
      </w:r>
      <w:hyperlink r:id="rId8" w:history="1">
        <w:r w:rsidR="00D40DD3" w:rsidRPr="007808AA">
          <w:rPr>
            <w:rStyle w:val="a6"/>
          </w:rPr>
          <w:t>www.thispersondoesnotexist.com</w:t>
        </w:r>
      </w:hyperlink>
      <w:r w:rsidR="00D40DD3">
        <w:rPr>
          <w:rFonts w:hint="eastAsia"/>
        </w:rPr>
        <w:t>的高质量图像，共计4</w:t>
      </w:r>
      <w:r w:rsidR="00D40DD3">
        <w:t>0</w:t>
      </w:r>
      <w:r w:rsidR="00D40DD3">
        <w:rPr>
          <w:rFonts w:hint="eastAsia"/>
        </w:rPr>
        <w:t>K张，而且其中一半是真实人脸，一般是合成假脸，使得该数据集是一个平衡的数据集。</w:t>
      </w:r>
    </w:p>
    <w:p w14:paraId="4215D955" w14:textId="54C22AB0" w:rsidR="004C2AD2" w:rsidRDefault="004C2AD2" w:rsidP="004C2AD2">
      <w:pPr>
        <w:pStyle w:val="4"/>
      </w:pPr>
      <w:r>
        <w:rPr>
          <w:rFonts w:hint="eastAsia"/>
        </w:rPr>
        <w:t>3</w:t>
      </w:r>
      <w:r>
        <w:t xml:space="preserve">.1.2 </w:t>
      </w:r>
      <w:r>
        <w:rPr>
          <w:rFonts w:hint="eastAsia"/>
        </w:rPr>
        <w:t>实验过程与结果</w:t>
      </w:r>
    </w:p>
    <w:p w14:paraId="5965B15E" w14:textId="0087B5DC" w:rsidR="007D7EC6" w:rsidRDefault="00D40DD3" w:rsidP="007D7EC6">
      <w:pPr>
        <w:spacing w:line="276" w:lineRule="auto"/>
        <w:rPr>
          <w:rFonts w:hint="eastAsia"/>
        </w:rPr>
      </w:pPr>
      <w:r>
        <w:tab/>
      </w:r>
      <w:r w:rsidR="008B25EA">
        <w:rPr>
          <w:rFonts w:hint="eastAsia"/>
        </w:rPr>
        <w:t>根据作者公布的源码，</w:t>
      </w:r>
      <w:r>
        <w:rPr>
          <w:rFonts w:hint="eastAsia"/>
        </w:rPr>
        <w:t>整个</w:t>
      </w:r>
      <w:r w:rsidR="008B25EA" w:rsidRPr="002D2E17">
        <w:t>Deepfake</w:t>
      </w:r>
      <w:r>
        <w:rPr>
          <w:rFonts w:hint="eastAsia"/>
        </w:rPr>
        <w:t>检测方法的</w:t>
      </w:r>
      <w:proofErr w:type="spellStart"/>
      <w:r>
        <w:t>pipline</w:t>
      </w:r>
      <w:proofErr w:type="spellEnd"/>
      <w:r w:rsidR="008B25EA">
        <w:rPr>
          <w:rFonts w:hint="eastAsia"/>
        </w:rPr>
        <w:t>可以总结</w:t>
      </w:r>
      <w:r>
        <w:rPr>
          <w:rFonts w:hint="eastAsia"/>
        </w:rPr>
        <w:t>如下：</w:t>
      </w:r>
      <w:r w:rsidRPr="00D40DD3">
        <w:t>Create feature</w:t>
      </w:r>
      <w:r w:rsidR="008B25EA">
        <w:t xml:space="preserve"> </w:t>
      </w:r>
      <w:r>
        <w:t>-&gt;</w:t>
      </w:r>
      <w:r w:rsidR="008B25EA">
        <w:t xml:space="preserve"> </w:t>
      </w:r>
      <w:r w:rsidRPr="00D40DD3">
        <w:t>Loading Features</w:t>
      </w:r>
      <w:r w:rsidR="008B25EA">
        <w:t xml:space="preserve"> </w:t>
      </w:r>
      <w:r>
        <w:t>-&gt;</w:t>
      </w:r>
      <w:r w:rsidR="008B25EA">
        <w:t xml:space="preserve"> </w:t>
      </w:r>
      <w:r w:rsidR="008B25EA" w:rsidRPr="008B25EA">
        <w:t>Check Spectrum</w:t>
      </w:r>
      <w:r w:rsidR="008B25EA">
        <w:t xml:space="preserve"> -&gt; </w:t>
      </w:r>
      <w:r w:rsidR="008B25EA" w:rsidRPr="008B25EA">
        <w:t>Classification</w:t>
      </w:r>
      <w:r w:rsidR="008B25EA">
        <w:t>.</w:t>
      </w:r>
      <w:r w:rsidR="00FC42BC">
        <w:rPr>
          <w:rFonts w:hint="eastAsia"/>
        </w:rPr>
        <w:t xml:space="preserve"> </w:t>
      </w:r>
      <w:r w:rsidR="008B25EA">
        <w:rPr>
          <w:rFonts w:hint="eastAsia"/>
        </w:rPr>
        <w:t>根据原文，在三个数据集上按照</w:t>
      </w:r>
      <w:r w:rsidR="008B25EA">
        <w:t>80%-20%</w:t>
      </w:r>
      <w:r w:rsidR="008B25EA">
        <w:rPr>
          <w:rFonts w:hint="eastAsia"/>
        </w:rPr>
        <w:t>的比例划分训练集和测试集，进行实验。</w:t>
      </w:r>
      <w:r w:rsidR="00FC42BC">
        <w:rPr>
          <w:rFonts w:hint="eastAsia"/>
        </w:rPr>
        <w:t>使用SVM分类器，</w:t>
      </w:r>
      <w:r w:rsidR="008B25EA">
        <w:rPr>
          <w:rFonts w:hint="eastAsia"/>
        </w:rPr>
        <w:t>其中</w:t>
      </w:r>
      <w:proofErr w:type="spellStart"/>
      <w:r w:rsidR="00FC42BC" w:rsidRPr="00FC42BC">
        <w:t>CelebA</w:t>
      </w:r>
      <w:proofErr w:type="spellEnd"/>
      <w:r w:rsidR="00FC42BC">
        <w:rPr>
          <w:rFonts w:hint="eastAsia"/>
        </w:rPr>
        <w:t>上测试准确率可达</w:t>
      </w:r>
      <w:r w:rsidR="007D7EC6">
        <w:t>99%</w:t>
      </w:r>
      <w:r w:rsidR="00FC42BC">
        <w:rPr>
          <w:rFonts w:hint="eastAsia"/>
        </w:rPr>
        <w:t>，</w:t>
      </w:r>
      <w:proofErr w:type="spellStart"/>
      <w:r w:rsidR="00FC42BC" w:rsidRPr="00FC42BC">
        <w:t>FaceForensics</w:t>
      </w:r>
      <w:proofErr w:type="spellEnd"/>
      <w:r w:rsidR="00FC42BC" w:rsidRPr="00FC42BC">
        <w:t>++</w:t>
      </w:r>
      <w:r w:rsidR="00FC42BC">
        <w:rPr>
          <w:rFonts w:hint="eastAsia"/>
        </w:rPr>
        <w:t>上测试准确率可达</w:t>
      </w:r>
      <w:r w:rsidR="007D7EC6">
        <w:t>86%</w:t>
      </w:r>
      <w:r w:rsidR="00FC42BC">
        <w:rPr>
          <w:rFonts w:hint="eastAsia"/>
        </w:rPr>
        <w:t>，而在作者自己建立的</w:t>
      </w:r>
      <w:r w:rsidR="00FC42BC" w:rsidRPr="00FC42BC">
        <w:t>Faces-HQ</w:t>
      </w:r>
      <w:r w:rsidR="00FC42BC">
        <w:rPr>
          <w:rFonts w:hint="eastAsia"/>
        </w:rPr>
        <w:t>上测试准确率达到</w:t>
      </w:r>
      <w:r w:rsidR="007D7EC6">
        <w:t>100%</w:t>
      </w:r>
      <w:r w:rsidR="007D7EC6">
        <w:rPr>
          <w:rFonts w:hint="eastAsia"/>
        </w:rPr>
        <w:t>。</w:t>
      </w:r>
    </w:p>
    <w:p w14:paraId="2130C1CF" w14:textId="2CD26DD8" w:rsidR="008B25EA" w:rsidRDefault="008B25EA" w:rsidP="008B25EA">
      <w:pPr>
        <w:jc w:val="center"/>
      </w:pPr>
      <w:r w:rsidRPr="008B25EA">
        <w:rPr>
          <w:noProof/>
        </w:rPr>
        <w:drawing>
          <wp:inline distT="0" distB="0" distL="0" distR="0" wp14:anchorId="5F7752FF" wp14:editId="20A21E86">
            <wp:extent cx="3121152" cy="195927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4078" cy="2124319"/>
                    </a:xfrm>
                    <a:prstGeom prst="rect">
                      <a:avLst/>
                    </a:prstGeom>
                  </pic:spPr>
                </pic:pic>
              </a:graphicData>
            </a:graphic>
          </wp:inline>
        </w:drawing>
      </w:r>
    </w:p>
    <w:p w14:paraId="74D22E95" w14:textId="20EE9F60" w:rsidR="008B25EA" w:rsidRPr="00483B92" w:rsidRDefault="008B25EA" w:rsidP="008B25EA">
      <w:pPr>
        <w:jc w:val="center"/>
        <w:rPr>
          <w:sz w:val="18"/>
          <w:szCs w:val="21"/>
        </w:rPr>
      </w:pPr>
      <w:r w:rsidRPr="000D7189">
        <w:rPr>
          <w:rFonts w:ascii="宋体" w:hAnsi="宋体" w:hint="eastAsia"/>
          <w:sz w:val="20"/>
          <w:szCs w:val="20"/>
        </w:rPr>
        <w:t>图</w:t>
      </w:r>
      <w:r>
        <w:rPr>
          <w:sz w:val="20"/>
          <w:szCs w:val="20"/>
        </w:rPr>
        <w:t>4</w:t>
      </w:r>
      <w:r w:rsidRPr="000D7189">
        <w:rPr>
          <w:rFonts w:ascii="宋体" w:hAnsi="宋体" w:hint="eastAsia"/>
          <w:sz w:val="20"/>
          <w:szCs w:val="20"/>
        </w:rPr>
        <w:t xml:space="preserve"> </w:t>
      </w:r>
      <w:r w:rsidRPr="008B25EA">
        <w:rPr>
          <w:rFonts w:ascii="宋体" w:hAnsi="宋体"/>
          <w:sz w:val="20"/>
          <w:szCs w:val="20"/>
        </w:rPr>
        <w:t>CelebA</w:t>
      </w:r>
      <w:r>
        <w:rPr>
          <w:rFonts w:ascii="宋体" w:hAnsi="宋体" w:hint="eastAsia"/>
          <w:sz w:val="20"/>
          <w:szCs w:val="20"/>
        </w:rPr>
        <w:t>数据集功率谱</w:t>
      </w:r>
    </w:p>
    <w:p w14:paraId="1FCCCD0A" w14:textId="5A09F41C" w:rsidR="008B25EA" w:rsidRDefault="00FC42BC" w:rsidP="008B25EA">
      <w:pPr>
        <w:jc w:val="center"/>
      </w:pPr>
      <w:r w:rsidRPr="00FC42BC">
        <w:rPr>
          <w:noProof/>
        </w:rPr>
        <w:drawing>
          <wp:inline distT="0" distB="0" distL="0" distR="0" wp14:anchorId="178F969F" wp14:editId="2B95971D">
            <wp:extent cx="3096641" cy="1930459"/>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0190" cy="2026182"/>
                    </a:xfrm>
                    <a:prstGeom prst="rect">
                      <a:avLst/>
                    </a:prstGeom>
                  </pic:spPr>
                </pic:pic>
              </a:graphicData>
            </a:graphic>
          </wp:inline>
        </w:drawing>
      </w:r>
    </w:p>
    <w:p w14:paraId="327EF04B" w14:textId="6CAC16AB" w:rsidR="00FC42BC" w:rsidRPr="00483B92" w:rsidRDefault="00FC42BC" w:rsidP="00FC42BC">
      <w:pPr>
        <w:jc w:val="center"/>
        <w:rPr>
          <w:sz w:val="18"/>
          <w:szCs w:val="21"/>
        </w:rPr>
      </w:pPr>
      <w:r w:rsidRPr="000D7189">
        <w:rPr>
          <w:rFonts w:ascii="宋体" w:hAnsi="宋体" w:hint="eastAsia"/>
          <w:sz w:val="20"/>
          <w:szCs w:val="20"/>
        </w:rPr>
        <w:t>图</w:t>
      </w:r>
      <w:r>
        <w:rPr>
          <w:sz w:val="20"/>
          <w:szCs w:val="20"/>
        </w:rPr>
        <w:t>5</w:t>
      </w:r>
      <w:r w:rsidRPr="000D7189">
        <w:rPr>
          <w:rFonts w:ascii="宋体" w:hAnsi="宋体" w:hint="eastAsia"/>
          <w:sz w:val="20"/>
          <w:szCs w:val="20"/>
        </w:rPr>
        <w:t xml:space="preserve"> </w:t>
      </w:r>
      <w:proofErr w:type="spellStart"/>
      <w:r w:rsidRPr="00FC42BC">
        <w:rPr>
          <w:rFonts w:ascii="宋体" w:hAnsi="宋体"/>
          <w:sz w:val="20"/>
          <w:szCs w:val="20"/>
        </w:rPr>
        <w:t>FaceForensics</w:t>
      </w:r>
      <w:proofErr w:type="spellEnd"/>
      <w:r w:rsidRPr="00FC42BC">
        <w:rPr>
          <w:rFonts w:ascii="宋体" w:hAnsi="宋体"/>
          <w:sz w:val="20"/>
          <w:szCs w:val="20"/>
        </w:rPr>
        <w:t>++</w:t>
      </w:r>
      <w:r>
        <w:rPr>
          <w:rFonts w:ascii="宋体" w:hAnsi="宋体" w:hint="eastAsia"/>
          <w:sz w:val="20"/>
          <w:szCs w:val="20"/>
        </w:rPr>
        <w:t>数据集功率谱</w:t>
      </w:r>
    </w:p>
    <w:p w14:paraId="4AE6C836" w14:textId="0BE2D9B8" w:rsidR="00FC42BC" w:rsidRDefault="00FC42BC" w:rsidP="008B25EA">
      <w:pPr>
        <w:jc w:val="center"/>
      </w:pPr>
      <w:r w:rsidRPr="00FC42BC">
        <w:rPr>
          <w:noProof/>
        </w:rPr>
        <w:lastRenderedPageBreak/>
        <w:drawing>
          <wp:inline distT="0" distB="0" distL="0" distR="0" wp14:anchorId="67EE3C45" wp14:editId="451ECA13">
            <wp:extent cx="3179262" cy="1981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5615" cy="2022549"/>
                    </a:xfrm>
                    <a:prstGeom prst="rect">
                      <a:avLst/>
                    </a:prstGeom>
                  </pic:spPr>
                </pic:pic>
              </a:graphicData>
            </a:graphic>
          </wp:inline>
        </w:drawing>
      </w:r>
    </w:p>
    <w:p w14:paraId="18C7280F" w14:textId="099394FC" w:rsidR="00FC42BC" w:rsidRPr="00C875C8" w:rsidRDefault="00FC42BC" w:rsidP="008B25EA">
      <w:pPr>
        <w:jc w:val="center"/>
        <w:rPr>
          <w:sz w:val="20"/>
          <w:szCs w:val="20"/>
        </w:rPr>
      </w:pPr>
      <w:r w:rsidRPr="00C875C8">
        <w:rPr>
          <w:sz w:val="20"/>
          <w:szCs w:val="20"/>
        </w:rPr>
        <w:t>图6 Faces-HQ数据集的功率谱</w:t>
      </w:r>
    </w:p>
    <w:p w14:paraId="0C87946C" w14:textId="7DC73F11" w:rsidR="004C2AD2" w:rsidRDefault="004C2AD2" w:rsidP="004C2AD2">
      <w:pPr>
        <w:pStyle w:val="4"/>
      </w:pPr>
      <w:r>
        <w:t xml:space="preserve">3.1.3 </w:t>
      </w:r>
      <w:r>
        <w:rPr>
          <w:rFonts w:hint="eastAsia"/>
        </w:rPr>
        <w:t>改进思路</w:t>
      </w:r>
    </w:p>
    <w:p w14:paraId="5FCB5FDE" w14:textId="2474AC5C" w:rsidR="00FC42BC" w:rsidRDefault="00FC42BC" w:rsidP="00F562B3">
      <w:pPr>
        <w:spacing w:line="276" w:lineRule="auto"/>
      </w:pPr>
      <w:r>
        <w:tab/>
      </w:r>
      <w:r>
        <w:rPr>
          <w:rFonts w:hint="eastAsia"/>
        </w:rPr>
        <w:t>作者所使用的</w:t>
      </w:r>
      <w:r w:rsidR="003C0063" w:rsidRPr="003C0063">
        <w:t>Deepfake检测方法</w:t>
      </w:r>
      <w:r w:rsidR="003C0063">
        <w:rPr>
          <w:rFonts w:hint="eastAsia"/>
        </w:rPr>
        <w:t>，</w:t>
      </w:r>
      <w:r w:rsidR="007D7EC6">
        <w:rPr>
          <w:rFonts w:hint="eastAsia"/>
        </w:rPr>
        <w:t>基于频域所提取的特征二分类，</w:t>
      </w:r>
      <w:r w:rsidR="003C0063">
        <w:rPr>
          <w:rFonts w:hint="eastAsia"/>
        </w:rPr>
        <w:t>优点是</w:t>
      </w:r>
      <w:r w:rsidR="007D7EC6">
        <w:rPr>
          <w:rFonts w:hint="eastAsia"/>
        </w:rPr>
        <w:t>模型轻量，训练、测试的时间都比较短。但在测试中，也反映出了一些局限性。可以看出，对于质量较高的</w:t>
      </w:r>
      <w:proofErr w:type="spellStart"/>
      <w:r w:rsidR="007D7EC6" w:rsidRPr="007D7EC6">
        <w:t>CelebA</w:t>
      </w:r>
      <w:proofErr w:type="spellEnd"/>
      <w:r w:rsidR="007D7EC6" w:rsidRPr="007D7EC6">
        <w:t>数据集</w:t>
      </w:r>
      <w:r w:rsidR="007D7EC6">
        <w:rPr>
          <w:rFonts w:hint="eastAsia"/>
        </w:rPr>
        <w:t>数据集，</w:t>
      </w:r>
      <w:r w:rsidR="0080371D">
        <w:rPr>
          <w:rFonts w:hint="eastAsia"/>
        </w:rPr>
        <w:t>检测的效果</w:t>
      </w:r>
      <w:r w:rsidR="001B5218">
        <w:rPr>
          <w:rFonts w:hint="eastAsia"/>
        </w:rPr>
        <w:t>是比较理想的，但在</w:t>
      </w:r>
      <w:proofErr w:type="spellStart"/>
      <w:r w:rsidR="001B5218" w:rsidRPr="001B5218">
        <w:t>FaceForensics</w:t>
      </w:r>
      <w:proofErr w:type="spellEnd"/>
      <w:r w:rsidR="001B5218" w:rsidRPr="001B5218">
        <w:t>++</w:t>
      </w:r>
      <w:r w:rsidR="001B5218">
        <w:rPr>
          <w:rFonts w:hint="eastAsia"/>
        </w:rPr>
        <w:t>上，则出现了明显的准确率下降。出现这种情况</w:t>
      </w:r>
      <w:r w:rsidR="00B672AC">
        <w:rPr>
          <w:rFonts w:hint="eastAsia"/>
        </w:rPr>
        <w:t>，</w:t>
      </w:r>
      <w:r w:rsidR="001B5218">
        <w:rPr>
          <w:rFonts w:hint="eastAsia"/>
        </w:rPr>
        <w:t>一个比较重要的原因是</w:t>
      </w:r>
      <w:r w:rsidR="00B672AC">
        <w:rPr>
          <w:rFonts w:hint="eastAsia"/>
        </w:rPr>
        <w:t>，视频压缩、以及任何采样、缩放、裁剪都会对频谱信息造成破坏，使得</w:t>
      </w:r>
      <w:r w:rsidR="00B672AC" w:rsidRPr="00B672AC">
        <w:t>检测方法</w:t>
      </w:r>
      <w:r w:rsidR="00B672AC">
        <w:rPr>
          <w:rFonts w:hint="eastAsia"/>
        </w:rPr>
        <w:t>的性能大大下降。此外，作者的源码中没有使用人脸检测模块，因此，对于一些复杂的场景，如果人脸不是主要的输入部分，方法同样可能失效。</w:t>
      </w:r>
    </w:p>
    <w:p w14:paraId="2B051D77" w14:textId="481DFA4D" w:rsidR="00B672AC" w:rsidRPr="00FC42BC" w:rsidRDefault="00B672AC" w:rsidP="00F562B3">
      <w:pPr>
        <w:spacing w:line="276" w:lineRule="auto"/>
      </w:pPr>
      <w:r>
        <w:tab/>
      </w:r>
      <w:r>
        <w:rPr>
          <w:rFonts w:hint="eastAsia"/>
        </w:rPr>
        <w:t>基于以上几点观察，我认为可能的改进</w:t>
      </w:r>
      <w:r w:rsidR="001314EA">
        <w:rPr>
          <w:rFonts w:hint="eastAsia"/>
        </w:rPr>
        <w:t>实验方案</w:t>
      </w:r>
      <w:r>
        <w:rPr>
          <w:rFonts w:hint="eastAsia"/>
        </w:rPr>
        <w:t>有：（1）</w:t>
      </w:r>
      <w:r w:rsidR="001314EA">
        <w:rPr>
          <w:rFonts w:hint="eastAsia"/>
        </w:rPr>
        <w:t>在所有操作开始前，</w:t>
      </w:r>
      <w:r>
        <w:rPr>
          <w:rFonts w:hint="eastAsia"/>
        </w:rPr>
        <w:t>添加</w:t>
      </w:r>
      <w:r w:rsidR="001314EA">
        <w:rPr>
          <w:rFonts w:hint="eastAsia"/>
        </w:rPr>
        <w:t>人脸检测模块，使得人脸为主要输入部分，并观察</w:t>
      </w:r>
      <w:r w:rsidR="001314EA" w:rsidRPr="001314EA">
        <w:t>在</w:t>
      </w:r>
      <w:proofErr w:type="spellStart"/>
      <w:r w:rsidR="001314EA" w:rsidRPr="001314EA">
        <w:t>FaceForensics</w:t>
      </w:r>
      <w:proofErr w:type="spellEnd"/>
      <w:r w:rsidR="001314EA" w:rsidRPr="001314EA">
        <w:t>++上</w:t>
      </w:r>
      <w:r w:rsidR="001314EA">
        <w:rPr>
          <w:rFonts w:hint="eastAsia"/>
        </w:rPr>
        <w:t>是否有精度提升；（2）对数据集中的图像做裁剪、缩放等破坏性操作，观察功率谱的变化，尝试</w:t>
      </w:r>
      <w:r w:rsidR="00C875C8">
        <w:rPr>
          <w:rFonts w:hint="eastAsia"/>
        </w:rPr>
        <w:t>仔频域上</w:t>
      </w:r>
      <w:r w:rsidR="001314EA">
        <w:rPr>
          <w:rFonts w:hint="eastAsia"/>
        </w:rPr>
        <w:t>寻找到更加鲁棒的检测特征</w:t>
      </w:r>
      <w:r w:rsidR="00EC291F">
        <w:rPr>
          <w:rFonts w:hint="eastAsia"/>
        </w:rPr>
        <w:t>。</w:t>
      </w:r>
    </w:p>
    <w:p w14:paraId="21A60A5A" w14:textId="21B83610" w:rsidR="005D6DB7" w:rsidRDefault="005D6DB7" w:rsidP="005D6DB7">
      <w:pPr>
        <w:pStyle w:val="3"/>
      </w:pPr>
      <w:r>
        <w:rPr>
          <w:rFonts w:hint="eastAsia"/>
        </w:rPr>
        <w:t>3</w:t>
      </w:r>
      <w:r>
        <w:t xml:space="preserve">.2 </w:t>
      </w:r>
      <w:r w:rsidRPr="00690BA9">
        <w:t>Seq-DeepFake Transformer</w:t>
      </w:r>
      <w:r w:rsidR="004C2AD2">
        <w:rPr>
          <w:rFonts w:hint="eastAsia"/>
        </w:rPr>
        <w:t>的复现</w:t>
      </w:r>
    </w:p>
    <w:p w14:paraId="32FED077" w14:textId="3CFEDA82" w:rsidR="004C2AD2" w:rsidRDefault="004C2AD2" w:rsidP="004C2AD2">
      <w:pPr>
        <w:pStyle w:val="4"/>
      </w:pPr>
      <w:r>
        <w:t xml:space="preserve">3.2.1 </w:t>
      </w:r>
      <w:r>
        <w:rPr>
          <w:rFonts w:hint="eastAsia"/>
        </w:rPr>
        <w:t>数据集简介</w:t>
      </w:r>
    </w:p>
    <w:p w14:paraId="18117F20" w14:textId="017F964E" w:rsidR="00F562B3" w:rsidRDefault="00EC291F" w:rsidP="00C875C8">
      <w:pPr>
        <w:spacing w:line="276" w:lineRule="auto"/>
        <w:ind w:firstLine="420"/>
      </w:pPr>
      <w:r>
        <w:rPr>
          <w:rFonts w:hint="eastAsia"/>
        </w:rPr>
        <w:t>本论文所使用的数据集是作者自己建立的</w:t>
      </w:r>
      <w:r w:rsidRPr="00EC291F">
        <w:t>Sequential DeepFake数据集</w:t>
      </w:r>
      <w:r w:rsidR="00AA3165">
        <w:rPr>
          <w:rFonts w:hint="eastAsia"/>
        </w:rPr>
        <w:t>。</w:t>
      </w:r>
      <w:r>
        <w:rPr>
          <w:rFonts w:hint="eastAsia"/>
        </w:rPr>
        <w:t>作者</w:t>
      </w:r>
      <w:r>
        <w:t>贡献了第一个大规模的Sequential DeepFake数据集Seq-Deepfake，</w:t>
      </w:r>
      <w:r w:rsidR="00AA3165">
        <w:rPr>
          <w:rFonts w:hint="eastAsia"/>
        </w:rPr>
        <w:t>其中</w:t>
      </w:r>
      <w:r>
        <w:t>包括85k个顺序操作的人脸图像，每个图像都标注其</w:t>
      </w:r>
      <w:r w:rsidR="00AA3165">
        <w:rPr>
          <w:rFonts w:hint="eastAsia"/>
        </w:rPr>
        <w:t>的</w:t>
      </w:r>
      <w:r>
        <w:t>真</w:t>
      </w:r>
      <w:r>
        <w:rPr>
          <w:rFonts w:hint="eastAsia"/>
        </w:rPr>
        <w:t>实</w:t>
      </w:r>
      <w:r>
        <w:t>操作序列。</w:t>
      </w:r>
      <w:r w:rsidR="00C875C8">
        <w:rPr>
          <w:rFonts w:hint="eastAsia"/>
        </w:rPr>
        <w:t>数据集中</w:t>
      </w:r>
      <w:r>
        <w:t>图像是根据以下两种不同的面部操作方法生成的</w:t>
      </w:r>
      <w:r w:rsidR="00AA3165">
        <w:rPr>
          <w:rFonts w:hint="eastAsia"/>
        </w:rPr>
        <w:t>：</w:t>
      </w:r>
      <w:r w:rsidR="00C875C8">
        <w:rPr>
          <w:rFonts w:hint="eastAsia"/>
        </w:rPr>
        <w:t>（1）</w:t>
      </w:r>
      <w:r w:rsidR="00AA3165" w:rsidRPr="00AA3165">
        <w:t>顺序面部组件操作</w:t>
      </w:r>
      <w:r w:rsidR="00C875C8">
        <w:rPr>
          <w:rFonts w:hint="eastAsia"/>
        </w:rPr>
        <w:t>（</w:t>
      </w:r>
      <w:r w:rsidR="00C875C8" w:rsidRPr="00C875C8">
        <w:t>基于</w:t>
      </w:r>
      <w:proofErr w:type="spellStart"/>
      <w:r w:rsidR="00C875C8" w:rsidRPr="00C875C8">
        <w:t>CelebAMask</w:t>
      </w:r>
      <w:proofErr w:type="spellEnd"/>
      <w:r w:rsidR="00C875C8" w:rsidRPr="00C875C8">
        <w:t>-HQ和</w:t>
      </w:r>
      <w:proofErr w:type="spellStart"/>
      <w:r w:rsidR="00C875C8" w:rsidRPr="00C875C8">
        <w:t>StyleMapGAN</w:t>
      </w:r>
      <w:proofErr w:type="spellEnd"/>
      <w:r w:rsidR="00C875C8">
        <w:rPr>
          <w:rFonts w:hint="eastAsia"/>
        </w:rPr>
        <w:t>）</w:t>
      </w:r>
      <w:r>
        <w:t>，</w:t>
      </w:r>
      <w:r w:rsidR="00C875C8">
        <w:rPr>
          <w:rFonts w:hint="eastAsia"/>
        </w:rPr>
        <w:t>（2）</w:t>
      </w:r>
      <w:r w:rsidR="00C875C8" w:rsidRPr="00C875C8">
        <w:t>顺序面部属性操作（基于FFHQ和Talk-To-Edit）</w:t>
      </w:r>
      <w:r w:rsidR="00C875C8">
        <w:rPr>
          <w:rFonts w:hint="eastAsia"/>
        </w:rPr>
        <w:t>，共</w:t>
      </w:r>
      <w:r>
        <w:rPr>
          <w:rFonts w:hint="eastAsia"/>
        </w:rPr>
        <w:t>具</w:t>
      </w:r>
      <w:r>
        <w:t>有28/26种类型的操作序列。所有操作序列的长度从1~5不等。</w:t>
      </w:r>
      <w:r w:rsidR="00C875C8" w:rsidRPr="00C875C8">
        <w:t>数据集中的每张图像都标注了长度为5的列表，指示了</w:t>
      </w:r>
      <w:r w:rsidR="00C875C8">
        <w:rPr>
          <w:rFonts w:hint="eastAsia"/>
        </w:rPr>
        <w:t>真实</w:t>
      </w:r>
      <w:r w:rsidR="00C875C8" w:rsidRPr="00C875C8">
        <w:t>操作序列。</w:t>
      </w:r>
    </w:p>
    <w:p w14:paraId="1C4BFC26" w14:textId="3227193A" w:rsidR="00C875C8" w:rsidRDefault="00C875C8" w:rsidP="00C875C8">
      <w:r>
        <w:lastRenderedPageBreak/>
        <w:fldChar w:fldCharType="begin"/>
      </w:r>
      <w:r>
        <w:instrText xml:space="preserve"> INCLUDEPICTURE "/Users/zhanghanwen/Library/Group Containers/UBF8T346G9.ms/WebArchiveCopyPasteTempFiles/com.microsoft.Word/dataset.png" \* MERGEFORMATINET </w:instrText>
      </w:r>
      <w:r>
        <w:fldChar w:fldCharType="separate"/>
      </w:r>
      <w:r>
        <w:rPr>
          <w:noProof/>
        </w:rPr>
        <w:drawing>
          <wp:inline distT="0" distB="0" distL="0" distR="0" wp14:anchorId="1D72A37E" wp14:editId="4D36A201">
            <wp:extent cx="5274310" cy="237236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372360"/>
                    </a:xfrm>
                    <a:prstGeom prst="rect">
                      <a:avLst/>
                    </a:prstGeom>
                    <a:noFill/>
                    <a:ln>
                      <a:noFill/>
                    </a:ln>
                  </pic:spPr>
                </pic:pic>
              </a:graphicData>
            </a:graphic>
          </wp:inline>
        </w:drawing>
      </w:r>
      <w:r>
        <w:fldChar w:fldCharType="end"/>
      </w:r>
    </w:p>
    <w:p w14:paraId="20FF83AA" w14:textId="0BC5B151" w:rsidR="00C875C8" w:rsidRPr="00C875C8" w:rsidRDefault="00C875C8" w:rsidP="00C875C8">
      <w:pPr>
        <w:jc w:val="center"/>
        <w:rPr>
          <w:sz w:val="20"/>
          <w:szCs w:val="20"/>
        </w:rPr>
      </w:pPr>
      <w:r w:rsidRPr="00C875C8">
        <w:rPr>
          <w:sz w:val="20"/>
          <w:szCs w:val="20"/>
        </w:rPr>
        <w:t>图7 Seq-Deepfake</w:t>
      </w:r>
      <w:r w:rsidRPr="00C875C8">
        <w:rPr>
          <w:rFonts w:hint="eastAsia"/>
          <w:sz w:val="20"/>
          <w:szCs w:val="20"/>
        </w:rPr>
        <w:t>数据集介绍</w:t>
      </w:r>
    </w:p>
    <w:p w14:paraId="285F8D1F" w14:textId="3A302134" w:rsidR="004C2AD2" w:rsidRDefault="004C2AD2" w:rsidP="004C2AD2">
      <w:pPr>
        <w:pStyle w:val="4"/>
      </w:pPr>
      <w:r>
        <w:t xml:space="preserve">3.2.2 </w:t>
      </w:r>
      <w:r w:rsidR="002D2E17">
        <w:rPr>
          <w:rFonts w:hint="eastAsia"/>
        </w:rPr>
        <w:t>前期准备与训练</w:t>
      </w:r>
    </w:p>
    <w:p w14:paraId="71061166" w14:textId="7DF3B333" w:rsidR="00C875C8" w:rsidRDefault="00C875C8" w:rsidP="00600716">
      <w:pPr>
        <w:spacing w:line="276" w:lineRule="auto"/>
      </w:pPr>
      <w:r>
        <w:tab/>
      </w:r>
      <w:r w:rsidRPr="00C875C8">
        <w:rPr>
          <w:rFonts w:hint="eastAsia"/>
          <w:b/>
          <w:bCs/>
        </w:rPr>
        <w:t>下载数据集</w:t>
      </w:r>
      <w:r w:rsidRPr="00600716">
        <w:rPr>
          <w:rFonts w:hint="eastAsia"/>
        </w:rPr>
        <w:t>：</w:t>
      </w:r>
      <w:r>
        <w:rPr>
          <w:rFonts w:hint="eastAsia"/>
        </w:rPr>
        <w:t>在</w:t>
      </w:r>
      <w:r>
        <w:fldChar w:fldCharType="begin"/>
      </w:r>
      <w:r>
        <w:instrText xml:space="preserve"> HYPERLINK "</w:instrText>
      </w:r>
      <w:r w:rsidRPr="00C875C8">
        <w:instrText>https://github.com/rshaojimmy/SeqDeepFake</w:instrText>
      </w:r>
      <w:r>
        <w:instrText xml:space="preserve">" </w:instrText>
      </w:r>
      <w:r>
        <w:fldChar w:fldCharType="separate"/>
      </w:r>
      <w:r w:rsidRPr="00651301">
        <w:rPr>
          <w:rStyle w:val="a6"/>
        </w:rPr>
        <w:t>https://github.com/rshaojimmy/SeqDeepFake</w:t>
      </w:r>
      <w:r>
        <w:fldChar w:fldCharType="end"/>
      </w:r>
      <w:r>
        <w:rPr>
          <w:rFonts w:hint="eastAsia"/>
        </w:rPr>
        <w:t>仓库找到数据集的下载入口，按照指示下载即可。</w:t>
      </w:r>
      <w:r w:rsidR="00600716">
        <w:rPr>
          <w:rFonts w:hint="eastAsia"/>
        </w:rPr>
        <w:t>下载后，先不要在本地解压。</w:t>
      </w:r>
    </w:p>
    <w:p w14:paraId="5A67AC21" w14:textId="7C7958BB" w:rsidR="00C875C8" w:rsidRDefault="00C875C8" w:rsidP="00600716">
      <w:pPr>
        <w:spacing w:line="276" w:lineRule="auto"/>
      </w:pPr>
      <w:r>
        <w:tab/>
      </w:r>
      <w:r w:rsidR="00600716" w:rsidRPr="00600716">
        <w:rPr>
          <w:rFonts w:hint="eastAsia"/>
          <w:b/>
          <w:bCs/>
        </w:rPr>
        <w:t>运行环境</w:t>
      </w:r>
      <w:r w:rsidR="00600716" w:rsidRPr="00600716">
        <w:rPr>
          <w:rFonts w:hint="eastAsia"/>
        </w:rPr>
        <w:t>：</w:t>
      </w:r>
      <w:r w:rsidR="00600716">
        <w:rPr>
          <w:rFonts w:hint="eastAsia"/>
        </w:rPr>
        <w:t>在</w:t>
      </w:r>
      <w:proofErr w:type="spellStart"/>
      <w:r w:rsidR="00600716">
        <w:rPr>
          <w:rFonts w:hint="eastAsia"/>
        </w:rPr>
        <w:t>col</w:t>
      </w:r>
      <w:r w:rsidR="00600716">
        <w:t>ab</w:t>
      </w:r>
      <w:proofErr w:type="spellEnd"/>
      <w:r w:rsidR="00600716">
        <w:rPr>
          <w:rFonts w:hint="eastAsia"/>
        </w:rPr>
        <w:t>在线平台训练。首先，需要在</w:t>
      </w:r>
      <w:proofErr w:type="spellStart"/>
      <w:r w:rsidR="00600716">
        <w:t>colab</w:t>
      </w:r>
      <w:proofErr w:type="spellEnd"/>
      <w:r w:rsidR="00600716">
        <w:rPr>
          <w:rFonts w:hint="eastAsia"/>
        </w:rPr>
        <w:t>上准备好运行的环境，按照作者要求，所需的package如下，在</w:t>
      </w:r>
      <w:proofErr w:type="spellStart"/>
      <w:r w:rsidR="00600716">
        <w:t>colab</w:t>
      </w:r>
      <w:proofErr w:type="spellEnd"/>
      <w:r w:rsidR="00600716">
        <w:rPr>
          <w:rFonts w:hint="eastAsia"/>
        </w:rPr>
        <w:t>平台上使用</w:t>
      </w:r>
      <w:r w:rsidR="00600716">
        <w:t>pip</w:t>
      </w:r>
      <w:r w:rsidR="00600716">
        <w:rPr>
          <w:rFonts w:hint="eastAsia"/>
        </w:rPr>
        <w:t>命令安装。除此之外，还需要把数据集（压缩）、整个源码仓库先上传到谷歌云盘，再在</w:t>
      </w:r>
      <w:proofErr w:type="spellStart"/>
      <w:r w:rsidR="00600716">
        <w:t>colab</w:t>
      </w:r>
      <w:proofErr w:type="spellEnd"/>
      <w:r w:rsidR="00600716">
        <w:rPr>
          <w:rFonts w:hint="eastAsia"/>
        </w:rPr>
        <w:t>挂载云盘</w:t>
      </w:r>
      <w:r w:rsidR="00A64FC6">
        <w:rPr>
          <w:rFonts w:hint="eastAsia"/>
        </w:rPr>
        <w:t>。</w:t>
      </w:r>
    </w:p>
    <w:p w14:paraId="5D1D9774" w14:textId="7A626B87" w:rsidR="00600716" w:rsidRDefault="00600716" w:rsidP="00C875C8">
      <w:r>
        <w:rPr>
          <w:rFonts w:hint="eastAsia"/>
          <w:noProof/>
        </w:rPr>
        <w:drawing>
          <wp:inline distT="0" distB="0" distL="0" distR="0" wp14:anchorId="65D3D5CD" wp14:editId="6EA058AD">
            <wp:extent cx="5274310" cy="11715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171575"/>
                    </a:xfrm>
                    <a:prstGeom prst="rect">
                      <a:avLst/>
                    </a:prstGeom>
                  </pic:spPr>
                </pic:pic>
              </a:graphicData>
            </a:graphic>
          </wp:inline>
        </w:drawing>
      </w:r>
    </w:p>
    <w:p w14:paraId="2CF1482D" w14:textId="7ADD148A" w:rsidR="00600716" w:rsidRPr="00A64FC6" w:rsidRDefault="00600716" w:rsidP="00A64FC6">
      <w:pPr>
        <w:spacing w:line="276" w:lineRule="auto"/>
        <w:jc w:val="center"/>
        <w:rPr>
          <w:sz w:val="20"/>
          <w:szCs w:val="20"/>
        </w:rPr>
      </w:pPr>
      <w:r w:rsidRPr="00A64FC6">
        <w:rPr>
          <w:sz w:val="20"/>
          <w:szCs w:val="20"/>
        </w:rPr>
        <w:t xml:space="preserve">图8 </w:t>
      </w:r>
      <w:r w:rsidRPr="00A64FC6">
        <w:rPr>
          <w:rFonts w:hint="eastAsia"/>
          <w:sz w:val="20"/>
          <w:szCs w:val="20"/>
        </w:rPr>
        <w:t>运行环境</w:t>
      </w:r>
    </w:p>
    <w:p w14:paraId="0E69F0EA" w14:textId="6D8431DE" w:rsidR="00A64FC6" w:rsidRDefault="00A64FC6" w:rsidP="00A64FC6">
      <w:pPr>
        <w:spacing w:line="276" w:lineRule="auto"/>
        <w:jc w:val="left"/>
      </w:pPr>
      <w:r>
        <w:tab/>
      </w:r>
      <w:r w:rsidRPr="00A64FC6">
        <w:rPr>
          <w:rFonts w:hint="eastAsia"/>
          <w:b/>
          <w:bCs/>
        </w:rPr>
        <w:t>训练</w:t>
      </w:r>
      <w:r>
        <w:rPr>
          <w:rFonts w:hint="eastAsia"/>
        </w:rPr>
        <w:t>：通过在</w:t>
      </w:r>
      <w:proofErr w:type="spellStart"/>
      <w:r>
        <w:t>colab</w:t>
      </w:r>
      <w:proofErr w:type="spellEnd"/>
      <w:r>
        <w:rPr>
          <w:rFonts w:hint="eastAsia"/>
        </w:rPr>
        <w:t>输入</w:t>
      </w:r>
      <w:proofErr w:type="spellStart"/>
      <w:r w:rsidRPr="00A64FC6">
        <w:t>sh</w:t>
      </w:r>
      <w:proofErr w:type="spellEnd"/>
      <w:r w:rsidRPr="00A64FC6">
        <w:t xml:space="preserve"> train.sh</w:t>
      </w:r>
      <w:r>
        <w:rPr>
          <w:rFonts w:hint="eastAsia"/>
        </w:rPr>
        <w:t>来开始训练。每个epoch耗时接近</w:t>
      </w:r>
      <w:r>
        <w:t>9min</w:t>
      </w:r>
      <w:r>
        <w:rPr>
          <w:rFonts w:hint="eastAsia"/>
        </w:rPr>
        <w:t>，训练3</w:t>
      </w:r>
      <w:r>
        <w:t>0</w:t>
      </w:r>
      <w:r>
        <w:rPr>
          <w:rFonts w:hint="eastAsia"/>
        </w:rPr>
        <w:t>个</w:t>
      </w:r>
      <w:r>
        <w:t>epoch</w:t>
      </w:r>
      <w:r>
        <w:rPr>
          <w:rFonts w:hint="eastAsia"/>
        </w:rPr>
        <w:t>后，结果如下图所示。</w:t>
      </w:r>
    </w:p>
    <w:p w14:paraId="037A039E" w14:textId="528B1EC2" w:rsidR="00A64FC6" w:rsidRDefault="00A64FC6" w:rsidP="00A64FC6">
      <w:pPr>
        <w:spacing w:line="276" w:lineRule="auto"/>
        <w:jc w:val="left"/>
      </w:pPr>
      <w:r w:rsidRPr="00A64FC6">
        <w:rPr>
          <w:noProof/>
        </w:rPr>
        <w:drawing>
          <wp:inline distT="0" distB="0" distL="0" distR="0" wp14:anchorId="3E27D6D0" wp14:editId="7CC813F7">
            <wp:extent cx="5274310" cy="1810385"/>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10385"/>
                    </a:xfrm>
                    <a:prstGeom prst="rect">
                      <a:avLst/>
                    </a:prstGeom>
                  </pic:spPr>
                </pic:pic>
              </a:graphicData>
            </a:graphic>
          </wp:inline>
        </w:drawing>
      </w:r>
    </w:p>
    <w:p w14:paraId="2BDD747A" w14:textId="6CD3450C" w:rsidR="00A64FC6" w:rsidRPr="00A64FC6" w:rsidRDefault="00A64FC6" w:rsidP="00A64FC6">
      <w:pPr>
        <w:spacing w:line="276" w:lineRule="auto"/>
        <w:jc w:val="center"/>
        <w:rPr>
          <w:sz w:val="20"/>
          <w:szCs w:val="20"/>
        </w:rPr>
      </w:pPr>
      <w:r w:rsidRPr="00A64FC6">
        <w:rPr>
          <w:sz w:val="20"/>
          <w:szCs w:val="20"/>
        </w:rPr>
        <w:t>图</w:t>
      </w:r>
      <w:r>
        <w:rPr>
          <w:sz w:val="20"/>
          <w:szCs w:val="20"/>
        </w:rPr>
        <w:t>9</w:t>
      </w:r>
      <w:r w:rsidRPr="00A64FC6">
        <w:rPr>
          <w:sz w:val="20"/>
          <w:szCs w:val="20"/>
        </w:rPr>
        <w:t xml:space="preserve"> </w:t>
      </w:r>
      <w:r>
        <w:rPr>
          <w:rFonts w:hint="eastAsia"/>
          <w:sz w:val="20"/>
          <w:szCs w:val="20"/>
        </w:rPr>
        <w:t>训练</w:t>
      </w:r>
      <w:r w:rsidRPr="00A64FC6">
        <w:rPr>
          <w:sz w:val="20"/>
          <w:szCs w:val="20"/>
        </w:rPr>
        <w:t>Seq-DeepFake Transformer</w:t>
      </w:r>
    </w:p>
    <w:p w14:paraId="5224E333" w14:textId="000CBC86" w:rsidR="002D2E17" w:rsidRDefault="002D2E17" w:rsidP="002D2E17">
      <w:pPr>
        <w:pStyle w:val="4"/>
      </w:pPr>
      <w:r>
        <w:lastRenderedPageBreak/>
        <w:t xml:space="preserve">3.2.3 </w:t>
      </w:r>
      <w:r>
        <w:rPr>
          <w:rFonts w:hint="eastAsia"/>
        </w:rPr>
        <w:t>改进思路</w:t>
      </w:r>
    </w:p>
    <w:p w14:paraId="03A9082C" w14:textId="5E1CA35F" w:rsidR="00A64FC6" w:rsidRPr="00A64FC6" w:rsidRDefault="00A64FC6" w:rsidP="00CC0D04">
      <w:pPr>
        <w:spacing w:line="276" w:lineRule="auto"/>
      </w:pPr>
      <w:r>
        <w:tab/>
      </w:r>
      <w:r w:rsidR="00850514" w:rsidRPr="00850514">
        <w:t>Seq-DeepFake</w:t>
      </w:r>
      <w:r w:rsidR="00850514">
        <w:rPr>
          <w:rFonts w:hint="eastAsia"/>
        </w:rPr>
        <w:t>实际上</w:t>
      </w:r>
      <w:r w:rsidR="00850514" w:rsidRPr="00850514">
        <w:t>是一种特殊的image-to-sequence problem</w:t>
      </w:r>
      <w:r w:rsidR="00850514">
        <w:rPr>
          <w:rFonts w:hint="eastAsia"/>
        </w:rPr>
        <w:t>，所以</w:t>
      </w:r>
      <w:r w:rsidR="00CC0D04">
        <w:rPr>
          <w:rFonts w:hint="eastAsia"/>
        </w:rPr>
        <w:t>其中一个可以尝试的方向是，用其他（Transformer等）结构，替换目前使用的</w:t>
      </w:r>
      <w:r w:rsidR="00CC0D04" w:rsidRPr="00CC0D04">
        <w:t>Seq-DeepFake Transformer</w:t>
      </w:r>
      <w:r w:rsidR="00CC0D04">
        <w:rPr>
          <w:rFonts w:hint="eastAsia"/>
        </w:rPr>
        <w:t>，观察精度是否改进。</w:t>
      </w:r>
    </w:p>
    <w:sectPr w:rsidR="00A64FC6" w:rsidRPr="00A64FC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F15819"/>
    <w:multiLevelType w:val="hybridMultilevel"/>
    <w:tmpl w:val="F6E68CBA"/>
    <w:lvl w:ilvl="0" w:tplc="869A6C1E">
      <w:start w:val="2"/>
      <w:numFmt w:val="bullet"/>
      <w:lvlText w:val="·"/>
      <w:lvlJc w:val="left"/>
      <w:pPr>
        <w:ind w:left="420" w:hanging="420"/>
      </w:pPr>
      <w:rPr>
        <w:rFonts w:ascii="DengXian" w:eastAsia="DengXian" w:hAnsi="DengXian" w:cs="Times New Roman" w:hint="eastAsia"/>
        <w:sz w:val="2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2906015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A62"/>
    <w:rsid w:val="000D236F"/>
    <w:rsid w:val="000D7189"/>
    <w:rsid w:val="001314EA"/>
    <w:rsid w:val="001B5218"/>
    <w:rsid w:val="00264D02"/>
    <w:rsid w:val="002A32F9"/>
    <w:rsid w:val="002A5F46"/>
    <w:rsid w:val="002D2E17"/>
    <w:rsid w:val="003C0063"/>
    <w:rsid w:val="00483B92"/>
    <w:rsid w:val="004C2AD2"/>
    <w:rsid w:val="004E26B8"/>
    <w:rsid w:val="004E4594"/>
    <w:rsid w:val="00545892"/>
    <w:rsid w:val="005B1AFC"/>
    <w:rsid w:val="005D6DB7"/>
    <w:rsid w:val="00600716"/>
    <w:rsid w:val="006614EF"/>
    <w:rsid w:val="00690BA9"/>
    <w:rsid w:val="00713C5B"/>
    <w:rsid w:val="00762000"/>
    <w:rsid w:val="007A0A62"/>
    <w:rsid w:val="007D7EC6"/>
    <w:rsid w:val="0080371D"/>
    <w:rsid w:val="00850514"/>
    <w:rsid w:val="008B25EA"/>
    <w:rsid w:val="00A64FC6"/>
    <w:rsid w:val="00A8312F"/>
    <w:rsid w:val="00AA3165"/>
    <w:rsid w:val="00B12102"/>
    <w:rsid w:val="00B672AC"/>
    <w:rsid w:val="00C26BD2"/>
    <w:rsid w:val="00C678C8"/>
    <w:rsid w:val="00C875C8"/>
    <w:rsid w:val="00CC0D04"/>
    <w:rsid w:val="00D40DD3"/>
    <w:rsid w:val="00EC291F"/>
    <w:rsid w:val="00F17BAC"/>
    <w:rsid w:val="00F562B3"/>
    <w:rsid w:val="00FC4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5A586F2"/>
  <w15:chartTrackingRefBased/>
  <w15:docId w15:val="{077F7933-03CC-7C40-A911-CBC2626F3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A0A6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A0A6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62000"/>
    <w:pPr>
      <w:keepNext/>
      <w:keepLines/>
      <w:spacing w:before="260" w:after="260" w:line="416" w:lineRule="auto"/>
      <w:outlineLvl w:val="2"/>
    </w:pPr>
    <w:rPr>
      <w:rFonts w:ascii="Times New Roman" w:eastAsia="黑体" w:hAnsi="Times New Roman" w:cs="Times New Roman"/>
      <w:bCs/>
      <w:sz w:val="26"/>
      <w:szCs w:val="32"/>
    </w:rPr>
  </w:style>
  <w:style w:type="paragraph" w:styleId="4">
    <w:name w:val="heading 4"/>
    <w:basedOn w:val="a"/>
    <w:next w:val="a"/>
    <w:link w:val="40"/>
    <w:uiPriority w:val="9"/>
    <w:unhideWhenUsed/>
    <w:qFormat/>
    <w:rsid w:val="002A5F46"/>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762000"/>
    <w:rPr>
      <w:rFonts w:ascii="Times New Roman" w:eastAsia="黑体" w:hAnsi="Times New Roman" w:cs="Times New Roman"/>
      <w:bCs/>
      <w:sz w:val="26"/>
      <w:szCs w:val="32"/>
    </w:rPr>
  </w:style>
  <w:style w:type="paragraph" w:styleId="a3">
    <w:name w:val="Date"/>
    <w:basedOn w:val="a"/>
    <w:next w:val="a"/>
    <w:link w:val="a4"/>
    <w:uiPriority w:val="99"/>
    <w:semiHidden/>
    <w:unhideWhenUsed/>
    <w:rsid w:val="007A0A62"/>
    <w:pPr>
      <w:ind w:leftChars="2500" w:left="100"/>
    </w:pPr>
  </w:style>
  <w:style w:type="character" w:customStyle="1" w:styleId="a4">
    <w:name w:val="日期 字符"/>
    <w:basedOn w:val="a0"/>
    <w:link w:val="a3"/>
    <w:uiPriority w:val="99"/>
    <w:semiHidden/>
    <w:rsid w:val="007A0A62"/>
  </w:style>
  <w:style w:type="character" w:customStyle="1" w:styleId="10">
    <w:name w:val="标题 1 字符"/>
    <w:basedOn w:val="a0"/>
    <w:link w:val="1"/>
    <w:uiPriority w:val="9"/>
    <w:rsid w:val="007A0A62"/>
    <w:rPr>
      <w:b/>
      <w:bCs/>
      <w:kern w:val="44"/>
      <w:sz w:val="44"/>
      <w:szCs w:val="44"/>
    </w:rPr>
  </w:style>
  <w:style w:type="character" w:customStyle="1" w:styleId="20">
    <w:name w:val="标题 2 字符"/>
    <w:basedOn w:val="a0"/>
    <w:link w:val="2"/>
    <w:uiPriority w:val="9"/>
    <w:rsid w:val="007A0A62"/>
    <w:rPr>
      <w:rFonts w:asciiTheme="majorHAnsi" w:eastAsiaTheme="majorEastAsia" w:hAnsiTheme="majorHAnsi" w:cstheme="majorBidi"/>
      <w:b/>
      <w:bCs/>
      <w:sz w:val="32"/>
      <w:szCs w:val="32"/>
    </w:rPr>
  </w:style>
  <w:style w:type="character" w:customStyle="1" w:styleId="40">
    <w:name w:val="标题 4 字符"/>
    <w:basedOn w:val="a0"/>
    <w:link w:val="4"/>
    <w:uiPriority w:val="9"/>
    <w:rsid w:val="002A5F46"/>
    <w:rPr>
      <w:rFonts w:asciiTheme="majorHAnsi" w:eastAsiaTheme="majorEastAsia" w:hAnsiTheme="majorHAnsi" w:cstheme="majorBidi"/>
      <w:b/>
      <w:bCs/>
      <w:szCs w:val="28"/>
    </w:rPr>
  </w:style>
  <w:style w:type="paragraph" w:styleId="a5">
    <w:name w:val="List Paragraph"/>
    <w:basedOn w:val="a"/>
    <w:uiPriority w:val="34"/>
    <w:qFormat/>
    <w:rsid w:val="002A5F46"/>
    <w:pPr>
      <w:ind w:firstLineChars="200" w:firstLine="420"/>
    </w:pPr>
  </w:style>
  <w:style w:type="character" w:styleId="a6">
    <w:name w:val="Hyperlink"/>
    <w:basedOn w:val="a0"/>
    <w:uiPriority w:val="99"/>
    <w:unhideWhenUsed/>
    <w:rsid w:val="00690BA9"/>
    <w:rPr>
      <w:color w:val="0563C1" w:themeColor="hyperlink"/>
      <w:u w:val="single"/>
    </w:rPr>
  </w:style>
  <w:style w:type="character" w:styleId="a7">
    <w:name w:val="Unresolved Mention"/>
    <w:basedOn w:val="a0"/>
    <w:uiPriority w:val="99"/>
    <w:semiHidden/>
    <w:unhideWhenUsed/>
    <w:rsid w:val="00690B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291711">
      <w:bodyDiv w:val="1"/>
      <w:marLeft w:val="0"/>
      <w:marRight w:val="0"/>
      <w:marTop w:val="0"/>
      <w:marBottom w:val="0"/>
      <w:divBdr>
        <w:top w:val="none" w:sz="0" w:space="0" w:color="auto"/>
        <w:left w:val="none" w:sz="0" w:space="0" w:color="auto"/>
        <w:bottom w:val="none" w:sz="0" w:space="0" w:color="auto"/>
        <w:right w:val="none" w:sz="0" w:space="0" w:color="auto"/>
      </w:divBdr>
    </w:div>
    <w:div w:id="1136021943">
      <w:bodyDiv w:val="1"/>
      <w:marLeft w:val="0"/>
      <w:marRight w:val="0"/>
      <w:marTop w:val="0"/>
      <w:marBottom w:val="0"/>
      <w:divBdr>
        <w:top w:val="none" w:sz="0" w:space="0" w:color="auto"/>
        <w:left w:val="none" w:sz="0" w:space="0" w:color="auto"/>
        <w:bottom w:val="none" w:sz="0" w:space="0" w:color="auto"/>
        <w:right w:val="none" w:sz="0" w:space="0" w:color="auto"/>
      </w:divBdr>
    </w:div>
    <w:div w:id="1684477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hispersondoesnotexist.com" TargetMode="External"/><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TotalTime>
  <Pages>8</Pages>
  <Words>920</Words>
  <Characters>5246</Characters>
  <Application>Microsoft Office Word</Application>
  <DocSecurity>0</DocSecurity>
  <Lines>43</Lines>
  <Paragraphs>12</Paragraphs>
  <ScaleCrop>false</ScaleCrop>
  <Company/>
  <LinksUpToDate>false</LinksUpToDate>
  <CharactersWithSpaces>6154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2022-11-29T09:27:00Z</dcterms:created>
  <dcterms:modified xsi:type="dcterms:W3CDTF">2022-11-30T05:44:00Z</dcterms:modified>
</cp:coreProperties>
</file>