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A25AF" w14:textId="6B063308" w:rsidR="00E263B9" w:rsidRDefault="00E263B9">
      <w:r>
        <w:rPr>
          <w:rFonts w:hint="eastAsia"/>
        </w:rPr>
        <w:t>&lt;사용할 변수&gt;</w:t>
      </w:r>
    </w:p>
    <w:p w14:paraId="2FC71E95" w14:textId="78EE7245" w:rsidR="00E263B9" w:rsidRDefault="00E263B9"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Scanner 클래스 객체 변수</w:t>
      </w:r>
    </w:p>
    <w:p w14:paraId="73468EA8" w14:textId="21E15344" w:rsidR="00E263B9" w:rsidRDefault="00E263B9">
      <w:r>
        <w:rPr>
          <w:rFonts w:hint="eastAsia"/>
        </w:rPr>
        <w:t>price</w:t>
      </w:r>
      <w:r w:rsidR="00942B93">
        <w:rPr>
          <w:rFonts w:hint="eastAsia"/>
        </w:rPr>
        <w:t xml:space="preserve"> </w:t>
      </w:r>
      <w:r w:rsidR="00942B93">
        <w:t>–</w:t>
      </w:r>
      <w:r w:rsidR="00942B93">
        <w:rPr>
          <w:rFonts w:hint="eastAsia"/>
        </w:rPr>
        <w:t xml:space="preserve"> 금액 </w:t>
      </w:r>
      <w:proofErr w:type="spellStart"/>
      <w:r w:rsidR="00942B93">
        <w:rPr>
          <w:rFonts w:hint="eastAsia"/>
        </w:rPr>
        <w:t>입력받는</w:t>
      </w:r>
      <w:proofErr w:type="spellEnd"/>
      <w:r w:rsidR="00942B93">
        <w:rPr>
          <w:rFonts w:hint="eastAsia"/>
        </w:rPr>
        <w:t xml:space="preserve"> 개수</w:t>
      </w:r>
    </w:p>
    <w:p w14:paraId="5A78D9A4" w14:textId="69425C57" w:rsidR="00942B93" w:rsidRDefault="00942B93">
      <w:proofErr w:type="spellStart"/>
      <w:r>
        <w:rPr>
          <w:rFonts w:hint="eastAsia"/>
        </w:rPr>
        <w:t>s</w:t>
      </w:r>
      <w:r w:rsidR="00E263B9">
        <w:rPr>
          <w:rFonts w:hint="eastAsia"/>
        </w:rPr>
        <w:t>um_price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지출 금액의 총합</w:t>
      </w:r>
    </w:p>
    <w:p w14:paraId="40523E4D" w14:textId="3B5D78F7" w:rsidR="00E263B9" w:rsidRDefault="00942B93">
      <w:proofErr w:type="spellStart"/>
      <w:r>
        <w:rPr>
          <w:rFonts w:hint="eastAsia"/>
        </w:rPr>
        <w:t>m</w:t>
      </w:r>
      <w:r w:rsidR="00E263B9">
        <w:rPr>
          <w:rFonts w:hint="eastAsia"/>
        </w:rPr>
        <w:t>ax_item_count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최대로 살 수 있는 물건의 개수</w:t>
      </w:r>
    </w:p>
    <w:p w14:paraId="61FF50E0" w14:textId="3841B1E3" w:rsidR="00E263B9" w:rsidRDefault="00942B93">
      <w:proofErr w:type="spellStart"/>
      <w:r>
        <w:rPr>
          <w:rFonts w:hint="eastAsia"/>
        </w:rPr>
        <w:t>i</w:t>
      </w:r>
      <w:r w:rsidR="00E263B9">
        <w:rPr>
          <w:rFonts w:hint="eastAsia"/>
        </w:rPr>
        <w:t>tem_count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현재 고르고 있는 물건의 번호</w:t>
      </w:r>
    </w:p>
    <w:p w14:paraId="1C3BE709" w14:textId="693056ED" w:rsidR="00E263B9" w:rsidRDefault="00942B93">
      <w:proofErr w:type="spellStart"/>
      <w:r>
        <w:rPr>
          <w:rFonts w:hint="eastAsia"/>
        </w:rPr>
        <w:t>m</w:t>
      </w:r>
      <w:r w:rsidR="00E263B9">
        <w:rPr>
          <w:rFonts w:hint="eastAsia"/>
        </w:rPr>
        <w:t>ax_money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최대로 사용할 수 있는 액수</w:t>
      </w:r>
    </w:p>
    <w:p w14:paraId="5754A3AD" w14:textId="19A798F5" w:rsidR="00E263B9" w:rsidRDefault="00201AA3">
      <w:r w:rsidRPr="00201AA3">
        <w:drawing>
          <wp:anchor distT="0" distB="0" distL="114300" distR="114300" simplePos="0" relativeHeight="251658240" behindDoc="0" locked="0" layoutInCell="1" allowOverlap="1" wp14:anchorId="150C483E" wp14:editId="67CB0C8C">
            <wp:simplePos x="0" y="0"/>
            <wp:positionH relativeFrom="column">
              <wp:posOffset>-876301</wp:posOffset>
            </wp:positionH>
            <wp:positionV relativeFrom="paragraph">
              <wp:posOffset>238760</wp:posOffset>
            </wp:positionV>
            <wp:extent cx="7526339" cy="4241800"/>
            <wp:effectExtent l="0" t="0" r="0" b="6350"/>
            <wp:wrapNone/>
            <wp:docPr id="999026670" name="그림 1" descr="텍스트, 도표, 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6670" name="그림 1" descr="텍스트, 도표, 스케치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788" cy="4245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B93">
        <w:rPr>
          <w:rFonts w:hint="eastAsia"/>
        </w:rPr>
        <w:t>&lt;순서도&gt;</w:t>
      </w:r>
    </w:p>
    <w:p w14:paraId="19DFCAD2" w14:textId="17CC74C0" w:rsidR="00122859" w:rsidRDefault="00122859"/>
    <w:sectPr w:rsidR="00122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B9"/>
    <w:rsid w:val="00122859"/>
    <w:rsid w:val="00201AA3"/>
    <w:rsid w:val="003A754A"/>
    <w:rsid w:val="00942B93"/>
    <w:rsid w:val="00E2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1F5"/>
  <w15:chartTrackingRefBased/>
  <w15:docId w15:val="{5E3D8EA8-B7B9-4611-8FAD-8DB3693E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3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63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63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63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63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63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63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63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3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63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63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6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6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6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6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63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63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63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63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63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63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63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63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6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63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6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한</dc:creator>
  <cp:keywords/>
  <dc:description/>
  <cp:lastModifiedBy>우혁 한</cp:lastModifiedBy>
  <cp:revision>3</cp:revision>
  <dcterms:created xsi:type="dcterms:W3CDTF">2024-03-27T07:37:00Z</dcterms:created>
  <dcterms:modified xsi:type="dcterms:W3CDTF">2024-03-31T02:43:00Z</dcterms:modified>
</cp:coreProperties>
</file>