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C20E2">
      <w:pPr>
        <w:pStyle w:val="2"/>
        <w:keepNext w:val="0"/>
        <w:keepLines w:val="0"/>
        <w:widowControl/>
        <w:suppressLineNumbers w:val="0"/>
      </w:pPr>
      <w:r>
        <w:t>《</w:t>
      </w:r>
      <w:bookmarkStart w:id="0" w:name="_GoBack"/>
      <w:r>
        <w:t>V1.4 Renderer Semantic Completion Matrix（19 Renderer）</w:t>
      </w:r>
      <w:bookmarkEnd w:id="0"/>
      <w:r>
        <w:t>》</w:t>
      </w:r>
    </w:p>
    <w:p w14:paraId="6D47C6D5">
      <w:pPr>
        <w:pStyle w:val="3"/>
        <w:keepNext w:val="0"/>
        <w:keepLines w:val="0"/>
        <w:widowControl/>
        <w:suppressLineNumbers w:val="0"/>
      </w:pPr>
      <w:r>
        <w:t>Semantic Completion → Five Vertical Gates → V2 Contract Freeze → Release QA</w:t>
      </w:r>
    </w:p>
    <w:p w14:paraId="3D2EB0F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版本：V1.4-P0 / V2-RC 前置治理版</w:t>
      </w:r>
      <w:r>
        <w:br w:type="textWrapping"/>
      </w:r>
      <w:r>
        <w:rPr>
          <w:rStyle w:val="9"/>
        </w:rPr>
        <w:t>状态：开发与 QA 执行基线</w:t>
      </w:r>
      <w:r>
        <w:br w:type="textWrapping"/>
      </w:r>
      <w:r>
        <w:rPr>
          <w:rStyle w:val="9"/>
        </w:rPr>
        <w:t>适用范围：19 个当前 V2 Renderer</w:t>
      </w:r>
    </w:p>
    <w:p w14:paraId="6B4EE14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E483F">
      <w:pPr>
        <w:pStyle w:val="2"/>
        <w:keepNext w:val="0"/>
        <w:keepLines w:val="0"/>
        <w:widowControl/>
        <w:suppressLineNumbers w:val="0"/>
      </w:pPr>
      <w:r>
        <w:t>0. 执行摘要</w:t>
      </w:r>
    </w:p>
    <w:p w14:paraId="279DB38F">
      <w:pPr>
        <w:pStyle w:val="6"/>
        <w:keepNext w:val="0"/>
        <w:keepLines w:val="0"/>
        <w:widowControl/>
        <w:suppressLineNumbers w:val="0"/>
      </w:pPr>
      <w:r>
        <w:t>V1.4 当前不再以“Renderer 有没有实现”为完成标准。</w:t>
      </w:r>
    </w:p>
    <w:p w14:paraId="6F00C7D1">
      <w:pPr>
        <w:pStyle w:val="6"/>
        <w:keepNext w:val="0"/>
        <w:keepLines w:val="0"/>
        <w:widowControl/>
        <w:suppressLineNumbers w:val="0"/>
      </w:pPr>
      <w:r>
        <w:t>此前已经完成：</w:t>
      </w:r>
    </w:p>
    <w:p w14:paraId="678B22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D5F9D5">
      <w:pPr>
        <w:pStyle w:val="6"/>
        <w:keepNext w:val="0"/>
        <w:keepLines w:val="0"/>
        <w:widowControl/>
        <w:suppressLineNumbers w:val="0"/>
        <w:ind w:left="720"/>
      </w:pPr>
      <w:r>
        <w:t>Renderer Registry 基础建设</w:t>
      </w:r>
    </w:p>
    <w:p w14:paraId="1800A3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26C9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848910">
      <w:pPr>
        <w:pStyle w:val="6"/>
        <w:keepNext w:val="0"/>
        <w:keepLines w:val="0"/>
        <w:widowControl/>
        <w:suppressLineNumbers w:val="0"/>
        <w:ind w:left="720"/>
      </w:pPr>
      <w:r>
        <w:t>Workspace API</w:t>
      </w:r>
    </w:p>
    <w:p w14:paraId="700A57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C7C3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31A43F">
      <w:pPr>
        <w:pStyle w:val="6"/>
        <w:keepNext w:val="0"/>
        <w:keepLines w:val="0"/>
        <w:widowControl/>
        <w:suppressLineNumbers w:val="0"/>
        <w:ind w:left="720"/>
      </w:pPr>
      <w:r>
        <w:t>TaskUISchema</w:t>
      </w:r>
    </w:p>
    <w:p w14:paraId="70C3A6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CEC4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48255D">
      <w:pPr>
        <w:pStyle w:val="6"/>
        <w:keepNext w:val="0"/>
        <w:keepLines w:val="0"/>
        <w:widowControl/>
        <w:suppressLineNumbers w:val="0"/>
        <w:ind w:left="720"/>
      </w:pPr>
      <w:r>
        <w:t>Structured Response / Evidence</w:t>
      </w:r>
    </w:p>
    <w:p w14:paraId="3DF04B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8502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7C6A48">
      <w:pPr>
        <w:pStyle w:val="6"/>
        <w:keepNext w:val="0"/>
        <w:keepLines w:val="0"/>
        <w:widowControl/>
        <w:suppressLineNumbers w:val="0"/>
        <w:ind w:left="720"/>
      </w:pPr>
      <w:r>
        <w:t>Diagnosis / Misconception 契约</w:t>
      </w:r>
    </w:p>
    <w:p w14:paraId="67120F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177C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EFB022">
      <w:pPr>
        <w:pStyle w:val="6"/>
        <w:keepNext w:val="0"/>
        <w:keepLines w:val="0"/>
        <w:widowControl/>
        <w:suppressLineNumbers w:val="0"/>
        <w:ind w:left="720"/>
      </w:pPr>
      <w:r>
        <w:t>现有 Renderer 组件/runtime skeleton</w:t>
      </w:r>
    </w:p>
    <w:p w14:paraId="7B9179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07C8F8">
      <w:pPr>
        <w:pStyle w:val="6"/>
        <w:keepNext w:val="0"/>
        <w:keepLines w:val="0"/>
        <w:widowControl/>
        <w:suppressLineNumbers w:val="0"/>
      </w:pPr>
      <w:r>
        <w:t>但当前真正缺口集中在：</w:t>
      </w:r>
    </w:p>
    <w:p w14:paraId="0362AD8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Renderer Semantic Completion</w:t>
      </w:r>
    </w:p>
    <w:p w14:paraId="10A9820C">
      <w:pPr>
        <w:pStyle w:val="6"/>
        <w:keepNext w:val="0"/>
        <w:keepLines w:val="0"/>
        <w:widowControl/>
        <w:suppressLineNumbers w:val="0"/>
      </w:pPr>
      <w:r>
        <w:t>也就是把 Renderer 从：</w:t>
      </w:r>
    </w:p>
    <w:p w14:paraId="7805FDF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Component Exists</w:t>
      </w:r>
    </w:p>
    <w:p w14:paraId="4C7A357E">
      <w:pPr>
        <w:pStyle w:val="6"/>
        <w:keepNext w:val="0"/>
        <w:keepLines w:val="0"/>
        <w:widowControl/>
        <w:suppressLineNumbers w:val="0"/>
      </w:pPr>
      <w:r>
        <w:t>推进到：</w:t>
      </w:r>
    </w:p>
    <w:p w14:paraId="0DD85F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Complete</w:t>
      </w:r>
    </w:p>
    <w:p w14:paraId="44DF50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+</w:t>
      </w:r>
    </w:p>
    <w:p w14:paraId="43B8DE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State Complete</w:t>
      </w:r>
    </w:p>
    <w:p w14:paraId="1A8F48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+</w:t>
      </w:r>
    </w:p>
    <w:p w14:paraId="1C0A31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 Complete</w:t>
      </w:r>
    </w:p>
    <w:p w14:paraId="18679A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+</w:t>
      </w:r>
    </w:p>
    <w:p w14:paraId="0F4439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 Complete</w:t>
      </w:r>
    </w:p>
    <w:p w14:paraId="155465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+</w:t>
      </w:r>
    </w:p>
    <w:p w14:paraId="3EE64E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 Complete</w:t>
      </w:r>
    </w:p>
    <w:p w14:paraId="61C3D6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+</w:t>
      </w:r>
    </w:p>
    <w:p w14:paraId="4B5726F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Acceptance Complete</w:t>
      </w:r>
    </w:p>
    <w:p w14:paraId="5636C00A">
      <w:pPr>
        <w:pStyle w:val="6"/>
        <w:keepNext w:val="0"/>
        <w:keepLines w:val="0"/>
        <w:widowControl/>
        <w:suppressLineNumbers w:val="0"/>
      </w:pPr>
      <w:r>
        <w:t xml:space="preserve">历史基线中曾出现 </w:t>
      </w:r>
      <w:r>
        <w:rPr>
          <w:rStyle w:val="9"/>
        </w:rPr>
        <w:t>23 Renderer</w:t>
      </w:r>
      <w:r>
        <w:t xml:space="preserve"> 的规划口径，而当前 V1.4 收口口径已经收敛到 </w:t>
      </w:r>
      <w:r>
        <w:rPr>
          <w:rStyle w:val="9"/>
        </w:rPr>
        <w:t>19 个 V2 Renderer</w:t>
      </w:r>
      <w:r>
        <w:t>。因此本报告</w:t>
      </w:r>
      <w:r>
        <w:rPr>
          <w:rStyle w:val="9"/>
        </w:rPr>
        <w:t>不再把历史 23 Renderer 作为当前交付范围</w:t>
      </w:r>
      <w:r>
        <w:t>，后续以当前 19 Renderer Registry 为唯一 Release Scope。</w:t>
      </w:r>
    </w:p>
    <w:p w14:paraId="26A44CB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6FFD7">
      <w:pPr>
        <w:pStyle w:val="2"/>
        <w:keepNext w:val="0"/>
        <w:keepLines w:val="0"/>
        <w:widowControl/>
        <w:suppressLineNumbers w:val="0"/>
      </w:pPr>
      <w:r>
        <w:t>1. Renderer Completion Definition</w:t>
      </w:r>
    </w:p>
    <w:p w14:paraId="7822F7BA">
      <w:pPr>
        <w:pStyle w:val="3"/>
        <w:keepNext w:val="0"/>
        <w:keepLines w:val="0"/>
        <w:widowControl/>
        <w:suppressLineNumbers w:val="0"/>
      </w:pPr>
      <w:r>
        <w:t>1.1 Renderer 不再定义为 UI Component</w:t>
      </w:r>
    </w:p>
    <w:p w14:paraId="1BC43370">
      <w:pPr>
        <w:pStyle w:val="6"/>
        <w:keepNext w:val="0"/>
        <w:keepLines w:val="0"/>
        <w:widowControl/>
        <w:suppressLineNumbers w:val="0"/>
      </w:pPr>
      <w:r>
        <w:t>V2 Renderer 的正式定义：</w:t>
      </w:r>
    </w:p>
    <w:p w14:paraId="7042F2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</w:t>
      </w:r>
    </w:p>
    <w:p w14:paraId="2DD89B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</w:t>
      </w:r>
    </w:p>
    <w:p w14:paraId="427B6A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Definition</w:t>
      </w:r>
    </w:p>
    <w:p w14:paraId="769C92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788379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State Model</w:t>
      </w:r>
    </w:p>
    <w:p w14:paraId="4447EF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180315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 Contract</w:t>
      </w:r>
    </w:p>
    <w:p w14:paraId="504D7C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6CB8AF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 Contract</w:t>
      </w:r>
    </w:p>
    <w:p w14:paraId="63D97A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7B3212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 / Diagnosis Binding</w:t>
      </w:r>
    </w:p>
    <w:p w14:paraId="342E0D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67D4B66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Acceptance Criteria</w:t>
      </w:r>
    </w:p>
    <w:p w14:paraId="10AE8697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56BFF5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有组件</w:t>
      </w:r>
    </w:p>
    <w:p w14:paraId="2E7F8C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≠</w:t>
      </w:r>
    </w:p>
    <w:p w14:paraId="15512EC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 完成</w:t>
      </w:r>
    </w:p>
    <w:p w14:paraId="1598B03E">
      <w:pPr>
        <w:pStyle w:val="6"/>
        <w:keepNext w:val="0"/>
        <w:keepLines w:val="0"/>
        <w:widowControl/>
        <w:suppressLineNumbers w:val="0"/>
      </w:pPr>
      <w:r>
        <w:t>必须达到：</w:t>
      </w:r>
    </w:p>
    <w:p w14:paraId="2ACAD0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Component</w:t>
      </w:r>
    </w:p>
    <w:p w14:paraId="52002E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2C19F0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</w:t>
      </w:r>
    </w:p>
    <w:p w14:paraId="1ED4E6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763FC3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State</w:t>
      </w:r>
    </w:p>
    <w:p w14:paraId="21AD0F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6C3752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</w:t>
      </w:r>
    </w:p>
    <w:p w14:paraId="2E27E1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253245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</w:t>
      </w:r>
    </w:p>
    <w:p w14:paraId="35B0F6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790F5A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17202C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74FADF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</w:t>
      </w:r>
    </w:p>
    <w:p w14:paraId="4677B6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58FD041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Acceptance</w:t>
      </w:r>
    </w:p>
    <w:p w14:paraId="46DE1C2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80F63">
      <w:pPr>
        <w:pStyle w:val="2"/>
        <w:keepNext w:val="0"/>
        <w:keepLines w:val="0"/>
        <w:widowControl/>
        <w:suppressLineNumbers w:val="0"/>
      </w:pPr>
      <w:r>
        <w:t>2. 六项 Completion Contract</w:t>
      </w:r>
    </w:p>
    <w:p w14:paraId="7BC8EBC6">
      <w:pPr>
        <w:pStyle w:val="6"/>
        <w:keepNext w:val="0"/>
        <w:keepLines w:val="0"/>
        <w:widowControl/>
        <w:suppressLineNumbers w:val="0"/>
      </w:pPr>
      <w:r>
        <w:t>19 个 Renderer 全部使用同一套六维 Completion Contract。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3832"/>
      </w:tblGrid>
      <w:tr w14:paraId="68DA8D0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EA77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/>
            <w:vAlign w:val="center"/>
          </w:tcPr>
          <w:p w14:paraId="051F12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核心问题</w:t>
            </w:r>
          </w:p>
        </w:tc>
      </w:tr>
      <w:tr w14:paraId="5F4C3B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E12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55A5B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这个 Renderer 为什么存在？</w:t>
            </w:r>
          </w:p>
        </w:tc>
      </w:tr>
      <w:tr w14:paraId="3979DB0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FC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5DFA8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当前任务处于什么状态？</w:t>
            </w:r>
          </w:p>
        </w:tc>
      </w:tr>
      <w:tr w14:paraId="6D68B98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4F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3B8C7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用户可以做什么？</w:t>
            </w:r>
          </w:p>
        </w:tc>
      </w:tr>
      <w:tr w14:paraId="6AAA60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15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3CD22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展示什么后端结果？</w:t>
            </w:r>
          </w:p>
        </w:tc>
      </w:tr>
      <w:tr w14:paraId="4E9C64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B1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2CD73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用户行为如何进入诊断？</w:t>
            </w:r>
          </w:p>
        </w:tc>
      </w:tr>
      <w:tr w14:paraId="31F808E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68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69F66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如何证明这个 Renderer 已经完成？</w:t>
            </w:r>
          </w:p>
        </w:tc>
      </w:tr>
    </w:tbl>
    <w:p w14:paraId="67F3A50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541FB">
      <w:pPr>
        <w:pStyle w:val="2"/>
        <w:keepNext w:val="0"/>
        <w:keepLines w:val="0"/>
        <w:widowControl/>
        <w:suppressLineNumbers w:val="0"/>
      </w:pPr>
      <w:r>
        <w:t>3. Renderer Semantic Completion Matrix</w:t>
      </w:r>
    </w:p>
    <w:p w14:paraId="56AC453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说明：</w:t>
      </w:r>
      <w:r>
        <w:rPr>
          <w:rFonts w:hint="eastAsia" w:ascii="宋体" w:hAnsi="宋体" w:eastAsia="宋体" w:cs="宋体"/>
          <w:sz w:val="24"/>
          <w:szCs w:val="24"/>
        </w:rPr>
        <w:t xml:space="preserve"> 以下矩阵按当前 V2 Renderer 治理范围建立。对于尚未完成实际代码语义绑定的 Renderer，标记为 </w:t>
      </w:r>
      <w:r>
        <w:rPr>
          <w:rStyle w:val="9"/>
          <w:rFonts w:hint="eastAsia" w:ascii="宋体" w:hAnsi="宋体" w:eastAsia="宋体" w:cs="宋体"/>
          <w:sz w:val="24"/>
          <w:szCs w:val="24"/>
        </w:rPr>
        <w:t>P0 Completion</w:t>
      </w:r>
      <w:r>
        <w:rPr>
          <w:rFonts w:hint="eastAsia" w:ascii="宋体" w:hAnsi="宋体" w:eastAsia="宋体" w:cs="宋体"/>
          <w:sz w:val="24"/>
          <w:szCs w:val="24"/>
        </w:rPr>
        <w:t>，而不是虚构成“已完成”。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5"/>
        <w:gridCol w:w="1801"/>
        <w:gridCol w:w="925"/>
        <w:gridCol w:w="526"/>
        <w:gridCol w:w="1085"/>
        <w:gridCol w:w="965"/>
        <w:gridCol w:w="978"/>
        <w:gridCol w:w="1179"/>
      </w:tblGrid>
      <w:tr w14:paraId="76C84D1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836D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6F57D7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37CB97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27374B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260E80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5A8D7A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5C874A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463570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</w:tr>
      <w:tr w14:paraId="5D620E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14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R01</w:t>
            </w:r>
          </w:p>
        </w:tc>
        <w:tc>
          <w:tcPr>
            <w:tcW w:w="0" w:type="auto"/>
            <w:shd w:val="clear"/>
            <w:vAlign w:val="center"/>
          </w:tcPr>
          <w:p w14:paraId="24928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ObjectCounter</w:t>
            </w:r>
          </w:p>
        </w:tc>
        <w:tc>
          <w:tcPr>
            <w:tcW w:w="0" w:type="auto"/>
            <w:shd w:val="clear"/>
            <w:vAlign w:val="center"/>
          </w:tcPr>
          <w:p w14:paraId="6710D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1B27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DB1D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080C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17BF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5326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D7CC1E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C1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R02</w:t>
            </w:r>
          </w:p>
        </w:tc>
        <w:tc>
          <w:tcPr>
            <w:tcW w:w="0" w:type="auto"/>
            <w:shd w:val="clear"/>
            <w:vAlign w:val="center"/>
          </w:tcPr>
          <w:p w14:paraId="3304A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BarModel</w:t>
            </w:r>
          </w:p>
        </w:tc>
        <w:tc>
          <w:tcPr>
            <w:tcW w:w="0" w:type="auto"/>
            <w:shd w:val="clear"/>
            <w:vAlign w:val="center"/>
          </w:tcPr>
          <w:p w14:paraId="43BC9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CB8F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81CA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45AA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9FF2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C992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6661E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EAF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R03</w:t>
            </w:r>
          </w:p>
        </w:tc>
        <w:tc>
          <w:tcPr>
            <w:tcW w:w="0" w:type="auto"/>
            <w:shd w:val="clear"/>
            <w:vAlign w:val="center"/>
          </w:tcPr>
          <w:p w14:paraId="7FAF5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NumberLine</w:t>
            </w:r>
          </w:p>
        </w:tc>
        <w:tc>
          <w:tcPr>
            <w:tcW w:w="0" w:type="auto"/>
            <w:shd w:val="clear"/>
            <w:vAlign w:val="center"/>
          </w:tcPr>
          <w:p w14:paraId="53C28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8986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2661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96FA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BE50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562D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FB901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C7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R04</w:t>
            </w:r>
          </w:p>
        </w:tc>
        <w:tc>
          <w:tcPr>
            <w:tcW w:w="0" w:type="auto"/>
            <w:shd w:val="clear"/>
            <w:vAlign w:val="center"/>
          </w:tcPr>
          <w:p w14:paraId="61751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NumberInput</w:t>
            </w:r>
          </w:p>
        </w:tc>
        <w:tc>
          <w:tcPr>
            <w:tcW w:w="0" w:type="auto"/>
            <w:shd w:val="clear"/>
            <w:vAlign w:val="center"/>
          </w:tcPr>
          <w:p w14:paraId="4F363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874B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F666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1411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65FC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A9FF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8A6F4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F79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R05</w:t>
            </w:r>
          </w:p>
        </w:tc>
        <w:tc>
          <w:tcPr>
            <w:tcW w:w="0" w:type="auto"/>
            <w:shd w:val="clear"/>
            <w:vAlign w:val="center"/>
          </w:tcPr>
          <w:p w14:paraId="3E097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ColumnArithmetic</w:t>
            </w:r>
          </w:p>
        </w:tc>
        <w:tc>
          <w:tcPr>
            <w:tcW w:w="0" w:type="auto"/>
            <w:shd w:val="clear"/>
            <w:vAlign w:val="center"/>
          </w:tcPr>
          <w:p w14:paraId="0D295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B83D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E950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7915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FDA6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E475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93507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5F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R06</w:t>
            </w:r>
          </w:p>
        </w:tc>
        <w:tc>
          <w:tcPr>
            <w:tcW w:w="0" w:type="auto"/>
            <w:shd w:val="clear"/>
            <w:vAlign w:val="center"/>
          </w:tcPr>
          <w:p w14:paraId="2BF81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PlaceValue</w:t>
            </w:r>
          </w:p>
        </w:tc>
        <w:tc>
          <w:tcPr>
            <w:tcW w:w="0" w:type="auto"/>
            <w:shd w:val="clear"/>
            <w:vAlign w:val="center"/>
          </w:tcPr>
          <w:p w14:paraId="6A34E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EDC6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F370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ED5C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29C3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9B25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8CFD0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53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R07</w:t>
            </w:r>
          </w:p>
        </w:tc>
        <w:tc>
          <w:tcPr>
            <w:tcW w:w="0" w:type="auto"/>
            <w:shd w:val="clear"/>
            <w:vAlign w:val="center"/>
          </w:tcPr>
          <w:p w14:paraId="5D240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TenFrame</w:t>
            </w:r>
          </w:p>
        </w:tc>
        <w:tc>
          <w:tcPr>
            <w:tcW w:w="0" w:type="auto"/>
            <w:shd w:val="clear"/>
            <w:vAlign w:val="center"/>
          </w:tcPr>
          <w:p w14:paraId="5C2E0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868B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E132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EEC2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D87D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5E78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0844C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8D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R08</w:t>
            </w:r>
          </w:p>
        </w:tc>
        <w:tc>
          <w:tcPr>
            <w:tcW w:w="0" w:type="auto"/>
            <w:shd w:val="clear"/>
            <w:vAlign w:val="center"/>
          </w:tcPr>
          <w:p w14:paraId="7CCD1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ArrayBoard</w:t>
            </w:r>
          </w:p>
        </w:tc>
        <w:tc>
          <w:tcPr>
            <w:tcW w:w="0" w:type="auto"/>
            <w:shd w:val="clear"/>
            <w:vAlign w:val="center"/>
          </w:tcPr>
          <w:p w14:paraId="37933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BA7D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1F77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9143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82FD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80EF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C1B7D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51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R09</w:t>
            </w:r>
          </w:p>
        </w:tc>
        <w:tc>
          <w:tcPr>
            <w:tcW w:w="0" w:type="auto"/>
            <w:shd w:val="clear"/>
            <w:vAlign w:val="center"/>
          </w:tcPr>
          <w:p w14:paraId="14049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GroupingBoard</w:t>
            </w:r>
          </w:p>
        </w:tc>
        <w:tc>
          <w:tcPr>
            <w:tcW w:w="0" w:type="auto"/>
            <w:shd w:val="clear"/>
            <w:vAlign w:val="center"/>
          </w:tcPr>
          <w:p w14:paraId="0B1CE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263D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06A3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2D5B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63A1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F123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9B32B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15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R10</w:t>
            </w:r>
          </w:p>
        </w:tc>
        <w:tc>
          <w:tcPr>
            <w:tcW w:w="0" w:type="auto"/>
            <w:shd w:val="clear"/>
            <w:vAlign w:val="center"/>
          </w:tcPr>
          <w:p w14:paraId="5A17B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FormulaBoard</w:t>
            </w:r>
          </w:p>
        </w:tc>
        <w:tc>
          <w:tcPr>
            <w:tcW w:w="0" w:type="auto"/>
            <w:shd w:val="clear"/>
            <w:vAlign w:val="center"/>
          </w:tcPr>
          <w:p w14:paraId="09570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623C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2386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1CF2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8BF4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F7E9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0DADD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17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R11</w:t>
            </w:r>
          </w:p>
        </w:tc>
        <w:tc>
          <w:tcPr>
            <w:tcW w:w="0" w:type="auto"/>
            <w:shd w:val="clear"/>
            <w:vAlign w:val="center"/>
          </w:tcPr>
          <w:p w14:paraId="15844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EstimationCanvas</w:t>
            </w:r>
          </w:p>
        </w:tc>
        <w:tc>
          <w:tcPr>
            <w:tcW w:w="0" w:type="auto"/>
            <w:shd w:val="clear"/>
            <w:vAlign w:val="center"/>
          </w:tcPr>
          <w:p w14:paraId="68DF2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4FFA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DA73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5B32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015E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12D2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FE6FE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44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R12</w:t>
            </w:r>
          </w:p>
        </w:tc>
        <w:tc>
          <w:tcPr>
            <w:tcW w:w="0" w:type="auto"/>
            <w:shd w:val="clear"/>
            <w:vAlign w:val="center"/>
          </w:tcPr>
          <w:p w14:paraId="4857D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ShapeGallery</w:t>
            </w:r>
          </w:p>
        </w:tc>
        <w:tc>
          <w:tcPr>
            <w:tcW w:w="0" w:type="auto"/>
            <w:shd w:val="clear"/>
            <w:vAlign w:val="center"/>
          </w:tcPr>
          <w:p w14:paraId="5436E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1077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0682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1B3C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67BE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9225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A1E95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D28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R13</w:t>
            </w:r>
          </w:p>
        </w:tc>
        <w:tc>
          <w:tcPr>
            <w:tcW w:w="0" w:type="auto"/>
            <w:shd w:val="clear"/>
            <w:vAlign w:val="center"/>
          </w:tcPr>
          <w:p w14:paraId="3859D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ShapeCanvas</w:t>
            </w:r>
          </w:p>
        </w:tc>
        <w:tc>
          <w:tcPr>
            <w:tcW w:w="0" w:type="auto"/>
            <w:shd w:val="clear"/>
            <w:vAlign w:val="center"/>
          </w:tcPr>
          <w:p w14:paraId="462C6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3A12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2F4B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B7BF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7D71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EDF5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AF42B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7D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R14</w:t>
            </w:r>
          </w:p>
        </w:tc>
        <w:tc>
          <w:tcPr>
            <w:tcW w:w="0" w:type="auto"/>
            <w:shd w:val="clear"/>
            <w:vAlign w:val="center"/>
          </w:tcPr>
          <w:p w14:paraId="460B7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SortingBoard</w:t>
            </w:r>
          </w:p>
        </w:tc>
        <w:tc>
          <w:tcPr>
            <w:tcW w:w="0" w:type="auto"/>
            <w:shd w:val="clear"/>
            <w:vAlign w:val="center"/>
          </w:tcPr>
          <w:p w14:paraId="6F5F5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E676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0CAE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2506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4C51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DDFC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0A94A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8D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R15</w:t>
            </w:r>
          </w:p>
        </w:tc>
        <w:tc>
          <w:tcPr>
            <w:tcW w:w="0" w:type="auto"/>
            <w:shd w:val="clear"/>
            <w:vAlign w:val="center"/>
          </w:tcPr>
          <w:p w14:paraId="5C2ED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DirectionGrid</w:t>
            </w:r>
          </w:p>
        </w:tc>
        <w:tc>
          <w:tcPr>
            <w:tcW w:w="0" w:type="auto"/>
            <w:shd w:val="clear"/>
            <w:vAlign w:val="center"/>
          </w:tcPr>
          <w:p w14:paraId="52716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9B32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8D4A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269A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6CC5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E12E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F8AF4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8C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R16</w:t>
            </w:r>
          </w:p>
        </w:tc>
        <w:tc>
          <w:tcPr>
            <w:tcW w:w="0" w:type="auto"/>
            <w:shd w:val="clear"/>
            <w:vAlign w:val="center"/>
          </w:tcPr>
          <w:p w14:paraId="08D9C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Ruler</w:t>
            </w:r>
          </w:p>
        </w:tc>
        <w:tc>
          <w:tcPr>
            <w:tcW w:w="0" w:type="auto"/>
            <w:shd w:val="clear"/>
            <w:vAlign w:val="center"/>
          </w:tcPr>
          <w:p w14:paraId="4DFE6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5C67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A826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1351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636E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5E7F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543A9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A1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R17</w:t>
            </w:r>
          </w:p>
        </w:tc>
        <w:tc>
          <w:tcPr>
            <w:tcW w:w="0" w:type="auto"/>
            <w:shd w:val="clear"/>
            <w:vAlign w:val="center"/>
          </w:tcPr>
          <w:p w14:paraId="5DA53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Clock</w:t>
            </w:r>
          </w:p>
        </w:tc>
        <w:tc>
          <w:tcPr>
            <w:tcW w:w="0" w:type="auto"/>
            <w:shd w:val="clear"/>
            <w:vAlign w:val="center"/>
          </w:tcPr>
          <w:p w14:paraId="307B2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BBB6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9079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49F2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C865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DBB2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E13C8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1F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R18</w:t>
            </w:r>
          </w:p>
        </w:tc>
        <w:tc>
          <w:tcPr>
            <w:tcW w:w="0" w:type="auto"/>
            <w:shd w:val="clear"/>
            <w:vAlign w:val="center"/>
          </w:tcPr>
          <w:p w14:paraId="29DD7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MoneyBoard</w:t>
            </w:r>
          </w:p>
        </w:tc>
        <w:tc>
          <w:tcPr>
            <w:tcW w:w="0" w:type="auto"/>
            <w:shd w:val="clear"/>
            <w:vAlign w:val="center"/>
          </w:tcPr>
          <w:p w14:paraId="04574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C6A1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5D8F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8FC2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18A7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55EE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00B30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B2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R19</w:t>
            </w:r>
          </w:p>
        </w:tc>
        <w:tc>
          <w:tcPr>
            <w:tcW w:w="0" w:type="auto"/>
            <w:shd w:val="clear"/>
            <w:vAlign w:val="center"/>
          </w:tcPr>
          <w:p w14:paraId="09FE8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PatternBoard</w:t>
            </w:r>
          </w:p>
        </w:tc>
        <w:tc>
          <w:tcPr>
            <w:tcW w:w="0" w:type="auto"/>
            <w:shd w:val="clear"/>
            <w:vAlign w:val="center"/>
          </w:tcPr>
          <w:p w14:paraId="5189D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E469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419F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75A7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458F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063B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72F8C2CB">
      <w:pPr>
        <w:pStyle w:val="4"/>
        <w:keepNext w:val="0"/>
        <w:keepLines w:val="0"/>
        <w:widowControl/>
        <w:suppressLineNumbers w:val="0"/>
      </w:pPr>
      <w:r>
        <w:t>当前判断</w:t>
      </w:r>
    </w:p>
    <w:p w14:paraId="075E1A73">
      <w:pPr>
        <w:pStyle w:val="6"/>
        <w:keepNext w:val="0"/>
        <w:keepLines w:val="0"/>
        <w:widowControl/>
        <w:suppressLineNumbers w:val="0"/>
      </w:pPr>
      <w:r>
        <w:t xml:space="preserve">这里的 </w:t>
      </w:r>
      <w:r>
        <w:rPr>
          <w:rStyle w:val="9"/>
        </w:rPr>
        <w:t>P0</w:t>
      </w:r>
      <w:r>
        <w:t xml:space="preserve"> 不是说 19 个 Renderer “完全没做”。</w:t>
      </w:r>
    </w:p>
    <w:p w14:paraId="727760AB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2344380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现有实现不足以证明其已经达到 V2 Semantic Completion 标准。</w:t>
      </w:r>
    </w:p>
    <w:p w14:paraId="44D1FBBE">
      <w:pPr>
        <w:pStyle w:val="6"/>
        <w:keepNext w:val="0"/>
        <w:keepLines w:val="0"/>
        <w:widowControl/>
        <w:suppressLineNumbers w:val="0"/>
      </w:pPr>
      <w:r>
        <w:t>这与之前盘点出的：</w:t>
      </w:r>
    </w:p>
    <w:p w14:paraId="5201630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“Renderer 多为 runtime skeleton，语义完成待补”</w:t>
      </w:r>
    </w:p>
    <w:p w14:paraId="03066B41">
      <w:pPr>
        <w:pStyle w:val="6"/>
        <w:keepNext w:val="0"/>
        <w:keepLines w:val="0"/>
        <w:widowControl/>
        <w:suppressLineNumbers w:val="0"/>
      </w:pPr>
      <w:r>
        <w:t>是一致的。</w:t>
      </w:r>
    </w:p>
    <w:p w14:paraId="46A7090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532D9">
      <w:pPr>
        <w:pStyle w:val="2"/>
        <w:keepNext w:val="0"/>
        <w:keepLines w:val="0"/>
        <w:widowControl/>
        <w:suppressLineNumbers w:val="0"/>
      </w:pPr>
      <w:r>
        <w:t>4. R01 — ObjectCounter</w:t>
      </w:r>
    </w:p>
    <w:p w14:paraId="5A8B7560">
      <w:pPr>
        <w:pStyle w:val="3"/>
        <w:keepNext w:val="0"/>
        <w:keepLines w:val="0"/>
        <w:widowControl/>
        <w:suppressLineNumbers w:val="0"/>
      </w:pPr>
      <w:r>
        <w:t>4.1 Semantic</w:t>
      </w:r>
    </w:p>
    <w:p w14:paraId="49052620">
      <w:pPr>
        <w:pStyle w:val="4"/>
        <w:keepNext w:val="0"/>
        <w:keepLines w:val="0"/>
        <w:widowControl/>
        <w:suppressLineNumbers w:val="0"/>
      </w:pPr>
      <w:r>
        <w:t>定位</w:t>
      </w:r>
    </w:p>
    <w:p w14:paraId="56F4C778">
      <w:pPr>
        <w:pStyle w:val="6"/>
        <w:keepNext w:val="0"/>
        <w:keepLines w:val="0"/>
        <w:widowControl/>
        <w:suppressLineNumbers w:val="0"/>
      </w:pPr>
      <w:r>
        <w:t>用于支持儿童通过：</w:t>
      </w:r>
    </w:p>
    <w:p w14:paraId="14F11E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观察对象</w:t>
      </w:r>
    </w:p>
    <w:p w14:paraId="064A2A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一一对应</w:t>
      </w:r>
    </w:p>
    <w:p w14:paraId="5AF72D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计数</w:t>
      </w:r>
    </w:p>
    <w:p w14:paraId="058DF8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表达数量</w:t>
      </w:r>
    </w:p>
    <w:p w14:paraId="38669D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验证数量</w:t>
      </w:r>
    </w:p>
    <w:p w14:paraId="0B72F059">
      <w:pPr>
        <w:pStyle w:val="6"/>
        <w:keepNext w:val="0"/>
        <w:keepLines w:val="0"/>
        <w:widowControl/>
        <w:suppressLineNumbers w:val="0"/>
      </w:pPr>
      <w:r>
        <w:t>完成数量理解任务。</w:t>
      </w:r>
    </w:p>
    <w:p w14:paraId="2F031D89">
      <w:pPr>
        <w:pStyle w:val="4"/>
        <w:keepNext w:val="0"/>
        <w:keepLines w:val="0"/>
        <w:widowControl/>
        <w:suppressLineNumbers w:val="0"/>
      </w:pPr>
      <w:r>
        <w:t>不允许退化为</w:t>
      </w:r>
    </w:p>
    <w:p w14:paraId="3A5889B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一个数字 + 几个圆点</w:t>
      </w:r>
    </w:p>
    <w:p w14:paraId="112F57DE">
      <w:pPr>
        <w:pStyle w:val="6"/>
        <w:keepNext w:val="0"/>
        <w:keepLines w:val="0"/>
        <w:widowControl/>
        <w:suppressLineNumbers w:val="0"/>
      </w:pPr>
      <w:r>
        <w:t>Renderer 必须体现“数量关系”。</w:t>
      </w:r>
    </w:p>
    <w:p w14:paraId="365DC86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CC873">
      <w:pPr>
        <w:pStyle w:val="3"/>
        <w:keepNext w:val="0"/>
        <w:keepLines w:val="0"/>
        <w:widowControl/>
        <w:suppressLineNumbers w:val="0"/>
      </w:pPr>
      <w:r>
        <w:t>4.2 State</w:t>
      </w:r>
    </w:p>
    <w:p w14:paraId="64EB6880">
      <w:pPr>
        <w:pStyle w:val="6"/>
        <w:keepNext w:val="0"/>
        <w:keepLines w:val="0"/>
        <w:widowControl/>
        <w:suppressLineNumbers w:val="0"/>
      </w:pPr>
      <w:r>
        <w:t>至少支持：</w:t>
      </w:r>
    </w:p>
    <w:p w14:paraId="4617D5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</w:t>
      </w:r>
    </w:p>
    <w:p w14:paraId="55D46D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counting</w:t>
      </w:r>
    </w:p>
    <w:p w14:paraId="744BD7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selected</w:t>
      </w:r>
    </w:p>
    <w:p w14:paraId="475395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submitted</w:t>
      </w:r>
    </w:p>
    <w:p w14:paraId="0F993A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</w:t>
      </w:r>
    </w:p>
    <w:p w14:paraId="5EEE3B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incorrect</w:t>
      </w:r>
    </w:p>
    <w:p w14:paraId="1D1506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retry</w:t>
      </w:r>
    </w:p>
    <w:p w14:paraId="0C47C1B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completed</w:t>
      </w:r>
    </w:p>
    <w:p w14:paraId="19992DC3">
      <w:pPr>
        <w:pStyle w:val="6"/>
        <w:keepNext w:val="0"/>
        <w:keepLines w:val="0"/>
        <w:widowControl/>
        <w:suppressLineNumbers w:val="0"/>
      </w:pPr>
      <w:r>
        <w:t>关键状态：</w:t>
      </w:r>
    </w:p>
    <w:p w14:paraId="4C691B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selected_count</w:t>
      </w:r>
    </w:p>
    <w:p w14:paraId="3A9454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target_count</w:t>
      </w:r>
    </w:p>
    <w:p w14:paraId="64F0183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attempt_count</w:t>
      </w:r>
    </w:p>
    <w:p w14:paraId="5721DAF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E4210">
      <w:pPr>
        <w:pStyle w:val="3"/>
        <w:keepNext w:val="0"/>
        <w:keepLines w:val="0"/>
        <w:widowControl/>
        <w:suppressLineNumbers w:val="0"/>
      </w:pPr>
      <w:r>
        <w:t>4.3 Interaction</w:t>
      </w:r>
    </w:p>
    <w:p w14:paraId="01FD556E">
      <w:pPr>
        <w:pStyle w:val="6"/>
        <w:keepNext w:val="0"/>
        <w:keepLines w:val="0"/>
        <w:widowControl/>
        <w:suppressLineNumbers w:val="0"/>
      </w:pPr>
      <w:r>
        <w:t>必须支持至少一种真实操作：</w:t>
      </w:r>
    </w:p>
    <w:p w14:paraId="75D368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select_object</w:t>
      </w:r>
    </w:p>
    <w:p w14:paraId="5F58CB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deselect_object</w:t>
      </w:r>
    </w:p>
    <w:p w14:paraId="234D27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count</w:t>
      </w:r>
    </w:p>
    <w:p w14:paraId="1DB4EE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submit</w:t>
      </w:r>
    </w:p>
    <w:p w14:paraId="5F1916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retry</w:t>
      </w:r>
    </w:p>
    <w:p w14:paraId="7B08B978">
      <w:pPr>
        <w:pStyle w:val="6"/>
        <w:keepNext w:val="0"/>
        <w:keepLines w:val="0"/>
        <w:widowControl/>
        <w:suppressLineNumbers w:val="0"/>
      </w:pPr>
      <w:r>
        <w:t>不能只有：</w:t>
      </w:r>
    </w:p>
    <w:p w14:paraId="2984FEE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click submit</w:t>
      </w:r>
    </w:p>
    <w:p w14:paraId="495140A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9034B">
      <w:pPr>
        <w:pStyle w:val="3"/>
        <w:keepNext w:val="0"/>
        <w:keepLines w:val="0"/>
        <w:widowControl/>
        <w:suppressLineNumbers w:val="0"/>
      </w:pPr>
      <w:r>
        <w:t>4.4 Response</w:t>
      </w:r>
    </w:p>
    <w:p w14:paraId="62BB4840">
      <w:pPr>
        <w:pStyle w:val="6"/>
        <w:keepNext w:val="0"/>
        <w:keepLines w:val="0"/>
        <w:widowControl/>
        <w:suppressLineNumbers w:val="0"/>
      </w:pPr>
      <w:r>
        <w:t>Response 至少能够表达：</w:t>
      </w:r>
    </w:p>
    <w:p w14:paraId="42700B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objects</w:t>
      </w:r>
    </w:p>
    <w:p w14:paraId="6A0679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target</w:t>
      </w:r>
    </w:p>
    <w:p w14:paraId="6D5E62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correct_answer</w:t>
      </w:r>
    </w:p>
    <w:p w14:paraId="43A416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counting_mode</w:t>
      </w:r>
    </w:p>
    <w:p w14:paraId="6E89469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interaction_constraints</w:t>
      </w:r>
    </w:p>
    <w:p w14:paraId="3901F43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BBC86">
      <w:pPr>
        <w:pStyle w:val="3"/>
        <w:keepNext w:val="0"/>
        <w:keepLines w:val="0"/>
        <w:widowControl/>
        <w:suppressLineNumbers w:val="0"/>
      </w:pPr>
      <w:r>
        <w:t>4.5 Diagnosis</w:t>
      </w:r>
    </w:p>
    <w:p w14:paraId="3EF80368">
      <w:pPr>
        <w:pStyle w:val="6"/>
        <w:keepNext w:val="0"/>
        <w:keepLines w:val="0"/>
        <w:widowControl/>
        <w:suppressLineNumbers w:val="0"/>
      </w:pPr>
      <w:r>
        <w:t>重点捕获：</w:t>
      </w:r>
    </w:p>
    <w:p w14:paraId="3A302B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B6970F">
      <w:pPr>
        <w:pStyle w:val="6"/>
        <w:keepNext w:val="0"/>
        <w:keepLines w:val="0"/>
        <w:widowControl/>
        <w:suppressLineNumbers w:val="0"/>
        <w:ind w:left="720"/>
      </w:pPr>
      <w:r>
        <w:t>漏数</w:t>
      </w:r>
    </w:p>
    <w:p w14:paraId="04FC0C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8BA7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497F8E">
      <w:pPr>
        <w:pStyle w:val="6"/>
        <w:keepNext w:val="0"/>
        <w:keepLines w:val="0"/>
        <w:widowControl/>
        <w:suppressLineNumbers w:val="0"/>
        <w:ind w:left="720"/>
      </w:pPr>
      <w:r>
        <w:t>重复计数</w:t>
      </w:r>
    </w:p>
    <w:p w14:paraId="61F25F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9564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EA323A">
      <w:pPr>
        <w:pStyle w:val="6"/>
        <w:keepNext w:val="0"/>
        <w:keepLines w:val="0"/>
        <w:widowControl/>
        <w:suppressLineNumbers w:val="0"/>
        <w:ind w:left="720"/>
      </w:pPr>
      <w:r>
        <w:t>数量对应错误</w:t>
      </w:r>
    </w:p>
    <w:p w14:paraId="0D0D0C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7665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9FB23B">
      <w:pPr>
        <w:pStyle w:val="6"/>
        <w:keepNext w:val="0"/>
        <w:keepLines w:val="0"/>
        <w:widowControl/>
        <w:suppressLineNumbers w:val="0"/>
        <w:ind w:left="720"/>
      </w:pPr>
      <w:r>
        <w:t>未完成一一对应</w:t>
      </w:r>
    </w:p>
    <w:p w14:paraId="4D6662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5A57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ABDC83">
      <w:pPr>
        <w:pStyle w:val="6"/>
        <w:keepNext w:val="0"/>
        <w:keepLines w:val="0"/>
        <w:widowControl/>
        <w:suppressLineNumbers w:val="0"/>
        <w:ind w:left="720"/>
      </w:pPr>
      <w:r>
        <w:t>直接猜答案</w:t>
      </w:r>
    </w:p>
    <w:p w14:paraId="2448E9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C9DC1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93C3D">
      <w:pPr>
        <w:pStyle w:val="3"/>
        <w:keepNext w:val="0"/>
        <w:keepLines w:val="0"/>
        <w:widowControl/>
        <w:suppressLineNumbers w:val="0"/>
      </w:pPr>
      <w:r>
        <w:t>4.6 Acceptance</w:t>
      </w:r>
    </w:p>
    <w:p w14:paraId="0AE86435">
      <w:pPr>
        <w:pStyle w:val="6"/>
        <w:keepNext w:val="0"/>
        <w:keepLines w:val="0"/>
        <w:widowControl/>
        <w:suppressLineNumbers w:val="0"/>
      </w:pPr>
      <w:r>
        <w:t>必须能够证明：</w:t>
      </w:r>
    </w:p>
    <w:p w14:paraId="6CC01E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儿童操作</w:t>
      </w:r>
    </w:p>
    <w:p w14:paraId="6F026D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系统记录</w:t>
      </w:r>
    </w:p>
    <w:p w14:paraId="425653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正确判断</w:t>
      </w:r>
    </w:p>
    <w:p w14:paraId="03F601D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Diagnosis</w:t>
      </w:r>
    </w:p>
    <w:p w14:paraId="7E40641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B033B">
      <w:pPr>
        <w:pStyle w:val="2"/>
        <w:keepNext w:val="0"/>
        <w:keepLines w:val="0"/>
        <w:widowControl/>
        <w:suppressLineNumbers w:val="0"/>
      </w:pPr>
      <w:r>
        <w:t>5. R02 — BarModel</w:t>
      </w:r>
    </w:p>
    <w:p w14:paraId="4AD68566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220F27ED">
      <w:pPr>
        <w:pStyle w:val="6"/>
        <w:keepNext w:val="0"/>
        <w:keepLines w:val="0"/>
        <w:widowControl/>
        <w:suppressLineNumbers w:val="0"/>
      </w:pPr>
      <w:r>
        <w:t>核心不是“画柱子”。</w:t>
      </w:r>
    </w:p>
    <w:p w14:paraId="3DD42130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6BD896B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通过长度/部分—整体关系建立数量结构模型。</w:t>
      </w:r>
    </w:p>
    <w:p w14:paraId="773F637C">
      <w:pPr>
        <w:pStyle w:val="6"/>
        <w:keepNext w:val="0"/>
        <w:keepLines w:val="0"/>
        <w:widowControl/>
        <w:suppressLineNumbers w:val="0"/>
      </w:pPr>
      <w:r>
        <w:t>支持：</w:t>
      </w:r>
    </w:p>
    <w:p w14:paraId="538CC3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整体</w:t>
      </w:r>
    </w:p>
    <w:p w14:paraId="0644CF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部分</w:t>
      </w:r>
    </w:p>
    <w:p w14:paraId="67504F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未知部分</w:t>
      </w:r>
    </w:p>
    <w:p w14:paraId="29583B4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数量关系</w:t>
      </w:r>
    </w:p>
    <w:p w14:paraId="21DFDC83">
      <w:pPr>
        <w:pStyle w:val="3"/>
        <w:keepNext w:val="0"/>
        <w:keepLines w:val="0"/>
        <w:widowControl/>
        <w:suppressLineNumbers w:val="0"/>
      </w:pPr>
      <w:r>
        <w:t>State</w:t>
      </w:r>
    </w:p>
    <w:p w14:paraId="4F6E7C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empty</w:t>
      </w:r>
    </w:p>
    <w:p w14:paraId="17E529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drawing</w:t>
      </w:r>
    </w:p>
    <w:p w14:paraId="5CC487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partial</w:t>
      </w:r>
    </w:p>
    <w:p w14:paraId="54D2A8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complete</w:t>
      </w:r>
    </w:p>
    <w:p w14:paraId="31FAF9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submitted</w:t>
      </w:r>
    </w:p>
    <w:p w14:paraId="5CE13B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</w:t>
      </w:r>
    </w:p>
    <w:p w14:paraId="513F74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incorrect</w:t>
      </w:r>
    </w:p>
    <w:p w14:paraId="38F8D3F9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7E8288EA">
      <w:pPr>
        <w:pStyle w:val="6"/>
        <w:keepNext w:val="0"/>
        <w:keepLines w:val="0"/>
        <w:widowControl/>
        <w:suppressLineNumbers w:val="0"/>
      </w:pPr>
      <w:r>
        <w:t>至少：</w:t>
      </w:r>
    </w:p>
    <w:p w14:paraId="07D1AA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create_segment</w:t>
      </w:r>
    </w:p>
    <w:p w14:paraId="772C0C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resize_segment</w:t>
      </w:r>
    </w:p>
    <w:p w14:paraId="111557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label_segment</w:t>
      </w:r>
    </w:p>
    <w:p w14:paraId="7213B4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delete_segment</w:t>
      </w:r>
    </w:p>
    <w:p w14:paraId="7058C7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7C82FF27">
      <w:pPr>
        <w:pStyle w:val="3"/>
        <w:keepNext w:val="0"/>
        <w:keepLines w:val="0"/>
        <w:widowControl/>
        <w:suppressLineNumbers w:val="0"/>
      </w:pPr>
      <w:r>
        <w:t>Response</w:t>
      </w:r>
    </w:p>
    <w:p w14:paraId="47E5C4FD">
      <w:pPr>
        <w:pStyle w:val="6"/>
        <w:keepNext w:val="0"/>
        <w:keepLines w:val="0"/>
        <w:widowControl/>
        <w:suppressLineNumbers w:val="0"/>
      </w:pPr>
      <w:r>
        <w:t>需要：</w:t>
      </w:r>
    </w:p>
    <w:p w14:paraId="554279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model_structure</w:t>
      </w:r>
    </w:p>
    <w:p w14:paraId="55FD1D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segments</w:t>
      </w:r>
    </w:p>
    <w:p w14:paraId="57FB30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labels</w:t>
      </w:r>
    </w:p>
    <w:p w14:paraId="009CE6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relations</w:t>
      </w:r>
    </w:p>
    <w:p w14:paraId="39D991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expected_structure</w:t>
      </w:r>
    </w:p>
    <w:p w14:paraId="039C6D4D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3E2854FE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26FD37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CC2A69">
      <w:pPr>
        <w:pStyle w:val="6"/>
        <w:keepNext w:val="0"/>
        <w:keepLines w:val="0"/>
        <w:widowControl/>
        <w:suppressLineNumbers w:val="0"/>
        <w:ind w:left="720"/>
      </w:pPr>
      <w:r>
        <w:t>部分整体关系错误</w:t>
      </w:r>
    </w:p>
    <w:p w14:paraId="72F0F1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FABDC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DE2F82">
      <w:pPr>
        <w:pStyle w:val="6"/>
        <w:keepNext w:val="0"/>
        <w:keepLines w:val="0"/>
        <w:widowControl/>
        <w:suppressLineNumbers w:val="0"/>
        <w:ind w:left="720"/>
      </w:pPr>
      <w:r>
        <w:t>未识别已知量</w:t>
      </w:r>
    </w:p>
    <w:p w14:paraId="713C98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CCF8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F823F2">
      <w:pPr>
        <w:pStyle w:val="6"/>
        <w:keepNext w:val="0"/>
        <w:keepLines w:val="0"/>
        <w:widowControl/>
        <w:suppressLineNumbers w:val="0"/>
        <w:ind w:left="720"/>
      </w:pPr>
      <w:r>
        <w:t>未识别未知量</w:t>
      </w:r>
    </w:p>
    <w:p w14:paraId="14DC08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1430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375B9C">
      <w:pPr>
        <w:pStyle w:val="6"/>
        <w:keepNext w:val="0"/>
        <w:keepLines w:val="0"/>
        <w:widowControl/>
        <w:suppressLineNumbers w:val="0"/>
        <w:ind w:left="720"/>
      </w:pPr>
      <w:r>
        <w:t>模型与算式不一致</w:t>
      </w:r>
    </w:p>
    <w:p w14:paraId="6EF1AB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55720F">
      <w:pPr>
        <w:pStyle w:val="3"/>
        <w:keepNext w:val="0"/>
        <w:keepLines w:val="0"/>
        <w:widowControl/>
        <w:suppressLineNumbers w:val="0"/>
      </w:pPr>
      <w:r>
        <w:t>Acceptance</w:t>
      </w:r>
    </w:p>
    <w:p w14:paraId="4B3CF914">
      <w:pPr>
        <w:pStyle w:val="6"/>
        <w:keepNext w:val="0"/>
        <w:keepLines w:val="0"/>
        <w:widowControl/>
        <w:suppressLineNumbers w:val="0"/>
      </w:pPr>
      <w:r>
        <w:t>必须验证：</w:t>
      </w:r>
    </w:p>
    <w:p w14:paraId="3C3F41C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模型结构本身可以成为 Evidence。</w:t>
      </w:r>
    </w:p>
    <w:p w14:paraId="72BBC73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B0EBE">
      <w:pPr>
        <w:pStyle w:val="2"/>
        <w:keepNext w:val="0"/>
        <w:keepLines w:val="0"/>
        <w:widowControl/>
        <w:suppressLineNumbers w:val="0"/>
      </w:pPr>
      <w:r>
        <w:t>6. R03 — NumberLine</w:t>
      </w:r>
    </w:p>
    <w:p w14:paraId="68109E10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05407AB2">
      <w:pPr>
        <w:pStyle w:val="6"/>
        <w:keepNext w:val="0"/>
        <w:keepLines w:val="0"/>
        <w:widowControl/>
        <w:suppressLineNumbers w:val="0"/>
      </w:pPr>
      <w:r>
        <w:t>用于建立：</w:t>
      </w:r>
    </w:p>
    <w:p w14:paraId="6145E1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数的位置</w:t>
      </w:r>
    </w:p>
    <w:p w14:paraId="43DAD5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距离</w:t>
      </w:r>
    </w:p>
    <w:p w14:paraId="47F143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大小关系</w:t>
      </w:r>
    </w:p>
    <w:p w14:paraId="651A99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加减变化</w:t>
      </w:r>
    </w:p>
    <w:p w14:paraId="67C0377B">
      <w:pPr>
        <w:pStyle w:val="6"/>
        <w:keepNext w:val="0"/>
        <w:keepLines w:val="0"/>
        <w:widowControl/>
        <w:suppressLineNumbers w:val="0"/>
      </w:pPr>
      <w:r>
        <w:t>而不仅是展示数字。</w:t>
      </w:r>
    </w:p>
    <w:p w14:paraId="508D40DC">
      <w:pPr>
        <w:pStyle w:val="3"/>
        <w:keepNext w:val="0"/>
        <w:keepLines w:val="0"/>
        <w:widowControl/>
        <w:suppressLineNumbers w:val="0"/>
      </w:pPr>
      <w:r>
        <w:t>State</w:t>
      </w:r>
    </w:p>
    <w:p w14:paraId="6980E1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</w:t>
      </w:r>
    </w:p>
    <w:p w14:paraId="360EE0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marking</w:t>
      </w:r>
    </w:p>
    <w:p w14:paraId="290362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dragging</w:t>
      </w:r>
    </w:p>
    <w:p w14:paraId="4A2C9A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answering</w:t>
      </w:r>
    </w:p>
    <w:p w14:paraId="177CA2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submitted</w:t>
      </w:r>
    </w:p>
    <w:p w14:paraId="5B540E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</w:t>
      </w:r>
    </w:p>
    <w:p w14:paraId="0D02F7D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incorrect</w:t>
      </w:r>
    </w:p>
    <w:p w14:paraId="65DF0C09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3D87F6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place_marker</w:t>
      </w:r>
    </w:p>
    <w:p w14:paraId="12D951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move_marker</w:t>
      </w:r>
    </w:p>
    <w:p w14:paraId="234165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jump</w:t>
      </w:r>
    </w:p>
    <w:p w14:paraId="58E2DE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select_interval</w:t>
      </w:r>
    </w:p>
    <w:p w14:paraId="7991A96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223A2F77">
      <w:pPr>
        <w:pStyle w:val="3"/>
        <w:keepNext w:val="0"/>
        <w:keepLines w:val="0"/>
        <w:widowControl/>
        <w:suppressLineNumbers w:val="0"/>
      </w:pPr>
      <w:r>
        <w:t>Response</w:t>
      </w:r>
    </w:p>
    <w:p w14:paraId="709F1B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range</w:t>
      </w:r>
    </w:p>
    <w:p w14:paraId="3D598C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</w:t>
      </w:r>
    </w:p>
    <w:p w14:paraId="5E597E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marks</w:t>
      </w:r>
    </w:p>
    <w:p w14:paraId="05F9AA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target</w:t>
      </w:r>
    </w:p>
    <w:p w14:paraId="6A7193D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expected_position</w:t>
      </w:r>
    </w:p>
    <w:p w14:paraId="2B83610B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41FA09A4">
      <w:pPr>
        <w:pStyle w:val="6"/>
        <w:keepNext w:val="0"/>
        <w:keepLines w:val="0"/>
        <w:widowControl/>
        <w:suppressLineNumbers w:val="0"/>
      </w:pPr>
      <w:r>
        <w:t>捕获：</w:t>
      </w:r>
    </w:p>
    <w:p w14:paraId="660525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57ED90">
      <w:pPr>
        <w:pStyle w:val="6"/>
        <w:keepNext w:val="0"/>
        <w:keepLines w:val="0"/>
        <w:widowControl/>
        <w:suppressLineNumbers w:val="0"/>
        <w:ind w:left="720"/>
      </w:pPr>
      <w:r>
        <w:t>数轴定位错误</w:t>
      </w:r>
    </w:p>
    <w:p w14:paraId="5EA5FA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121FF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1353F2">
      <w:pPr>
        <w:pStyle w:val="6"/>
        <w:keepNext w:val="0"/>
        <w:keepLines w:val="0"/>
        <w:widowControl/>
        <w:suppressLineNumbers w:val="0"/>
        <w:ind w:left="720"/>
      </w:pPr>
      <w:r>
        <w:t>步长理解错误</w:t>
      </w:r>
    </w:p>
    <w:p w14:paraId="48A140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8F8C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445680">
      <w:pPr>
        <w:pStyle w:val="6"/>
        <w:keepNext w:val="0"/>
        <w:keepLines w:val="0"/>
        <w:widowControl/>
        <w:suppressLineNumbers w:val="0"/>
        <w:ind w:left="720"/>
      </w:pPr>
      <w:r>
        <w:t>加减方向错误</w:t>
      </w:r>
    </w:p>
    <w:p w14:paraId="3EFCCD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A2B9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D449E18">
      <w:pPr>
        <w:pStyle w:val="6"/>
        <w:keepNext w:val="0"/>
        <w:keepLines w:val="0"/>
        <w:widowControl/>
        <w:suppressLineNumbers w:val="0"/>
        <w:ind w:left="720"/>
      </w:pPr>
      <w:r>
        <w:t>数量距离关系错误</w:t>
      </w:r>
    </w:p>
    <w:p w14:paraId="7CF61C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08F989">
      <w:pPr>
        <w:pStyle w:val="3"/>
        <w:keepNext w:val="0"/>
        <w:keepLines w:val="0"/>
        <w:widowControl/>
        <w:suppressLineNumbers w:val="0"/>
      </w:pPr>
      <w:r>
        <w:t>Acceptance</w:t>
      </w:r>
    </w:p>
    <w:p w14:paraId="2E8CBC00">
      <w:pPr>
        <w:pStyle w:val="6"/>
        <w:keepNext w:val="0"/>
        <w:keepLines w:val="0"/>
        <w:widowControl/>
        <w:suppressLineNumbers w:val="0"/>
      </w:pPr>
      <w:r>
        <w:t>必须证明：</w:t>
      </w:r>
    </w:p>
    <w:p w14:paraId="0F766A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位置操作</w:t>
      </w:r>
    </w:p>
    <w:p w14:paraId="3E038A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Evidence</w:t>
      </w:r>
    </w:p>
    <w:p w14:paraId="5CEAB45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Diagnosis</w:t>
      </w:r>
    </w:p>
    <w:p w14:paraId="31C37BF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2E371">
      <w:pPr>
        <w:pStyle w:val="2"/>
        <w:keepNext w:val="0"/>
        <w:keepLines w:val="0"/>
        <w:widowControl/>
        <w:suppressLineNumbers w:val="0"/>
      </w:pPr>
      <w:r>
        <w:t>7. R04 — NumberInput</w:t>
      </w:r>
    </w:p>
    <w:p w14:paraId="25E53951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4EA6CC55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2572E90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结构化数字表达与答案输入。</w:t>
      </w:r>
    </w:p>
    <w:p w14:paraId="0203A86E">
      <w:pPr>
        <w:pStyle w:val="6"/>
        <w:keepNext w:val="0"/>
        <w:keepLines w:val="0"/>
        <w:widowControl/>
        <w:suppressLineNumbers w:val="0"/>
      </w:pPr>
      <w:r>
        <w:t>它是最简单的 Renderer 之一，但不能因此省略 Contract。</w:t>
      </w:r>
    </w:p>
    <w:p w14:paraId="29A6371E">
      <w:pPr>
        <w:pStyle w:val="3"/>
        <w:keepNext w:val="0"/>
        <w:keepLines w:val="0"/>
        <w:widowControl/>
        <w:suppressLineNumbers w:val="0"/>
      </w:pPr>
      <w:r>
        <w:t>State</w:t>
      </w:r>
    </w:p>
    <w:p w14:paraId="7BC53D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empty</w:t>
      </w:r>
    </w:p>
    <w:p w14:paraId="65BF24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editing</w:t>
      </w:r>
    </w:p>
    <w:p w14:paraId="60B2C4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valid</w:t>
      </w:r>
    </w:p>
    <w:p w14:paraId="52A6ED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invalid</w:t>
      </w:r>
    </w:p>
    <w:p w14:paraId="0DAEBE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submitted</w:t>
      </w:r>
    </w:p>
    <w:p w14:paraId="5B4DF6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</w:t>
      </w:r>
    </w:p>
    <w:p w14:paraId="001C937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incorrect</w:t>
      </w:r>
    </w:p>
    <w:p w14:paraId="1C88B8AE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3696A3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</w:t>
      </w:r>
    </w:p>
    <w:p w14:paraId="36AAD0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clear</w:t>
      </w:r>
    </w:p>
    <w:p w14:paraId="327B08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submit</w:t>
      </w:r>
    </w:p>
    <w:p w14:paraId="5215334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retry</w:t>
      </w:r>
    </w:p>
    <w:p w14:paraId="6FC337E5">
      <w:pPr>
        <w:pStyle w:val="3"/>
        <w:keepNext w:val="0"/>
        <w:keepLines w:val="0"/>
        <w:widowControl/>
        <w:suppressLineNumbers w:val="0"/>
      </w:pPr>
      <w:r>
        <w:t>Response</w:t>
      </w:r>
    </w:p>
    <w:p w14:paraId="019912ED">
      <w:pPr>
        <w:pStyle w:val="6"/>
        <w:keepNext w:val="0"/>
        <w:keepLines w:val="0"/>
        <w:widowControl/>
        <w:suppressLineNumbers w:val="0"/>
      </w:pPr>
      <w:r>
        <w:t>必须区分：</w:t>
      </w:r>
    </w:p>
    <w:p w14:paraId="635DA0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expected_value</w:t>
      </w:r>
    </w:p>
    <w:p w14:paraId="6F07EE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accepted_format</w:t>
      </w:r>
    </w:p>
    <w:p w14:paraId="55C947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actual_value</w:t>
      </w:r>
    </w:p>
    <w:p w14:paraId="40741F0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validation</w:t>
      </w:r>
    </w:p>
    <w:p w14:paraId="6F97CDD3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60C0F2B5">
      <w:pPr>
        <w:pStyle w:val="6"/>
        <w:keepNext w:val="0"/>
        <w:keepLines w:val="0"/>
        <w:widowControl/>
        <w:suppressLineNumbers w:val="0"/>
      </w:pPr>
      <w:r>
        <w:t>不能只记录：</w:t>
      </w:r>
    </w:p>
    <w:p w14:paraId="7455236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wrong_answer</w:t>
      </w:r>
    </w:p>
    <w:p w14:paraId="1BCA8771">
      <w:pPr>
        <w:pStyle w:val="6"/>
        <w:keepNext w:val="0"/>
        <w:keepLines w:val="0"/>
        <w:widowControl/>
        <w:suppressLineNumbers w:val="0"/>
      </w:pPr>
      <w:r>
        <w:t>至少区分：</w:t>
      </w:r>
    </w:p>
    <w:p w14:paraId="70DF2D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0A6AB9B">
      <w:pPr>
        <w:pStyle w:val="6"/>
        <w:keepNext w:val="0"/>
        <w:keepLines w:val="0"/>
        <w:widowControl/>
        <w:suppressLineNumbers w:val="0"/>
        <w:ind w:left="720"/>
      </w:pPr>
      <w:r>
        <w:t>数值错误</w:t>
      </w:r>
    </w:p>
    <w:p w14:paraId="1452E4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DEDE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2457D8">
      <w:pPr>
        <w:pStyle w:val="6"/>
        <w:keepNext w:val="0"/>
        <w:keepLines w:val="0"/>
        <w:widowControl/>
        <w:suppressLineNumbers w:val="0"/>
        <w:ind w:left="720"/>
      </w:pPr>
      <w:r>
        <w:t>位数错误</w:t>
      </w:r>
    </w:p>
    <w:p w14:paraId="70F02B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ED7B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082078">
      <w:pPr>
        <w:pStyle w:val="6"/>
        <w:keepNext w:val="0"/>
        <w:keepLines w:val="0"/>
        <w:widowControl/>
        <w:suppressLineNumbers w:val="0"/>
        <w:ind w:left="720"/>
      </w:pPr>
      <w:r>
        <w:t>格式错误</w:t>
      </w:r>
    </w:p>
    <w:p w14:paraId="1CD478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C66B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103B00">
      <w:pPr>
        <w:pStyle w:val="6"/>
        <w:keepNext w:val="0"/>
        <w:keepLines w:val="0"/>
        <w:widowControl/>
        <w:suppressLineNumbers w:val="0"/>
        <w:ind w:left="720"/>
      </w:pPr>
      <w:r>
        <w:t>空输入</w:t>
      </w:r>
    </w:p>
    <w:p w14:paraId="3D2328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D325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D44033">
      <w:pPr>
        <w:pStyle w:val="6"/>
        <w:keepNext w:val="0"/>
        <w:keepLines w:val="0"/>
        <w:widowControl/>
        <w:suppressLineNumbers w:val="0"/>
        <w:ind w:left="720"/>
      </w:pPr>
      <w:r>
        <w:t>多次尝试</w:t>
      </w:r>
    </w:p>
    <w:p w14:paraId="09DE6F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7BDB43">
      <w:pPr>
        <w:pStyle w:val="3"/>
        <w:keepNext w:val="0"/>
        <w:keepLines w:val="0"/>
        <w:widowControl/>
        <w:suppressLineNumbers w:val="0"/>
      </w:pPr>
      <w:r>
        <w:t>Acceptance</w:t>
      </w:r>
    </w:p>
    <w:p w14:paraId="3F5651D8">
      <w:pPr>
        <w:pStyle w:val="6"/>
        <w:keepNext w:val="0"/>
        <w:keepLines w:val="0"/>
        <w:widowControl/>
        <w:suppressLineNumbers w:val="0"/>
      </w:pPr>
      <w:r>
        <w:t>相同错误输入必须能够形成稳定 Evidence。</w:t>
      </w:r>
    </w:p>
    <w:p w14:paraId="753F784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0264D">
      <w:pPr>
        <w:pStyle w:val="2"/>
        <w:keepNext w:val="0"/>
        <w:keepLines w:val="0"/>
        <w:widowControl/>
        <w:suppressLineNumbers w:val="0"/>
      </w:pPr>
      <w:r>
        <w:t>8. R05 — ColumnArithmetic</w:t>
      </w:r>
    </w:p>
    <w:p w14:paraId="02AE20B4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24115622">
      <w:pPr>
        <w:pStyle w:val="6"/>
        <w:keepNext w:val="0"/>
        <w:keepLines w:val="0"/>
        <w:widowControl/>
        <w:suppressLineNumbers w:val="0"/>
      </w:pPr>
      <w:r>
        <w:t>用于：</w:t>
      </w:r>
    </w:p>
    <w:p w14:paraId="6319DA5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建立竖式计算过程，而不是只得到计算结果。</w:t>
      </w:r>
    </w:p>
    <w:p w14:paraId="21B7D8A7">
      <w:pPr>
        <w:pStyle w:val="6"/>
        <w:keepNext w:val="0"/>
        <w:keepLines w:val="0"/>
        <w:widowControl/>
        <w:suppressLineNumbers w:val="0"/>
      </w:pPr>
      <w:r>
        <w:t>重点包括：</w:t>
      </w:r>
    </w:p>
    <w:p w14:paraId="613C52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位值</w:t>
      </w:r>
    </w:p>
    <w:p w14:paraId="694284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进位</w:t>
      </w:r>
    </w:p>
    <w:p w14:paraId="32BD7F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借位</w:t>
      </w:r>
    </w:p>
    <w:p w14:paraId="0DD75A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计算顺序</w:t>
      </w:r>
    </w:p>
    <w:p w14:paraId="6A701E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中间结果</w:t>
      </w:r>
    </w:p>
    <w:p w14:paraId="000E42F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最终结果</w:t>
      </w:r>
    </w:p>
    <w:p w14:paraId="58AA0B6D">
      <w:pPr>
        <w:pStyle w:val="3"/>
        <w:keepNext w:val="0"/>
        <w:keepLines w:val="0"/>
        <w:widowControl/>
        <w:suppressLineNumbers w:val="0"/>
      </w:pPr>
      <w:r>
        <w:t>State</w:t>
      </w:r>
    </w:p>
    <w:p w14:paraId="16A5F7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</w:t>
      </w:r>
    </w:p>
    <w:p w14:paraId="51CA48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editing</w:t>
      </w:r>
    </w:p>
    <w:p w14:paraId="191AF7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partial</w:t>
      </w:r>
    </w:p>
    <w:p w14:paraId="0B60F7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carry_pending</w:t>
      </w:r>
    </w:p>
    <w:p w14:paraId="021A91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borrow_pending</w:t>
      </w:r>
    </w:p>
    <w:p w14:paraId="1BB557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submitted</w:t>
      </w:r>
    </w:p>
    <w:p w14:paraId="4A5E3E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</w:t>
      </w:r>
    </w:p>
    <w:p w14:paraId="0304859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incorrect</w:t>
      </w:r>
    </w:p>
    <w:p w14:paraId="0BC0739A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2DA31E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input_digit</w:t>
      </w:r>
    </w:p>
    <w:p w14:paraId="252C42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carry</w:t>
      </w:r>
    </w:p>
    <w:p w14:paraId="5F594D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borrow</w:t>
      </w:r>
    </w:p>
    <w:p w14:paraId="03A3D6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edit_cell</w:t>
      </w:r>
    </w:p>
    <w:p w14:paraId="5C00BFA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68ED18C6">
      <w:pPr>
        <w:pStyle w:val="3"/>
        <w:keepNext w:val="0"/>
        <w:keepLines w:val="0"/>
        <w:widowControl/>
        <w:suppressLineNumbers w:val="0"/>
      </w:pPr>
      <w:r>
        <w:t>Response</w:t>
      </w:r>
    </w:p>
    <w:p w14:paraId="6548D73B">
      <w:pPr>
        <w:pStyle w:val="6"/>
        <w:keepNext w:val="0"/>
        <w:keepLines w:val="0"/>
        <w:widowControl/>
        <w:suppressLineNumbers w:val="0"/>
      </w:pPr>
      <w:r>
        <w:t>需要返回：</w:t>
      </w:r>
    </w:p>
    <w:p w14:paraId="33C922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operands</w:t>
      </w:r>
    </w:p>
    <w:p w14:paraId="4B51F6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operator</w:t>
      </w:r>
    </w:p>
    <w:p w14:paraId="6E1D16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expected_steps</w:t>
      </w:r>
    </w:p>
    <w:p w14:paraId="59F9FB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expected_result</w:t>
      </w:r>
    </w:p>
    <w:p w14:paraId="7AE0AE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carry_rules</w:t>
      </w:r>
    </w:p>
    <w:p w14:paraId="6F37451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borrow_rules</w:t>
      </w:r>
    </w:p>
    <w:p w14:paraId="55B05D54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6583F765">
      <w:pPr>
        <w:pStyle w:val="6"/>
        <w:keepNext w:val="0"/>
        <w:keepLines w:val="0"/>
        <w:widowControl/>
        <w:suppressLineNumbers w:val="0"/>
      </w:pPr>
      <w:r>
        <w:t>必须支持：</w:t>
      </w:r>
    </w:p>
    <w:p w14:paraId="00E369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EEF828B">
      <w:pPr>
        <w:pStyle w:val="6"/>
        <w:keepNext w:val="0"/>
        <w:keepLines w:val="0"/>
        <w:widowControl/>
        <w:suppressLineNumbers w:val="0"/>
        <w:ind w:left="720"/>
      </w:pPr>
      <w:r>
        <w:t>位值错误</w:t>
      </w:r>
    </w:p>
    <w:p w14:paraId="5D0DDB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742B3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63F8AF">
      <w:pPr>
        <w:pStyle w:val="6"/>
        <w:keepNext w:val="0"/>
        <w:keepLines w:val="0"/>
        <w:widowControl/>
        <w:suppressLineNumbers w:val="0"/>
        <w:ind w:left="720"/>
      </w:pPr>
      <w:r>
        <w:t>进位错误</w:t>
      </w:r>
    </w:p>
    <w:p w14:paraId="2974C5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AD22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4B39BB5">
      <w:pPr>
        <w:pStyle w:val="6"/>
        <w:keepNext w:val="0"/>
        <w:keepLines w:val="0"/>
        <w:widowControl/>
        <w:suppressLineNumbers w:val="0"/>
        <w:ind w:left="720"/>
      </w:pPr>
      <w:r>
        <w:t>借位错误</w:t>
      </w:r>
    </w:p>
    <w:p w14:paraId="54838A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3252F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E9E7029">
      <w:pPr>
        <w:pStyle w:val="6"/>
        <w:keepNext w:val="0"/>
        <w:keepLines w:val="0"/>
        <w:widowControl/>
        <w:suppressLineNumbers w:val="0"/>
        <w:ind w:left="720"/>
      </w:pPr>
      <w:r>
        <w:t>运算顺序错误</w:t>
      </w:r>
    </w:p>
    <w:p w14:paraId="6DC8A6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3C6A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FDEE555">
      <w:pPr>
        <w:pStyle w:val="6"/>
        <w:keepNext w:val="0"/>
        <w:keepLines w:val="0"/>
        <w:widowControl/>
        <w:suppressLineNumbers w:val="0"/>
        <w:ind w:left="720"/>
      </w:pPr>
      <w:r>
        <w:t>最终结果错误</w:t>
      </w:r>
    </w:p>
    <w:p w14:paraId="1A4990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F5995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0FA38">
      <w:pPr>
        <w:pStyle w:val="2"/>
        <w:keepNext w:val="0"/>
        <w:keepLines w:val="0"/>
        <w:widowControl/>
        <w:suppressLineNumbers w:val="0"/>
      </w:pPr>
      <w:r>
        <w:t>9. R06 — PlaceValue</w:t>
      </w:r>
    </w:p>
    <w:p w14:paraId="73420427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76057E0D">
      <w:pPr>
        <w:pStyle w:val="6"/>
        <w:keepNext w:val="0"/>
        <w:keepLines w:val="0"/>
        <w:widowControl/>
        <w:suppressLineNumbers w:val="0"/>
      </w:pPr>
      <w:r>
        <w:t>支持：</w:t>
      </w:r>
    </w:p>
    <w:p w14:paraId="1FE6D4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个位</w:t>
      </w:r>
    </w:p>
    <w:p w14:paraId="5C30F0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十位</w:t>
      </w:r>
    </w:p>
    <w:p w14:paraId="497EBA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百位</w:t>
      </w:r>
    </w:p>
    <w:p w14:paraId="0D8F72A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千位</w:t>
      </w:r>
    </w:p>
    <w:p w14:paraId="0F84B58C">
      <w:pPr>
        <w:pStyle w:val="6"/>
        <w:keepNext w:val="0"/>
        <w:keepLines w:val="0"/>
        <w:widowControl/>
        <w:suppressLineNumbers w:val="0"/>
      </w:pPr>
      <w:r>
        <w:t>之间的位置价值理解。</w:t>
      </w:r>
    </w:p>
    <w:p w14:paraId="3C998A8D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4E82A0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place_digit</w:t>
      </w:r>
    </w:p>
    <w:p w14:paraId="0573E0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move_digit</w:t>
      </w:r>
    </w:p>
    <w:p w14:paraId="7C06C5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select_place</w:t>
      </w:r>
    </w:p>
    <w:p w14:paraId="0C68EC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compose_number</w:t>
      </w:r>
    </w:p>
    <w:p w14:paraId="3A3DD3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decompose_number</w:t>
      </w:r>
    </w:p>
    <w:p w14:paraId="5038DF31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0C827F50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398C14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digit_value_error</w:t>
      </w:r>
    </w:p>
    <w:p w14:paraId="4AA29A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place_position_error</w:t>
      </w:r>
    </w:p>
    <w:p w14:paraId="476A05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composition_error</w:t>
      </w:r>
    </w:p>
    <w:p w14:paraId="3CD443C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decomposition_error</w:t>
      </w:r>
    </w:p>
    <w:p w14:paraId="241D162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9FB9F">
      <w:pPr>
        <w:pStyle w:val="2"/>
        <w:keepNext w:val="0"/>
        <w:keepLines w:val="0"/>
        <w:widowControl/>
        <w:suppressLineNumbers w:val="0"/>
      </w:pPr>
      <w:r>
        <w:t>10. R07 — TenFrame</w:t>
      </w:r>
    </w:p>
    <w:p w14:paraId="0B8EEE2D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1B6479C2">
      <w:pPr>
        <w:pStyle w:val="6"/>
        <w:keepNext w:val="0"/>
        <w:keepLines w:val="0"/>
        <w:widowControl/>
        <w:suppressLineNumbers w:val="0"/>
      </w:pPr>
      <w:r>
        <w:t>通过十框结构帮助儿童建立：</w:t>
      </w:r>
    </w:p>
    <w:p w14:paraId="08D143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 + ?</w:t>
      </w:r>
    </w:p>
    <w:p w14:paraId="08A2D8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10以内结构</w:t>
      </w:r>
    </w:p>
    <w:p w14:paraId="1A137D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10的组成</w:t>
      </w:r>
    </w:p>
    <w:p w14:paraId="3C88F0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补十</w:t>
      </w:r>
    </w:p>
    <w:p w14:paraId="5B7B6AC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数量结构</w:t>
      </w:r>
    </w:p>
    <w:p w14:paraId="67453669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5C3F48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add_counter</w:t>
      </w:r>
    </w:p>
    <w:p w14:paraId="0D1AA5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remove_counter</w:t>
      </w:r>
    </w:p>
    <w:p w14:paraId="10BD1F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move_counter</w:t>
      </w:r>
    </w:p>
    <w:p w14:paraId="7FD7EF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1902DBBB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761AD275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667981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34EDBD1">
      <w:pPr>
        <w:pStyle w:val="6"/>
        <w:keepNext w:val="0"/>
        <w:keepLines w:val="0"/>
        <w:widowControl/>
        <w:suppressLineNumbers w:val="0"/>
        <w:ind w:left="720"/>
      </w:pPr>
      <w:r>
        <w:t>数量识别错误</w:t>
      </w:r>
    </w:p>
    <w:p w14:paraId="42AC36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BC91B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01F27F">
      <w:pPr>
        <w:pStyle w:val="6"/>
        <w:keepNext w:val="0"/>
        <w:keepLines w:val="0"/>
        <w:widowControl/>
        <w:suppressLineNumbers w:val="0"/>
        <w:ind w:left="720"/>
      </w:pPr>
      <w:r>
        <w:t>补十错误</w:t>
      </w:r>
    </w:p>
    <w:p w14:paraId="785C76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5BE1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344A688">
      <w:pPr>
        <w:pStyle w:val="6"/>
        <w:keepNext w:val="0"/>
        <w:keepLines w:val="0"/>
        <w:widowControl/>
        <w:suppressLineNumbers w:val="0"/>
        <w:ind w:left="720"/>
      </w:pPr>
      <w:r>
        <w:t>结构化数量理解不足</w:t>
      </w:r>
    </w:p>
    <w:p w14:paraId="097D31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A2D77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060A7">
      <w:pPr>
        <w:pStyle w:val="2"/>
        <w:keepNext w:val="0"/>
        <w:keepLines w:val="0"/>
        <w:widowControl/>
        <w:suppressLineNumbers w:val="0"/>
      </w:pPr>
      <w:r>
        <w:t>11. R08 — ArrayBoard</w:t>
      </w:r>
    </w:p>
    <w:p w14:paraId="48E68F71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30D41D17">
      <w:pPr>
        <w:pStyle w:val="6"/>
        <w:keepNext w:val="0"/>
        <w:keepLines w:val="0"/>
        <w:widowControl/>
        <w:suppressLineNumbers w:val="0"/>
      </w:pPr>
      <w:r>
        <w:t>用于：</w:t>
      </w:r>
    </w:p>
    <w:p w14:paraId="02C433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行</w:t>
      </w:r>
    </w:p>
    <w:p w14:paraId="38659A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列</w:t>
      </w:r>
    </w:p>
    <w:p w14:paraId="2C8176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重复数量</w:t>
      </w:r>
    </w:p>
    <w:p w14:paraId="03CC447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乘法结构</w:t>
      </w:r>
    </w:p>
    <w:p w14:paraId="6E970546">
      <w:pPr>
        <w:pStyle w:val="6"/>
        <w:keepNext w:val="0"/>
        <w:keepLines w:val="0"/>
        <w:widowControl/>
        <w:suppressLineNumbers w:val="0"/>
      </w:pPr>
      <w:r>
        <w:t>之间的关系建立。</w:t>
      </w:r>
    </w:p>
    <w:p w14:paraId="15D38B7E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7552AB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add_row</w:t>
      </w:r>
    </w:p>
    <w:p w14:paraId="6239EF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add_column</w:t>
      </w:r>
    </w:p>
    <w:p w14:paraId="1C1C17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resize_array</w:t>
      </w:r>
    </w:p>
    <w:p w14:paraId="02B1F7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select_group</w:t>
      </w:r>
    </w:p>
    <w:p w14:paraId="2F1657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322D6DC3">
      <w:pPr>
        <w:pStyle w:val="3"/>
        <w:keepNext w:val="0"/>
        <w:keepLines w:val="0"/>
        <w:widowControl/>
        <w:suppressLineNumbers w:val="0"/>
      </w:pPr>
      <w:r>
        <w:t>Response</w:t>
      </w:r>
    </w:p>
    <w:p w14:paraId="347FF6C2">
      <w:pPr>
        <w:pStyle w:val="6"/>
        <w:keepNext w:val="0"/>
        <w:keepLines w:val="0"/>
        <w:widowControl/>
        <w:suppressLineNumbers w:val="0"/>
      </w:pPr>
      <w:r>
        <w:t>必须表达：</w:t>
      </w:r>
    </w:p>
    <w:p w14:paraId="66C2C4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rows</w:t>
      </w:r>
    </w:p>
    <w:p w14:paraId="2A6B45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columns</w:t>
      </w:r>
    </w:p>
    <w:p w14:paraId="0A6BBB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total</w:t>
      </w:r>
    </w:p>
    <w:p w14:paraId="214580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grouping</w:t>
      </w:r>
    </w:p>
    <w:p w14:paraId="11E7E6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expected_equation</w:t>
      </w:r>
    </w:p>
    <w:p w14:paraId="2AF94CDA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13A2430F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3D23A9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A95666">
      <w:pPr>
        <w:pStyle w:val="6"/>
        <w:keepNext w:val="0"/>
        <w:keepLines w:val="0"/>
        <w:widowControl/>
        <w:suppressLineNumbers w:val="0"/>
        <w:ind w:left="720"/>
      </w:pPr>
      <w:r>
        <w:t>行列混淆</w:t>
      </w:r>
    </w:p>
    <w:p w14:paraId="0F7D50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3B6D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B34692">
      <w:pPr>
        <w:pStyle w:val="6"/>
        <w:keepNext w:val="0"/>
        <w:keepLines w:val="0"/>
        <w:widowControl/>
        <w:suppressLineNumbers w:val="0"/>
        <w:ind w:left="720"/>
      </w:pPr>
      <w:r>
        <w:t>重复加法与乘法关系错误</w:t>
      </w:r>
    </w:p>
    <w:p w14:paraId="37C534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84C05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E1CCCCE">
      <w:pPr>
        <w:pStyle w:val="6"/>
        <w:keepNext w:val="0"/>
        <w:keepLines w:val="0"/>
        <w:widowControl/>
        <w:suppressLineNumbers w:val="0"/>
        <w:ind w:left="720"/>
      </w:pPr>
      <w:r>
        <w:t>总数量计算错误</w:t>
      </w:r>
    </w:p>
    <w:p w14:paraId="4BD66B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3A20FB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12CF0">
      <w:pPr>
        <w:pStyle w:val="2"/>
        <w:keepNext w:val="0"/>
        <w:keepLines w:val="0"/>
        <w:widowControl/>
        <w:suppressLineNumbers w:val="0"/>
      </w:pPr>
      <w:r>
        <w:t>12. R09 — GroupingBoard</w:t>
      </w:r>
    </w:p>
    <w:p w14:paraId="5F28966A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410900F5">
      <w:pPr>
        <w:pStyle w:val="6"/>
        <w:keepNext w:val="0"/>
        <w:keepLines w:val="0"/>
        <w:widowControl/>
        <w:suppressLineNumbers w:val="0"/>
      </w:pPr>
      <w:r>
        <w:t>用于建立：</w:t>
      </w:r>
    </w:p>
    <w:p w14:paraId="15452E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平均分</w:t>
      </w:r>
    </w:p>
    <w:p w14:paraId="73D453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分组</w:t>
      </w:r>
    </w:p>
    <w:p w14:paraId="35F28C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每组数量</w:t>
      </w:r>
    </w:p>
    <w:p w14:paraId="2FB366A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组数</w:t>
      </w:r>
    </w:p>
    <w:p w14:paraId="797BDF3C">
      <w:pPr>
        <w:pStyle w:val="6"/>
        <w:keepNext w:val="0"/>
        <w:keepLines w:val="0"/>
        <w:widowControl/>
        <w:suppressLineNumbers w:val="0"/>
      </w:pPr>
      <w:r>
        <w:t>之间的关系。</w:t>
      </w:r>
    </w:p>
    <w:p w14:paraId="55AF3E66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6C6CB8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create_group</w:t>
      </w:r>
    </w:p>
    <w:p w14:paraId="17223C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move_item</w:t>
      </w:r>
    </w:p>
    <w:p w14:paraId="2EA845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remove_item</w:t>
      </w:r>
    </w:p>
    <w:p w14:paraId="78A291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balance_groups</w:t>
      </w:r>
    </w:p>
    <w:p w14:paraId="545895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254D408F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3D6AEC5C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45C889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178336">
      <w:pPr>
        <w:pStyle w:val="6"/>
        <w:keepNext w:val="0"/>
        <w:keepLines w:val="0"/>
        <w:widowControl/>
        <w:suppressLineNumbers w:val="0"/>
        <w:ind w:left="720"/>
      </w:pPr>
      <w:r>
        <w:t>分组错误</w:t>
      </w:r>
    </w:p>
    <w:p w14:paraId="300F20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70288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4E33BE8">
      <w:pPr>
        <w:pStyle w:val="6"/>
        <w:keepNext w:val="0"/>
        <w:keepLines w:val="0"/>
        <w:widowControl/>
        <w:suppressLineNumbers w:val="0"/>
        <w:ind w:left="720"/>
      </w:pPr>
      <w:r>
        <w:t>每组数量错误</w:t>
      </w:r>
    </w:p>
    <w:p w14:paraId="00DF91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A06C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93EFB3C">
      <w:pPr>
        <w:pStyle w:val="6"/>
        <w:keepNext w:val="0"/>
        <w:keepLines w:val="0"/>
        <w:widowControl/>
        <w:suppressLineNumbers w:val="0"/>
        <w:ind w:left="720"/>
      </w:pPr>
      <w:r>
        <w:t>剩余量错误</w:t>
      </w:r>
    </w:p>
    <w:p w14:paraId="2E18FC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71848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D5051EF">
      <w:pPr>
        <w:pStyle w:val="6"/>
        <w:keepNext w:val="0"/>
        <w:keepLines w:val="0"/>
        <w:widowControl/>
        <w:suppressLineNumbers w:val="0"/>
        <w:ind w:left="720"/>
      </w:pPr>
      <w:r>
        <w:t>平均分概念错误</w:t>
      </w:r>
    </w:p>
    <w:p w14:paraId="6022CF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AEFC2B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E8086">
      <w:pPr>
        <w:pStyle w:val="2"/>
        <w:keepNext w:val="0"/>
        <w:keepLines w:val="0"/>
        <w:widowControl/>
        <w:suppressLineNumbers w:val="0"/>
      </w:pPr>
      <w:r>
        <w:t>13. R10 — FormulaBoard</w:t>
      </w:r>
    </w:p>
    <w:p w14:paraId="3E454B89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58067387">
      <w:pPr>
        <w:pStyle w:val="6"/>
        <w:keepNext w:val="0"/>
        <w:keepLines w:val="0"/>
        <w:widowControl/>
        <w:suppressLineNumbers w:val="0"/>
      </w:pPr>
      <w:r>
        <w:t>用于把：</w:t>
      </w:r>
    </w:p>
    <w:p w14:paraId="63D1AF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情境</w:t>
      </w:r>
    </w:p>
    <w:p w14:paraId="21FCDA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数量关系</w:t>
      </w:r>
    </w:p>
    <w:p w14:paraId="6BF22E3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算式</w:t>
      </w:r>
    </w:p>
    <w:p w14:paraId="12F85424">
      <w:pPr>
        <w:pStyle w:val="6"/>
        <w:keepNext w:val="0"/>
        <w:keepLines w:val="0"/>
        <w:widowControl/>
        <w:suppressLineNumbers w:val="0"/>
      </w:pPr>
      <w:r>
        <w:t>连接起来。</w:t>
      </w:r>
    </w:p>
    <w:p w14:paraId="7C35D3E7">
      <w:pPr>
        <w:pStyle w:val="6"/>
        <w:keepNext w:val="0"/>
        <w:keepLines w:val="0"/>
        <w:widowControl/>
        <w:suppressLineNumbers w:val="0"/>
      </w:pPr>
      <w:r>
        <w:t>不能退化为普通 NumberInput。</w:t>
      </w:r>
    </w:p>
    <w:p w14:paraId="3233D3E5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389A15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select_number</w:t>
      </w:r>
    </w:p>
    <w:p w14:paraId="108371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select_operator</w:t>
      </w:r>
    </w:p>
    <w:p w14:paraId="478030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compose_formula</w:t>
      </w:r>
    </w:p>
    <w:p w14:paraId="14A847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reorder</w:t>
      </w:r>
    </w:p>
    <w:p w14:paraId="70E6BBE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67EA81D9">
      <w:pPr>
        <w:pStyle w:val="3"/>
        <w:keepNext w:val="0"/>
        <w:keepLines w:val="0"/>
        <w:widowControl/>
        <w:suppressLineNumbers w:val="0"/>
      </w:pPr>
      <w:r>
        <w:t>Response</w:t>
      </w:r>
    </w:p>
    <w:p w14:paraId="135B8D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available_terms</w:t>
      </w:r>
    </w:p>
    <w:p w14:paraId="74F17C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expected_formula</w:t>
      </w:r>
    </w:p>
    <w:p w14:paraId="1DE608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equivalent_formulas</w:t>
      </w:r>
    </w:p>
    <w:p w14:paraId="543AF68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validation_rules</w:t>
      </w:r>
    </w:p>
    <w:p w14:paraId="459DEF0C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220DCF72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5ACCF8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85B2B3">
      <w:pPr>
        <w:pStyle w:val="6"/>
        <w:keepNext w:val="0"/>
        <w:keepLines w:val="0"/>
        <w:widowControl/>
        <w:suppressLineNumbers w:val="0"/>
        <w:ind w:left="720"/>
      </w:pPr>
      <w:r>
        <w:t>运算符错误</w:t>
      </w:r>
    </w:p>
    <w:p w14:paraId="52BBFF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4626E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514AD0E">
      <w:pPr>
        <w:pStyle w:val="6"/>
        <w:keepNext w:val="0"/>
        <w:keepLines w:val="0"/>
        <w:widowControl/>
        <w:suppressLineNumbers w:val="0"/>
        <w:ind w:left="720"/>
      </w:pPr>
      <w:r>
        <w:t>数量对应错误</w:t>
      </w:r>
    </w:p>
    <w:p w14:paraId="208CCE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BA32A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A34442">
      <w:pPr>
        <w:pStyle w:val="6"/>
        <w:keepNext w:val="0"/>
        <w:keepLines w:val="0"/>
        <w:widowControl/>
        <w:suppressLineNumbers w:val="0"/>
        <w:ind w:left="720"/>
      </w:pPr>
      <w:r>
        <w:t>算式顺序错误</w:t>
      </w:r>
    </w:p>
    <w:p w14:paraId="6921D4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59189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7CE1F86">
      <w:pPr>
        <w:pStyle w:val="6"/>
        <w:keepNext w:val="0"/>
        <w:keepLines w:val="0"/>
        <w:widowControl/>
        <w:suppressLineNumbers w:val="0"/>
        <w:ind w:left="720"/>
      </w:pPr>
      <w:r>
        <w:t>情境与公式不一致</w:t>
      </w:r>
    </w:p>
    <w:p w14:paraId="15DC87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68A4D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315EB">
      <w:pPr>
        <w:pStyle w:val="2"/>
        <w:keepNext w:val="0"/>
        <w:keepLines w:val="0"/>
        <w:widowControl/>
        <w:suppressLineNumbers w:val="0"/>
      </w:pPr>
      <w:r>
        <w:t>14. R11 — EstimationCanvas</w:t>
      </w:r>
    </w:p>
    <w:p w14:paraId="4574664B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60CE6892">
      <w:pPr>
        <w:pStyle w:val="6"/>
        <w:keepNext w:val="0"/>
        <w:keepLines w:val="0"/>
        <w:widowControl/>
        <w:suppressLineNumbers w:val="0"/>
      </w:pPr>
      <w:r>
        <w:t>核心是：</w:t>
      </w:r>
    </w:p>
    <w:p w14:paraId="68F9640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估算策略，而非猜一个接近答案的数字。</w:t>
      </w:r>
    </w:p>
    <w:p w14:paraId="01DD4C64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0ACDDF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mark_reference</w:t>
      </w:r>
    </w:p>
    <w:p w14:paraId="414D78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round</w:t>
      </w:r>
    </w:p>
    <w:p w14:paraId="43AD1C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estimate</w:t>
      </w:r>
    </w:p>
    <w:p w14:paraId="36DA07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compare</w:t>
      </w:r>
    </w:p>
    <w:p w14:paraId="38F471F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07A42787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16BA8DDC">
      <w:pPr>
        <w:pStyle w:val="6"/>
        <w:keepNext w:val="0"/>
        <w:keepLines w:val="0"/>
        <w:widowControl/>
        <w:suppressLineNumbers w:val="0"/>
      </w:pPr>
      <w:r>
        <w:t>需要记录：</w:t>
      </w:r>
    </w:p>
    <w:p w14:paraId="04F18D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rounding_strategy</w:t>
      </w:r>
    </w:p>
    <w:p w14:paraId="67656A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reference_selection</w:t>
      </w:r>
    </w:p>
    <w:p w14:paraId="240F1F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estimate_error</w:t>
      </w:r>
    </w:p>
    <w:p w14:paraId="49BA88F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strategy_used</w:t>
      </w:r>
    </w:p>
    <w:p w14:paraId="4D07109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04600">
      <w:pPr>
        <w:pStyle w:val="2"/>
        <w:keepNext w:val="0"/>
        <w:keepLines w:val="0"/>
        <w:widowControl/>
        <w:suppressLineNumbers w:val="0"/>
      </w:pPr>
      <w:r>
        <w:t>15. R12 — ShapeGallery</w:t>
      </w:r>
    </w:p>
    <w:p w14:paraId="459099CD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2547CFFD">
      <w:pPr>
        <w:pStyle w:val="6"/>
        <w:keepNext w:val="0"/>
        <w:keepLines w:val="0"/>
        <w:widowControl/>
        <w:suppressLineNumbers w:val="0"/>
      </w:pPr>
      <w:r>
        <w:t>用于：</w:t>
      </w:r>
    </w:p>
    <w:p w14:paraId="0E43C3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观察</w:t>
      </w:r>
    </w:p>
    <w:p w14:paraId="2BD3C4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识别</w:t>
      </w:r>
    </w:p>
    <w:p w14:paraId="5AD110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比较</w:t>
      </w:r>
    </w:p>
    <w:p w14:paraId="0F9A378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分类</w:t>
      </w:r>
    </w:p>
    <w:p w14:paraId="7A5F8153">
      <w:pPr>
        <w:pStyle w:val="6"/>
        <w:keepNext w:val="0"/>
        <w:keepLines w:val="0"/>
        <w:widowControl/>
        <w:suppressLineNumbers w:val="0"/>
      </w:pPr>
      <w:r>
        <w:t>几何图形。</w:t>
      </w:r>
    </w:p>
    <w:p w14:paraId="4A3722CE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7226BA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select_shape</w:t>
      </w:r>
    </w:p>
    <w:p w14:paraId="72FC14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compare</w:t>
      </w:r>
    </w:p>
    <w:p w14:paraId="496045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classify</w:t>
      </w:r>
    </w:p>
    <w:p w14:paraId="6FCBD2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</w:t>
      </w:r>
    </w:p>
    <w:p w14:paraId="5938FFB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722DC687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29D98901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6C665B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B05591D">
      <w:pPr>
        <w:pStyle w:val="6"/>
        <w:keepNext w:val="0"/>
        <w:keepLines w:val="0"/>
        <w:widowControl/>
        <w:suppressLineNumbers w:val="0"/>
        <w:ind w:left="720"/>
      </w:pPr>
      <w:r>
        <w:t>图形识别错误</w:t>
      </w:r>
    </w:p>
    <w:p w14:paraId="382376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58C24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1CEBCD">
      <w:pPr>
        <w:pStyle w:val="6"/>
        <w:keepNext w:val="0"/>
        <w:keepLines w:val="0"/>
        <w:widowControl/>
        <w:suppressLineNumbers w:val="0"/>
        <w:ind w:left="720"/>
      </w:pPr>
      <w:r>
        <w:t>属性识别错误</w:t>
      </w:r>
    </w:p>
    <w:p w14:paraId="172185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0ED3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7D5891">
      <w:pPr>
        <w:pStyle w:val="6"/>
        <w:keepNext w:val="0"/>
        <w:keepLines w:val="0"/>
        <w:widowControl/>
        <w:suppressLineNumbers w:val="0"/>
        <w:ind w:left="720"/>
      </w:pPr>
      <w:r>
        <w:t>分类标准错误</w:t>
      </w:r>
    </w:p>
    <w:p w14:paraId="2466FD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D4086C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C27B2">
      <w:pPr>
        <w:pStyle w:val="2"/>
        <w:keepNext w:val="0"/>
        <w:keepLines w:val="0"/>
        <w:widowControl/>
        <w:suppressLineNumbers w:val="0"/>
      </w:pPr>
      <w:r>
        <w:t>16. R13 — ShapeCanvas</w:t>
      </w:r>
    </w:p>
    <w:p w14:paraId="6C6BA8B1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47E74A02">
      <w:pPr>
        <w:pStyle w:val="6"/>
        <w:keepNext w:val="0"/>
        <w:keepLines w:val="0"/>
        <w:widowControl/>
        <w:suppressLineNumbers w:val="0"/>
      </w:pPr>
      <w:r>
        <w:t>与 ShapeGallery 区分：</w:t>
      </w:r>
    </w:p>
    <w:p w14:paraId="728C218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ShapeGallery = 识别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ShapeCanvas = 操作/构造</w:t>
      </w:r>
    </w:p>
    <w:p w14:paraId="44EC9218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443E3F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draw</w:t>
      </w:r>
    </w:p>
    <w:p w14:paraId="5CA4F4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</w:t>
      </w:r>
    </w:p>
    <w:p w14:paraId="5291FF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rotate</w:t>
      </w:r>
    </w:p>
    <w:p w14:paraId="14D928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resize</w:t>
      </w:r>
    </w:p>
    <w:p w14:paraId="174A90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compose</w:t>
      </w:r>
    </w:p>
    <w:p w14:paraId="308644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delete</w:t>
      </w:r>
    </w:p>
    <w:p w14:paraId="5726FE37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6C78A74F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309586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E25BB48">
      <w:pPr>
        <w:pStyle w:val="6"/>
        <w:keepNext w:val="0"/>
        <w:keepLines w:val="0"/>
        <w:widowControl/>
        <w:suppressLineNumbers w:val="0"/>
        <w:ind w:left="720"/>
      </w:pPr>
      <w:r>
        <w:t>构造错误</w:t>
      </w:r>
    </w:p>
    <w:p w14:paraId="109F0E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E164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B4A1E3A">
      <w:pPr>
        <w:pStyle w:val="6"/>
        <w:keepNext w:val="0"/>
        <w:keepLines w:val="0"/>
        <w:widowControl/>
        <w:suppressLineNumbers w:val="0"/>
        <w:ind w:left="720"/>
      </w:pPr>
      <w:r>
        <w:t>属性遗漏</w:t>
      </w:r>
    </w:p>
    <w:p w14:paraId="111F48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C9149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EA927F5">
      <w:pPr>
        <w:pStyle w:val="6"/>
        <w:keepNext w:val="0"/>
        <w:keepLines w:val="0"/>
        <w:widowControl/>
        <w:suppressLineNumbers w:val="0"/>
        <w:ind w:left="720"/>
      </w:pPr>
      <w:r>
        <w:t>空间关系错误</w:t>
      </w:r>
    </w:p>
    <w:p w14:paraId="6B7710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8D6F9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565461">
      <w:pPr>
        <w:pStyle w:val="6"/>
        <w:keepNext w:val="0"/>
        <w:keepLines w:val="0"/>
        <w:widowControl/>
        <w:suppressLineNumbers w:val="0"/>
        <w:ind w:left="720"/>
      </w:pPr>
      <w:r>
        <w:t>旋转/方向理解错误</w:t>
      </w:r>
    </w:p>
    <w:p w14:paraId="1100F3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73E5E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C86E6">
      <w:pPr>
        <w:pStyle w:val="2"/>
        <w:keepNext w:val="0"/>
        <w:keepLines w:val="0"/>
        <w:widowControl/>
        <w:suppressLineNumbers w:val="0"/>
      </w:pPr>
      <w:r>
        <w:t>17. R14 — SortingBoard</w:t>
      </w:r>
    </w:p>
    <w:p w14:paraId="3BA6E986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567FA973">
      <w:pPr>
        <w:pStyle w:val="6"/>
        <w:keepNext w:val="0"/>
        <w:keepLines w:val="0"/>
        <w:widowControl/>
        <w:suppressLineNumbers w:val="0"/>
      </w:pPr>
      <w:r>
        <w:t>核心是：</w:t>
      </w:r>
    </w:p>
    <w:p w14:paraId="07276DC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根据明确规则进行分类。</w:t>
      </w:r>
    </w:p>
    <w:p w14:paraId="6CA1FE60">
      <w:pPr>
        <w:pStyle w:val="6"/>
        <w:keepNext w:val="0"/>
        <w:keepLines w:val="0"/>
        <w:widowControl/>
        <w:suppressLineNumbers w:val="0"/>
      </w:pPr>
      <w:r>
        <w:t>不是简单拖拽。</w:t>
      </w:r>
    </w:p>
    <w:p w14:paraId="1BD56F03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5DEF3C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create_category</w:t>
      </w:r>
    </w:p>
    <w:p w14:paraId="01F301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drag_item</w:t>
      </w:r>
    </w:p>
    <w:p w14:paraId="31E2C6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move_item</w:t>
      </w:r>
    </w:p>
    <w:p w14:paraId="353430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change_rule</w:t>
      </w:r>
    </w:p>
    <w:p w14:paraId="33829F4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1A5C7BDF">
      <w:pPr>
        <w:pStyle w:val="3"/>
        <w:keepNext w:val="0"/>
        <w:keepLines w:val="0"/>
        <w:widowControl/>
        <w:suppressLineNumbers w:val="0"/>
      </w:pPr>
      <w:r>
        <w:t>Response</w:t>
      </w:r>
    </w:p>
    <w:p w14:paraId="75410D21">
      <w:pPr>
        <w:pStyle w:val="6"/>
        <w:keepNext w:val="0"/>
        <w:keepLines w:val="0"/>
        <w:widowControl/>
        <w:suppressLineNumbers w:val="0"/>
      </w:pPr>
      <w:r>
        <w:t>必须明确：</w:t>
      </w:r>
    </w:p>
    <w:p w14:paraId="2E2054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items</w:t>
      </w:r>
    </w:p>
    <w:p w14:paraId="0CB55D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categories</w:t>
      </w:r>
    </w:p>
    <w:p w14:paraId="479C20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sorting_rule</w:t>
      </w:r>
    </w:p>
    <w:p w14:paraId="76B4B04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expected_classification</w:t>
      </w:r>
    </w:p>
    <w:p w14:paraId="1E38CD8C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335DEE11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7F104D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classification_error</w:t>
      </w:r>
    </w:p>
    <w:p w14:paraId="7AE8EB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rule_mismatch</w:t>
      </w:r>
    </w:p>
    <w:p w14:paraId="0DF1713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attribute_confusion</w:t>
      </w:r>
    </w:p>
    <w:p w14:paraId="78B9C0A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53E5C">
      <w:pPr>
        <w:pStyle w:val="2"/>
        <w:keepNext w:val="0"/>
        <w:keepLines w:val="0"/>
        <w:widowControl/>
        <w:suppressLineNumbers w:val="0"/>
      </w:pPr>
      <w:r>
        <w:t>18. R15 — DirectionGrid</w:t>
      </w:r>
    </w:p>
    <w:p w14:paraId="668C83B8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4FCCE186">
      <w:pPr>
        <w:pStyle w:val="6"/>
        <w:keepNext w:val="0"/>
        <w:keepLines w:val="0"/>
        <w:widowControl/>
        <w:suppressLineNumbers w:val="0"/>
      </w:pPr>
      <w:r>
        <w:t>用于：</w:t>
      </w:r>
    </w:p>
    <w:p w14:paraId="17E43F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方向</w:t>
      </w:r>
    </w:p>
    <w:p w14:paraId="39A66C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位置</w:t>
      </w:r>
    </w:p>
    <w:p w14:paraId="0BDF66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路径</w:t>
      </w:r>
    </w:p>
    <w:p w14:paraId="4EDA13B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空间关系</w:t>
      </w:r>
    </w:p>
    <w:p w14:paraId="68045877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28F288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</w:t>
      </w:r>
    </w:p>
    <w:p w14:paraId="5FE3F5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select_direction</w:t>
      </w:r>
    </w:p>
    <w:p w14:paraId="10885E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draw_path</w:t>
      </w:r>
    </w:p>
    <w:p w14:paraId="183757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rotate</w:t>
      </w:r>
    </w:p>
    <w:p w14:paraId="7E59A9D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60D75CF2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30BF4B6E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6A1EB2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F34F825">
      <w:pPr>
        <w:pStyle w:val="6"/>
        <w:keepNext w:val="0"/>
        <w:keepLines w:val="0"/>
        <w:widowControl/>
        <w:suppressLineNumbers w:val="0"/>
        <w:ind w:left="720"/>
      </w:pPr>
      <w:r>
        <w:t>方向混淆</w:t>
      </w:r>
    </w:p>
    <w:p w14:paraId="5BD922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3E79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5493D8C">
      <w:pPr>
        <w:pStyle w:val="6"/>
        <w:keepNext w:val="0"/>
        <w:keepLines w:val="0"/>
        <w:widowControl/>
        <w:suppressLineNumbers w:val="0"/>
        <w:ind w:left="720"/>
      </w:pPr>
      <w:r>
        <w:t>相对位置错误</w:t>
      </w:r>
    </w:p>
    <w:p w14:paraId="4F95E7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9445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BB91AF">
      <w:pPr>
        <w:pStyle w:val="6"/>
        <w:keepNext w:val="0"/>
        <w:keepLines w:val="0"/>
        <w:widowControl/>
        <w:suppressLineNumbers w:val="0"/>
        <w:ind w:left="720"/>
      </w:pPr>
      <w:r>
        <w:t>路径错误</w:t>
      </w:r>
    </w:p>
    <w:p w14:paraId="63823A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6D26D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B93720D">
      <w:pPr>
        <w:pStyle w:val="6"/>
        <w:keepNext w:val="0"/>
        <w:keepLines w:val="0"/>
        <w:widowControl/>
        <w:suppressLineNumbers w:val="0"/>
        <w:ind w:left="720"/>
      </w:pPr>
      <w:r>
        <w:t>起终点理解错误</w:t>
      </w:r>
    </w:p>
    <w:p w14:paraId="6C9443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2A23FC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27678">
      <w:pPr>
        <w:pStyle w:val="2"/>
        <w:keepNext w:val="0"/>
        <w:keepLines w:val="0"/>
        <w:widowControl/>
        <w:suppressLineNumbers w:val="0"/>
      </w:pPr>
      <w:r>
        <w:t>19. R16 — Ruler</w:t>
      </w:r>
    </w:p>
    <w:p w14:paraId="7FC538F1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6E3B74A6">
      <w:pPr>
        <w:pStyle w:val="6"/>
        <w:keepNext w:val="0"/>
        <w:keepLines w:val="0"/>
        <w:widowControl/>
        <w:suppressLineNumbers w:val="0"/>
      </w:pPr>
      <w:r>
        <w:t>核心：</w:t>
      </w:r>
    </w:p>
    <w:p w14:paraId="2895701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长度测量与单位理解。</w:t>
      </w:r>
    </w:p>
    <w:p w14:paraId="77848230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6B0718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move_ruler</w:t>
      </w:r>
    </w:p>
    <w:p w14:paraId="76DCCD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align</w:t>
      </w:r>
    </w:p>
    <w:p w14:paraId="01193C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measure</w:t>
      </w:r>
    </w:p>
    <w:p w14:paraId="158A88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read_scale</w:t>
      </w:r>
    </w:p>
    <w:p w14:paraId="3973D1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373DF9C4">
      <w:pPr>
        <w:pStyle w:val="3"/>
        <w:keepNext w:val="0"/>
        <w:keepLines w:val="0"/>
        <w:widowControl/>
        <w:suppressLineNumbers w:val="0"/>
      </w:pPr>
      <w:r>
        <w:t>Response</w:t>
      </w:r>
    </w:p>
    <w:p w14:paraId="6F38D8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scale</w:t>
      </w:r>
    </w:p>
    <w:p w14:paraId="5DB704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unit</w:t>
      </w:r>
    </w:p>
    <w:p w14:paraId="7A3AFD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target_length</w:t>
      </w:r>
    </w:p>
    <w:p w14:paraId="5AFD17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tolerance</w:t>
      </w:r>
    </w:p>
    <w:p w14:paraId="28832A7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measurement</w:t>
      </w:r>
    </w:p>
    <w:p w14:paraId="270A127C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47E36D6C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7763EE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CCF2159">
      <w:pPr>
        <w:pStyle w:val="6"/>
        <w:keepNext w:val="0"/>
        <w:keepLines w:val="0"/>
        <w:widowControl/>
        <w:suppressLineNumbers w:val="0"/>
        <w:ind w:left="720"/>
      </w:pPr>
      <w:r>
        <w:t>起点未对齐</w:t>
      </w:r>
    </w:p>
    <w:p w14:paraId="5C9AAD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9FA5E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098AC06">
      <w:pPr>
        <w:pStyle w:val="6"/>
        <w:keepNext w:val="0"/>
        <w:keepLines w:val="0"/>
        <w:widowControl/>
        <w:suppressLineNumbers w:val="0"/>
        <w:ind w:left="720"/>
      </w:pPr>
      <w:r>
        <w:t>刻度读取错误</w:t>
      </w:r>
    </w:p>
    <w:p w14:paraId="56F47E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90D62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8001BE">
      <w:pPr>
        <w:pStyle w:val="6"/>
        <w:keepNext w:val="0"/>
        <w:keepLines w:val="0"/>
        <w:widowControl/>
        <w:suppressLineNumbers w:val="0"/>
        <w:ind w:left="720"/>
      </w:pPr>
      <w:r>
        <w:t>单位错误</w:t>
      </w:r>
    </w:p>
    <w:p w14:paraId="206BFA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18F8E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8AE7953">
      <w:pPr>
        <w:pStyle w:val="6"/>
        <w:keepNext w:val="0"/>
        <w:keepLines w:val="0"/>
        <w:widowControl/>
        <w:suppressLineNumbers w:val="0"/>
        <w:ind w:left="720"/>
      </w:pPr>
      <w:r>
        <w:t>测量范围错误</w:t>
      </w:r>
    </w:p>
    <w:p w14:paraId="299066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E873F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30324">
      <w:pPr>
        <w:pStyle w:val="2"/>
        <w:keepNext w:val="0"/>
        <w:keepLines w:val="0"/>
        <w:widowControl/>
        <w:suppressLineNumbers w:val="0"/>
      </w:pPr>
      <w:r>
        <w:t>20. R17 — Clock</w:t>
      </w:r>
    </w:p>
    <w:p w14:paraId="7337F220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2A63A833">
      <w:pPr>
        <w:pStyle w:val="6"/>
        <w:keepNext w:val="0"/>
        <w:keepLines w:val="0"/>
        <w:widowControl/>
        <w:suppressLineNumbers w:val="0"/>
      </w:pPr>
      <w:r>
        <w:t>用于：</w:t>
      </w:r>
    </w:p>
    <w:p w14:paraId="2FC0EB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时针</w:t>
      </w:r>
    </w:p>
    <w:p w14:paraId="36A890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分针</w:t>
      </w:r>
    </w:p>
    <w:p w14:paraId="0CA6B0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时间</w:t>
      </w:r>
    </w:p>
    <w:p w14:paraId="12AA7C4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时间关系</w:t>
      </w:r>
    </w:p>
    <w:p w14:paraId="5788B4DB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5AAECB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move_hour_hand</w:t>
      </w:r>
    </w:p>
    <w:p w14:paraId="111F9E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move_minute_hand</w:t>
      </w:r>
    </w:p>
    <w:p w14:paraId="59B8FF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select_time</w:t>
      </w:r>
    </w:p>
    <w:p w14:paraId="3D940B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compare_time</w:t>
      </w:r>
    </w:p>
    <w:p w14:paraId="0999F8B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060FA8A0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59B6D5A4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593EBE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553FD1D">
      <w:pPr>
        <w:pStyle w:val="6"/>
        <w:keepNext w:val="0"/>
        <w:keepLines w:val="0"/>
        <w:widowControl/>
        <w:suppressLineNumbers w:val="0"/>
        <w:ind w:left="720"/>
      </w:pPr>
      <w:r>
        <w:t>时针/分针混淆</w:t>
      </w:r>
    </w:p>
    <w:p w14:paraId="0BC3391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CC91B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5E017E">
      <w:pPr>
        <w:pStyle w:val="6"/>
        <w:keepNext w:val="0"/>
        <w:keepLines w:val="0"/>
        <w:widowControl/>
        <w:suppressLineNumbers w:val="0"/>
        <w:ind w:left="720"/>
      </w:pPr>
      <w:r>
        <w:t>分钟刻度错误</w:t>
      </w:r>
    </w:p>
    <w:p w14:paraId="1133F0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36D73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1C68B1B">
      <w:pPr>
        <w:pStyle w:val="6"/>
        <w:keepNext w:val="0"/>
        <w:keepLines w:val="0"/>
        <w:widowControl/>
        <w:suppressLineNumbers w:val="0"/>
        <w:ind w:left="720"/>
      </w:pPr>
      <w:r>
        <w:t>时刻读取错误</w:t>
      </w:r>
    </w:p>
    <w:p w14:paraId="64EE1C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EFEFD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1F64F9F">
      <w:pPr>
        <w:pStyle w:val="6"/>
        <w:keepNext w:val="0"/>
        <w:keepLines w:val="0"/>
        <w:widowControl/>
        <w:suppressLineNumbers w:val="0"/>
        <w:ind w:left="720"/>
      </w:pPr>
      <w:r>
        <w:t>时间关系错误</w:t>
      </w:r>
    </w:p>
    <w:p w14:paraId="0F8C27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21E8F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02B57">
      <w:pPr>
        <w:pStyle w:val="2"/>
        <w:keepNext w:val="0"/>
        <w:keepLines w:val="0"/>
        <w:widowControl/>
        <w:suppressLineNumbers w:val="0"/>
      </w:pPr>
      <w:r>
        <w:t>21. R18 — MoneyBoard</w:t>
      </w:r>
    </w:p>
    <w:p w14:paraId="17C22D9E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24C06AE6">
      <w:pPr>
        <w:pStyle w:val="6"/>
        <w:keepNext w:val="0"/>
        <w:keepLines w:val="0"/>
        <w:widowControl/>
        <w:suppressLineNumbers w:val="0"/>
      </w:pPr>
      <w:r>
        <w:t>用于：</w:t>
      </w:r>
    </w:p>
    <w:p w14:paraId="2C9D7E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金额</w:t>
      </w:r>
    </w:p>
    <w:p w14:paraId="5B2507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币值</w:t>
      </w:r>
    </w:p>
    <w:p w14:paraId="1E6229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组合</w:t>
      </w:r>
    </w:p>
    <w:p w14:paraId="717EDC9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找零</w:t>
      </w:r>
    </w:p>
    <w:p w14:paraId="6F2B62F7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59D838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select_coin</w:t>
      </w:r>
    </w:p>
    <w:p w14:paraId="2FB0BE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select_note</w:t>
      </w:r>
    </w:p>
    <w:p w14:paraId="5D4906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add_money</w:t>
      </w:r>
    </w:p>
    <w:p w14:paraId="5C410B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remove_money</w:t>
      </w:r>
    </w:p>
    <w:p w14:paraId="3779F0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make_change</w:t>
      </w:r>
    </w:p>
    <w:p w14:paraId="3B94DB4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5D9808F1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686E8EE3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5CD429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2FBF5C8">
      <w:pPr>
        <w:pStyle w:val="6"/>
        <w:keepNext w:val="0"/>
        <w:keepLines w:val="0"/>
        <w:widowControl/>
        <w:suppressLineNumbers w:val="0"/>
        <w:ind w:left="720"/>
      </w:pPr>
      <w:r>
        <w:t>币值识别错误</w:t>
      </w:r>
    </w:p>
    <w:p w14:paraId="3F4DA6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70B71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4BB8BBE">
      <w:pPr>
        <w:pStyle w:val="6"/>
        <w:keepNext w:val="0"/>
        <w:keepLines w:val="0"/>
        <w:widowControl/>
        <w:suppressLineNumbers w:val="0"/>
        <w:ind w:left="720"/>
      </w:pPr>
      <w:r>
        <w:t>金额组合错误</w:t>
      </w:r>
    </w:p>
    <w:p w14:paraId="43AE4D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7FBB11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EDD0781">
      <w:pPr>
        <w:pStyle w:val="6"/>
        <w:keepNext w:val="0"/>
        <w:keepLines w:val="0"/>
        <w:widowControl/>
        <w:suppressLineNumbers w:val="0"/>
        <w:ind w:left="720"/>
      </w:pPr>
      <w:r>
        <w:t>找零错误</w:t>
      </w:r>
    </w:p>
    <w:p w14:paraId="7C714E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1DCAD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DEF9A1">
      <w:pPr>
        <w:pStyle w:val="6"/>
        <w:keepNext w:val="0"/>
        <w:keepLines w:val="0"/>
        <w:widowControl/>
        <w:suppressLineNumbers w:val="0"/>
        <w:ind w:left="720"/>
      </w:pPr>
      <w:r>
        <w:t>金额关系错误</w:t>
      </w:r>
    </w:p>
    <w:p w14:paraId="489421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9C3007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E6BF9">
      <w:pPr>
        <w:pStyle w:val="2"/>
        <w:keepNext w:val="0"/>
        <w:keepLines w:val="0"/>
        <w:widowControl/>
        <w:suppressLineNumbers w:val="0"/>
      </w:pPr>
      <w:r>
        <w:t>22. R19 — PatternBoard</w:t>
      </w:r>
    </w:p>
    <w:p w14:paraId="07687108">
      <w:pPr>
        <w:pStyle w:val="3"/>
        <w:keepNext w:val="0"/>
        <w:keepLines w:val="0"/>
        <w:widowControl/>
        <w:suppressLineNumbers w:val="0"/>
      </w:pPr>
      <w:r>
        <w:t>Semantic</w:t>
      </w:r>
    </w:p>
    <w:p w14:paraId="6544C0D1">
      <w:pPr>
        <w:pStyle w:val="6"/>
        <w:keepNext w:val="0"/>
        <w:keepLines w:val="0"/>
        <w:widowControl/>
        <w:suppressLineNumbers w:val="0"/>
      </w:pPr>
      <w:r>
        <w:t>用于：</w:t>
      </w:r>
    </w:p>
    <w:p w14:paraId="3AE8F0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观察</w:t>
      </w:r>
    </w:p>
    <w:p w14:paraId="75F789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重复</w:t>
      </w:r>
    </w:p>
    <w:p w14:paraId="552F85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变化</w:t>
      </w:r>
    </w:p>
    <w:p w14:paraId="513873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预测</w:t>
      </w:r>
    </w:p>
    <w:p w14:paraId="5A687CF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验证</w:t>
      </w:r>
    </w:p>
    <w:p w14:paraId="5593C7FD">
      <w:pPr>
        <w:pStyle w:val="6"/>
        <w:keepNext w:val="0"/>
        <w:keepLines w:val="0"/>
        <w:widowControl/>
        <w:suppressLineNumbers w:val="0"/>
      </w:pPr>
      <w:r>
        <w:t>建立模式意识。</w:t>
      </w:r>
    </w:p>
    <w:p w14:paraId="119DFDF8">
      <w:pPr>
        <w:pStyle w:val="3"/>
        <w:keepNext w:val="0"/>
        <w:keepLines w:val="0"/>
        <w:widowControl/>
        <w:suppressLineNumbers w:val="0"/>
      </w:pPr>
      <w:r>
        <w:t>Interaction</w:t>
      </w:r>
    </w:p>
    <w:p w14:paraId="126E69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select_pattern</w:t>
      </w:r>
    </w:p>
    <w:p w14:paraId="2F5FB1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extend_pattern</w:t>
      </w:r>
    </w:p>
    <w:p w14:paraId="69C3D5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modify_pattern</w:t>
      </w:r>
    </w:p>
    <w:p w14:paraId="72A7C1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predict_next</w:t>
      </w:r>
    </w:p>
    <w:p w14:paraId="56B8DAC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</w:t>
      </w:r>
    </w:p>
    <w:p w14:paraId="24712AEC">
      <w:pPr>
        <w:pStyle w:val="3"/>
        <w:keepNext w:val="0"/>
        <w:keepLines w:val="0"/>
        <w:widowControl/>
        <w:suppressLineNumbers w:val="0"/>
      </w:pPr>
      <w:r>
        <w:t>Diagnosis</w:t>
      </w:r>
    </w:p>
    <w:p w14:paraId="610881CB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2865A6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A8A4CCF">
      <w:pPr>
        <w:pStyle w:val="6"/>
        <w:keepNext w:val="0"/>
        <w:keepLines w:val="0"/>
        <w:widowControl/>
        <w:suppressLineNumbers w:val="0"/>
        <w:ind w:left="720"/>
      </w:pPr>
      <w:r>
        <w:t>重复单元识别错误</w:t>
      </w:r>
    </w:p>
    <w:p w14:paraId="27D2B4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FAF69D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12F61D">
      <w:pPr>
        <w:pStyle w:val="6"/>
        <w:keepNext w:val="0"/>
        <w:keepLines w:val="0"/>
        <w:widowControl/>
        <w:suppressLineNumbers w:val="0"/>
        <w:ind w:left="720"/>
      </w:pPr>
      <w:r>
        <w:t>变化规律错误</w:t>
      </w:r>
    </w:p>
    <w:p w14:paraId="048B73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0C8EC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88CAFD">
      <w:pPr>
        <w:pStyle w:val="6"/>
        <w:keepNext w:val="0"/>
        <w:keepLines w:val="0"/>
        <w:widowControl/>
        <w:suppressLineNumbers w:val="0"/>
        <w:ind w:left="720"/>
      </w:pPr>
      <w:r>
        <w:t>下一项预测错误</w:t>
      </w:r>
    </w:p>
    <w:p w14:paraId="2F6C27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41708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185333">
      <w:pPr>
        <w:pStyle w:val="6"/>
        <w:keepNext w:val="0"/>
        <w:keepLines w:val="0"/>
        <w:widowControl/>
        <w:suppressLineNumbers w:val="0"/>
        <w:ind w:left="720"/>
      </w:pPr>
      <w:r>
        <w:t>只观察局部而未识别整体规律</w:t>
      </w:r>
    </w:p>
    <w:p w14:paraId="550C235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F0611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6BB8A">
      <w:pPr>
        <w:pStyle w:val="2"/>
        <w:keepNext w:val="0"/>
        <w:keepLines w:val="0"/>
        <w:widowControl/>
        <w:suppressLineNumbers w:val="0"/>
      </w:pPr>
      <w:r>
        <w:t>23. 19 Renderer 统一 State Contract</w:t>
      </w:r>
    </w:p>
    <w:p w14:paraId="1113D2D3">
      <w:pPr>
        <w:pStyle w:val="6"/>
        <w:keepNext w:val="0"/>
        <w:keepLines w:val="0"/>
        <w:widowControl/>
        <w:suppressLineNumbers w:val="0"/>
      </w:pPr>
      <w:r>
        <w:t>19 个 Renderer 不允许各自发明状态名称。</w:t>
      </w:r>
    </w:p>
    <w:p w14:paraId="336AA084">
      <w:pPr>
        <w:pStyle w:val="6"/>
        <w:keepNext w:val="0"/>
        <w:keepLines w:val="0"/>
        <w:widowControl/>
        <w:suppressLineNumbers w:val="0"/>
      </w:pPr>
      <w:r>
        <w:t>建议统一：</w:t>
      </w:r>
    </w:p>
    <w:p w14:paraId="55C439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</w:t>
      </w:r>
    </w:p>
    <w:p w14:paraId="26C8E2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LOADING</w:t>
      </w:r>
    </w:p>
    <w:p w14:paraId="7B1512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READY</w:t>
      </w:r>
    </w:p>
    <w:p w14:paraId="61DD86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INTERACTING</w:t>
      </w:r>
    </w:p>
    <w:p w14:paraId="0AD882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VALIDATING</w:t>
      </w:r>
    </w:p>
    <w:p w14:paraId="5B72BB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SUBMITTED</w:t>
      </w:r>
    </w:p>
    <w:p w14:paraId="1AAC03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</w:t>
      </w:r>
    </w:p>
    <w:p w14:paraId="6F789E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INCORRECT</w:t>
      </w:r>
    </w:p>
    <w:p w14:paraId="2DF312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RETRY</w:t>
      </w:r>
    </w:p>
    <w:p w14:paraId="0E0887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COMPLETED</w:t>
      </w:r>
    </w:p>
    <w:p w14:paraId="56D8FA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EMPTY</w:t>
      </w:r>
    </w:p>
    <w:p w14:paraId="2B43D7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ERROR</w:t>
      </w:r>
    </w:p>
    <w:p w14:paraId="63AE5A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DISABLED</w:t>
      </w:r>
    </w:p>
    <w:p w14:paraId="0B6A5550">
      <w:pPr>
        <w:pStyle w:val="6"/>
        <w:keepNext w:val="0"/>
        <w:keepLines w:val="0"/>
        <w:widowControl/>
        <w:suppressLineNumbers w:val="0"/>
      </w:pPr>
      <w:r>
        <w:t>Renderer 可以拥有领域专属内部状态，但：</w:t>
      </w:r>
    </w:p>
    <w:p w14:paraId="1F15999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对 Workspace / Task / Diagnosis 暴露的状态必须统一。</w:t>
      </w:r>
    </w:p>
    <w:p w14:paraId="6CA5CF2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AA46A">
      <w:pPr>
        <w:pStyle w:val="2"/>
        <w:keepNext w:val="0"/>
        <w:keepLines w:val="0"/>
        <w:widowControl/>
        <w:suppressLineNumbers w:val="0"/>
      </w:pPr>
      <w:r>
        <w:t>24. 19 Renderer 统一 Interaction Contract</w:t>
      </w:r>
    </w:p>
    <w:p w14:paraId="15A1B7A7">
      <w:pPr>
        <w:pStyle w:val="6"/>
        <w:keepNext w:val="0"/>
        <w:keepLines w:val="0"/>
        <w:widowControl/>
        <w:suppressLineNumbers w:val="0"/>
      </w:pPr>
      <w:r>
        <w:t>Interaction Event 不再允许：</w:t>
      </w:r>
    </w:p>
    <w:p w14:paraId="27742E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onClick</w:t>
      </w:r>
    </w:p>
    <w:p w14:paraId="3BADCD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onChange</w:t>
      </w:r>
    </w:p>
    <w:p w14:paraId="6C34F10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onDrag</w:t>
      </w:r>
    </w:p>
    <w:p w14:paraId="6F79B607">
      <w:pPr>
        <w:pStyle w:val="6"/>
        <w:keepNext w:val="0"/>
        <w:keepLines w:val="0"/>
        <w:widowControl/>
        <w:suppressLineNumbers w:val="0"/>
      </w:pPr>
      <w:r>
        <w:t>这种 UI 层事件直接成为业务 Evidence。</w:t>
      </w:r>
    </w:p>
    <w:p w14:paraId="4790B576">
      <w:pPr>
        <w:pStyle w:val="6"/>
        <w:keepNext w:val="0"/>
        <w:keepLines w:val="0"/>
        <w:widowControl/>
        <w:suppressLineNumbers w:val="0"/>
      </w:pPr>
      <w:r>
        <w:t>统一转换为：</w:t>
      </w:r>
    </w:p>
    <w:p w14:paraId="4DBF9D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Interaction</w:t>
      </w:r>
    </w:p>
    <w:p w14:paraId="2748B2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E0CCE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Semantic Event</w:t>
      </w:r>
    </w:p>
    <w:p w14:paraId="105395D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30A0B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4558E0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"event_type": "object_selected",</w:t>
      </w:r>
    </w:p>
    <w:p w14:paraId="67778C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"renderer_id": "object-counter",</w:t>
      </w:r>
    </w:p>
    <w:p w14:paraId="34D144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"task_id": "xxx",</w:t>
      </w:r>
    </w:p>
    <w:p w14:paraId="5920A2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"payload": {</w:t>
      </w:r>
    </w:p>
    <w:p w14:paraId="002322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"object_id": "obj-03"</w:t>
      </w:r>
    </w:p>
    <w:p w14:paraId="4B8FC3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434886D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40B311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59ADF">
      <w:pPr>
        <w:pStyle w:val="2"/>
        <w:keepNext w:val="0"/>
        <w:keepLines w:val="0"/>
        <w:widowControl/>
        <w:suppressLineNumbers w:val="0"/>
      </w:pPr>
      <w:r>
        <w:t>25. Interaction Event 六要素</w:t>
      </w:r>
    </w:p>
    <w:p w14:paraId="77D159F9">
      <w:pPr>
        <w:pStyle w:val="6"/>
        <w:keepNext w:val="0"/>
        <w:keepLines w:val="0"/>
        <w:widowControl/>
        <w:suppressLineNumbers w:val="0"/>
      </w:pPr>
      <w:r>
        <w:t>每个事件至少需要：</w:t>
      </w:r>
    </w:p>
    <w:p w14:paraId="313405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event_id</w:t>
      </w:r>
    </w:p>
    <w:p w14:paraId="2572F6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task_id</w:t>
      </w:r>
    </w:p>
    <w:p w14:paraId="03E5B2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renderer_id</w:t>
      </w:r>
    </w:p>
    <w:p w14:paraId="6F5356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event_type</w:t>
      </w:r>
    </w:p>
    <w:p w14:paraId="3DD4A3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timestamp</w:t>
      </w:r>
    </w:p>
    <w:p w14:paraId="1AEF26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payload</w:t>
      </w:r>
    </w:p>
    <w:p w14:paraId="16809348">
      <w:pPr>
        <w:pStyle w:val="6"/>
        <w:keepNext w:val="0"/>
        <w:keepLines w:val="0"/>
        <w:widowControl/>
        <w:suppressLineNumbers w:val="0"/>
      </w:pPr>
      <w:r>
        <w:t>推荐增加：</w:t>
      </w:r>
    </w:p>
    <w:p w14:paraId="278619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attempt_no</w:t>
      </w:r>
    </w:p>
    <w:p w14:paraId="7777BF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sequence_no</w:t>
      </w:r>
    </w:p>
    <w:p w14:paraId="50B20D2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session_id</w:t>
      </w:r>
    </w:p>
    <w:p w14:paraId="5645D50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62520">
      <w:pPr>
        <w:pStyle w:val="2"/>
        <w:keepNext w:val="0"/>
        <w:keepLines w:val="0"/>
        <w:widowControl/>
        <w:suppressLineNumbers w:val="0"/>
      </w:pPr>
      <w:r>
        <w:t>26. Response Contract</w:t>
      </w:r>
    </w:p>
    <w:p w14:paraId="2731CE6A">
      <w:pPr>
        <w:pStyle w:val="6"/>
        <w:keepNext w:val="0"/>
        <w:keepLines w:val="0"/>
        <w:widowControl/>
        <w:suppressLineNumbers w:val="0"/>
      </w:pPr>
      <w:r>
        <w:t>Renderer 不应该直接消费任意 Backend JSON。</w:t>
      </w:r>
    </w:p>
    <w:p w14:paraId="4E3EAEED">
      <w:pPr>
        <w:pStyle w:val="6"/>
        <w:keepNext w:val="0"/>
        <w:keepLines w:val="0"/>
        <w:widowControl/>
        <w:suppressLineNumbers w:val="0"/>
      </w:pPr>
      <w:r>
        <w:t>统一：</w:t>
      </w:r>
    </w:p>
    <w:p w14:paraId="01F020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Backend Response</w:t>
      </w:r>
    </w:p>
    <w:p w14:paraId="4790F7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8BDA7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 Schema</w:t>
      </w:r>
    </w:p>
    <w:p w14:paraId="49ACE0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3DA6C5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Adapter</w:t>
      </w:r>
    </w:p>
    <w:p w14:paraId="3A3FEC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6334528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</w:t>
      </w:r>
    </w:p>
    <w:p w14:paraId="2EAB9CC4">
      <w:pPr>
        <w:pStyle w:val="6"/>
        <w:keepNext w:val="0"/>
        <w:keepLines w:val="0"/>
        <w:widowControl/>
        <w:suppressLineNumbers w:val="0"/>
      </w:pPr>
      <w:r>
        <w:t>Renderer 只认自己的：</w:t>
      </w:r>
    </w:p>
    <w:p w14:paraId="6AC5E51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 Response Model</w:t>
      </w:r>
    </w:p>
    <w:p w14:paraId="6AB5EB3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C117E">
      <w:pPr>
        <w:pStyle w:val="2"/>
        <w:keepNext w:val="0"/>
        <w:keepLines w:val="0"/>
        <w:widowControl/>
        <w:suppressLineNumbers w:val="0"/>
      </w:pPr>
      <w:r>
        <w:t>27. Diagnosis Contract</w:t>
      </w:r>
    </w:p>
    <w:p w14:paraId="55FBDA8F">
      <w:pPr>
        <w:pStyle w:val="6"/>
        <w:keepNext w:val="0"/>
        <w:keepLines w:val="0"/>
        <w:widowControl/>
        <w:suppressLineNumbers w:val="0"/>
      </w:pPr>
      <w:r>
        <w:t>19 Renderer 必须统一接入：</w:t>
      </w:r>
    </w:p>
    <w:p w14:paraId="17666D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 Evidence</w:t>
      </w:r>
    </w:p>
    <w:p w14:paraId="657371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0B58D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Behavior Evidence</w:t>
      </w:r>
    </w:p>
    <w:p w14:paraId="28B624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20F82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Diagnosis</w:t>
      </w:r>
    </w:p>
    <w:p w14:paraId="46535C92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29E730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</w:t>
      </w:r>
    </w:p>
    <w:p w14:paraId="3208EF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A6942E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直接判断“孩子不会”</w:t>
      </w:r>
    </w:p>
    <w:p w14:paraId="1EDF8377">
      <w:pPr>
        <w:pStyle w:val="6"/>
        <w:keepNext w:val="0"/>
        <w:keepLines w:val="0"/>
        <w:widowControl/>
        <w:suppressLineNumbers w:val="0"/>
      </w:pPr>
      <w:r>
        <w:t>Renderer 只负责提供：</w:t>
      </w:r>
    </w:p>
    <w:p w14:paraId="47AB9AA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可解释的行为证据。</w:t>
      </w:r>
    </w:p>
    <w:p w14:paraId="478F9BCA">
      <w:pPr>
        <w:pStyle w:val="6"/>
        <w:keepNext w:val="0"/>
        <w:keepLines w:val="0"/>
        <w:widowControl/>
        <w:suppressLineNumbers w:val="0"/>
      </w:pPr>
      <w:r>
        <w:t>Diagnosis Engine 决定：</w:t>
      </w:r>
    </w:p>
    <w:p w14:paraId="7839310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这些证据意味着什么。</w:t>
      </w:r>
    </w:p>
    <w:p w14:paraId="3A7E7470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09EFE">
      <w:pPr>
        <w:pStyle w:val="2"/>
        <w:keepNext w:val="0"/>
        <w:keepLines w:val="0"/>
        <w:widowControl/>
        <w:suppressLineNumbers w:val="0"/>
      </w:pPr>
      <w:r>
        <w:t>28. Acceptance Contract</w:t>
      </w:r>
    </w:p>
    <w:p w14:paraId="0CFE0B72">
      <w:pPr>
        <w:pStyle w:val="6"/>
        <w:keepNext w:val="0"/>
        <w:keepLines w:val="0"/>
        <w:widowControl/>
        <w:suppressLineNumbers w:val="0"/>
      </w:pPr>
      <w:r>
        <w:t>每一个 Renderer 必须至少有以下验收案例：</w:t>
      </w:r>
    </w:p>
    <w:p w14:paraId="13DD208E">
      <w:pPr>
        <w:pStyle w:val="4"/>
        <w:keepNext w:val="0"/>
        <w:keepLines w:val="0"/>
        <w:widowControl/>
        <w:suppressLineNumbers w:val="0"/>
      </w:pPr>
      <w:r>
        <w:t>A — Happy Path</w:t>
      </w:r>
    </w:p>
    <w:p w14:paraId="4714A4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</w:t>
      </w:r>
    </w:p>
    <w:p w14:paraId="059B90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Render</w:t>
      </w:r>
    </w:p>
    <w:p w14:paraId="2AAFD1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Interaction</w:t>
      </w:r>
    </w:p>
    <w:p w14:paraId="1E2549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Correct</w:t>
      </w:r>
    </w:p>
    <w:p w14:paraId="2929DE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Complete</w:t>
      </w:r>
    </w:p>
    <w:p w14:paraId="65103A66">
      <w:pPr>
        <w:pStyle w:val="4"/>
        <w:keepNext w:val="0"/>
        <w:keepLines w:val="0"/>
        <w:widowControl/>
        <w:suppressLineNumbers w:val="0"/>
      </w:pPr>
      <w:r>
        <w:t>B — Incorrect Path</w:t>
      </w:r>
    </w:p>
    <w:p w14:paraId="1AF61A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</w:t>
      </w:r>
    </w:p>
    <w:p w14:paraId="0B1973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Interaction</w:t>
      </w:r>
    </w:p>
    <w:p w14:paraId="650A5E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Incorrect</w:t>
      </w:r>
    </w:p>
    <w:p w14:paraId="5A4BFF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Diagnosis</w:t>
      </w:r>
    </w:p>
    <w:p w14:paraId="66C2073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Retry</w:t>
      </w:r>
    </w:p>
    <w:p w14:paraId="2C7ED0A5">
      <w:pPr>
        <w:pStyle w:val="4"/>
        <w:keepNext w:val="0"/>
        <w:keepLines w:val="0"/>
        <w:widowControl/>
        <w:suppressLineNumbers w:val="0"/>
      </w:pPr>
      <w:r>
        <w:t>C — Empty Path</w:t>
      </w:r>
    </w:p>
    <w:p w14:paraId="6CA6D5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 usable data</w:t>
      </w:r>
    </w:p>
    <w:p w14:paraId="5B894E4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Empty State</w:t>
      </w:r>
    </w:p>
    <w:p w14:paraId="4ED20BA3">
      <w:pPr>
        <w:pStyle w:val="4"/>
        <w:keepNext w:val="0"/>
        <w:keepLines w:val="0"/>
        <w:widowControl/>
        <w:suppressLineNumbers w:val="0"/>
      </w:pPr>
      <w:r>
        <w:t>D — Error Path</w:t>
      </w:r>
    </w:p>
    <w:p w14:paraId="660162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Invalid Response</w:t>
      </w:r>
    </w:p>
    <w:p w14:paraId="60D0446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Error State</w:t>
      </w:r>
    </w:p>
    <w:p w14:paraId="6735D509">
      <w:pPr>
        <w:pStyle w:val="4"/>
        <w:keepNext w:val="0"/>
        <w:keepLines w:val="0"/>
        <w:widowControl/>
        <w:suppressLineNumbers w:val="0"/>
      </w:pPr>
      <w:r>
        <w:t>E — Evidence Path</w:t>
      </w:r>
    </w:p>
    <w:p w14:paraId="4700AE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</w:t>
      </w:r>
    </w:p>
    <w:p w14:paraId="3B0C2A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Evidence</w:t>
      </w:r>
    </w:p>
    <w:p w14:paraId="7A0721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Diagnosis</w:t>
      </w:r>
    </w:p>
    <w:p w14:paraId="55BE74FA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A45CD">
      <w:pPr>
        <w:pStyle w:val="2"/>
        <w:keepNext w:val="0"/>
        <w:keepLines w:val="0"/>
        <w:widowControl/>
        <w:suppressLineNumbers w:val="0"/>
      </w:pPr>
      <w:r>
        <w:t>29. 五条 Vertical Gate 验收底表</w:t>
      </w:r>
    </w:p>
    <w:p w14:paraId="0CFFD781">
      <w:pPr>
        <w:pStyle w:val="6"/>
        <w:keepNext w:val="0"/>
        <w:keepLines w:val="0"/>
        <w:widowControl/>
        <w:suppressLineNumbers w:val="0"/>
      </w:pPr>
      <w:r>
        <w:t>这张表才是整个 Matrix 的核心。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2716"/>
        <w:gridCol w:w="3722"/>
      </w:tblGrid>
      <w:tr w14:paraId="57B5482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7681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Gate</w:t>
            </w:r>
          </w:p>
        </w:tc>
        <w:tc>
          <w:tcPr>
            <w:tcW w:w="0" w:type="auto"/>
            <w:shd w:val="clear"/>
            <w:vAlign w:val="center"/>
          </w:tcPr>
          <w:p w14:paraId="265318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验证范围</w:t>
            </w:r>
          </w:p>
        </w:tc>
        <w:tc>
          <w:tcPr>
            <w:tcW w:w="0" w:type="auto"/>
            <w:shd w:val="clear"/>
            <w:vAlign w:val="center"/>
          </w:tcPr>
          <w:p w14:paraId="3F18C1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通过标准</w:t>
            </w:r>
          </w:p>
        </w:tc>
      </w:tr>
      <w:tr w14:paraId="2A7E82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B6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VG-01</w:t>
            </w:r>
          </w:p>
        </w:tc>
        <w:tc>
          <w:tcPr>
            <w:tcW w:w="0" w:type="auto"/>
            <w:shd w:val="clear"/>
            <w:vAlign w:val="center"/>
          </w:tcPr>
          <w:p w14:paraId="1D5BF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Workspace → Renderer</w:t>
            </w:r>
          </w:p>
        </w:tc>
        <w:tc>
          <w:tcPr>
            <w:tcW w:w="0" w:type="auto"/>
            <w:shd w:val="clear"/>
            <w:vAlign w:val="center"/>
          </w:tcPr>
          <w:p w14:paraId="578E6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 能正确选择并加载 Renderer</w:t>
            </w:r>
          </w:p>
        </w:tc>
      </w:tr>
      <w:tr w14:paraId="697D8E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C8A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VG-02</w:t>
            </w:r>
          </w:p>
        </w:tc>
        <w:tc>
          <w:tcPr>
            <w:tcW w:w="0" w:type="auto"/>
            <w:shd w:val="clear"/>
            <w:vAlign w:val="center"/>
          </w:tcPr>
          <w:p w14:paraId="14935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TaskUISchema → Renderer</w:t>
            </w:r>
          </w:p>
        </w:tc>
        <w:tc>
          <w:tcPr>
            <w:tcW w:w="0" w:type="auto"/>
            <w:shd w:val="clear"/>
            <w:vAlign w:val="center"/>
          </w:tcPr>
          <w:p w14:paraId="2DF51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Schema 与 Renderer 语义完全一致</w:t>
            </w:r>
          </w:p>
        </w:tc>
      </w:tr>
      <w:tr w14:paraId="5F6492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8E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VG-03</w:t>
            </w:r>
          </w:p>
        </w:tc>
        <w:tc>
          <w:tcPr>
            <w:tcW w:w="0" w:type="auto"/>
            <w:shd w:val="clear"/>
            <w:vAlign w:val="center"/>
          </w:tcPr>
          <w:p w14:paraId="5F3F8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 → Renderer</w:t>
            </w:r>
          </w:p>
        </w:tc>
        <w:tc>
          <w:tcPr>
            <w:tcW w:w="0" w:type="auto"/>
            <w:shd w:val="clear"/>
            <w:vAlign w:val="center"/>
          </w:tcPr>
          <w:p w14:paraId="25EF9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 Response 能驱动 UI</w:t>
            </w:r>
          </w:p>
        </w:tc>
      </w:tr>
      <w:tr w14:paraId="54A98BE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4F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VG-04</w:t>
            </w:r>
          </w:p>
        </w:tc>
        <w:tc>
          <w:tcPr>
            <w:tcW w:w="0" w:type="auto"/>
            <w:shd w:val="clear"/>
            <w:vAlign w:val="center"/>
          </w:tcPr>
          <w:p w14:paraId="5AF0F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 → Diagnosis</w:t>
            </w:r>
          </w:p>
        </w:tc>
        <w:tc>
          <w:tcPr>
            <w:tcW w:w="0" w:type="auto"/>
            <w:shd w:val="clear"/>
            <w:vAlign w:val="center"/>
          </w:tcPr>
          <w:p w14:paraId="54337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用户行为产生结构化 Evidence</w:t>
            </w:r>
          </w:p>
        </w:tc>
      </w:tr>
      <w:tr w14:paraId="02F94F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63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VG-05</w:t>
            </w:r>
          </w:p>
        </w:tc>
        <w:tc>
          <w:tcPr>
            <w:tcW w:w="0" w:type="auto"/>
            <w:shd w:val="clear"/>
            <w:vAlign w:val="center"/>
          </w:tcPr>
          <w:p w14:paraId="4E1A3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 → Next Task</w:t>
            </w:r>
          </w:p>
        </w:tc>
        <w:tc>
          <w:tcPr>
            <w:tcW w:w="0" w:type="auto"/>
            <w:shd w:val="clear"/>
            <w:vAlign w:val="center"/>
          </w:tcPr>
          <w:p w14:paraId="6EDD2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 能影响下一任务</w:t>
            </w:r>
          </w:p>
        </w:tc>
      </w:tr>
    </w:tbl>
    <w:p w14:paraId="0C662DA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23285">
      <w:pPr>
        <w:pStyle w:val="2"/>
        <w:keepNext w:val="0"/>
        <w:keepLines w:val="0"/>
        <w:widowControl/>
        <w:suppressLineNumbers w:val="0"/>
      </w:pPr>
      <w:r>
        <w:t>30. VG-01：Workspace → Renderer</w:t>
      </w:r>
    </w:p>
    <w:p w14:paraId="73D5F320">
      <w:pPr>
        <w:pStyle w:val="3"/>
        <w:keepNext w:val="0"/>
        <w:keepLines w:val="0"/>
        <w:widowControl/>
        <w:suppressLineNumbers w:val="0"/>
      </w:pPr>
      <w:r>
        <w:t>测试链</w:t>
      </w:r>
    </w:p>
    <w:p w14:paraId="475F2B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ID</w:t>
      </w:r>
    </w:p>
    <w:p w14:paraId="3FC706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A82A6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Workspace</w:t>
      </w:r>
    </w:p>
    <w:p w14:paraId="425332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298B8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TaskUISchema</w:t>
      </w:r>
    </w:p>
    <w:p w14:paraId="147FE3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7B658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Registry</w:t>
      </w:r>
    </w:p>
    <w:p w14:paraId="178D18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C03403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</w:t>
      </w:r>
    </w:p>
    <w:p w14:paraId="7F19B96B">
      <w:pPr>
        <w:pStyle w:val="4"/>
        <w:keepNext w:val="0"/>
        <w:keepLines w:val="0"/>
        <w:widowControl/>
        <w:suppressLineNumbers w:val="0"/>
      </w:pPr>
      <w:r>
        <w:t>P0 验收</w:t>
      </w:r>
    </w:p>
    <w:p w14:paraId="634EA7D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27BC9BA">
      <w:pPr>
        <w:pStyle w:val="6"/>
        <w:keepNext w:val="0"/>
        <w:keepLines w:val="0"/>
        <w:widowControl/>
        <w:suppressLineNumbers w:val="0"/>
        <w:ind w:left="720"/>
      </w:pPr>
      <w:r>
        <w:t>Renderer ID 正确</w:t>
      </w:r>
    </w:p>
    <w:p w14:paraId="4E10B1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4071C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B199432">
      <w:pPr>
        <w:pStyle w:val="6"/>
        <w:keepNext w:val="0"/>
        <w:keepLines w:val="0"/>
        <w:widowControl/>
        <w:suppressLineNumbers w:val="0"/>
        <w:ind w:left="720"/>
      </w:pPr>
      <w:r>
        <w:t>Registry 可查</w:t>
      </w:r>
    </w:p>
    <w:p w14:paraId="241EA3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4DB0A6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BB40671">
      <w:pPr>
        <w:pStyle w:val="6"/>
        <w:keepNext w:val="0"/>
        <w:keepLines w:val="0"/>
        <w:widowControl/>
        <w:suppressLineNumbers w:val="0"/>
        <w:ind w:left="720"/>
      </w:pPr>
      <w:r>
        <w:t>Workspace 可加载</w:t>
      </w:r>
    </w:p>
    <w:p w14:paraId="32F8B3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3C39A2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94A58B">
      <w:pPr>
        <w:pStyle w:val="6"/>
        <w:keepNext w:val="0"/>
        <w:keepLines w:val="0"/>
        <w:widowControl/>
        <w:suppressLineNumbers w:val="0"/>
        <w:ind w:left="720"/>
      </w:pPr>
      <w:r>
        <w:t>Context 正确传递</w:t>
      </w:r>
    </w:p>
    <w:p w14:paraId="782B5A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C7F097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879176E">
      <w:pPr>
        <w:pStyle w:val="6"/>
        <w:keepNext w:val="0"/>
        <w:keepLines w:val="0"/>
        <w:widowControl/>
        <w:suppressLineNumbers w:val="0"/>
        <w:ind w:left="720"/>
      </w:pPr>
      <w:r>
        <w:t>Task 切换无残留状态</w:t>
      </w:r>
    </w:p>
    <w:p w14:paraId="0AD14E8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6896F19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77F43">
      <w:pPr>
        <w:pStyle w:val="2"/>
        <w:keepNext w:val="0"/>
        <w:keepLines w:val="0"/>
        <w:widowControl/>
        <w:suppressLineNumbers w:val="0"/>
      </w:pPr>
      <w:r>
        <w:t>31. VG-02：TaskUISchema → Renderer</w:t>
      </w:r>
    </w:p>
    <w:p w14:paraId="7F820BD2">
      <w:pPr>
        <w:pStyle w:val="6"/>
        <w:keepNext w:val="0"/>
        <w:keepLines w:val="0"/>
        <w:widowControl/>
        <w:suppressLineNumbers w:val="0"/>
      </w:pPr>
      <w:r>
        <w:t>检查：</w:t>
      </w:r>
    </w:p>
    <w:p w14:paraId="2CEBE5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task_type</w:t>
      </w:r>
    </w:p>
    <w:p w14:paraId="4A565A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capability_id</w:t>
      </w:r>
    </w:p>
    <w:p w14:paraId="79EE2D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renderer_id</w:t>
      </w:r>
    </w:p>
    <w:p w14:paraId="2E62D6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</w:t>
      </w:r>
    </w:p>
    <w:p w14:paraId="131DAF7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interaction_mode</w:t>
      </w:r>
    </w:p>
    <w:p w14:paraId="7B86D1F3">
      <w:pPr>
        <w:pStyle w:val="6"/>
        <w:keepNext w:val="0"/>
        <w:keepLines w:val="0"/>
        <w:widowControl/>
        <w:suppressLineNumbers w:val="0"/>
      </w:pPr>
      <w:r>
        <w:t>是否一致。</w:t>
      </w:r>
    </w:p>
    <w:p w14:paraId="602D37FB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3A1BF4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TaskUISchema:</w:t>
      </w:r>
    </w:p>
    <w:p w14:paraId="5E0C2E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number_line</w:t>
      </w:r>
    </w:p>
    <w:p w14:paraId="56C6925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F9AC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Renderer:</w:t>
      </w:r>
    </w:p>
    <w:p w14:paraId="770D449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number-input</w:t>
      </w:r>
    </w:p>
    <w:p w14:paraId="34116D76">
      <w:pPr>
        <w:pStyle w:val="6"/>
        <w:keepNext w:val="0"/>
        <w:keepLines w:val="0"/>
        <w:widowControl/>
        <w:suppressLineNumbers w:val="0"/>
      </w:pPr>
      <w:r>
        <w:t>但 UI 看起来“还能工作”。</w:t>
      </w:r>
    </w:p>
    <w:p w14:paraId="35BBB8F5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9C184">
      <w:pPr>
        <w:pStyle w:val="2"/>
        <w:keepNext w:val="0"/>
        <w:keepLines w:val="0"/>
        <w:widowControl/>
        <w:suppressLineNumbers w:val="0"/>
      </w:pPr>
      <w:r>
        <w:t>32. VG-03：Response → Renderer</w:t>
      </w:r>
    </w:p>
    <w:p w14:paraId="0DFD6573">
      <w:pPr>
        <w:pStyle w:val="6"/>
        <w:keepNext w:val="0"/>
        <w:keepLines w:val="0"/>
        <w:widowControl/>
        <w:suppressLineNumbers w:val="0"/>
      </w:pPr>
      <w:r>
        <w:t>测试：</w:t>
      </w:r>
    </w:p>
    <w:p w14:paraId="6367F8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valid response</w:t>
      </w:r>
    </w:p>
    <w:p w14:paraId="06ED4D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partial response</w:t>
      </w:r>
    </w:p>
    <w:p w14:paraId="32AFB5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empty response</w:t>
      </w:r>
    </w:p>
    <w:p w14:paraId="42F30C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invalid response</w:t>
      </w:r>
    </w:p>
    <w:p w14:paraId="7C31E3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loading</w:t>
      </w:r>
    </w:p>
    <w:p w14:paraId="4738F7C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error</w:t>
      </w:r>
    </w:p>
    <w:p w14:paraId="16AD091F">
      <w:pPr>
        <w:pStyle w:val="6"/>
        <w:keepNext w:val="0"/>
        <w:keepLines w:val="0"/>
        <w:widowControl/>
        <w:suppressLineNumbers w:val="0"/>
      </w:pPr>
      <w:r>
        <w:t>所有状态必须有明确行为。</w:t>
      </w:r>
    </w:p>
    <w:p w14:paraId="2DAAC777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7E4ED">
      <w:pPr>
        <w:pStyle w:val="2"/>
        <w:keepNext w:val="0"/>
        <w:keepLines w:val="0"/>
        <w:widowControl/>
        <w:suppressLineNumbers w:val="0"/>
      </w:pPr>
      <w:r>
        <w:t>33. VG-04：Interaction → Diagnosis</w:t>
      </w:r>
    </w:p>
    <w:p w14:paraId="1C2E7578">
      <w:pPr>
        <w:pStyle w:val="6"/>
        <w:keepNext w:val="0"/>
        <w:keepLines w:val="0"/>
        <w:widowControl/>
        <w:suppressLineNumbers w:val="0"/>
      </w:pPr>
      <w:r>
        <w:t>必须验证：</w:t>
      </w:r>
    </w:p>
    <w:p w14:paraId="27EB4A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用户行为</w:t>
      </w:r>
    </w:p>
    <w:p w14:paraId="04A72A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9CD49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Event</w:t>
      </w:r>
    </w:p>
    <w:p w14:paraId="2D3FAB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9186B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0D9524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C66D17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Diagnosis</w:t>
      </w:r>
    </w:p>
    <w:p w14:paraId="5F0EC552">
      <w:pPr>
        <w:pStyle w:val="6"/>
        <w:keepNext w:val="0"/>
        <w:keepLines w:val="0"/>
        <w:widowControl/>
        <w:suppressLineNumbers w:val="0"/>
      </w:pPr>
      <w:r>
        <w:t>不能只有：</w:t>
      </w:r>
    </w:p>
    <w:p w14:paraId="385C821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submit = wrong</w:t>
      </w:r>
    </w:p>
    <w:p w14:paraId="2AE82AA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6BC78">
      <w:pPr>
        <w:pStyle w:val="2"/>
        <w:keepNext w:val="0"/>
        <w:keepLines w:val="0"/>
        <w:widowControl/>
        <w:suppressLineNumbers w:val="0"/>
      </w:pPr>
      <w:r>
        <w:t>34. VG-05：Diagnosis → Next Task</w:t>
      </w:r>
    </w:p>
    <w:p w14:paraId="21FF0406">
      <w:pPr>
        <w:pStyle w:val="6"/>
        <w:keepNext w:val="0"/>
        <w:keepLines w:val="0"/>
        <w:widowControl/>
        <w:suppressLineNumbers w:val="0"/>
      </w:pPr>
      <w:r>
        <w:t>必须至少跑通：</w:t>
      </w:r>
    </w:p>
    <w:p w14:paraId="0E4DFE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A</w:t>
      </w:r>
    </w:p>
    <w:p w14:paraId="3CAA96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75F01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错误行为</w:t>
      </w:r>
    </w:p>
    <w:p w14:paraId="168332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C676A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</w:t>
      </w:r>
    </w:p>
    <w:p w14:paraId="0B7B61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34A43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Recommendation</w:t>
      </w:r>
    </w:p>
    <w:p w14:paraId="3ABB65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0546E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 B</w:t>
      </w:r>
    </w:p>
    <w:p w14:paraId="29A36307">
      <w:pPr>
        <w:pStyle w:val="6"/>
        <w:keepNext w:val="0"/>
        <w:keepLines w:val="0"/>
        <w:widowControl/>
        <w:suppressLineNumbers w:val="0"/>
      </w:pPr>
      <w:r>
        <w:t>并验证 Task B 的 Renderer 与能力节点匹配。</w:t>
      </w:r>
    </w:p>
    <w:p w14:paraId="03BC6CB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098B0">
      <w:pPr>
        <w:pStyle w:val="2"/>
        <w:keepNext w:val="0"/>
        <w:keepLines w:val="0"/>
        <w:widowControl/>
        <w:suppressLineNumbers w:val="0"/>
      </w:pPr>
      <w:r>
        <w:t>35. V2 Contract Freeze Checklist</w:t>
      </w:r>
    </w:p>
    <w:p w14:paraId="02542DEF">
      <w:pPr>
        <w:pStyle w:val="6"/>
        <w:keepNext w:val="0"/>
        <w:keepLines w:val="0"/>
        <w:widowControl/>
        <w:suppressLineNumbers w:val="0"/>
      </w:pPr>
      <w:r>
        <w:t>进入 Freeze 前逐项检查：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7"/>
        <w:gridCol w:w="700"/>
      </w:tblGrid>
      <w:tr w14:paraId="581C94C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3A1C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/>
            <w:vAlign w:val="center"/>
          </w:tcPr>
          <w:p w14:paraId="786809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Freeze</w:t>
            </w:r>
          </w:p>
        </w:tc>
      </w:tr>
      <w:tr w14:paraId="67073A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78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Registry</w:t>
            </w:r>
          </w:p>
        </w:tc>
        <w:tc>
          <w:tcPr>
            <w:tcW w:w="0" w:type="auto"/>
            <w:shd w:val="clear"/>
            <w:vAlign w:val="center"/>
          </w:tcPr>
          <w:p w14:paraId="10602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  <w:tr w14:paraId="025036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D2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Workspace API</w:t>
            </w:r>
          </w:p>
        </w:tc>
        <w:tc>
          <w:tcPr>
            <w:tcW w:w="0" w:type="auto"/>
            <w:shd w:val="clear"/>
            <w:vAlign w:val="center"/>
          </w:tcPr>
          <w:p w14:paraId="4E138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  <w:tr w14:paraId="5DCA1E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BB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TaskUISchema</w:t>
            </w:r>
          </w:p>
        </w:tc>
        <w:tc>
          <w:tcPr>
            <w:tcW w:w="0" w:type="auto"/>
            <w:shd w:val="clear"/>
            <w:vAlign w:val="center"/>
          </w:tcPr>
          <w:p w14:paraId="06DBF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  <w:tr w14:paraId="5DF44F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F8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 Schema</w:t>
            </w:r>
          </w:p>
        </w:tc>
        <w:tc>
          <w:tcPr>
            <w:tcW w:w="0" w:type="auto"/>
            <w:shd w:val="clear"/>
            <w:vAlign w:val="center"/>
          </w:tcPr>
          <w:p w14:paraId="5624E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  <w:tr w14:paraId="68059F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0F2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 Event Schema</w:t>
            </w:r>
          </w:p>
        </w:tc>
        <w:tc>
          <w:tcPr>
            <w:tcW w:w="0" w:type="auto"/>
            <w:shd w:val="clear"/>
            <w:vAlign w:val="center"/>
          </w:tcPr>
          <w:p w14:paraId="4D5AB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  <w:tr w14:paraId="4DE9BB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7E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 Schema</w:t>
            </w:r>
          </w:p>
        </w:tc>
        <w:tc>
          <w:tcPr>
            <w:tcW w:w="0" w:type="auto"/>
            <w:shd w:val="clear"/>
            <w:vAlign w:val="center"/>
          </w:tcPr>
          <w:p w14:paraId="29814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  <w:tr w14:paraId="60AF6A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54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 Schema</w:t>
            </w:r>
          </w:p>
        </w:tc>
        <w:tc>
          <w:tcPr>
            <w:tcW w:w="0" w:type="auto"/>
            <w:shd w:val="clear"/>
            <w:vAlign w:val="center"/>
          </w:tcPr>
          <w:p w14:paraId="3A010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  <w:tr w14:paraId="6DC0FB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E9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Next Recommendation</w:t>
            </w:r>
          </w:p>
        </w:tc>
        <w:tc>
          <w:tcPr>
            <w:tcW w:w="0" w:type="auto"/>
            <w:shd w:val="clear"/>
            <w:vAlign w:val="center"/>
          </w:tcPr>
          <w:p w14:paraId="476E9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  <w:tr w14:paraId="734A2E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F7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State Model</w:t>
            </w:r>
          </w:p>
        </w:tc>
        <w:tc>
          <w:tcPr>
            <w:tcW w:w="0" w:type="auto"/>
            <w:shd w:val="clear"/>
            <w:vAlign w:val="center"/>
          </w:tcPr>
          <w:p w14:paraId="70BF2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  <w:tr w14:paraId="435049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62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Acceptance Contract</w:t>
            </w:r>
          </w:p>
        </w:tc>
        <w:tc>
          <w:tcPr>
            <w:tcW w:w="0" w:type="auto"/>
            <w:shd w:val="clear"/>
            <w:vAlign w:val="center"/>
          </w:tcPr>
          <w:p w14:paraId="0CAE1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☐</w:t>
            </w:r>
          </w:p>
        </w:tc>
      </w:tr>
    </w:tbl>
    <w:p w14:paraId="0AE67BC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C1ADF">
      <w:pPr>
        <w:pStyle w:val="2"/>
        <w:keepNext w:val="0"/>
        <w:keepLines w:val="0"/>
        <w:widowControl/>
        <w:suppressLineNumbers w:val="0"/>
      </w:pPr>
      <w:r>
        <w:t>36. Freeze 后变更规则</w:t>
      </w:r>
    </w:p>
    <w:p w14:paraId="5FA0611E">
      <w:pPr>
        <w:pStyle w:val="3"/>
        <w:keepNext w:val="0"/>
        <w:keepLines w:val="0"/>
        <w:widowControl/>
        <w:suppressLineNumbers w:val="0"/>
      </w:pPr>
      <w:r>
        <w:t>P0 禁止修改</w:t>
      </w:r>
    </w:p>
    <w:p w14:paraId="64D5A1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ID</w:t>
      </w:r>
    </w:p>
    <w:p w14:paraId="0D1690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Capability ID</w:t>
      </w:r>
    </w:p>
    <w:p w14:paraId="6FC378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核心 Response 字段</w:t>
      </w:r>
    </w:p>
    <w:p w14:paraId="64BF2C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 字段语义</w:t>
      </w:r>
    </w:p>
    <w:p w14:paraId="3A62DA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 Event 类型</w:t>
      </w:r>
    </w:p>
    <w:p w14:paraId="51ECA2E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TaskUISchema 核心结构</w:t>
      </w:r>
    </w:p>
    <w:p w14:paraId="1947A029">
      <w:pPr>
        <w:pStyle w:val="3"/>
        <w:keepNext w:val="0"/>
        <w:keepLines w:val="0"/>
        <w:widowControl/>
        <w:suppressLineNumbers w:val="0"/>
      </w:pPr>
      <w:r>
        <w:t>允许</w:t>
      </w:r>
    </w:p>
    <w:p w14:paraId="117CEC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视觉</w:t>
      </w:r>
    </w:p>
    <w:p w14:paraId="308066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布局</w:t>
      </w:r>
    </w:p>
    <w:p w14:paraId="308AB8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Typography</w:t>
      </w:r>
    </w:p>
    <w:p w14:paraId="399FC1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Spacing</w:t>
      </w:r>
    </w:p>
    <w:p w14:paraId="3A3FAE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Animation</w:t>
      </w:r>
    </w:p>
    <w:p w14:paraId="282253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Accessibility</w:t>
      </w:r>
    </w:p>
    <w:p w14:paraId="3C2B8FE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Performance</w:t>
      </w:r>
    </w:p>
    <w:p w14:paraId="4F678589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3E412">
      <w:pPr>
        <w:pStyle w:val="2"/>
        <w:keepNext w:val="0"/>
        <w:keepLines w:val="0"/>
        <w:widowControl/>
        <w:suppressLineNumbers w:val="0"/>
      </w:pPr>
      <w:r>
        <w:t>37. Release QA 总矩阵</w:t>
      </w:r>
    </w:p>
    <w:p w14:paraId="48DF4341">
      <w:pPr>
        <w:pStyle w:val="6"/>
        <w:keepNext w:val="0"/>
        <w:keepLines w:val="0"/>
        <w:widowControl/>
        <w:suppressLineNumbers w:val="0"/>
      </w:pPr>
      <w:r>
        <w:t>最终 QA 不是 19 次孤立测试。</w:t>
      </w:r>
    </w:p>
    <w:p w14:paraId="3E3D54E4">
      <w:pPr>
        <w:pStyle w:val="6"/>
        <w:keepNext w:val="0"/>
        <w:keepLines w:val="0"/>
        <w:widowControl/>
        <w:suppressLineNumbers w:val="0"/>
      </w:pPr>
      <w:r>
        <w:t>需要：</w:t>
      </w:r>
    </w:p>
    <w:p w14:paraId="10A567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 Renderer</w:t>
      </w:r>
    </w:p>
    <w:p w14:paraId="228719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×</w:t>
      </w:r>
    </w:p>
    <w:p w14:paraId="0E92BC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 Semantic Contracts</w:t>
      </w:r>
    </w:p>
    <w:p w14:paraId="0011A6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×</w:t>
      </w:r>
    </w:p>
    <w:p w14:paraId="3BD3205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 Vertical Gates</w:t>
      </w:r>
    </w:p>
    <w:p w14:paraId="6A9B201C">
      <w:pPr>
        <w:pStyle w:val="6"/>
        <w:keepNext w:val="0"/>
        <w:keepLines w:val="0"/>
        <w:widowControl/>
        <w:suppressLineNumbers w:val="0"/>
      </w:pPr>
      <w:r>
        <w:t>形成完整验收面。</w:t>
      </w:r>
    </w:p>
    <w:p w14:paraId="0B39970A">
      <w:pPr>
        <w:pStyle w:val="6"/>
        <w:keepNext w:val="0"/>
        <w:keepLines w:val="0"/>
        <w:widowControl/>
        <w:suppressLineNumbers w:val="0"/>
      </w:pPr>
      <w:r>
        <w:t>理论上：</w:t>
      </w:r>
    </w:p>
    <w:p w14:paraId="5B815B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19 × 6 = 114</w:t>
      </w:r>
    </w:p>
    <w:p w14:paraId="24CE0481">
      <w:pPr>
        <w:pStyle w:val="6"/>
        <w:keepNext w:val="0"/>
        <w:keepLines w:val="0"/>
        <w:widowControl/>
        <w:suppressLineNumbers w:val="0"/>
      </w:pPr>
      <w:r>
        <w:t>个 Renderer-level completion checkpoints。</w:t>
      </w:r>
    </w:p>
    <w:p w14:paraId="59FA59B5">
      <w:pPr>
        <w:pStyle w:val="6"/>
        <w:keepNext w:val="0"/>
        <w:keepLines w:val="0"/>
        <w:widowControl/>
        <w:suppressLineNumbers w:val="0"/>
      </w:pPr>
      <w:r>
        <w:t>再叠加：</w:t>
      </w:r>
    </w:p>
    <w:p w14:paraId="71ACBDC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 Vertical Gates</w:t>
      </w:r>
    </w:p>
    <w:p w14:paraId="12A5E27C">
      <w:pPr>
        <w:pStyle w:val="6"/>
        <w:keepNext w:val="0"/>
        <w:keepLines w:val="0"/>
        <w:widowControl/>
        <w:suppressLineNumbers w:val="0"/>
      </w:pPr>
      <w:r>
        <w:t>作为系统级闭环验证。</w:t>
      </w:r>
    </w:p>
    <w:p w14:paraId="3FBDD63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FE046">
      <w:pPr>
        <w:pStyle w:val="2"/>
        <w:keepNext w:val="0"/>
        <w:keepLines w:val="0"/>
        <w:widowControl/>
        <w:suppressLineNumbers w:val="0"/>
      </w:pPr>
      <w:r>
        <w:t>38. P0 问题分类</w:t>
      </w:r>
    </w:p>
    <w:p w14:paraId="3B3D303A">
      <w:pPr>
        <w:pStyle w:val="6"/>
        <w:keepNext w:val="0"/>
        <w:keepLines w:val="0"/>
        <w:widowControl/>
        <w:suppressLineNumbers w:val="0"/>
      </w:pPr>
      <w:r>
        <w:t>以下任何一项出现，</w:t>
      </w:r>
      <w:r>
        <w:rPr>
          <w:rStyle w:val="9"/>
        </w:rPr>
        <w:t>不得 Release</w:t>
      </w:r>
      <w:r>
        <w:t>。</w:t>
      </w:r>
    </w:p>
    <w:p w14:paraId="14AED8A3">
      <w:pPr>
        <w:pStyle w:val="4"/>
        <w:keepNext w:val="0"/>
        <w:keepLines w:val="0"/>
        <w:widowControl/>
        <w:suppressLineNumbers w:val="0"/>
      </w:pPr>
      <w:r>
        <w:t>P0-01 Semantic Gap</w:t>
      </w:r>
    </w:p>
    <w:p w14:paraId="3622A861">
      <w:pPr>
        <w:pStyle w:val="6"/>
        <w:keepNext w:val="0"/>
        <w:keepLines w:val="0"/>
        <w:widowControl/>
        <w:suppressLineNumbers w:val="0"/>
      </w:pPr>
      <w:r>
        <w:t>Renderer 有 UI，但不知道自己服务什么学习语义。</w:t>
      </w:r>
    </w:p>
    <w:p w14:paraId="5B2557EB">
      <w:pPr>
        <w:pStyle w:val="4"/>
        <w:keepNext w:val="0"/>
        <w:keepLines w:val="0"/>
        <w:widowControl/>
        <w:suppressLineNumbers w:val="0"/>
      </w:pPr>
      <w:r>
        <w:t>P0-02 Schema Gap</w:t>
      </w:r>
    </w:p>
    <w:p w14:paraId="785EF6D2">
      <w:pPr>
        <w:pStyle w:val="6"/>
        <w:keepNext w:val="0"/>
        <w:keepLines w:val="0"/>
        <w:widowControl/>
        <w:suppressLineNumbers w:val="0"/>
      </w:pPr>
      <w:r>
        <w:t>Renderer 自己猜 Response 字段。</w:t>
      </w:r>
    </w:p>
    <w:p w14:paraId="26D97ACB">
      <w:pPr>
        <w:pStyle w:val="4"/>
        <w:keepNext w:val="0"/>
        <w:keepLines w:val="0"/>
        <w:widowControl/>
        <w:suppressLineNumbers w:val="0"/>
      </w:pPr>
      <w:r>
        <w:t>P0-03 State Gap</w:t>
      </w:r>
    </w:p>
    <w:p w14:paraId="3D7910E4">
      <w:pPr>
        <w:pStyle w:val="6"/>
        <w:keepNext w:val="0"/>
        <w:keepLines w:val="0"/>
        <w:widowControl/>
        <w:suppressLineNumbers w:val="0"/>
      </w:pPr>
      <w:r>
        <w:t>没有明确状态模型。</w:t>
      </w:r>
    </w:p>
    <w:p w14:paraId="62470F3C">
      <w:pPr>
        <w:pStyle w:val="4"/>
        <w:keepNext w:val="0"/>
        <w:keepLines w:val="0"/>
        <w:widowControl/>
        <w:suppressLineNumbers w:val="0"/>
      </w:pPr>
      <w:r>
        <w:t>P0-04 Interaction Gap</w:t>
      </w:r>
    </w:p>
    <w:p w14:paraId="3DF662F8">
      <w:pPr>
        <w:pStyle w:val="6"/>
        <w:keepNext w:val="0"/>
        <w:keepLines w:val="0"/>
        <w:widowControl/>
        <w:suppressLineNumbers w:val="0"/>
      </w:pPr>
      <w:r>
        <w:t>用户操作没有结构化事件。</w:t>
      </w:r>
    </w:p>
    <w:p w14:paraId="449608BA">
      <w:pPr>
        <w:pStyle w:val="4"/>
        <w:keepNext w:val="0"/>
        <w:keepLines w:val="0"/>
        <w:widowControl/>
        <w:suppressLineNumbers w:val="0"/>
      </w:pPr>
      <w:r>
        <w:t>P0-05 Evidence Gap</w:t>
      </w:r>
    </w:p>
    <w:p w14:paraId="43B3229F">
      <w:pPr>
        <w:pStyle w:val="6"/>
        <w:keepNext w:val="0"/>
        <w:keepLines w:val="0"/>
        <w:widowControl/>
        <w:suppressLineNumbers w:val="0"/>
      </w:pPr>
      <w:r>
        <w:t>Interaction 无法进入 Evidence。</w:t>
      </w:r>
    </w:p>
    <w:p w14:paraId="26393ADD">
      <w:pPr>
        <w:pStyle w:val="4"/>
        <w:keepNext w:val="0"/>
        <w:keepLines w:val="0"/>
        <w:widowControl/>
        <w:suppressLineNumbers w:val="0"/>
      </w:pPr>
      <w:r>
        <w:t>P0-06 Diagnosis Gap</w:t>
      </w:r>
    </w:p>
    <w:p w14:paraId="48BD662F">
      <w:pPr>
        <w:pStyle w:val="6"/>
        <w:keepNext w:val="0"/>
        <w:keepLines w:val="0"/>
        <w:widowControl/>
        <w:suppressLineNumbers w:val="0"/>
      </w:pPr>
      <w:r>
        <w:t>Evidence 无法进入 Diagnosis。</w:t>
      </w:r>
    </w:p>
    <w:p w14:paraId="35F7C8F0">
      <w:pPr>
        <w:pStyle w:val="4"/>
        <w:keepNext w:val="0"/>
        <w:keepLines w:val="0"/>
        <w:widowControl/>
        <w:suppressLineNumbers w:val="0"/>
      </w:pPr>
      <w:r>
        <w:t>P0-07 Recommendation Gap</w:t>
      </w:r>
    </w:p>
    <w:p w14:paraId="3E946738">
      <w:pPr>
        <w:pStyle w:val="6"/>
        <w:keepNext w:val="0"/>
        <w:keepLines w:val="0"/>
        <w:widowControl/>
        <w:suppressLineNumbers w:val="0"/>
      </w:pPr>
      <w:r>
        <w:t>Diagnosis 无法影响下一任务。</w:t>
      </w:r>
    </w:p>
    <w:p w14:paraId="58007F3A">
      <w:pPr>
        <w:pStyle w:val="4"/>
        <w:keepNext w:val="0"/>
        <w:keepLines w:val="0"/>
        <w:widowControl/>
        <w:suppressLineNumbers w:val="0"/>
      </w:pPr>
      <w:r>
        <w:t>P0-08 Acceptance Gap</w:t>
      </w:r>
    </w:p>
    <w:p w14:paraId="24945C2B">
      <w:pPr>
        <w:pStyle w:val="6"/>
        <w:keepNext w:val="0"/>
        <w:keepLines w:val="0"/>
        <w:widowControl/>
        <w:suppressLineNumbers w:val="0"/>
      </w:pPr>
      <w:r>
        <w:t>无法证明 Renderer 已完成。</w:t>
      </w:r>
    </w:p>
    <w:p w14:paraId="4419A3BE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7E76E">
      <w:pPr>
        <w:pStyle w:val="2"/>
        <w:keepNext w:val="0"/>
        <w:keepLines w:val="0"/>
        <w:widowControl/>
        <w:suppressLineNumbers w:val="0"/>
      </w:pPr>
      <w:r>
        <w:t>39. 当前 19 Renderer Completion Board</w:t>
      </w:r>
    </w:p>
    <w:p w14:paraId="3D42F82F">
      <w:pPr>
        <w:pStyle w:val="6"/>
        <w:keepNext w:val="0"/>
        <w:keepLines w:val="0"/>
        <w:widowControl/>
        <w:suppressLineNumbers w:val="0"/>
      </w:pPr>
      <w:r>
        <w:t>建议开发团队直接按此表推进：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905"/>
        <w:gridCol w:w="515"/>
        <w:gridCol w:w="1061"/>
        <w:gridCol w:w="944"/>
        <w:gridCol w:w="957"/>
        <w:gridCol w:w="1138"/>
        <w:gridCol w:w="1101"/>
      </w:tblGrid>
      <w:tr w14:paraId="7297AB6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E3DF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554A53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10530A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093031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2DE90A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2B85D8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5B3425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6A630A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 Gate</w:t>
            </w:r>
          </w:p>
        </w:tc>
      </w:tr>
      <w:tr w14:paraId="085EFC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79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ObjectCounter</w:t>
            </w:r>
          </w:p>
        </w:tc>
        <w:tc>
          <w:tcPr>
            <w:tcW w:w="0" w:type="auto"/>
            <w:shd w:val="clear"/>
            <w:vAlign w:val="center"/>
          </w:tcPr>
          <w:p w14:paraId="32026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2E9F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5787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7FB3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1BD3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E630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C472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020799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0E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BarModel</w:t>
            </w:r>
          </w:p>
        </w:tc>
        <w:tc>
          <w:tcPr>
            <w:tcW w:w="0" w:type="auto"/>
            <w:shd w:val="clear"/>
            <w:vAlign w:val="center"/>
          </w:tcPr>
          <w:p w14:paraId="120B0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FA13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02AF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1FB5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0C35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D539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3D4E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314DB3F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96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NumberLine</w:t>
            </w:r>
          </w:p>
        </w:tc>
        <w:tc>
          <w:tcPr>
            <w:tcW w:w="0" w:type="auto"/>
            <w:shd w:val="clear"/>
            <w:vAlign w:val="center"/>
          </w:tcPr>
          <w:p w14:paraId="3F079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8669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F734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4602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33D5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42DF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9497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203729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50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NumberInput</w:t>
            </w:r>
          </w:p>
        </w:tc>
        <w:tc>
          <w:tcPr>
            <w:tcW w:w="0" w:type="auto"/>
            <w:shd w:val="clear"/>
            <w:vAlign w:val="center"/>
          </w:tcPr>
          <w:p w14:paraId="1144B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ED1A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7186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349A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609D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A23D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BC8B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1D8246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53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ColumnArithmetic</w:t>
            </w:r>
          </w:p>
        </w:tc>
        <w:tc>
          <w:tcPr>
            <w:tcW w:w="0" w:type="auto"/>
            <w:shd w:val="clear"/>
            <w:vAlign w:val="center"/>
          </w:tcPr>
          <w:p w14:paraId="10535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FABC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52FE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3F1F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1AA1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495B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A985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41A922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7B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PlaceValue</w:t>
            </w:r>
          </w:p>
        </w:tc>
        <w:tc>
          <w:tcPr>
            <w:tcW w:w="0" w:type="auto"/>
            <w:shd w:val="clear"/>
            <w:vAlign w:val="center"/>
          </w:tcPr>
          <w:p w14:paraId="6A3EA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623C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07E6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CDDC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DB77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9D1D0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62FA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2D16869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A2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TenFrame</w:t>
            </w:r>
          </w:p>
        </w:tc>
        <w:tc>
          <w:tcPr>
            <w:tcW w:w="0" w:type="auto"/>
            <w:shd w:val="clear"/>
            <w:vAlign w:val="center"/>
          </w:tcPr>
          <w:p w14:paraId="61128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D1A0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EA39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D5A6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B1A5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F828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C5B8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54B578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F9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ArrayBoard</w:t>
            </w:r>
          </w:p>
        </w:tc>
        <w:tc>
          <w:tcPr>
            <w:tcW w:w="0" w:type="auto"/>
            <w:shd w:val="clear"/>
            <w:vAlign w:val="center"/>
          </w:tcPr>
          <w:p w14:paraId="3F07C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5EEB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009A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2B00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DEBB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ABBE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AB25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10601E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4D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GroupingBoard</w:t>
            </w:r>
          </w:p>
        </w:tc>
        <w:tc>
          <w:tcPr>
            <w:tcW w:w="0" w:type="auto"/>
            <w:shd w:val="clear"/>
            <w:vAlign w:val="center"/>
          </w:tcPr>
          <w:p w14:paraId="744BF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258D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3E07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92C3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7671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3A3E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2738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2048EF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16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FormulaBoard</w:t>
            </w:r>
          </w:p>
        </w:tc>
        <w:tc>
          <w:tcPr>
            <w:tcW w:w="0" w:type="auto"/>
            <w:shd w:val="clear"/>
            <w:vAlign w:val="center"/>
          </w:tcPr>
          <w:p w14:paraId="2A8DA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EBCC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3395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2D7E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7F18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76E4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D4A8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79E30B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2B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EstimationCanvas</w:t>
            </w:r>
          </w:p>
        </w:tc>
        <w:tc>
          <w:tcPr>
            <w:tcW w:w="0" w:type="auto"/>
            <w:shd w:val="clear"/>
            <w:vAlign w:val="center"/>
          </w:tcPr>
          <w:p w14:paraId="27B72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7B1C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3E55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A3A1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F10C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2ED4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0C5D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2EC4B8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BE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ShapeGallery</w:t>
            </w:r>
          </w:p>
        </w:tc>
        <w:tc>
          <w:tcPr>
            <w:tcW w:w="0" w:type="auto"/>
            <w:shd w:val="clear"/>
            <w:vAlign w:val="center"/>
          </w:tcPr>
          <w:p w14:paraId="5E76B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CF77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6BDC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7523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9E18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A9CA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7629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0D4B2BC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17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ShapeCanvas</w:t>
            </w:r>
          </w:p>
        </w:tc>
        <w:tc>
          <w:tcPr>
            <w:tcW w:w="0" w:type="auto"/>
            <w:shd w:val="clear"/>
            <w:vAlign w:val="center"/>
          </w:tcPr>
          <w:p w14:paraId="11C49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6035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6D07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065B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5008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E205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3E98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0C78BC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41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SortingBoard</w:t>
            </w:r>
          </w:p>
        </w:tc>
        <w:tc>
          <w:tcPr>
            <w:tcW w:w="0" w:type="auto"/>
            <w:shd w:val="clear"/>
            <w:vAlign w:val="center"/>
          </w:tcPr>
          <w:p w14:paraId="2D86B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557D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73BD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3AD4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135F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F080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6C48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18BA8B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3C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DirectionGrid</w:t>
            </w:r>
          </w:p>
        </w:tc>
        <w:tc>
          <w:tcPr>
            <w:tcW w:w="0" w:type="auto"/>
            <w:shd w:val="clear"/>
            <w:vAlign w:val="center"/>
          </w:tcPr>
          <w:p w14:paraId="084B5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93D7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A853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BEAE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C1E5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4D4F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1720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77823C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65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Ruler</w:t>
            </w:r>
          </w:p>
        </w:tc>
        <w:tc>
          <w:tcPr>
            <w:tcW w:w="0" w:type="auto"/>
            <w:shd w:val="clear"/>
            <w:vAlign w:val="center"/>
          </w:tcPr>
          <w:p w14:paraId="0488D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8A9C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13DB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6FF7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7176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BEE5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8567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556A64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21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Clock</w:t>
            </w:r>
          </w:p>
        </w:tc>
        <w:tc>
          <w:tcPr>
            <w:tcW w:w="0" w:type="auto"/>
            <w:shd w:val="clear"/>
            <w:vAlign w:val="center"/>
          </w:tcPr>
          <w:p w14:paraId="6E414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0204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8844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0AF8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E485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C43B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E654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68B0A0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B1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MoneyBoard</w:t>
            </w:r>
          </w:p>
        </w:tc>
        <w:tc>
          <w:tcPr>
            <w:tcW w:w="0" w:type="auto"/>
            <w:shd w:val="clear"/>
            <w:vAlign w:val="center"/>
          </w:tcPr>
          <w:p w14:paraId="6798D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6238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7B2A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BDF6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50DD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FB93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826C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  <w:tr w14:paraId="4C8B41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DC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PatternBoard</w:t>
            </w:r>
          </w:p>
        </w:tc>
        <w:tc>
          <w:tcPr>
            <w:tcW w:w="0" w:type="auto"/>
            <w:shd w:val="clear"/>
            <w:vAlign w:val="center"/>
          </w:tcPr>
          <w:p w14:paraId="3ECEB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915C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4635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B5F8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EA21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ECE6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F772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</w:tr>
    </w:tbl>
    <w:p w14:paraId="4066C8C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5CC24">
      <w:pPr>
        <w:pStyle w:val="2"/>
        <w:keepNext w:val="0"/>
        <w:keepLines w:val="0"/>
        <w:widowControl/>
        <w:suppressLineNumbers w:val="0"/>
      </w:pPr>
      <w:r>
        <w:t>40. 开发执行顺序</w:t>
      </w:r>
    </w:p>
    <w:p w14:paraId="53E5DF67">
      <w:pPr>
        <w:pStyle w:val="6"/>
        <w:keepNext w:val="0"/>
        <w:keepLines w:val="0"/>
        <w:widowControl/>
        <w:suppressLineNumbers w:val="0"/>
      </w:pPr>
      <w:r>
        <w:t>不能 19 个 Renderer 同时散开开发。</w:t>
      </w:r>
    </w:p>
    <w:p w14:paraId="5581DF02">
      <w:pPr>
        <w:pStyle w:val="6"/>
        <w:keepNext w:val="0"/>
        <w:keepLines w:val="0"/>
        <w:widowControl/>
        <w:suppressLineNumbers w:val="0"/>
      </w:pPr>
      <w:r>
        <w:t>建议：</w:t>
      </w:r>
    </w:p>
    <w:p w14:paraId="3001F17B">
      <w:pPr>
        <w:pStyle w:val="3"/>
        <w:keepNext w:val="0"/>
        <w:keepLines w:val="0"/>
        <w:widowControl/>
        <w:suppressLineNumbers w:val="0"/>
      </w:pPr>
      <w:r>
        <w:t>Batch A — 基础 Renderer</w:t>
      </w:r>
    </w:p>
    <w:p w14:paraId="09A2AB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ObjectCounter</w:t>
      </w:r>
    </w:p>
    <w:p w14:paraId="72D88A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NumberInput</w:t>
      </w:r>
    </w:p>
    <w:p w14:paraId="2F9389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NumberLine</w:t>
      </w:r>
    </w:p>
    <w:p w14:paraId="783C15E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TenFrame</w:t>
      </w:r>
    </w:p>
    <w:p w14:paraId="26E9D093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7CAFBA2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首先跑通完整 Semantic → Response → Interaction → Diagnosis 闭环。</w:t>
      </w:r>
    </w:p>
    <w:p w14:paraId="0E044D67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5946C">
      <w:pPr>
        <w:pStyle w:val="3"/>
        <w:keepNext w:val="0"/>
        <w:keepLines w:val="0"/>
        <w:widowControl/>
        <w:suppressLineNumbers w:val="0"/>
      </w:pPr>
      <w:r>
        <w:t>Batch B — 结构 Renderer</w:t>
      </w:r>
    </w:p>
    <w:p w14:paraId="716C79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BarModel</w:t>
      </w:r>
    </w:p>
    <w:p w14:paraId="21A4BA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PlaceValue</w:t>
      </w:r>
    </w:p>
    <w:p w14:paraId="77CAED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ColumnArithmetic</w:t>
      </w:r>
    </w:p>
    <w:p w14:paraId="51AC1E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FormulaBoard</w:t>
      </w:r>
    </w:p>
    <w:p w14:paraId="235BE959">
      <w:pPr>
        <w:pStyle w:val="6"/>
        <w:keepNext w:val="0"/>
        <w:keepLines w:val="0"/>
        <w:widowControl/>
        <w:suppressLineNumbers w:val="0"/>
      </w:pPr>
      <w:r>
        <w:t>重点验证：</w:t>
      </w:r>
    </w:p>
    <w:p w14:paraId="5240425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复杂结构数据与 Diagnosis。</w:t>
      </w:r>
    </w:p>
    <w:p w14:paraId="5C9B8DD8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D4F79">
      <w:pPr>
        <w:pStyle w:val="3"/>
        <w:keepNext w:val="0"/>
        <w:keepLines w:val="0"/>
        <w:widowControl/>
        <w:suppressLineNumbers w:val="0"/>
      </w:pPr>
      <w:r>
        <w:t>Batch C — 数量关系 Renderer</w:t>
      </w:r>
    </w:p>
    <w:p w14:paraId="759133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ArrayBoard</w:t>
      </w:r>
    </w:p>
    <w:p w14:paraId="39276E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GroupingBoard</w:t>
      </w:r>
    </w:p>
    <w:p w14:paraId="4DAD9EE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EstimationCanvas</w:t>
      </w:r>
    </w:p>
    <w:p w14:paraId="1A1BA748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59C9470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操作行为 → 数学结构 Evidence。</w:t>
      </w:r>
    </w:p>
    <w:p w14:paraId="4108A794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22EDB">
      <w:pPr>
        <w:pStyle w:val="3"/>
        <w:keepNext w:val="0"/>
        <w:keepLines w:val="0"/>
        <w:widowControl/>
        <w:suppressLineNumbers w:val="0"/>
      </w:pPr>
      <w:r>
        <w:t>Batch D — Geometry / Spatial</w:t>
      </w:r>
    </w:p>
    <w:p w14:paraId="7FC2D9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ShapeGallery</w:t>
      </w:r>
    </w:p>
    <w:p w14:paraId="652311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ShapeCanvas</w:t>
      </w:r>
    </w:p>
    <w:p w14:paraId="528C39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SortingBoard</w:t>
      </w:r>
    </w:p>
    <w:p w14:paraId="2D29921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DirectionGrid</w:t>
      </w:r>
    </w:p>
    <w:p w14:paraId="43BB24CA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542F99F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空间/分类行为语义。</w:t>
      </w:r>
    </w:p>
    <w:p w14:paraId="6190934F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E0868">
      <w:pPr>
        <w:pStyle w:val="3"/>
        <w:keepNext w:val="0"/>
        <w:keepLines w:val="0"/>
        <w:widowControl/>
        <w:suppressLineNumbers w:val="0"/>
      </w:pPr>
      <w:r>
        <w:t>Batch E — Measurement / Daily Math</w:t>
      </w:r>
    </w:p>
    <w:p w14:paraId="46EE15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Ruler</w:t>
      </w:r>
    </w:p>
    <w:p w14:paraId="1ED2B5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Clock</w:t>
      </w:r>
    </w:p>
    <w:p w14:paraId="23A9F1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MoneyBoard</w:t>
      </w:r>
    </w:p>
    <w:p w14:paraId="6268A52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PatternBoard</w:t>
      </w:r>
    </w:p>
    <w:p w14:paraId="038D9F7E">
      <w:pPr>
        <w:pStyle w:val="6"/>
        <w:keepNext w:val="0"/>
        <w:keepLines w:val="0"/>
        <w:widowControl/>
        <w:suppressLineNumbers w:val="0"/>
      </w:pPr>
      <w:r>
        <w:t>重点：</w:t>
      </w:r>
    </w:p>
    <w:p w14:paraId="26B6019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真实任务情境与下一任务推荐。</w:t>
      </w:r>
    </w:p>
    <w:p w14:paraId="5DE73665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094A9">
      <w:pPr>
        <w:pStyle w:val="2"/>
        <w:keepNext w:val="0"/>
        <w:keepLines w:val="0"/>
        <w:widowControl/>
        <w:suppressLineNumbers w:val="0"/>
      </w:pPr>
      <w:r>
        <w:t>41. 每个 Renderer 的 Definition of Done</w:t>
      </w:r>
    </w:p>
    <w:p w14:paraId="6945E254">
      <w:pPr>
        <w:pStyle w:val="6"/>
        <w:keepNext w:val="0"/>
        <w:keepLines w:val="0"/>
        <w:widowControl/>
        <w:suppressLineNumbers w:val="0"/>
      </w:pPr>
      <w:r>
        <w:t>一个 Renderer 只有同时满足以下条件才算：</w:t>
      </w:r>
    </w:p>
    <w:p w14:paraId="482CFE37">
      <w:pPr>
        <w:pStyle w:val="3"/>
        <w:keepNext w:val="0"/>
        <w:keepLines w:val="0"/>
        <w:widowControl/>
        <w:suppressLineNumbers w:val="0"/>
      </w:pPr>
      <w:r>
        <w:t>DONE</w:t>
      </w:r>
    </w:p>
    <w:p w14:paraId="57F83A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Semantic Definition</w:t>
      </w:r>
    </w:p>
    <w:p w14:paraId="28BE9B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State Model</w:t>
      </w:r>
    </w:p>
    <w:p w14:paraId="475784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Response Schema</w:t>
      </w:r>
    </w:p>
    <w:p w14:paraId="57E1A6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Interaction Event</w:t>
      </w:r>
    </w:p>
    <w:p w14:paraId="3ACDB1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Evidence Mapping</w:t>
      </w:r>
    </w:p>
    <w:p w14:paraId="59BD52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Diagnosis Mapping</w:t>
      </w:r>
    </w:p>
    <w:p w14:paraId="48339B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Empty State</w:t>
      </w:r>
    </w:p>
    <w:p w14:paraId="6DD6E4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Error State</w:t>
      </w:r>
    </w:p>
    <w:p w14:paraId="74F253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Retry State</w:t>
      </w:r>
    </w:p>
    <w:p w14:paraId="01E54C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Acceptance Test</w:t>
      </w:r>
    </w:p>
    <w:p w14:paraId="100374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Workspace Integration</w:t>
      </w:r>
    </w:p>
    <w:p w14:paraId="37CBA6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TaskUISchema Integration</w:t>
      </w:r>
    </w:p>
    <w:p w14:paraId="07AB50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[✓] Response Integration</w:t>
      </w:r>
    </w:p>
    <w:p w14:paraId="5135D14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[✓] Diagnosis Integration</w:t>
      </w:r>
    </w:p>
    <w:p w14:paraId="158C8602">
      <w:pPr>
        <w:pStyle w:val="6"/>
        <w:keepNext w:val="0"/>
        <w:keepLines w:val="0"/>
        <w:widowControl/>
        <w:suppressLineNumbers w:val="0"/>
      </w:pPr>
      <w:r>
        <w:t>否则：</w:t>
      </w:r>
    </w:p>
    <w:p w14:paraId="22C94D5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INCOMPLETE</w:t>
      </w:r>
    </w:p>
    <w:p w14:paraId="6D31E424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82EF2">
      <w:pPr>
        <w:pStyle w:val="2"/>
        <w:keepNext w:val="0"/>
        <w:keepLines w:val="0"/>
        <w:widowControl/>
        <w:suppressLineNumbers w:val="0"/>
      </w:pPr>
      <w:r>
        <w:t>42. 最终 Release Definition</w:t>
      </w:r>
    </w:p>
    <w:p w14:paraId="76C0191F">
      <w:pPr>
        <w:pStyle w:val="6"/>
        <w:keepNext w:val="0"/>
        <w:keepLines w:val="0"/>
        <w:widowControl/>
        <w:suppressLineNumbers w:val="0"/>
      </w:pPr>
      <w:r>
        <w:t>V1.4 → V2 Renderer Release 必须满足：</w:t>
      </w:r>
    </w:p>
    <w:p w14:paraId="7654A0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 / 19 Renderer</w:t>
      </w:r>
    </w:p>
    <w:p w14:paraId="4238B5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9B4F0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Complete</w:t>
      </w:r>
    </w:p>
    <w:p w14:paraId="603A17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EDD7F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114 / 114 Completion Checkpoints</w:t>
      </w:r>
    </w:p>
    <w:p w14:paraId="25346F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74856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 / 5 Vertical Gates</w:t>
      </w:r>
    </w:p>
    <w:p w14:paraId="173892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041EE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V2 Contract Freeze</w:t>
      </w:r>
    </w:p>
    <w:p w14:paraId="05DD0F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5FF60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Release QA</w:t>
      </w:r>
    </w:p>
    <w:p w14:paraId="0F6716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5E76FB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E2E Learning Loop PASS</w:t>
      </w:r>
    </w:p>
    <w:p w14:paraId="2104D6A1">
      <w:pPr>
        <w:pStyle w:val="6"/>
        <w:keepNext w:val="0"/>
        <w:keepLines w:val="0"/>
        <w:widowControl/>
        <w:suppressLineNumbers w:val="0"/>
      </w:pPr>
      <w:r>
        <w:t>最终闭环：</w:t>
      </w:r>
    </w:p>
    <w:p w14:paraId="3001C2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 w14:paraId="4402C2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Capability   │</w:t>
      </w:r>
    </w:p>
    <w:p w14:paraId="5562AF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└──────┬───────┘</w:t>
      </w:r>
    </w:p>
    <w:p w14:paraId="254C86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691264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 w14:paraId="73996E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Task         │</w:t>
      </w:r>
    </w:p>
    <w:p w14:paraId="0564DB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└──────┬───────┘</w:t>
      </w:r>
    </w:p>
    <w:p w14:paraId="27FD74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562FB4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 w14:paraId="6FFEE5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Workspace    │</w:t>
      </w:r>
    </w:p>
    <w:p w14:paraId="67B099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└──────┬───────┘</w:t>
      </w:r>
    </w:p>
    <w:p w14:paraId="151D86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7110CF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 w14:paraId="1EE33B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Renderer     │</w:t>
      </w:r>
    </w:p>
    <w:p w14:paraId="2D337F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└──────┬───────┘</w:t>
      </w:r>
    </w:p>
    <w:p w14:paraId="0C3F82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7CB614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 w14:paraId="488670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Interaction  │</w:t>
      </w:r>
    </w:p>
    <w:p w14:paraId="1D08F1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└──────┬───────┘</w:t>
      </w:r>
    </w:p>
    <w:p w14:paraId="13C0A1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0686E7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 w14:paraId="20468C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Evidence     │</w:t>
      </w:r>
    </w:p>
    <w:p w14:paraId="4493F5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└──────┬───────┘</w:t>
      </w:r>
    </w:p>
    <w:p w14:paraId="75B9B5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693778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 w14:paraId="12E857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Diagnosis    │</w:t>
      </w:r>
    </w:p>
    <w:p w14:paraId="1BD339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└──────┬───────┘</w:t>
      </w:r>
    </w:p>
    <w:p w14:paraId="745065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32E6D8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 w14:paraId="79888A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Recommendation│</w:t>
      </w:r>
    </w:p>
    <w:p w14:paraId="5C829A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└──────┬───────┘</w:t>
      </w:r>
    </w:p>
    <w:p w14:paraId="1875BA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0B0595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 w14:paraId="1C0FD4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Next Task    │</w:t>
      </w:r>
    </w:p>
    <w:p w14:paraId="315355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└──────┬───────┘</w:t>
      </w:r>
    </w:p>
    <w:p w14:paraId="04EE57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</w:t>
      </w:r>
    </w:p>
    <w:p w14:paraId="50FA231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└──────────────→ Renderer</w:t>
      </w:r>
    </w:p>
    <w:p w14:paraId="2EA1DD1C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99BD2">
      <w:pPr>
        <w:pStyle w:val="2"/>
        <w:keepNext w:val="0"/>
        <w:keepLines w:val="0"/>
        <w:widowControl/>
        <w:suppressLineNumbers w:val="0"/>
      </w:pPr>
      <w:r>
        <w:t>43. 本报告的治理结论</w:t>
      </w:r>
    </w:p>
    <w:p w14:paraId="7319841A">
      <w:pPr>
        <w:pStyle w:val="4"/>
        <w:keepNext w:val="0"/>
        <w:keepLines w:val="0"/>
        <w:widowControl/>
        <w:suppressLineNumbers w:val="0"/>
      </w:pPr>
      <w:r>
        <w:t>当前状态</w:t>
      </w:r>
    </w:p>
    <w:p w14:paraId="5C3AEFE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不是 Renderer 数量不足。</w:t>
      </w:r>
    </w:p>
    <w:p w14:paraId="3017C493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4FB1B2E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Renderer Semantic Contract 尚未完成。</w:t>
      </w:r>
    </w:p>
    <w:p w14:paraId="315A623B">
      <w:pPr>
        <w:pStyle w:val="4"/>
        <w:keepNext w:val="0"/>
        <w:keepLines w:val="0"/>
        <w:widowControl/>
        <w:suppressLineNumbers w:val="0"/>
      </w:pPr>
      <w:r>
        <w:t>当前 P0</w:t>
      </w:r>
    </w:p>
    <w:p w14:paraId="49ACF8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 Renderer</w:t>
      </w:r>
    </w:p>
    <w:p w14:paraId="5CD30E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×</w:t>
      </w:r>
    </w:p>
    <w:p w14:paraId="32BB56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6 Completion Contract</w:t>
      </w:r>
    </w:p>
    <w:p w14:paraId="646D4059">
      <w:pPr>
        <w:pStyle w:val="6"/>
        <w:keepNext w:val="0"/>
        <w:keepLines w:val="0"/>
        <w:widowControl/>
        <w:suppressLineNumbers w:val="0"/>
      </w:pPr>
      <w:r>
        <w:t>全部需要进入正式 Completion 管理。</w:t>
      </w:r>
    </w:p>
    <w:p w14:paraId="6E90864E">
      <w:pPr>
        <w:pStyle w:val="4"/>
        <w:keepNext w:val="0"/>
        <w:keepLines w:val="0"/>
        <w:widowControl/>
        <w:suppressLineNumbers w:val="0"/>
      </w:pPr>
      <w:r>
        <w:t>下一阶段唯一主线</w:t>
      </w:r>
    </w:p>
    <w:p w14:paraId="254403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Semantic Completion</w:t>
      </w:r>
    </w:p>
    <w:p w14:paraId="1932E1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68523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Five Vertical Gate</w:t>
      </w:r>
    </w:p>
    <w:p w14:paraId="2B1EAC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15971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V2 Contract Freeze</w:t>
      </w:r>
    </w:p>
    <w:p w14:paraId="13EF98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2832BE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Release QA</w:t>
      </w:r>
    </w:p>
    <w:p w14:paraId="349D7F76">
      <w:pPr>
        <w:pStyle w:val="4"/>
        <w:keepNext w:val="0"/>
        <w:keepLines w:val="0"/>
        <w:widowControl/>
        <w:suppressLineNumbers w:val="0"/>
      </w:pPr>
      <w:r>
        <w:t>Release 判断</w:t>
      </w:r>
    </w:p>
    <w:p w14:paraId="6ACB5B89">
      <w:pPr>
        <w:pStyle w:val="6"/>
        <w:keepNext w:val="0"/>
        <w:keepLines w:val="0"/>
        <w:widowControl/>
        <w:suppressLineNumbers w:val="0"/>
      </w:pPr>
      <w:r>
        <w:t>在以下条件全部成立前：</w:t>
      </w:r>
    </w:p>
    <w:p w14:paraId="2C9BDD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19/19 Semantic Complete</w:t>
      </w:r>
    </w:p>
    <w:p w14:paraId="583D06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5/5 Vertical Gates PASS</w:t>
      </w:r>
    </w:p>
    <w:p w14:paraId="274AA3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P0 = 0</w:t>
      </w:r>
    </w:p>
    <w:p w14:paraId="475E8E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Contract Drift = 0</w:t>
      </w:r>
    </w:p>
    <w:p w14:paraId="1D6A2AB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E2E Learning Loop = PASS</w:t>
      </w:r>
    </w:p>
    <w:p w14:paraId="623DDB1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V2 Renderer 不应标记为 Complete，V1.4 不应进入最终 Release。</w:t>
      </w:r>
    </w:p>
    <w:p w14:paraId="367A1B3A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486D1">
      <w:pPr>
        <w:pStyle w:val="3"/>
        <w:keepNext w:val="0"/>
        <w:keepLines w:val="0"/>
        <w:widowControl/>
        <w:suppressLineNumbers w:val="0"/>
      </w:pPr>
      <w:r>
        <w:t>需要特别纠正一个基线问题</w:t>
      </w:r>
    </w:p>
    <w:p w14:paraId="5DA2B68B">
      <w:pPr>
        <w:pStyle w:val="6"/>
        <w:keepNext w:val="0"/>
        <w:keepLines w:val="0"/>
        <w:widowControl/>
        <w:suppressLineNumbers w:val="0"/>
      </w:pPr>
      <w:r>
        <w:t xml:space="preserve">目前历史材料存在 </w:t>
      </w:r>
      <w:r>
        <w:rPr>
          <w:rStyle w:val="9"/>
        </w:rPr>
        <w:t>23 Renderer / 19 Renderer / 18 已有组件</w:t>
      </w:r>
      <w:r>
        <w:t xml:space="preserve"> 三种数字口径。现阶段必须把它们严格区分：</w:t>
      </w:r>
    </w:p>
    <w:p w14:paraId="379296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23</w:t>
      </w:r>
    </w:p>
    <w:p w14:paraId="66944F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 历史 Registry / Protocol Scope</w:t>
      </w:r>
    </w:p>
    <w:p w14:paraId="113EFA1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4B74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</w:t>
      </w:r>
    </w:p>
    <w:p w14:paraId="3A6F9E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 当前 V2 Renderer Release Scope</w:t>
      </w:r>
    </w:p>
    <w:p w14:paraId="6FE979D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6F2E1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18</w:t>
      </w:r>
    </w:p>
    <w:p w14:paraId="0D0FAEE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= 当前已形成 runtime/component implementation 的 Renderer 数量口径</w:t>
      </w:r>
    </w:p>
    <w:p w14:paraId="036C1081">
      <w:pPr>
        <w:pStyle w:val="6"/>
        <w:keepNext w:val="0"/>
        <w:keepLines w:val="0"/>
        <w:widowControl/>
        <w:suppressLineNumbers w:val="0"/>
      </w:pPr>
      <w:r>
        <w:t>因此本报告</w:t>
      </w:r>
      <w:r>
        <w:rPr>
          <w:rStyle w:val="9"/>
        </w:rPr>
        <w:t>不会把“18 个组件”直接等同于“18 个完成 Renderer”</w:t>
      </w:r>
      <w:r>
        <w:t>。</w:t>
      </w:r>
    </w:p>
    <w:p w14:paraId="6DB3004B">
      <w:pPr>
        <w:pStyle w:val="6"/>
        <w:keepNext w:val="0"/>
        <w:keepLines w:val="0"/>
        <w:widowControl/>
        <w:suppressLineNumbers w:val="0"/>
      </w:pPr>
      <w:r>
        <w:t>真正的完成数字只有一个：</w:t>
      </w:r>
    </w:p>
    <w:p w14:paraId="4447984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19 / 19 Renderer Semantic Completion。</w:t>
      </w:r>
    </w:p>
    <w:p w14:paraId="26CC9076">
      <w:pPr>
        <w:pStyle w:val="6"/>
        <w:keepNext w:val="0"/>
        <w:keepLines w:val="0"/>
        <w:widowControl/>
        <w:suppressLineNumbers w:val="0"/>
      </w:pPr>
      <w:r>
        <w:t xml:space="preserve">这也正是本报告作为 </w:t>
      </w:r>
      <w:r>
        <w:rPr>
          <w:rStyle w:val="9"/>
        </w:rPr>
        <w:t>五条 Vertical Gate 验收底表</w:t>
      </w:r>
      <w:r>
        <w:t xml:space="preserve"> 的意义：后续不再用“组件数量”“文件数量”判断 V2 是否完成，而统一使用 </w:t>
      </w:r>
      <w:r>
        <w:rPr>
          <w:rStyle w:val="9"/>
        </w:rPr>
        <w:t>Semantic Contract + Vertical Gate + E2E Evidence</w:t>
      </w:r>
      <w:r>
        <w:t xml:space="preserve"> 判断。</w:t>
      </w:r>
    </w:p>
    <w:p w14:paraId="186836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A420A"/>
    <w:multiLevelType w:val="multilevel"/>
    <w:tmpl w:val="97FA4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FB91E5"/>
    <w:multiLevelType w:val="multilevel"/>
    <w:tmpl w:val="BCFB9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7DCECA"/>
    <w:multiLevelType w:val="multilevel"/>
    <w:tmpl w:val="CF7DC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6FEBB3F"/>
    <w:multiLevelType w:val="multilevel"/>
    <w:tmpl w:val="E6FEB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4A2A7A"/>
    <w:multiLevelType w:val="multilevel"/>
    <w:tmpl w:val="E74A2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B9F57DC"/>
    <w:multiLevelType w:val="multilevel"/>
    <w:tmpl w:val="EB9F5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BECAEAD"/>
    <w:multiLevelType w:val="multilevel"/>
    <w:tmpl w:val="EBECA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F6E940"/>
    <w:multiLevelType w:val="multilevel"/>
    <w:tmpl w:val="F7F6E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DFF5F4E"/>
    <w:multiLevelType w:val="multilevel"/>
    <w:tmpl w:val="FDFF5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18F33E"/>
    <w:multiLevelType w:val="multilevel"/>
    <w:tmpl w:val="FE18F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8FFCC8D"/>
    <w:multiLevelType w:val="multilevel"/>
    <w:tmpl w:val="28FFC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EBC8BAF"/>
    <w:multiLevelType w:val="multilevel"/>
    <w:tmpl w:val="3EBC8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FBEFDAE"/>
    <w:multiLevelType w:val="multilevel"/>
    <w:tmpl w:val="5FBEF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77ECC07"/>
    <w:multiLevelType w:val="multilevel"/>
    <w:tmpl w:val="677EC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EFA32FA"/>
    <w:multiLevelType w:val="multilevel"/>
    <w:tmpl w:val="6EFA3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F367342"/>
    <w:multiLevelType w:val="multilevel"/>
    <w:tmpl w:val="6F367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FCBB59E"/>
    <w:multiLevelType w:val="multilevel"/>
    <w:tmpl w:val="6FCBB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FD7FCC2"/>
    <w:multiLevelType w:val="multilevel"/>
    <w:tmpl w:val="7FD7FC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17"/>
  </w:num>
  <w:num w:numId="5">
    <w:abstractNumId w:val="15"/>
  </w:num>
  <w:num w:numId="6">
    <w:abstractNumId w:val="3"/>
  </w:num>
  <w:num w:numId="7">
    <w:abstractNumId w:val="11"/>
  </w:num>
  <w:num w:numId="8">
    <w:abstractNumId w:val="16"/>
  </w:num>
  <w:num w:numId="9">
    <w:abstractNumId w:val="2"/>
  </w:num>
  <w:num w:numId="10">
    <w:abstractNumId w:val="12"/>
  </w:num>
  <w:num w:numId="11">
    <w:abstractNumId w:val="4"/>
  </w:num>
  <w:num w:numId="12">
    <w:abstractNumId w:val="0"/>
  </w:num>
  <w:num w:numId="13">
    <w:abstractNumId w:val="13"/>
  </w:num>
  <w:num w:numId="14">
    <w:abstractNumId w:val="8"/>
  </w:num>
  <w:num w:numId="15">
    <w:abstractNumId w:val="6"/>
  </w:num>
  <w:num w:numId="16">
    <w:abstractNumId w:val="14"/>
  </w:num>
  <w:num w:numId="17">
    <w:abstractNumId w:val="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E1071"/>
    <w:rsid w:val="7BFE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2026-10-04T20:42:00Z</dcterms:created>
  <dc:creator>药药</dc:creator>
  <cp:lastModifiedBy>药药</cp:lastModifiedBy>
  <dcterms:modified xsi:type="dcterms:W3CDTF">2026-10-04T20:42:55Z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9DB9915AB8B1B041BC49C26A54121AB9_41</vt:lpwstr>
  </property>
</Properties>
</file>