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CC5F" w14:textId="0626980C" w:rsidR="000237D2" w:rsidRDefault="00095102" w:rsidP="000F77FD">
      <w:pPr>
        <w:pStyle w:val="Heading1"/>
        <w:jc w:val="center"/>
      </w:pPr>
      <w:r>
        <w:rPr>
          <w:rFonts w:hint="eastAsia"/>
        </w:rPr>
        <w:t>EMSE</w:t>
      </w:r>
      <w:r>
        <w:t xml:space="preserve"> 6740 Final Project</w:t>
      </w:r>
    </w:p>
    <w:p w14:paraId="11A3BF8E" w14:textId="3C16FCA6" w:rsidR="00095102" w:rsidRDefault="00095102" w:rsidP="000F77FD">
      <w:pPr>
        <w:pStyle w:val="Heading1"/>
        <w:jc w:val="center"/>
      </w:pPr>
      <w:r>
        <w:t>Dynamic Modeling of Meat Production</w:t>
      </w:r>
    </w:p>
    <w:p w14:paraId="58E73237" w14:textId="77777777" w:rsidR="000F77FD" w:rsidRPr="000F77FD" w:rsidRDefault="000F77FD" w:rsidP="000F77FD"/>
    <w:p w14:paraId="35AAEBC8" w14:textId="184BB2FE" w:rsidR="00095102" w:rsidRDefault="00095102" w:rsidP="000F77FD">
      <w:pPr>
        <w:jc w:val="center"/>
      </w:pPr>
      <w:r>
        <w:t>Xiao Han</w:t>
      </w:r>
    </w:p>
    <w:p w14:paraId="2B1E72B2" w14:textId="387E4485" w:rsidR="00095102" w:rsidRDefault="00095102" w:rsidP="000F77FD">
      <w:pPr>
        <w:jc w:val="center"/>
      </w:pPr>
      <w:r>
        <w:t>GWid: G33480576</w:t>
      </w:r>
    </w:p>
    <w:p w14:paraId="5F17624E" w14:textId="77777777" w:rsidR="000F77FD" w:rsidRDefault="000F77FD" w:rsidP="000F77FD">
      <w:pPr>
        <w:jc w:val="center"/>
      </w:pPr>
    </w:p>
    <w:p w14:paraId="2ABAFB16" w14:textId="01351F55" w:rsidR="006F1E77" w:rsidRDefault="00B61A5E">
      <w:r>
        <w:t>Variables in the model: b</w:t>
      </w:r>
      <w:r w:rsidR="00095102">
        <w:t>eef</w:t>
      </w:r>
      <w:r>
        <w:t xml:space="preserve"> total</w:t>
      </w:r>
      <w:r w:rsidR="00095102">
        <w:t xml:space="preserve"> production, </w:t>
      </w:r>
      <w:r>
        <w:t xml:space="preserve">beef </w:t>
      </w:r>
      <w:r w:rsidR="00095102">
        <w:t xml:space="preserve">import, </w:t>
      </w:r>
      <w:r>
        <w:t xml:space="preserve">beef </w:t>
      </w:r>
      <w:r w:rsidR="00095102">
        <w:t xml:space="preserve">export, </w:t>
      </w:r>
      <w:r>
        <w:t xml:space="preserve">beef </w:t>
      </w:r>
      <w:r w:rsidR="006F1E77">
        <w:t xml:space="preserve">production in US, </w:t>
      </w:r>
      <w:r>
        <w:t xml:space="preserve">beef </w:t>
      </w:r>
      <w:r w:rsidR="006F1E77">
        <w:t>stocks (cold storage)</w:t>
      </w:r>
      <w:r>
        <w:t>, p</w:t>
      </w:r>
      <w:r w:rsidR="00095102">
        <w:t>ork production</w:t>
      </w:r>
      <w:r w:rsidR="006F1E77">
        <w:t xml:space="preserve">, </w:t>
      </w:r>
      <w:r>
        <w:t xml:space="preserve">pork </w:t>
      </w:r>
      <w:r w:rsidR="006F1E77">
        <w:t>import,</w:t>
      </w:r>
      <w:r>
        <w:t xml:space="preserve"> pork</w:t>
      </w:r>
      <w:r w:rsidR="006F1E77">
        <w:t xml:space="preserve"> export,</w:t>
      </w:r>
      <w:r>
        <w:t xml:space="preserve"> pork</w:t>
      </w:r>
      <w:r w:rsidR="006F1E77">
        <w:t xml:space="preserve"> production in US, </w:t>
      </w:r>
      <w:r>
        <w:t xml:space="preserve">pork </w:t>
      </w:r>
      <w:r w:rsidR="006F1E77">
        <w:t>stocks (cold storage)</w:t>
      </w:r>
      <w:r>
        <w:t>, l</w:t>
      </w:r>
      <w:r w:rsidR="00095102">
        <w:t>amb production</w:t>
      </w:r>
      <w:r w:rsidR="006F1E77">
        <w:t xml:space="preserve">, </w:t>
      </w:r>
      <w:r>
        <w:t xml:space="preserve">lamb </w:t>
      </w:r>
      <w:r w:rsidR="006F1E77">
        <w:t xml:space="preserve">import, </w:t>
      </w:r>
      <w:r>
        <w:t xml:space="preserve">lamb </w:t>
      </w:r>
      <w:r w:rsidR="006F1E77">
        <w:t>export,</w:t>
      </w:r>
      <w:r>
        <w:t xml:space="preserve"> lamb</w:t>
      </w:r>
      <w:r w:rsidR="006F1E77">
        <w:t xml:space="preserve"> production in US, </w:t>
      </w:r>
      <w:r>
        <w:t xml:space="preserve">lamb </w:t>
      </w:r>
      <w:r w:rsidR="006F1E77">
        <w:t>stocks (cold storage)</w:t>
      </w:r>
      <w:r>
        <w:t>, b</w:t>
      </w:r>
      <w:r w:rsidR="00095102">
        <w:t>eef price</w:t>
      </w:r>
      <w:r>
        <w:t>, p</w:t>
      </w:r>
      <w:r w:rsidR="00095102">
        <w:t>ork price</w:t>
      </w:r>
      <w:r>
        <w:t>, l</w:t>
      </w:r>
      <w:r w:rsidR="00095102">
        <w:t>amb price</w:t>
      </w:r>
      <w:r>
        <w:t>, p</w:t>
      </w:r>
      <w:r w:rsidR="006F1E77">
        <w:t>opulation</w:t>
      </w:r>
      <w:r>
        <w:t xml:space="preserve">, </w:t>
      </w:r>
      <w:r w:rsidR="006F1E77">
        <w:t>GNI</w:t>
      </w:r>
      <w:r>
        <w:t xml:space="preserve"> (Gross National Income), </w:t>
      </w:r>
      <w:r w:rsidR="006F1E77">
        <w:t>CPI</w:t>
      </w:r>
      <w:r>
        <w:t xml:space="preserve"> (Consumer Price Index)</w:t>
      </w:r>
    </w:p>
    <w:p w14:paraId="6DFFB035" w14:textId="77777777" w:rsidR="00B61A5E" w:rsidRDefault="00B61A5E"/>
    <w:p w14:paraId="256B749E" w14:textId="0517C12B" w:rsidR="00665F6E" w:rsidRDefault="00665F6E">
      <w:r>
        <w:t xml:space="preserve">Dataset: CPI.Food from U.S. Bureau of Labor Statistics, GNI from world bank, Livestock </w:t>
      </w:r>
      <w:r w:rsidR="00B61A5E">
        <w:t>prices and</w:t>
      </w:r>
      <w:r>
        <w:t xml:space="preserve"> MeatSD from Data.gov.</w:t>
      </w:r>
    </w:p>
    <w:p w14:paraId="7B5A3A73" w14:textId="77777777" w:rsidR="00B61A5E" w:rsidRDefault="00B61A5E"/>
    <w:p w14:paraId="2CB4053A" w14:textId="60EC4C7C" w:rsidR="00665F6E" w:rsidRDefault="00665F6E">
      <w:r>
        <w:t>Stocks:</w:t>
      </w:r>
    </w:p>
    <w:p w14:paraId="676D60A7" w14:textId="1F6243B4" w:rsidR="00721A4A" w:rsidRDefault="00721A4A" w:rsidP="00721A4A">
      <w:pPr>
        <w:pStyle w:val="ListParagraph"/>
        <w:numPr>
          <w:ilvl w:val="0"/>
          <w:numId w:val="1"/>
        </w:numPr>
      </w:pPr>
      <w:r>
        <w:t>Population</w:t>
      </w:r>
    </w:p>
    <w:p w14:paraId="00A1F0D4" w14:textId="77777777" w:rsidR="00721A4A" w:rsidRDefault="00721A4A" w:rsidP="00721A4A">
      <w:pPr>
        <w:ind w:firstLine="720"/>
      </w:pPr>
      <w:r>
        <w:t>In_flows: machine learning prediction population increasing rate</w:t>
      </w:r>
    </w:p>
    <w:p w14:paraId="4455DC71" w14:textId="0C8EC92C" w:rsidR="00721A4A" w:rsidRDefault="00665F6E" w:rsidP="00721A4A">
      <w:pPr>
        <w:pStyle w:val="ListParagraph"/>
        <w:numPr>
          <w:ilvl w:val="0"/>
          <w:numId w:val="1"/>
        </w:numPr>
      </w:pPr>
      <w:r>
        <w:t>Beef/Pork/Lamb production</w:t>
      </w:r>
    </w:p>
    <w:p w14:paraId="2BC6863E" w14:textId="77F0BA5E" w:rsidR="00665F6E" w:rsidRDefault="00665F6E" w:rsidP="00665F6E">
      <w:pPr>
        <w:pStyle w:val="ListParagraph"/>
      </w:pPr>
      <w:r>
        <w:t>In_flows: import, production in US, stocks (cold storage) at the beginning</w:t>
      </w:r>
    </w:p>
    <w:p w14:paraId="68908C03" w14:textId="599F5D75" w:rsidR="00665F6E" w:rsidRDefault="00665F6E" w:rsidP="00665F6E">
      <w:pPr>
        <w:pStyle w:val="ListParagraph"/>
      </w:pPr>
      <w:r>
        <w:t>Out_flows: export, stocks (cold storage) in the end</w:t>
      </w:r>
      <w:r w:rsidR="00B61A5E">
        <w:t>, increasing of population (consumption)</w:t>
      </w:r>
    </w:p>
    <w:p w14:paraId="31188D1C" w14:textId="12153FAF" w:rsidR="00665F6E" w:rsidRDefault="00665F6E" w:rsidP="00665F6E">
      <w:pPr>
        <w:pStyle w:val="ListParagraph"/>
        <w:numPr>
          <w:ilvl w:val="0"/>
          <w:numId w:val="1"/>
        </w:numPr>
      </w:pPr>
      <w:r>
        <w:t>Beef</w:t>
      </w:r>
      <w:r w:rsidR="00B61A5E">
        <w:t>/Po</w:t>
      </w:r>
      <w:r w:rsidR="000F77FD">
        <w:t>r</w:t>
      </w:r>
      <w:r w:rsidR="00B61A5E">
        <w:t>k/Lamb</w:t>
      </w:r>
      <w:r>
        <w:t xml:space="preserve"> price</w:t>
      </w:r>
    </w:p>
    <w:p w14:paraId="7590E005" w14:textId="1A1B49A0" w:rsidR="00665F6E" w:rsidRDefault="00665F6E" w:rsidP="00665F6E">
      <w:pPr>
        <w:pStyle w:val="ListParagraph"/>
        <w:rPr>
          <w:rFonts w:hint="eastAsia"/>
        </w:rPr>
      </w:pPr>
      <w:r>
        <w:t xml:space="preserve">In_flows: </w:t>
      </w:r>
      <w:r w:rsidR="00B61A5E">
        <w:rPr>
          <w:rFonts w:hint="eastAsia"/>
        </w:rPr>
        <w:t>CPI</w:t>
      </w:r>
      <w:r w:rsidR="00B61A5E">
        <w:t>, GNI, decreasing price of substitute, decreasing of beef production, increasing of population</w:t>
      </w:r>
    </w:p>
    <w:p w14:paraId="3078FF28" w14:textId="1242EE0E" w:rsidR="00B61A5E" w:rsidRDefault="00665F6E" w:rsidP="00B61A5E">
      <w:pPr>
        <w:pStyle w:val="ListParagraph"/>
      </w:pPr>
      <w:r>
        <w:t>Ou</w:t>
      </w:r>
      <w:r w:rsidR="00B61A5E">
        <w:t>t</w:t>
      </w:r>
      <w:r>
        <w:t>_flows:</w:t>
      </w:r>
      <w:r w:rsidRPr="00665F6E">
        <w:t xml:space="preserve"> </w:t>
      </w:r>
      <w:r w:rsidR="00B61A5E">
        <w:t>increasing price of substitute, increasing of beef production</w:t>
      </w:r>
    </w:p>
    <w:p w14:paraId="2CB34DCD" w14:textId="587F5D1E" w:rsidR="008B7BED" w:rsidRDefault="008B7BED" w:rsidP="008B7BED">
      <w:pPr>
        <w:pStyle w:val="ListParagraph"/>
        <w:numPr>
          <w:ilvl w:val="0"/>
          <w:numId w:val="1"/>
        </w:numPr>
      </w:pPr>
      <w:r>
        <w:t>Beef/Pork/Lamb stock (cold storage)</w:t>
      </w:r>
    </w:p>
    <w:p w14:paraId="22F4C2CD" w14:textId="2876FF65" w:rsidR="008B7BED" w:rsidRDefault="008B7BED" w:rsidP="008B7BED">
      <w:pPr>
        <w:pStyle w:val="ListParagraph"/>
        <w:numPr>
          <w:ilvl w:val="0"/>
          <w:numId w:val="1"/>
        </w:numPr>
      </w:pPr>
      <w:r>
        <w:t>Beef/Pork/Lamb import/export</w:t>
      </w:r>
    </w:p>
    <w:p w14:paraId="080ACB84" w14:textId="77777777" w:rsidR="008B7BED" w:rsidRDefault="008B7BED" w:rsidP="008B7BED">
      <w:pPr>
        <w:rPr>
          <w:rFonts w:hint="eastAsia"/>
        </w:rPr>
      </w:pPr>
    </w:p>
    <w:p w14:paraId="30AA9887" w14:textId="223C9D8C" w:rsidR="00665F6E" w:rsidRDefault="008B7BED" w:rsidP="008B7BED">
      <w:r>
        <w:t>Flows:</w:t>
      </w:r>
    </w:p>
    <w:p w14:paraId="0A74D7EF" w14:textId="0C718E9A" w:rsidR="008B7BED" w:rsidRDefault="008B7BED" w:rsidP="008B7BED">
      <w:pPr>
        <w:pStyle w:val="ListParagraph"/>
        <w:numPr>
          <w:ilvl w:val="0"/>
          <w:numId w:val="2"/>
        </w:numPr>
      </w:pPr>
      <w:r>
        <w:t>Beef/Pork/Lamb consume</w:t>
      </w:r>
    </w:p>
    <w:p w14:paraId="7B7862D0" w14:textId="363486B6" w:rsidR="008B7BED" w:rsidRDefault="008B7BED" w:rsidP="008B7BED">
      <w:pPr>
        <w:pStyle w:val="ListParagraph"/>
        <w:numPr>
          <w:ilvl w:val="0"/>
          <w:numId w:val="2"/>
        </w:numPr>
      </w:pPr>
      <w:r>
        <w:t>Population increasing</w:t>
      </w:r>
      <w:bookmarkStart w:id="0" w:name="_GoBack"/>
      <w:bookmarkEnd w:id="0"/>
    </w:p>
    <w:p w14:paraId="5A11C260" w14:textId="7B3B0322" w:rsidR="008B7BED" w:rsidRDefault="008B7BED" w:rsidP="008B7BED">
      <w:pPr>
        <w:pStyle w:val="ListParagraph"/>
        <w:numPr>
          <w:ilvl w:val="0"/>
          <w:numId w:val="2"/>
        </w:numPr>
      </w:pPr>
      <w:r>
        <w:t>Beef/Pork/Lamb price changing</w:t>
      </w:r>
    </w:p>
    <w:p w14:paraId="450EEEFC" w14:textId="60F3ED45" w:rsidR="008B7BED" w:rsidRDefault="008B7BED" w:rsidP="008B7BED"/>
    <w:p w14:paraId="08E253CD" w14:textId="3CF90D8F" w:rsidR="008B7BED" w:rsidRDefault="008B7BED" w:rsidP="008B7BED">
      <w:r>
        <w:t>Statistic:</w:t>
      </w:r>
    </w:p>
    <w:p w14:paraId="7F2A6D18" w14:textId="77777777" w:rsidR="008B7BED" w:rsidRDefault="008B7BED" w:rsidP="008B7BED">
      <w:pPr>
        <w:pStyle w:val="ListParagraph"/>
        <w:numPr>
          <w:ilvl w:val="0"/>
          <w:numId w:val="3"/>
        </w:numPr>
      </w:pPr>
      <w:r>
        <w:t>GNI: statistic data from world bank</w:t>
      </w:r>
    </w:p>
    <w:p w14:paraId="398A068F" w14:textId="205F3178" w:rsidR="008B7BED" w:rsidRDefault="008B7BED" w:rsidP="008B7BED">
      <w:pPr>
        <w:pStyle w:val="ListParagraph"/>
        <w:numPr>
          <w:ilvl w:val="0"/>
          <w:numId w:val="3"/>
        </w:numPr>
      </w:pPr>
      <w:r>
        <w:t xml:space="preserve">CPI: statistic data from </w:t>
      </w:r>
      <w:r w:rsidRPr="00721A4A">
        <w:t>U.S. Bureau of Labor Statistics</w:t>
      </w:r>
    </w:p>
    <w:p w14:paraId="7EF99F48" w14:textId="77777777" w:rsidR="008B7BED" w:rsidRDefault="008B7BED" w:rsidP="008B7BED">
      <w:pPr>
        <w:ind w:left="360"/>
      </w:pPr>
    </w:p>
    <w:p w14:paraId="0A371822" w14:textId="3947E955" w:rsidR="00665F6E" w:rsidRDefault="00665F6E" w:rsidP="00665F6E">
      <w:r>
        <w:t>There are lots of other factors, such as food safety, price of corn</w:t>
      </w:r>
      <w:r w:rsidR="000F77FD">
        <w:t xml:space="preserve"> </w:t>
      </w:r>
      <w:r w:rsidR="00B61A5E">
        <w:t>(</w:t>
      </w:r>
      <w:r w:rsidR="000F77FD">
        <w:t xml:space="preserve">use for feeding </w:t>
      </w:r>
      <w:r w:rsidR="00A60BCF">
        <w:t>livestock</w:t>
      </w:r>
      <w:r w:rsidR="000F77FD">
        <w:t>)</w:t>
      </w:r>
      <w:r>
        <w:t>, etc., which will affect the price of meat. These factors will be the future work for this project.</w:t>
      </w:r>
    </w:p>
    <w:p w14:paraId="6E1DD9BD" w14:textId="77777777" w:rsidR="00665F6E" w:rsidRDefault="00665F6E" w:rsidP="00665F6E">
      <w:pPr>
        <w:pStyle w:val="ListParagraph"/>
        <w:rPr>
          <w:rFonts w:hint="eastAsia"/>
        </w:rPr>
      </w:pPr>
    </w:p>
    <w:sectPr w:rsidR="00665F6E" w:rsidSect="00ED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63B"/>
    <w:multiLevelType w:val="hybridMultilevel"/>
    <w:tmpl w:val="DE06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D57B8"/>
    <w:multiLevelType w:val="hybridMultilevel"/>
    <w:tmpl w:val="DE065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F008D"/>
    <w:multiLevelType w:val="hybridMultilevel"/>
    <w:tmpl w:val="A32C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02"/>
    <w:rsid w:val="000237D2"/>
    <w:rsid w:val="00095102"/>
    <w:rsid w:val="000F77FD"/>
    <w:rsid w:val="00542DBC"/>
    <w:rsid w:val="00665F6E"/>
    <w:rsid w:val="006F1E77"/>
    <w:rsid w:val="00721A4A"/>
    <w:rsid w:val="008B7BED"/>
    <w:rsid w:val="008C6023"/>
    <w:rsid w:val="00A60BCF"/>
    <w:rsid w:val="00B61A5E"/>
    <w:rsid w:val="00C11FB2"/>
    <w:rsid w:val="00E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D84F8"/>
  <w15:chartTrackingRefBased/>
  <w15:docId w15:val="{CF900720-2585-2D43-9E28-E067087D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A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Xiao</dc:creator>
  <cp:keywords/>
  <dc:description/>
  <cp:lastModifiedBy>Han, Xiao</cp:lastModifiedBy>
  <cp:revision>4</cp:revision>
  <dcterms:created xsi:type="dcterms:W3CDTF">2019-11-18T21:30:00Z</dcterms:created>
  <dcterms:modified xsi:type="dcterms:W3CDTF">2019-11-19T23:35:00Z</dcterms:modified>
</cp:coreProperties>
</file>