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075" w:rsidRPr="00285DB2" w:rsidRDefault="00296075" w:rsidP="00296075">
      <w:pPr>
        <w:jc w:val="center"/>
        <w:rPr>
          <w:b/>
        </w:rPr>
      </w:pPr>
      <w:r w:rsidRPr="00285DB2">
        <w:rPr>
          <w:rFonts w:hint="eastAsia"/>
          <w:b/>
        </w:rPr>
        <w:t>计算机图形学</w:t>
      </w:r>
      <w:r w:rsidR="00E238AC">
        <w:rPr>
          <w:rFonts w:hint="eastAsia"/>
          <w:b/>
        </w:rPr>
        <w:t xml:space="preserve"> Homework4</w:t>
      </w:r>
    </w:p>
    <w:p w:rsidR="00296075" w:rsidRDefault="00296075" w:rsidP="00296075">
      <w:pPr>
        <w:jc w:val="center"/>
      </w:pPr>
      <w:r>
        <w:t xml:space="preserve">15331416 </w:t>
      </w:r>
      <w:r>
        <w:rPr>
          <w:rFonts w:hint="eastAsia"/>
        </w:rPr>
        <w:t xml:space="preserve">数字媒体技术方向 </w:t>
      </w:r>
      <w:proofErr w:type="gramStart"/>
      <w:r>
        <w:rPr>
          <w:rFonts w:hint="eastAsia"/>
        </w:rPr>
        <w:t>赵寒旭</w:t>
      </w:r>
      <w:proofErr w:type="gramEnd"/>
    </w:p>
    <w:p w:rsidR="00296075" w:rsidRPr="003804F5" w:rsidRDefault="00296075" w:rsidP="00A1445A">
      <w:pPr>
        <w:outlineLvl w:val="0"/>
        <w:rPr>
          <w:b/>
        </w:rPr>
      </w:pPr>
      <w:r w:rsidRPr="003804F5">
        <w:rPr>
          <w:rFonts w:hint="eastAsia"/>
          <w:b/>
        </w:rPr>
        <w:t>1.</w:t>
      </w:r>
      <w:r w:rsidRPr="003804F5">
        <w:rPr>
          <w:b/>
        </w:rPr>
        <w:t xml:space="preserve"> </w:t>
      </w:r>
      <w:r w:rsidRPr="003804F5">
        <w:rPr>
          <w:rFonts w:hint="eastAsia"/>
          <w:b/>
        </w:rPr>
        <w:t>运行结果</w:t>
      </w:r>
    </w:p>
    <w:p w:rsidR="00BC5129" w:rsidRPr="00752599" w:rsidRDefault="00FE29C7" w:rsidP="002914DC">
      <w:pPr>
        <w:spacing w:beforeLines="50" w:before="156"/>
        <w:outlineLvl w:val="1"/>
      </w:pPr>
      <w:r w:rsidRPr="00752599">
        <w:t>1</w:t>
      </w:r>
      <w:r w:rsidRPr="00752599">
        <w:rPr>
          <w:rFonts w:hint="eastAsia"/>
        </w:rPr>
        <w:t>）</w:t>
      </w:r>
      <w:r w:rsidR="00A87279" w:rsidRPr="00752599">
        <w:t xml:space="preserve"> </w:t>
      </w:r>
      <w:r w:rsidR="00BC5129" w:rsidRPr="00752599">
        <w:rPr>
          <w:rFonts w:hint="eastAsia"/>
        </w:rPr>
        <w:t>深度测试与旋转</w:t>
      </w:r>
    </w:p>
    <w:p w:rsidR="00A87279" w:rsidRDefault="00A87279" w:rsidP="00AF1F14">
      <w:pPr>
        <w:ind w:firstLineChars="200" w:firstLine="420"/>
      </w:pPr>
      <w:r>
        <w:rPr>
          <w:rFonts w:hint="eastAsia"/>
        </w:rPr>
        <w:t>画一个立方体（</w:t>
      </w:r>
      <w:r>
        <w:t>cube）</w:t>
      </w:r>
      <w:r>
        <w:rPr>
          <w:rFonts w:hint="eastAsia"/>
        </w:rPr>
        <w:t>边长为0.4，中心位置为（0，0，0）。分别启动和关闭深度测试，查看区别，并分析原因。同时旋转（R</w:t>
      </w:r>
      <w:r>
        <w:t>otation）</w:t>
      </w:r>
      <w:r>
        <w:rPr>
          <w:rFonts w:hint="eastAsia"/>
        </w:rPr>
        <w:t>：使</w:t>
      </w:r>
      <w:r>
        <w:t>cube</w:t>
      </w:r>
      <w:r>
        <w:rPr>
          <w:rFonts w:hint="eastAsia"/>
        </w:rPr>
        <w:t>沿着Y</w:t>
      </w:r>
      <w:r>
        <w:t>OZ</w:t>
      </w:r>
      <w:r>
        <w:rPr>
          <w:rFonts w:hint="eastAsia"/>
        </w:rPr>
        <w:t>屏幕的</w:t>
      </w:r>
      <w:r>
        <w:t>y=z</w:t>
      </w:r>
      <w:proofErr w:type="gramStart"/>
      <w:r>
        <w:rPr>
          <w:rFonts w:hint="eastAsia"/>
        </w:rPr>
        <w:t>轴持续</w:t>
      </w:r>
      <w:proofErr w:type="gramEnd"/>
      <w:r>
        <w:rPr>
          <w:rFonts w:hint="eastAsia"/>
        </w:rPr>
        <w:t>旋转。</w:t>
      </w:r>
    </w:p>
    <w:p w:rsidR="00A93D33" w:rsidRDefault="00A93D33" w:rsidP="00A93D33">
      <w:pPr>
        <w:rPr>
          <w:rFonts w:hint="eastAsia"/>
        </w:rPr>
      </w:pPr>
      <w:r>
        <w:rPr>
          <w:rFonts w:hint="eastAsia"/>
        </w:rPr>
        <w:t>启动深度测试：</w:t>
      </w:r>
    </w:p>
    <w:p w:rsidR="00E764E0" w:rsidRDefault="00E764E0" w:rsidP="00E764E0">
      <w:r>
        <w:rPr>
          <w:noProof/>
        </w:rPr>
        <w:drawing>
          <wp:inline distT="0" distB="0" distL="0" distR="0" wp14:anchorId="757E6311" wp14:editId="3CFD120B">
            <wp:extent cx="5274310" cy="2382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82520"/>
                    </a:xfrm>
                    <a:prstGeom prst="rect">
                      <a:avLst/>
                    </a:prstGeom>
                  </pic:spPr>
                </pic:pic>
              </a:graphicData>
            </a:graphic>
          </wp:inline>
        </w:drawing>
      </w:r>
    </w:p>
    <w:p w:rsidR="00565C79" w:rsidRDefault="00565C79" w:rsidP="00E764E0">
      <w:r>
        <w:rPr>
          <w:rFonts w:hint="eastAsia"/>
        </w:rPr>
        <w:t>关闭深度测试：</w:t>
      </w:r>
    </w:p>
    <w:p w:rsidR="00565C79" w:rsidRDefault="00565C79" w:rsidP="00E764E0">
      <w:pPr>
        <w:rPr>
          <w:rFonts w:hint="eastAsia"/>
        </w:rPr>
      </w:pPr>
      <w:r>
        <w:rPr>
          <w:noProof/>
        </w:rPr>
        <w:drawing>
          <wp:inline distT="0" distB="0" distL="0" distR="0" wp14:anchorId="23E10861" wp14:editId="496AF4FB">
            <wp:extent cx="5274310" cy="22967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96795"/>
                    </a:xfrm>
                    <a:prstGeom prst="rect">
                      <a:avLst/>
                    </a:prstGeom>
                  </pic:spPr>
                </pic:pic>
              </a:graphicData>
            </a:graphic>
          </wp:inline>
        </w:drawing>
      </w:r>
    </w:p>
    <w:p w:rsidR="00A87279" w:rsidRDefault="00C15A26">
      <w:r>
        <w:rPr>
          <w:rFonts w:hint="eastAsia"/>
        </w:rPr>
        <w:t>原因：</w:t>
      </w:r>
    </w:p>
    <w:p w:rsidR="00C15A26" w:rsidRDefault="00C15A26" w:rsidP="00182FDF">
      <w:pPr>
        <w:ind w:firstLineChars="200" w:firstLine="420"/>
      </w:pPr>
      <w:r w:rsidRPr="00C15A26">
        <w:t>OpenGL存储它的所有深度信息于Z缓冲区(Z-buffer)中，也被称为深度缓冲区(Depth Buffer)。GLFW会自动为你生成这样一个缓冲区 (就如它有一个颜色缓冲区来存储输出图像的颜色)。深度存储在每个片段里面(作为片段的z值)当片段像输出它的颜色时，OpenGL会将它的深度值和z缓冲进行比较然后如果当前的片段在其它片段之后它将会被丢弃，然后重写。这个过程称为深度测试(Depth Testing)并且它是由OpenGL自动完成的。</w:t>
      </w:r>
    </w:p>
    <w:p w:rsidR="00386662" w:rsidRDefault="00B726DF" w:rsidP="0044226C">
      <w:pPr>
        <w:ind w:firstLineChars="200" w:firstLine="420"/>
        <w:rPr>
          <w:rFonts w:hint="eastAsia"/>
        </w:rPr>
      </w:pPr>
      <w:r w:rsidRPr="00B726DF">
        <w:rPr>
          <w:rFonts w:hint="eastAsia"/>
        </w:rPr>
        <w:t>如果我们想要确定</w:t>
      </w:r>
      <w:r w:rsidRPr="00B726DF">
        <w:t>OpenGL是否真的执行深度测试，首先我们要告诉OpenGL我们想要开启深度测试；而这通常是默认关闭的。我们通过</w:t>
      </w:r>
      <w:proofErr w:type="spellStart"/>
      <w:r w:rsidRPr="00B726DF">
        <w:t>glEnable</w:t>
      </w:r>
      <w:proofErr w:type="spellEnd"/>
      <w:r w:rsidRPr="00B726DF">
        <w:t>函数来开启深度测试。</w:t>
      </w:r>
      <w:proofErr w:type="spellStart"/>
      <w:r w:rsidRPr="00B726DF">
        <w:t>glEnable</w:t>
      </w:r>
      <w:proofErr w:type="spellEnd"/>
      <w:r w:rsidRPr="00B726DF">
        <w:t>和</w:t>
      </w:r>
      <w:proofErr w:type="spellStart"/>
      <w:r w:rsidRPr="00B726DF">
        <w:t>glDisable</w:t>
      </w:r>
      <w:proofErr w:type="spellEnd"/>
      <w:r w:rsidRPr="00B726DF">
        <w:t>函数允许我们开启或关闭某一个OpenGL的功能。该功能会一直是开启或关闭的状态直到另一个调用来关闭或开启它。我们想开启深度测试就需要开启GL_DEPTH_TEST：</w:t>
      </w:r>
      <w:proofErr w:type="spellStart"/>
      <w:r w:rsidR="005B5967" w:rsidRPr="005B5967">
        <w:t>glEnable</w:t>
      </w:r>
      <w:proofErr w:type="spellEnd"/>
      <w:r w:rsidR="005B5967" w:rsidRPr="005B5967">
        <w:t>(GL_DEPTH_TEST);</w:t>
      </w:r>
    </w:p>
    <w:p w:rsidR="00DC1E50" w:rsidRPr="00752599" w:rsidRDefault="00FE29C7" w:rsidP="002914DC">
      <w:pPr>
        <w:spacing w:beforeLines="50" w:before="156"/>
        <w:outlineLvl w:val="1"/>
      </w:pPr>
      <w:r w:rsidRPr="00752599">
        <w:lastRenderedPageBreak/>
        <w:t>2</w:t>
      </w:r>
      <w:r w:rsidRPr="00752599">
        <w:rPr>
          <w:rFonts w:hint="eastAsia"/>
        </w:rPr>
        <w:t>）</w:t>
      </w:r>
      <w:r w:rsidR="00567227" w:rsidRPr="00752599">
        <w:rPr>
          <w:rFonts w:hint="eastAsia"/>
        </w:rPr>
        <w:t>平移（T</w:t>
      </w:r>
      <w:r w:rsidR="00567227" w:rsidRPr="00752599">
        <w:t>ranslation）</w:t>
      </w:r>
    </w:p>
    <w:p w:rsidR="00567227" w:rsidRDefault="00567227" w:rsidP="00DC1E50">
      <w:pPr>
        <w:ind w:firstLineChars="200" w:firstLine="420"/>
      </w:pPr>
      <w:r>
        <w:rPr>
          <w:rFonts w:hint="eastAsia"/>
        </w:rPr>
        <w:t>使画好的c</w:t>
      </w:r>
      <w:r>
        <w:t>ube</w:t>
      </w:r>
      <w:r w:rsidR="00E43F1D" w:rsidRPr="00E43F1D">
        <w:rPr>
          <w:rFonts w:hint="eastAsia"/>
        </w:rPr>
        <w:t>沿着水平或垂直方向来回移动。</w:t>
      </w:r>
    </w:p>
    <w:p w:rsidR="00DC1E50" w:rsidRDefault="0044226C" w:rsidP="0044226C">
      <w:pPr>
        <w:rPr>
          <w:rFonts w:hint="eastAsia"/>
        </w:rPr>
      </w:pPr>
      <w:r>
        <w:rPr>
          <w:noProof/>
        </w:rPr>
        <w:drawing>
          <wp:inline distT="0" distB="0" distL="0" distR="0" wp14:anchorId="08FFA716" wp14:editId="56D38BDA">
            <wp:extent cx="5274310" cy="2324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4100"/>
                    </a:xfrm>
                    <a:prstGeom prst="rect">
                      <a:avLst/>
                    </a:prstGeom>
                  </pic:spPr>
                </pic:pic>
              </a:graphicData>
            </a:graphic>
          </wp:inline>
        </w:drawing>
      </w:r>
    </w:p>
    <w:p w:rsidR="00DC1E50" w:rsidRPr="00752599" w:rsidRDefault="00FE29C7" w:rsidP="002914DC">
      <w:pPr>
        <w:spacing w:beforeLines="50" w:before="156"/>
        <w:outlineLvl w:val="1"/>
      </w:pPr>
      <w:r w:rsidRPr="00752599">
        <w:t>3</w:t>
      </w:r>
      <w:r w:rsidRPr="00752599">
        <w:rPr>
          <w:rFonts w:hint="eastAsia"/>
        </w:rPr>
        <w:t>）</w:t>
      </w:r>
      <w:r w:rsidR="00E43F1D" w:rsidRPr="00752599">
        <w:t>放缩</w:t>
      </w:r>
      <w:r w:rsidR="00E43F1D" w:rsidRPr="00752599">
        <w:rPr>
          <w:rFonts w:hint="eastAsia"/>
        </w:rPr>
        <w:t>（</w:t>
      </w:r>
      <w:r w:rsidR="00E43F1D" w:rsidRPr="00752599">
        <w:t>Scaling</w:t>
      </w:r>
      <w:r w:rsidR="00E43F1D" w:rsidRPr="00752599">
        <w:rPr>
          <w:rFonts w:hint="eastAsia"/>
        </w:rPr>
        <w:t>）</w:t>
      </w:r>
    </w:p>
    <w:p w:rsidR="00D70E08" w:rsidRDefault="00E43F1D" w:rsidP="00DC1E50">
      <w:pPr>
        <w:ind w:firstLineChars="200" w:firstLine="420"/>
      </w:pPr>
      <w:r w:rsidRPr="00E43F1D">
        <w:t>使画好的cube持续放大缩小。</w:t>
      </w:r>
    </w:p>
    <w:p w:rsidR="00396464" w:rsidRDefault="00A84AE3" w:rsidP="00A84AE3">
      <w:r>
        <w:rPr>
          <w:noProof/>
        </w:rPr>
        <w:drawing>
          <wp:inline distT="0" distB="0" distL="0" distR="0" wp14:anchorId="4651A4A5" wp14:editId="75287669">
            <wp:extent cx="5274310" cy="23190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9020"/>
                    </a:xfrm>
                    <a:prstGeom prst="rect">
                      <a:avLst/>
                    </a:prstGeom>
                  </pic:spPr>
                </pic:pic>
              </a:graphicData>
            </a:graphic>
          </wp:inline>
        </w:drawing>
      </w:r>
    </w:p>
    <w:p w:rsidR="00A84AE3" w:rsidRDefault="00A84AE3" w:rsidP="00A84AE3">
      <w:r>
        <w:rPr>
          <w:noProof/>
        </w:rPr>
        <w:drawing>
          <wp:inline distT="0" distB="0" distL="0" distR="0" wp14:anchorId="364B7F05" wp14:editId="222BFCA2">
            <wp:extent cx="5274310" cy="2529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9840"/>
                    </a:xfrm>
                    <a:prstGeom prst="rect">
                      <a:avLst/>
                    </a:prstGeom>
                  </pic:spPr>
                </pic:pic>
              </a:graphicData>
            </a:graphic>
          </wp:inline>
        </w:drawing>
      </w:r>
    </w:p>
    <w:p w:rsidR="00874AE7" w:rsidRDefault="00B4737A" w:rsidP="00A84AE3">
      <w:r>
        <w:rPr>
          <w:rFonts w:hint="eastAsia"/>
        </w:rPr>
        <w:t>另有视频在/doc文件夹下。</w:t>
      </w:r>
    </w:p>
    <w:p w:rsidR="002914DC" w:rsidRDefault="002914DC" w:rsidP="00A84AE3"/>
    <w:p w:rsidR="002914DC" w:rsidRDefault="002914DC" w:rsidP="00A84AE3">
      <w:pPr>
        <w:rPr>
          <w:rFonts w:hint="eastAsia"/>
        </w:rPr>
      </w:pPr>
    </w:p>
    <w:p w:rsidR="00296075" w:rsidRDefault="00296075" w:rsidP="00A1445A">
      <w:pPr>
        <w:outlineLvl w:val="0"/>
        <w:rPr>
          <w:b/>
        </w:rPr>
      </w:pPr>
      <w:r w:rsidRPr="003804F5">
        <w:rPr>
          <w:rFonts w:hint="eastAsia"/>
          <w:b/>
        </w:rPr>
        <w:lastRenderedPageBreak/>
        <w:t>2.</w:t>
      </w:r>
      <w:r w:rsidRPr="003804F5">
        <w:rPr>
          <w:b/>
        </w:rPr>
        <w:t xml:space="preserve"> </w:t>
      </w:r>
      <w:r w:rsidRPr="003804F5">
        <w:rPr>
          <w:rFonts w:hint="eastAsia"/>
          <w:b/>
        </w:rPr>
        <w:t>实现思路</w:t>
      </w:r>
    </w:p>
    <w:p w:rsidR="00A3160A" w:rsidRDefault="00951657" w:rsidP="002914DC">
      <w:pPr>
        <w:spacing w:beforeLines="50" w:before="156"/>
        <w:outlineLvl w:val="1"/>
      </w:pPr>
      <w:r w:rsidRPr="00FE29C7">
        <w:rPr>
          <w:rFonts w:hint="eastAsia"/>
        </w:rPr>
        <w:t>1）顶点坐标设置</w:t>
      </w:r>
    </w:p>
    <w:p w:rsidR="002868A3" w:rsidRDefault="00F1624D" w:rsidP="00EC03A5">
      <w:pPr>
        <w:ind w:firstLine="420"/>
      </w:pPr>
      <w:r>
        <w:rPr>
          <w:rFonts w:hint="eastAsia"/>
        </w:rPr>
        <w:t>组成一个立方体需要8个顶点</w:t>
      </w:r>
      <w:r w:rsidR="002868A3">
        <w:rPr>
          <w:rFonts w:hint="eastAsia"/>
        </w:rPr>
        <w:t>。</w:t>
      </w:r>
    </w:p>
    <w:p w:rsidR="00F1624D" w:rsidRDefault="002868A3" w:rsidP="00EC03A5">
      <w:pPr>
        <w:ind w:firstLine="420"/>
      </w:pPr>
      <w:r>
        <w:rPr>
          <w:rFonts w:hint="eastAsia"/>
        </w:rPr>
        <w:t>实际绘制时：</w:t>
      </w:r>
      <w:r w:rsidR="00F1624D">
        <w:rPr>
          <w:rFonts w:hint="eastAsia"/>
        </w:rPr>
        <w:t>共6个面，12个三角形</w:t>
      </w:r>
      <w:r w:rsidR="00C53C72">
        <w:rPr>
          <w:rFonts w:hint="eastAsia"/>
        </w:rPr>
        <w:t>，36个顶点</w:t>
      </w:r>
      <w:r w:rsidR="00F1624D">
        <w:rPr>
          <w:rFonts w:hint="eastAsia"/>
        </w:rPr>
        <w:t>。</w:t>
      </w:r>
    </w:p>
    <w:p w:rsidR="00EC03A5" w:rsidRPr="00EC03A5" w:rsidRDefault="00EC03A5" w:rsidP="00EC03A5">
      <w:pPr>
        <w:rPr>
          <w:rFonts w:hint="eastAsia"/>
        </w:rPr>
      </w:pPr>
      <w:r>
        <w:tab/>
      </w:r>
      <w:r>
        <w:rPr>
          <w:rFonts w:hint="eastAsia"/>
        </w:rPr>
        <w:t>以下依次是8个顶点坐标和颜色值。（选用了8个不同的蓝色调颜色）</w:t>
      </w:r>
    </w:p>
    <w:p w:rsidR="00951657" w:rsidRDefault="00014B85" w:rsidP="007931D5">
      <w:pPr>
        <w:ind w:firstLine="420"/>
        <w:rPr>
          <w:b/>
        </w:rPr>
      </w:pPr>
      <w:r>
        <w:rPr>
          <w:noProof/>
        </w:rPr>
        <w:drawing>
          <wp:inline distT="0" distB="0" distL="0" distR="0" wp14:anchorId="2291E57D" wp14:editId="58D8B31D">
            <wp:extent cx="3359150" cy="195649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359" cy="1977585"/>
                    </a:xfrm>
                    <a:prstGeom prst="rect">
                      <a:avLst/>
                    </a:prstGeom>
                  </pic:spPr>
                </pic:pic>
              </a:graphicData>
            </a:graphic>
          </wp:inline>
        </w:drawing>
      </w:r>
    </w:p>
    <w:p w:rsidR="004042B1" w:rsidRPr="004042B1" w:rsidRDefault="004042B1">
      <w:pPr>
        <w:rPr>
          <w:rFonts w:hint="eastAsia"/>
        </w:rPr>
      </w:pPr>
      <w:r>
        <w:rPr>
          <w:rFonts w:hint="eastAsia"/>
          <w:b/>
        </w:rPr>
        <w:t xml:space="preserve">    </w:t>
      </w:r>
      <w:r>
        <w:rPr>
          <w:rFonts w:hint="eastAsia"/>
        </w:rPr>
        <w:t>以下是EBO对应索引值。</w:t>
      </w:r>
    </w:p>
    <w:p w:rsidR="00014B85" w:rsidRDefault="00014B85" w:rsidP="007931D5">
      <w:pPr>
        <w:ind w:firstLine="420"/>
        <w:rPr>
          <w:b/>
        </w:rPr>
      </w:pPr>
      <w:r>
        <w:rPr>
          <w:noProof/>
        </w:rPr>
        <w:drawing>
          <wp:inline distT="0" distB="0" distL="0" distR="0" wp14:anchorId="18EE84A7" wp14:editId="1F2EC2C0">
            <wp:extent cx="2787650" cy="2308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50" cy="2333056"/>
                    </a:xfrm>
                    <a:prstGeom prst="rect">
                      <a:avLst/>
                    </a:prstGeom>
                  </pic:spPr>
                </pic:pic>
              </a:graphicData>
            </a:graphic>
          </wp:inline>
        </w:drawing>
      </w:r>
    </w:p>
    <w:p w:rsidR="00FB170A" w:rsidRPr="00FB170A" w:rsidRDefault="00FB170A">
      <w:pPr>
        <w:rPr>
          <w:rFonts w:hint="eastAsia"/>
        </w:rPr>
      </w:pPr>
      <w:r>
        <w:t>EBO</w:t>
      </w:r>
      <w:r>
        <w:rPr>
          <w:rFonts w:hint="eastAsia"/>
        </w:rPr>
        <w:t>具体绑定：</w:t>
      </w:r>
    </w:p>
    <w:p w:rsidR="00CB62A0" w:rsidRDefault="008731F6">
      <w:pPr>
        <w:rPr>
          <w:b/>
        </w:rPr>
      </w:pPr>
      <w:r>
        <w:rPr>
          <w:noProof/>
        </w:rPr>
        <w:drawing>
          <wp:inline distT="0" distB="0" distL="0" distR="0" wp14:anchorId="09B55787" wp14:editId="51DCD59D">
            <wp:extent cx="5274310" cy="648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8970"/>
                    </a:xfrm>
                    <a:prstGeom prst="rect">
                      <a:avLst/>
                    </a:prstGeom>
                  </pic:spPr>
                </pic:pic>
              </a:graphicData>
            </a:graphic>
          </wp:inline>
        </w:drawing>
      </w:r>
    </w:p>
    <w:p w:rsidR="0075065F" w:rsidRDefault="0075065F">
      <w:pPr>
        <w:rPr>
          <w:rFonts w:hint="eastAsia"/>
          <w:b/>
        </w:rPr>
      </w:pPr>
    </w:p>
    <w:p w:rsidR="00951657" w:rsidRDefault="00951657" w:rsidP="002914DC">
      <w:pPr>
        <w:spacing w:beforeLines="50" w:before="156"/>
        <w:outlineLvl w:val="1"/>
      </w:pPr>
      <w:r w:rsidRPr="00FE29C7">
        <w:rPr>
          <w:rFonts w:hint="eastAsia"/>
        </w:rPr>
        <w:t>2）</w:t>
      </w:r>
      <w:r w:rsidR="00FE29C7" w:rsidRPr="00FE29C7">
        <w:rPr>
          <w:rFonts w:hint="eastAsia"/>
        </w:rPr>
        <w:t>创建模型矩阵</w:t>
      </w:r>
    </w:p>
    <w:p w:rsidR="00FE29C7" w:rsidRPr="00FE29C7" w:rsidRDefault="00FE29C7">
      <w:pPr>
        <w:rPr>
          <w:rFonts w:hint="eastAsia"/>
        </w:rPr>
      </w:pPr>
      <w:r w:rsidRPr="00FE29C7">
        <w:rPr>
          <w:rFonts w:hint="eastAsia"/>
        </w:rPr>
        <w:t>在开始进行三维画图时，我们首先创建一个模型矩阵。这个模型矩阵包含了平移、缩放与旋转，我们将会运用它来将对象的顶点转换到全局世界空间。</w:t>
      </w:r>
    </w:p>
    <w:p w:rsidR="009F221B" w:rsidRDefault="00752599">
      <w:r>
        <w:rPr>
          <w:rFonts w:hint="eastAsia"/>
        </w:rPr>
        <w:t>（1）旋转</w:t>
      </w:r>
    </w:p>
    <w:p w:rsidR="003A0318" w:rsidRDefault="003A0318" w:rsidP="003A0318">
      <w:pPr>
        <w:ind w:firstLineChars="200" w:firstLine="420"/>
        <w:rPr>
          <w:rFonts w:hint="eastAsia"/>
        </w:rPr>
      </w:pPr>
      <w:r>
        <w:rPr>
          <w:rFonts w:hint="eastAsia"/>
        </w:rPr>
        <w:t>使</w:t>
      </w:r>
      <w:r>
        <w:t>cube</w:t>
      </w:r>
      <w:r>
        <w:rPr>
          <w:rFonts w:hint="eastAsia"/>
        </w:rPr>
        <w:t>沿着Y</w:t>
      </w:r>
      <w:r>
        <w:t>OZ</w:t>
      </w:r>
      <w:r>
        <w:rPr>
          <w:rFonts w:hint="eastAsia"/>
        </w:rPr>
        <w:t>屏幕的</w:t>
      </w:r>
      <w:r>
        <w:t>y=z</w:t>
      </w:r>
      <w:proofErr w:type="gramStart"/>
      <w:r>
        <w:rPr>
          <w:rFonts w:hint="eastAsia"/>
        </w:rPr>
        <w:t>轴持续</w:t>
      </w:r>
      <w:proofErr w:type="gramEnd"/>
      <w:r>
        <w:rPr>
          <w:rFonts w:hint="eastAsia"/>
        </w:rPr>
        <w:t>旋转：</w:t>
      </w:r>
    </w:p>
    <w:p w:rsidR="003A0318" w:rsidRDefault="003A0318">
      <w:pPr>
        <w:rPr>
          <w:rFonts w:hint="eastAsia"/>
        </w:rPr>
      </w:pPr>
      <w:r>
        <w:rPr>
          <w:noProof/>
        </w:rPr>
        <w:drawing>
          <wp:inline distT="0" distB="0" distL="0" distR="0" wp14:anchorId="7211B29C" wp14:editId="1CBA1CAE">
            <wp:extent cx="5274310" cy="1981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
                    </a:xfrm>
                    <a:prstGeom prst="rect">
                      <a:avLst/>
                    </a:prstGeom>
                  </pic:spPr>
                </pic:pic>
              </a:graphicData>
            </a:graphic>
          </wp:inline>
        </w:drawing>
      </w:r>
    </w:p>
    <w:p w:rsidR="00752599" w:rsidRDefault="00752599" w:rsidP="00630B15">
      <w:pPr>
        <w:spacing w:beforeLines="50" w:before="156"/>
      </w:pPr>
      <w:r>
        <w:rPr>
          <w:rFonts w:hint="eastAsia"/>
        </w:rPr>
        <w:t>（2）平移</w:t>
      </w:r>
      <w:bookmarkStart w:id="0" w:name="_GoBack"/>
      <w:bookmarkEnd w:id="0"/>
    </w:p>
    <w:p w:rsidR="000A61D0" w:rsidRDefault="000A61D0" w:rsidP="006D48C8">
      <w:pPr>
        <w:ind w:firstLine="420"/>
      </w:pPr>
      <w:r>
        <w:rPr>
          <w:rFonts w:hint="eastAsia"/>
        </w:rPr>
        <w:t>使cube沿着水平方向来回移动。</w:t>
      </w:r>
    </w:p>
    <w:p w:rsidR="008967BF" w:rsidRPr="006D48C8" w:rsidRDefault="006D48C8" w:rsidP="008967BF">
      <w:pPr>
        <w:ind w:firstLine="420"/>
        <w:rPr>
          <w:rFonts w:hint="eastAsia"/>
        </w:rPr>
      </w:pPr>
      <w:r>
        <w:rPr>
          <w:rFonts w:hint="eastAsia"/>
        </w:rPr>
        <w:lastRenderedPageBreak/>
        <w:t>设置水平方向偏移距离为</w:t>
      </w:r>
      <w:proofErr w:type="spellStart"/>
      <w:r>
        <w:rPr>
          <w:rFonts w:hint="eastAsia"/>
        </w:rPr>
        <w:t>xDis</w:t>
      </w:r>
      <w:r>
        <w:t>tance</w:t>
      </w:r>
      <w:proofErr w:type="spellEnd"/>
      <w:r>
        <w:rPr>
          <w:rFonts w:hint="eastAsia"/>
        </w:rPr>
        <w:t>，</w:t>
      </w:r>
      <w:r>
        <w:rPr>
          <w:rFonts w:hint="eastAsia"/>
        </w:rPr>
        <w:t>在渲染循环中</w:t>
      </w:r>
      <w:r>
        <w:rPr>
          <w:rFonts w:hint="eastAsia"/>
        </w:rPr>
        <w:t>不断更新偏移值，实现在水平方向上的持续移动。</w:t>
      </w:r>
    </w:p>
    <w:p w:rsidR="000A61D0" w:rsidRDefault="000A61D0" w:rsidP="007931D5">
      <w:pPr>
        <w:ind w:firstLine="420"/>
        <w:rPr>
          <w:rFonts w:hint="eastAsia"/>
        </w:rPr>
      </w:pPr>
      <w:r>
        <w:rPr>
          <w:noProof/>
        </w:rPr>
        <w:drawing>
          <wp:inline distT="0" distB="0" distL="0" distR="0" wp14:anchorId="048EF3A6" wp14:editId="78B10085">
            <wp:extent cx="4557155" cy="21185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155" cy="2118544"/>
                    </a:xfrm>
                    <a:prstGeom prst="rect">
                      <a:avLst/>
                    </a:prstGeom>
                  </pic:spPr>
                </pic:pic>
              </a:graphicData>
            </a:graphic>
          </wp:inline>
        </w:drawing>
      </w:r>
    </w:p>
    <w:p w:rsidR="00752599" w:rsidRDefault="00752599">
      <w:r>
        <w:rPr>
          <w:rFonts w:hint="eastAsia"/>
        </w:rPr>
        <w:t>（3）缩放</w:t>
      </w:r>
    </w:p>
    <w:p w:rsidR="000A61D0" w:rsidRDefault="000A61D0" w:rsidP="000A61D0">
      <w:pPr>
        <w:ind w:firstLine="420"/>
      </w:pPr>
      <w:r>
        <w:rPr>
          <w:rFonts w:hint="eastAsia"/>
        </w:rPr>
        <w:t>使cube持续放大缩小。</w:t>
      </w:r>
    </w:p>
    <w:p w:rsidR="000379A0" w:rsidRDefault="000379A0" w:rsidP="000A61D0">
      <w:pPr>
        <w:ind w:firstLine="420"/>
        <w:rPr>
          <w:rFonts w:hint="eastAsia"/>
        </w:rPr>
      </w:pPr>
      <w:r>
        <w:rPr>
          <w:rFonts w:hint="eastAsia"/>
        </w:rPr>
        <w:t>设置放大倍数为</w:t>
      </w:r>
      <w:proofErr w:type="spellStart"/>
      <w:r>
        <w:rPr>
          <w:rFonts w:hint="eastAsia"/>
        </w:rPr>
        <w:t>scaleSize</w:t>
      </w:r>
      <w:proofErr w:type="spellEnd"/>
      <w:r>
        <w:rPr>
          <w:rFonts w:hint="eastAsia"/>
        </w:rPr>
        <w:t>，初始化为1.0f，在循环中不断更新，实现随时间持续放缩。</w:t>
      </w:r>
    </w:p>
    <w:p w:rsidR="000A61D0" w:rsidRPr="000A61D0" w:rsidRDefault="007931D5" w:rsidP="000A61D0">
      <w:pPr>
        <w:ind w:firstLine="420"/>
        <w:rPr>
          <w:rFonts w:hint="eastAsia"/>
        </w:rPr>
      </w:pPr>
      <w:r>
        <w:rPr>
          <w:noProof/>
        </w:rPr>
        <w:drawing>
          <wp:inline distT="0" distB="0" distL="0" distR="0" wp14:anchorId="7D1D6D50" wp14:editId="7323EB3D">
            <wp:extent cx="4861981" cy="2141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2141406"/>
                    </a:xfrm>
                    <a:prstGeom prst="rect">
                      <a:avLst/>
                    </a:prstGeom>
                  </pic:spPr>
                </pic:pic>
              </a:graphicData>
            </a:graphic>
          </wp:inline>
        </w:drawing>
      </w:r>
    </w:p>
    <w:p w:rsidR="00EF02DE" w:rsidRDefault="00EF02DE" w:rsidP="00A1445A">
      <w:pPr>
        <w:spacing w:beforeLines="50" w:before="156"/>
        <w:outlineLvl w:val="1"/>
      </w:pPr>
      <w:r>
        <w:rPr>
          <w:rFonts w:hint="eastAsia"/>
        </w:rPr>
        <w:t>3）创建观察矩阵</w:t>
      </w:r>
    </w:p>
    <w:p w:rsidR="00EF02DE" w:rsidRDefault="00EF02DE" w:rsidP="00EF02DE">
      <w:pPr>
        <w:ind w:firstLineChars="200" w:firstLine="420"/>
      </w:pPr>
      <w:r>
        <w:rPr>
          <w:rFonts w:hint="eastAsia"/>
        </w:rPr>
        <w:t>我们想要在场景里面稍微往后移动以使得对象变成可见的</w:t>
      </w:r>
      <w:r>
        <w:t>(当在世界空间时，我们位于原点(0,0,0))。要想在场景里面移动，</w:t>
      </w:r>
      <w:r>
        <w:t xml:space="preserve"> </w:t>
      </w:r>
      <w:r>
        <w:rPr>
          <w:rFonts w:hint="eastAsia"/>
        </w:rPr>
        <w:t>将摄像机往后</w:t>
      </w:r>
      <w:proofErr w:type="gramStart"/>
      <w:r>
        <w:rPr>
          <w:rFonts w:hint="eastAsia"/>
        </w:rPr>
        <w:t>移动跟</w:t>
      </w:r>
      <w:proofErr w:type="gramEnd"/>
      <w:r>
        <w:rPr>
          <w:rFonts w:hint="eastAsia"/>
        </w:rPr>
        <w:t>将整个场景往前移是一样的。</w:t>
      </w:r>
    </w:p>
    <w:p w:rsidR="00EF02DE" w:rsidRDefault="00EF02DE" w:rsidP="00EF02DE">
      <w:pPr>
        <w:ind w:firstLineChars="200" w:firstLine="420"/>
      </w:pPr>
      <w:r>
        <w:rPr>
          <w:rFonts w:hint="eastAsia"/>
        </w:rPr>
        <w:t>这就是观察空间所做的，我们以相反于移动摄像机的方向移动整个场景。因为我们想要往后移动，并且</w:t>
      </w:r>
      <w:r>
        <w:t>OpenGL是一个右手坐标系(Right-handed System)所以我们沿着z轴的负方向移动。我们会通过将场景沿着z轴正方向平移来实现这个。它会给我们一种我们在往后移动的感觉。</w:t>
      </w:r>
    </w:p>
    <w:p w:rsidR="00381A59" w:rsidRDefault="000A50D9" w:rsidP="00EF02DE">
      <w:pPr>
        <w:ind w:firstLineChars="200" w:firstLine="420"/>
      </w:pPr>
      <w:r>
        <w:rPr>
          <w:noProof/>
        </w:rPr>
        <w:drawing>
          <wp:inline distT="0" distB="0" distL="0" distR="0" wp14:anchorId="14B91376" wp14:editId="10D4FACD">
            <wp:extent cx="4084674" cy="22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4674" cy="228620"/>
                    </a:xfrm>
                    <a:prstGeom prst="rect">
                      <a:avLst/>
                    </a:prstGeom>
                  </pic:spPr>
                </pic:pic>
              </a:graphicData>
            </a:graphic>
          </wp:inline>
        </w:drawing>
      </w:r>
    </w:p>
    <w:p w:rsidR="00381A59" w:rsidRDefault="00381A59" w:rsidP="00A1445A">
      <w:pPr>
        <w:spacing w:beforeLines="50" w:before="156"/>
        <w:outlineLvl w:val="1"/>
      </w:pPr>
      <w:r>
        <w:t>4</w:t>
      </w:r>
      <w:r>
        <w:rPr>
          <w:rFonts w:hint="eastAsia"/>
        </w:rPr>
        <w:t>）定义投影矩阵</w:t>
      </w:r>
    </w:p>
    <w:p w:rsidR="00381A59" w:rsidRDefault="00C53F3E" w:rsidP="00C53F3E">
      <w:pPr>
        <w:ind w:firstLineChars="200" w:firstLine="420"/>
      </w:pPr>
      <w:r w:rsidRPr="00C53F3E">
        <w:rPr>
          <w:rFonts w:hint="eastAsia"/>
        </w:rPr>
        <w:t>我们想要在我们的场景中使用透视投影所以我们声明的投影矩阵是像这样的：</w:t>
      </w:r>
    </w:p>
    <w:p w:rsidR="00C53F3E" w:rsidRDefault="00A568EC" w:rsidP="00C53F3E">
      <w:pPr>
        <w:ind w:firstLineChars="200" w:firstLine="420"/>
      </w:pPr>
      <w:r>
        <w:rPr>
          <w:noProof/>
        </w:rPr>
        <w:drawing>
          <wp:inline distT="0" distB="0" distL="0" distR="0" wp14:anchorId="68F9366D" wp14:editId="6F4B9C61">
            <wp:extent cx="4008467" cy="20575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8467" cy="205758"/>
                    </a:xfrm>
                    <a:prstGeom prst="rect">
                      <a:avLst/>
                    </a:prstGeom>
                  </pic:spPr>
                </pic:pic>
              </a:graphicData>
            </a:graphic>
          </wp:inline>
        </w:drawing>
      </w:r>
    </w:p>
    <w:p w:rsidR="00211EF8" w:rsidRDefault="00BA20C4" w:rsidP="00A1445A">
      <w:pPr>
        <w:ind w:firstLineChars="200" w:firstLine="420"/>
        <w:rPr>
          <w:rFonts w:hint="eastAsia"/>
        </w:rPr>
      </w:pPr>
      <w:r>
        <w:rPr>
          <w:rFonts w:hint="eastAsia"/>
        </w:rPr>
        <w:t>第二个参数用窗口长度/窗口宽度得到，因为选用1200*</w:t>
      </w:r>
      <w:r>
        <w:t>800</w:t>
      </w:r>
      <w:r>
        <w:rPr>
          <w:rFonts w:hint="eastAsia"/>
        </w:rPr>
        <w:t>作为窗口大小，得此处1.5f。</w:t>
      </w:r>
    </w:p>
    <w:p w:rsidR="00C53F3E" w:rsidRDefault="00C53F3E" w:rsidP="00A1445A">
      <w:pPr>
        <w:spacing w:beforeLines="50" w:before="156"/>
        <w:outlineLvl w:val="1"/>
      </w:pPr>
      <w:r>
        <w:t>5</w:t>
      </w:r>
      <w:r>
        <w:rPr>
          <w:rFonts w:hint="eastAsia"/>
        </w:rPr>
        <w:t>）着色器设置</w:t>
      </w:r>
    </w:p>
    <w:p w:rsidR="00C53F3E" w:rsidRDefault="00C53F3E" w:rsidP="00C53F3E">
      <w:pPr>
        <w:ind w:firstLineChars="200" w:firstLine="420"/>
      </w:pPr>
      <w:r w:rsidRPr="00C53F3E">
        <w:rPr>
          <w:rFonts w:hint="eastAsia"/>
        </w:rPr>
        <w:t>我们创建了转换矩阵，我们应该将它们传入着色器。首先，让我们在顶点着色器中声明</w:t>
      </w:r>
      <w:r w:rsidRPr="00C53F3E">
        <w:rPr>
          <w:rFonts w:hint="eastAsia"/>
        </w:rPr>
        <w:lastRenderedPageBreak/>
        <w:t>一个单位转换矩阵然后将它乘以顶点坐标</w:t>
      </w:r>
      <w:r>
        <w:rPr>
          <w:rFonts w:hint="eastAsia"/>
        </w:rPr>
        <w:t>：</w:t>
      </w:r>
    </w:p>
    <w:p w:rsidR="00C53F3E" w:rsidRDefault="001C3988" w:rsidP="00C53F3E">
      <w:pPr>
        <w:ind w:firstLineChars="200" w:firstLine="420"/>
      </w:pPr>
      <w:r>
        <w:rPr>
          <w:noProof/>
        </w:rPr>
        <w:drawing>
          <wp:inline distT="0" distB="0" distL="0" distR="0" wp14:anchorId="683517C2" wp14:editId="279CF903">
            <wp:extent cx="4445000" cy="22373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5904" cy="2242806"/>
                    </a:xfrm>
                    <a:prstGeom prst="rect">
                      <a:avLst/>
                    </a:prstGeom>
                  </pic:spPr>
                </pic:pic>
              </a:graphicData>
            </a:graphic>
          </wp:inline>
        </w:drawing>
      </w:r>
    </w:p>
    <w:p w:rsidR="001C3988" w:rsidRDefault="001C3988" w:rsidP="00C53F3E">
      <w:pPr>
        <w:ind w:firstLineChars="200" w:firstLine="420"/>
        <w:rPr>
          <w:rFonts w:hint="eastAsia"/>
        </w:rPr>
      </w:pPr>
      <w:r>
        <w:rPr>
          <w:noProof/>
        </w:rPr>
        <w:drawing>
          <wp:inline distT="0" distB="0" distL="0" distR="0" wp14:anchorId="37E36AA6" wp14:editId="7C916BD9">
            <wp:extent cx="2850127" cy="1386960"/>
            <wp:effectExtent l="0" t="0" r="762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127" cy="1386960"/>
                    </a:xfrm>
                    <a:prstGeom prst="rect">
                      <a:avLst/>
                    </a:prstGeom>
                  </pic:spPr>
                </pic:pic>
              </a:graphicData>
            </a:graphic>
          </wp:inline>
        </w:drawing>
      </w:r>
    </w:p>
    <w:p w:rsidR="00C53F3E" w:rsidRDefault="00C53F3E" w:rsidP="00C53F3E">
      <w:pPr>
        <w:ind w:firstLineChars="200" w:firstLine="420"/>
      </w:pPr>
      <w:r w:rsidRPr="00C53F3E">
        <w:rPr>
          <w:rFonts w:hint="eastAsia"/>
        </w:rPr>
        <w:t>我们应该将矩阵传入着色器</w:t>
      </w:r>
      <w:r w:rsidRPr="00C53F3E">
        <w:t>(这通常在每次渲染的时候即转换矩阵将要改变的时候完成)</w:t>
      </w:r>
      <w:r>
        <w:rPr>
          <w:rFonts w:hint="eastAsia"/>
        </w:rPr>
        <w:t>：</w:t>
      </w:r>
    </w:p>
    <w:p w:rsidR="00C53F3E" w:rsidRPr="00752599" w:rsidRDefault="00302B42" w:rsidP="00C53F3E">
      <w:pPr>
        <w:ind w:firstLineChars="200" w:firstLine="420"/>
        <w:rPr>
          <w:rFonts w:hint="eastAsia"/>
        </w:rPr>
      </w:pPr>
      <w:r>
        <w:rPr>
          <w:noProof/>
        </w:rPr>
        <w:drawing>
          <wp:inline distT="0" distB="0" distL="0" distR="0" wp14:anchorId="513A4484" wp14:editId="5890D3DE">
            <wp:extent cx="4747671" cy="60965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671" cy="609653"/>
                    </a:xfrm>
                    <a:prstGeom prst="rect">
                      <a:avLst/>
                    </a:prstGeom>
                  </pic:spPr>
                </pic:pic>
              </a:graphicData>
            </a:graphic>
          </wp:inline>
        </w:drawing>
      </w:r>
    </w:p>
    <w:sectPr w:rsidR="00C53F3E" w:rsidRPr="00752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75"/>
    <w:rsid w:val="00007F54"/>
    <w:rsid w:val="00014B85"/>
    <w:rsid w:val="000379A0"/>
    <w:rsid w:val="000A50D9"/>
    <w:rsid w:val="000A61D0"/>
    <w:rsid w:val="00182FDF"/>
    <w:rsid w:val="001B5822"/>
    <w:rsid w:val="001C3988"/>
    <w:rsid w:val="00211EF8"/>
    <w:rsid w:val="00213048"/>
    <w:rsid w:val="002868A3"/>
    <w:rsid w:val="002914DC"/>
    <w:rsid w:val="00296075"/>
    <w:rsid w:val="00302B42"/>
    <w:rsid w:val="00345C18"/>
    <w:rsid w:val="003804F5"/>
    <w:rsid w:val="003805F3"/>
    <w:rsid w:val="00381A59"/>
    <w:rsid w:val="00386662"/>
    <w:rsid w:val="00396464"/>
    <w:rsid w:val="003A0318"/>
    <w:rsid w:val="004042B1"/>
    <w:rsid w:val="0044226C"/>
    <w:rsid w:val="00442FF1"/>
    <w:rsid w:val="00565C79"/>
    <w:rsid w:val="00567227"/>
    <w:rsid w:val="00580D26"/>
    <w:rsid w:val="005B5967"/>
    <w:rsid w:val="00630B15"/>
    <w:rsid w:val="006D48C8"/>
    <w:rsid w:val="007109BF"/>
    <w:rsid w:val="0075065F"/>
    <w:rsid w:val="00752599"/>
    <w:rsid w:val="007931D5"/>
    <w:rsid w:val="00795F87"/>
    <w:rsid w:val="00830D23"/>
    <w:rsid w:val="008731F6"/>
    <w:rsid w:val="00874AE7"/>
    <w:rsid w:val="008967BF"/>
    <w:rsid w:val="008F4C16"/>
    <w:rsid w:val="00951657"/>
    <w:rsid w:val="009522A7"/>
    <w:rsid w:val="0095487A"/>
    <w:rsid w:val="009F221B"/>
    <w:rsid w:val="00A1445A"/>
    <w:rsid w:val="00A3160A"/>
    <w:rsid w:val="00A568EC"/>
    <w:rsid w:val="00A84AE3"/>
    <w:rsid w:val="00A87279"/>
    <w:rsid w:val="00A93D33"/>
    <w:rsid w:val="00AF1F14"/>
    <w:rsid w:val="00B1099F"/>
    <w:rsid w:val="00B4737A"/>
    <w:rsid w:val="00B726DF"/>
    <w:rsid w:val="00B87FF9"/>
    <w:rsid w:val="00BA20C4"/>
    <w:rsid w:val="00BC5129"/>
    <w:rsid w:val="00C15A26"/>
    <w:rsid w:val="00C457C8"/>
    <w:rsid w:val="00C53C72"/>
    <w:rsid w:val="00C53F3E"/>
    <w:rsid w:val="00C77C4E"/>
    <w:rsid w:val="00CB62A0"/>
    <w:rsid w:val="00CC2CE2"/>
    <w:rsid w:val="00CF625C"/>
    <w:rsid w:val="00D70E08"/>
    <w:rsid w:val="00DC1E50"/>
    <w:rsid w:val="00E238AC"/>
    <w:rsid w:val="00E43F1D"/>
    <w:rsid w:val="00E764E0"/>
    <w:rsid w:val="00EB610E"/>
    <w:rsid w:val="00EC03A5"/>
    <w:rsid w:val="00EF02DE"/>
    <w:rsid w:val="00F1624D"/>
    <w:rsid w:val="00FB170A"/>
    <w:rsid w:val="00FE2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30EC"/>
  <w15:chartTrackingRefBased/>
  <w15:docId w15:val="{97F61B07-9D75-46F0-9615-64B1F426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075"/>
    <w:pPr>
      <w:widowControl w:val="0"/>
      <w:jc w:val="both"/>
    </w:pPr>
    <w:rPr>
      <w:rFonts w:cs="Times New Roman"/>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0D26"/>
    <w:rPr>
      <w:color w:val="0563C1" w:themeColor="hyperlink"/>
      <w:u w:val="single"/>
    </w:rPr>
  </w:style>
  <w:style w:type="character" w:customStyle="1" w:styleId="UnresolvedMention">
    <w:name w:val="Unresolved Mention"/>
    <w:basedOn w:val="a0"/>
    <w:uiPriority w:val="99"/>
    <w:semiHidden/>
    <w:unhideWhenUsed/>
    <w:rsid w:val="00580D26"/>
    <w:rPr>
      <w:color w:val="808080"/>
      <w:shd w:val="clear" w:color="auto" w:fill="E6E6E6"/>
    </w:rPr>
  </w:style>
  <w:style w:type="character" w:styleId="a4">
    <w:name w:val="FollowedHyperlink"/>
    <w:basedOn w:val="a0"/>
    <w:uiPriority w:val="99"/>
    <w:semiHidden/>
    <w:unhideWhenUsed/>
    <w:rsid w:val="00C77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957290">
      <w:bodyDiv w:val="1"/>
      <w:marLeft w:val="0"/>
      <w:marRight w:val="0"/>
      <w:marTop w:val="0"/>
      <w:marBottom w:val="0"/>
      <w:divBdr>
        <w:top w:val="none" w:sz="0" w:space="0" w:color="auto"/>
        <w:left w:val="none" w:sz="0" w:space="0" w:color="auto"/>
        <w:bottom w:val="none" w:sz="0" w:space="0" w:color="auto"/>
        <w:right w:val="none" w:sz="0" w:space="0" w:color="auto"/>
      </w:divBdr>
    </w:div>
    <w:div w:id="17544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70</cp:revision>
  <cp:lastPrinted>2018-04-04T11:12:00Z</cp:lastPrinted>
  <dcterms:created xsi:type="dcterms:W3CDTF">2018-04-03T11:24:00Z</dcterms:created>
  <dcterms:modified xsi:type="dcterms:W3CDTF">2018-04-04T11:13:00Z</dcterms:modified>
</cp:coreProperties>
</file>