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05F" w:rsidRPr="001F1141" w:rsidRDefault="00E1005F" w:rsidP="00E1005F">
      <w:pPr>
        <w:jc w:val="center"/>
        <w:rPr>
          <w:rFonts w:asciiTheme="minorEastAsia" w:hAnsiTheme="minorEastAsia"/>
          <w:szCs w:val="21"/>
        </w:rPr>
      </w:pPr>
      <w:proofErr w:type="spellStart"/>
      <w:r w:rsidRPr="001F1141">
        <w:rPr>
          <w:rFonts w:asciiTheme="minorEastAsia" w:hAnsiTheme="minorEastAsia"/>
          <w:szCs w:val="21"/>
        </w:rPr>
        <w:t>AlexN</w:t>
      </w:r>
      <w:r w:rsidRPr="001F1141">
        <w:rPr>
          <w:rFonts w:asciiTheme="minorEastAsia" w:hAnsiTheme="minorEastAsia" w:hint="eastAsia"/>
          <w:szCs w:val="21"/>
        </w:rPr>
        <w:t>et</w:t>
      </w:r>
      <w:proofErr w:type="spellEnd"/>
      <w:r w:rsidRPr="001F1141">
        <w:rPr>
          <w:rFonts w:asciiTheme="minorEastAsia" w:hAnsiTheme="minorEastAsia" w:hint="eastAsia"/>
          <w:szCs w:val="21"/>
        </w:rPr>
        <w:t>应用于</w:t>
      </w:r>
      <w:proofErr w:type="spellStart"/>
      <w:r w:rsidRPr="001F1141">
        <w:rPr>
          <w:rFonts w:asciiTheme="minorEastAsia" w:hAnsiTheme="minorEastAsia"/>
          <w:szCs w:val="21"/>
        </w:rPr>
        <w:t>cifar</w:t>
      </w:r>
      <w:proofErr w:type="spellEnd"/>
      <w:r w:rsidRPr="001F1141">
        <w:rPr>
          <w:rFonts w:asciiTheme="minorEastAsia" w:hAnsiTheme="minorEastAsia" w:hint="eastAsia"/>
          <w:szCs w:val="21"/>
        </w:rPr>
        <w:t>数据集</w:t>
      </w:r>
    </w:p>
    <w:p w:rsidR="008C0B1A" w:rsidRDefault="00E02BCD">
      <w:pPr>
        <w:rPr>
          <w:rFonts w:asciiTheme="minorEastAsia" w:hAnsiTheme="minorEastAsia"/>
          <w:szCs w:val="21"/>
        </w:rPr>
      </w:pPr>
      <w:r w:rsidRPr="001F1141">
        <w:rPr>
          <w:rFonts w:asciiTheme="minorEastAsia" w:hAnsiTheme="minorEastAsia" w:hint="eastAsia"/>
          <w:szCs w:val="21"/>
        </w:rPr>
        <w:t>1.</w:t>
      </w:r>
      <w:r w:rsidRPr="001F1141">
        <w:rPr>
          <w:rFonts w:asciiTheme="minorEastAsia" w:hAnsiTheme="minorEastAsia"/>
          <w:szCs w:val="21"/>
        </w:rPr>
        <w:t xml:space="preserve"> </w:t>
      </w:r>
      <w:r w:rsidR="009B4881">
        <w:rPr>
          <w:rFonts w:asciiTheme="minorEastAsia" w:hAnsiTheme="minorEastAsia" w:hint="eastAsia"/>
          <w:szCs w:val="21"/>
        </w:rPr>
        <w:t>修改的</w:t>
      </w:r>
      <w:proofErr w:type="spellStart"/>
      <w:r w:rsidRPr="001F1141">
        <w:rPr>
          <w:rFonts w:asciiTheme="minorEastAsia" w:hAnsiTheme="minorEastAsia"/>
          <w:szCs w:val="21"/>
        </w:rPr>
        <w:t>AlexN</w:t>
      </w:r>
      <w:r w:rsidRPr="001F1141">
        <w:rPr>
          <w:rFonts w:asciiTheme="minorEastAsia" w:hAnsiTheme="minorEastAsia" w:hint="eastAsia"/>
          <w:szCs w:val="21"/>
        </w:rPr>
        <w:t>e</w:t>
      </w:r>
      <w:r w:rsidR="009B4881">
        <w:rPr>
          <w:rFonts w:asciiTheme="minorEastAsia" w:hAnsiTheme="minorEastAsia" w:hint="eastAsia"/>
          <w:szCs w:val="21"/>
        </w:rPr>
        <w:t>t</w:t>
      </w:r>
      <w:proofErr w:type="spellEnd"/>
      <w:r w:rsidR="009B4881">
        <w:rPr>
          <w:rFonts w:asciiTheme="minorEastAsia" w:hAnsiTheme="minorEastAsia" w:hint="eastAsia"/>
          <w:szCs w:val="21"/>
        </w:rPr>
        <w:t>结构</w:t>
      </w:r>
      <w:r w:rsidR="009B4881" w:rsidRPr="001F1141">
        <w:rPr>
          <w:rFonts w:asciiTheme="minorEastAsia" w:hAnsiTheme="minorEastAsia"/>
          <w:szCs w:val="21"/>
        </w:rPr>
        <w:t xml:space="preserve"> </w:t>
      </w:r>
    </w:p>
    <w:p w:rsidR="00155031" w:rsidRPr="00155031" w:rsidRDefault="00E92A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</w:t>
      </w:r>
      <w:proofErr w:type="spellStart"/>
      <w:r>
        <w:rPr>
          <w:rFonts w:asciiTheme="minorEastAsia" w:hAnsiTheme="minorEastAsia" w:hint="eastAsia"/>
          <w:szCs w:val="21"/>
        </w:rPr>
        <w:t>Alex</w:t>
      </w:r>
      <w:r>
        <w:rPr>
          <w:rFonts w:asciiTheme="minorEastAsia" w:hAnsiTheme="minorEastAsia"/>
          <w:szCs w:val="21"/>
        </w:rPr>
        <w:t>Net</w:t>
      </w:r>
      <w:proofErr w:type="spellEnd"/>
      <w:r>
        <w:rPr>
          <w:rFonts w:asciiTheme="minorEastAsia" w:hAnsiTheme="minorEastAsia" w:hint="eastAsia"/>
          <w:szCs w:val="21"/>
        </w:rPr>
        <w:t>详细结构</w:t>
      </w:r>
      <w:r w:rsidR="00155031">
        <w:fldChar w:fldCharType="begin"/>
      </w:r>
      <w:r w:rsidR="00155031">
        <w:instrText xml:space="preserve"> </w:instrText>
      </w:r>
      <w:r w:rsidR="00155031">
        <w:rPr>
          <w:rFonts w:hint="eastAsia"/>
        </w:rPr>
        <w:instrText>LINK Excel.Sheet.12 "C:\\github\\DeepLearning\\mine\\周报03\\Modified AlexNet for Cifar(1FC).xlsx" "Sheet1!R1C1:R24C6" \a \f 4 \h</w:instrText>
      </w:r>
      <w:r w:rsidR="00155031">
        <w:instrText xml:space="preserve">  \* MERGEFORMAT </w:instrText>
      </w:r>
      <w:r w:rsidR="00155031">
        <w:fldChar w:fldCharType="separate"/>
      </w: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752"/>
        <w:gridCol w:w="1279"/>
        <w:gridCol w:w="1003"/>
        <w:gridCol w:w="993"/>
        <w:gridCol w:w="1013"/>
        <w:gridCol w:w="960"/>
      </w:tblGrid>
      <w:tr w:rsidR="00155031" w:rsidRPr="00155031" w:rsidTr="00155031">
        <w:trPr>
          <w:trHeight w:val="278"/>
          <w:jc w:val="center"/>
        </w:trPr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Modified </w:t>
            </w: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AlexNet</w:t>
            </w:r>
            <w:proofErr w:type="spellEnd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for </w:t>
            </w: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Cifar</w:t>
            </w:r>
            <w:proofErr w:type="spellEnd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(1FC)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48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32*32*3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layer1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11*11*3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layer2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5*5*64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layer3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layer4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layer5</w:t>
            </w: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5031" w:rsidRPr="00155031" w:rsidRDefault="00155031" w:rsidP="0015503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55031" w:rsidRPr="00155031" w:rsidTr="00155031">
        <w:trPr>
          <w:trHeight w:val="278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fully-connected</w:t>
            </w:r>
          </w:p>
        </w:tc>
        <w:tc>
          <w:tcPr>
            <w:tcW w:w="48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155031" w:rsidRPr="00155031" w:rsidRDefault="00155031" w:rsidP="001550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550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256 -&gt; 10</w:t>
            </w:r>
          </w:p>
        </w:tc>
      </w:tr>
    </w:tbl>
    <w:p w:rsidR="00F10364" w:rsidRDefault="00155031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fldChar w:fldCharType="end"/>
      </w:r>
    </w:p>
    <w:p w:rsidR="00513677" w:rsidRPr="00D52F4D" w:rsidRDefault="00E92A93" w:rsidP="0051367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2）参数初始化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l</w:t>
      </w:r>
      <w:r w:rsidRPr="00D52F4D">
        <w:rPr>
          <w:rFonts w:asciiTheme="minorEastAsia" w:hAnsiTheme="minorEastAsia"/>
          <w:szCs w:val="21"/>
        </w:rPr>
        <w:t>earning_rate</w:t>
      </w:r>
      <w:proofErr w:type="spellEnd"/>
      <w:r w:rsidRPr="00D52F4D">
        <w:rPr>
          <w:rFonts w:asciiTheme="minorEastAsia" w:hAnsiTheme="minorEastAsia"/>
          <w:szCs w:val="21"/>
        </w:rPr>
        <w:t xml:space="preserve"> = 0.1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m</w:t>
      </w:r>
      <w:r w:rsidRPr="00D52F4D">
        <w:rPr>
          <w:rFonts w:asciiTheme="minorEastAsia" w:hAnsiTheme="minorEastAsia"/>
          <w:szCs w:val="21"/>
        </w:rPr>
        <w:t>omentum = 0.9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w</w:t>
      </w:r>
      <w:r w:rsidRPr="00D52F4D">
        <w:rPr>
          <w:rFonts w:asciiTheme="minorEastAsia" w:hAnsiTheme="minorEastAsia"/>
          <w:szCs w:val="21"/>
        </w:rPr>
        <w:t>eigh</w:t>
      </w:r>
      <w:r w:rsidRPr="00D52F4D">
        <w:rPr>
          <w:rFonts w:asciiTheme="minorEastAsia" w:hAnsiTheme="minorEastAsia" w:hint="eastAsia"/>
          <w:szCs w:val="21"/>
        </w:rPr>
        <w:t>t</w:t>
      </w:r>
      <w:r w:rsidRPr="00D52F4D">
        <w:rPr>
          <w:rFonts w:asciiTheme="minorEastAsia" w:hAnsiTheme="minorEastAsia"/>
          <w:szCs w:val="21"/>
        </w:rPr>
        <w:t>_decay</w:t>
      </w:r>
      <w:proofErr w:type="spellEnd"/>
      <w:r w:rsidRPr="00D52F4D">
        <w:rPr>
          <w:rFonts w:asciiTheme="minorEastAsia" w:hAnsiTheme="minorEastAsia"/>
          <w:szCs w:val="21"/>
        </w:rPr>
        <w:t xml:space="preserve"> = 0.0005</w:t>
      </w:r>
    </w:p>
    <w:p w:rsidR="00513677" w:rsidRPr="00D52F4D" w:rsidRDefault="00513677" w:rsidP="0051367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损失函数使用交叉熵，训练过程使用带动量的随机梯度下降法。</w:t>
      </w:r>
    </w:p>
    <w:p w:rsidR="00513677" w:rsidRPr="00D52F4D" w:rsidRDefault="00513677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C155FB9" wp14:editId="1B060ABC">
            <wp:extent cx="5274310" cy="537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93" w:rsidRDefault="00E92A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3）测试及网络参数调整</w:t>
      </w:r>
    </w:p>
    <w:p w:rsidR="00E92A93" w:rsidRDefault="00E92A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（1）增强数据集</w:t>
      </w:r>
    </w:p>
    <w:p w:rsidR="004435F2" w:rsidRDefault="001552D2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054E6354" wp14:editId="35EBAEFF">
            <wp:extent cx="5274310" cy="91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93" w:rsidRDefault="00E92A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（2）修改学习率</w:t>
      </w:r>
    </w:p>
    <w:p w:rsidR="001552D2" w:rsidRDefault="00460EF2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17B293A3" wp14:editId="0A5B7FEC">
            <wp:extent cx="3719513" cy="5781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180" cy="5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47B" w:rsidRDefault="005F0A1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4）结果</w:t>
      </w:r>
      <w:r w:rsidR="00880027">
        <w:rPr>
          <w:rFonts w:asciiTheme="minorEastAsia" w:hAnsiTheme="minorEastAsia" w:hint="eastAsia"/>
          <w:szCs w:val="21"/>
        </w:rPr>
        <w:t>对比</w:t>
      </w:r>
      <w:r>
        <w:rPr>
          <w:rFonts w:asciiTheme="minorEastAsia" w:hAnsiTheme="minorEastAsia" w:hint="eastAsia"/>
          <w:szCs w:val="21"/>
        </w:rPr>
        <w:t>展示</w:t>
      </w:r>
    </w:p>
    <w:p w:rsidR="00460EF2" w:rsidRDefault="000932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（1）无数据增强，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4D07EA" w:rsidRPr="004D07EA" w:rsidTr="004D07EA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4D07EA" w:rsidRPr="004D07EA" w:rsidTr="004D07EA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07EA" w:rsidRPr="004D07EA" w:rsidTr="004D07EA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7EA" w:rsidRPr="004D07EA" w:rsidRDefault="004D07EA" w:rsidP="004D07E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07EA" w:rsidRPr="004D07EA" w:rsidTr="004D07EA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D07EA" w:rsidRPr="004D07EA" w:rsidTr="004D07EA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7EA" w:rsidRPr="004D07EA" w:rsidRDefault="004D07EA" w:rsidP="004D07E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07EA" w:rsidRPr="004D07EA" w:rsidRDefault="004D07EA" w:rsidP="004D07E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41828" w:rsidRDefault="00941828">
      <w:pPr>
        <w:rPr>
          <w:rFonts w:asciiTheme="minorEastAsia" w:hAnsiTheme="minorEastAsia" w:hint="eastAsia"/>
          <w:szCs w:val="21"/>
        </w:rPr>
      </w:pPr>
    </w:p>
    <w:p w:rsidR="000932C3" w:rsidRDefault="000932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（2）无数据增强，有学习率调整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932C3" w:rsidRDefault="000932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（3）有数据增强，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932C3" w:rsidRDefault="000932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（4）有数据增强，有学习率调整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71816" w:rsidRPr="00271816" w:rsidRDefault="00271816">
      <w:pPr>
        <w:rPr>
          <w:rFonts w:asciiTheme="minorEastAsia" w:hAnsiTheme="minorEastAsia" w:hint="eastAsia"/>
          <w:szCs w:val="21"/>
        </w:rPr>
      </w:pPr>
    </w:p>
    <w:p w:rsidR="000932C3" w:rsidRPr="000932C3" w:rsidRDefault="000932C3">
      <w:pPr>
        <w:rPr>
          <w:rFonts w:asciiTheme="minorEastAsia" w:hAnsiTheme="minorEastAsia" w:hint="eastAsia"/>
          <w:szCs w:val="21"/>
        </w:rPr>
      </w:pPr>
    </w:p>
    <w:p w:rsidR="00E02BCD" w:rsidRDefault="00E02BCD">
      <w:pPr>
        <w:rPr>
          <w:rFonts w:asciiTheme="minorEastAsia" w:hAnsiTheme="minorEastAsia"/>
          <w:szCs w:val="21"/>
        </w:rPr>
      </w:pPr>
      <w:r w:rsidRPr="001F1141">
        <w:rPr>
          <w:rFonts w:asciiTheme="minorEastAsia" w:hAnsiTheme="minorEastAsia" w:hint="eastAsia"/>
          <w:szCs w:val="21"/>
        </w:rPr>
        <w:t>2.</w:t>
      </w:r>
      <w:r w:rsidRPr="001F1141">
        <w:rPr>
          <w:rFonts w:asciiTheme="minorEastAsia" w:hAnsiTheme="minorEastAsia"/>
          <w:szCs w:val="21"/>
        </w:rPr>
        <w:t xml:space="preserve"> </w:t>
      </w:r>
      <w:r w:rsidR="009B4881">
        <w:rPr>
          <w:rFonts w:asciiTheme="minorEastAsia" w:hAnsiTheme="minorEastAsia" w:hint="eastAsia"/>
          <w:szCs w:val="21"/>
        </w:rPr>
        <w:t>全连接层结构调整</w:t>
      </w:r>
    </w:p>
    <w:p w:rsidR="004B6D23" w:rsidRDefault="004B6D23" w:rsidP="004B6D2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1）</w:t>
      </w:r>
      <w:proofErr w:type="spellStart"/>
      <w:r>
        <w:rPr>
          <w:rFonts w:asciiTheme="minorEastAsia" w:hAnsiTheme="minorEastAsia" w:hint="eastAsia"/>
          <w:szCs w:val="21"/>
        </w:rPr>
        <w:t>Alex</w:t>
      </w:r>
      <w:r>
        <w:rPr>
          <w:rFonts w:asciiTheme="minorEastAsia" w:hAnsiTheme="minorEastAsia"/>
          <w:szCs w:val="21"/>
        </w:rPr>
        <w:t>Net</w:t>
      </w:r>
      <w:proofErr w:type="spellEnd"/>
      <w:r>
        <w:rPr>
          <w:rFonts w:asciiTheme="minorEastAsia" w:hAnsiTheme="minorEastAsia" w:hint="eastAsia"/>
          <w:szCs w:val="21"/>
        </w:rPr>
        <w:t>详细结构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1620"/>
        <w:gridCol w:w="1300"/>
        <w:gridCol w:w="1020"/>
        <w:gridCol w:w="1020"/>
        <w:gridCol w:w="1020"/>
        <w:gridCol w:w="1020"/>
      </w:tblGrid>
      <w:tr w:rsidR="00D77EFE" w:rsidRPr="00D77EFE" w:rsidTr="00D77EFE">
        <w:trPr>
          <w:trHeight w:val="278"/>
        </w:trPr>
        <w:tc>
          <w:tcPr>
            <w:tcW w:w="70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Modified </w:t>
            </w: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AlexNet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for </w:t>
            </w: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Cifar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(3FC)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32*32*3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11*11*3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layer2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5*5*64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3*3*384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layer5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Conv2d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padding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3*3*256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default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MaxPool2d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kernel_size</w:t>
            </w:r>
            <w:proofErr w:type="spellEnd"/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stride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2*2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EAEA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fully-connected</w:t>
            </w: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Dropout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256-&gt;4096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Dropout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4096-&gt;4096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Relu</w:t>
            </w:r>
            <w:proofErr w:type="spellEnd"/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spellStart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inplace</w:t>
            </w:r>
            <w:proofErr w:type="spellEnd"/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=True</w:t>
            </w:r>
          </w:p>
        </w:tc>
      </w:tr>
      <w:tr w:rsidR="00D77EFE" w:rsidRPr="00D77EFE" w:rsidTr="00D77EFE">
        <w:trPr>
          <w:trHeight w:val="278"/>
        </w:trPr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7EFE" w:rsidRPr="00D77EFE" w:rsidRDefault="00D77EFE" w:rsidP="00D77EF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Linear</w:t>
            </w:r>
          </w:p>
        </w:tc>
        <w:tc>
          <w:tcPr>
            <w:tcW w:w="4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77EFE" w:rsidRPr="00D77EFE" w:rsidRDefault="00D77EFE" w:rsidP="00D77EF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D77EF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4096-&gt;10</w:t>
            </w:r>
          </w:p>
        </w:tc>
      </w:tr>
    </w:tbl>
    <w:p w:rsidR="00A65F12" w:rsidRDefault="00A65F12" w:rsidP="004B6D23">
      <w:pPr>
        <w:rPr>
          <w:rFonts w:asciiTheme="minorEastAsia" w:hAnsiTheme="minorEastAsia" w:hint="eastAsia"/>
          <w:szCs w:val="21"/>
        </w:rPr>
      </w:pPr>
    </w:p>
    <w:p w:rsidR="004B6D23" w:rsidRDefault="004B6D23" w:rsidP="004B6D2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2）参数初始化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l</w:t>
      </w:r>
      <w:r w:rsidRPr="00D52F4D">
        <w:rPr>
          <w:rFonts w:asciiTheme="minorEastAsia" w:hAnsiTheme="minorEastAsia"/>
          <w:szCs w:val="21"/>
        </w:rPr>
        <w:t>earning_rate</w:t>
      </w:r>
      <w:proofErr w:type="spellEnd"/>
      <w:r w:rsidRPr="00D52F4D">
        <w:rPr>
          <w:rFonts w:asciiTheme="minorEastAsia" w:hAnsiTheme="minorEastAsia"/>
          <w:szCs w:val="21"/>
        </w:rPr>
        <w:t xml:space="preserve"> = 0.1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m</w:t>
      </w:r>
      <w:r w:rsidRPr="00D52F4D">
        <w:rPr>
          <w:rFonts w:asciiTheme="minorEastAsia" w:hAnsiTheme="minorEastAsia"/>
          <w:szCs w:val="21"/>
        </w:rPr>
        <w:t>omentum = 0.9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proofErr w:type="spellStart"/>
      <w:r w:rsidRPr="00D52F4D">
        <w:rPr>
          <w:rFonts w:asciiTheme="minorEastAsia" w:hAnsiTheme="minorEastAsia" w:hint="eastAsia"/>
          <w:szCs w:val="21"/>
        </w:rPr>
        <w:t>w</w:t>
      </w:r>
      <w:r w:rsidRPr="00D52F4D">
        <w:rPr>
          <w:rFonts w:asciiTheme="minorEastAsia" w:hAnsiTheme="minorEastAsia"/>
          <w:szCs w:val="21"/>
        </w:rPr>
        <w:t>eigh</w:t>
      </w:r>
      <w:r w:rsidRPr="00D52F4D">
        <w:rPr>
          <w:rFonts w:asciiTheme="minorEastAsia" w:hAnsiTheme="minorEastAsia" w:hint="eastAsia"/>
          <w:szCs w:val="21"/>
        </w:rPr>
        <w:t>t</w:t>
      </w:r>
      <w:r w:rsidRPr="00D52F4D">
        <w:rPr>
          <w:rFonts w:asciiTheme="minorEastAsia" w:hAnsiTheme="minorEastAsia"/>
          <w:szCs w:val="21"/>
        </w:rPr>
        <w:t>_decay</w:t>
      </w:r>
      <w:proofErr w:type="spellEnd"/>
      <w:r w:rsidRPr="00D52F4D">
        <w:rPr>
          <w:rFonts w:asciiTheme="minorEastAsia" w:hAnsiTheme="minorEastAsia"/>
          <w:szCs w:val="21"/>
        </w:rPr>
        <w:t xml:space="preserve"> = 0.0005</w:t>
      </w:r>
    </w:p>
    <w:p w:rsidR="00B52617" w:rsidRPr="00D52F4D" w:rsidRDefault="00B52617" w:rsidP="00B52617">
      <w:pPr>
        <w:rPr>
          <w:rFonts w:asciiTheme="minorEastAsia" w:hAnsiTheme="minorEastAsia"/>
          <w:szCs w:val="21"/>
        </w:rPr>
      </w:pPr>
      <w:r w:rsidRPr="00D52F4D">
        <w:rPr>
          <w:rFonts w:asciiTheme="minorEastAsia" w:hAnsiTheme="minorEastAsia" w:hint="eastAsia"/>
          <w:szCs w:val="21"/>
        </w:rPr>
        <w:t>损失函数使用交叉熵，训练过程使用带动量的随机梯度下降法。</w:t>
      </w:r>
    </w:p>
    <w:p w:rsidR="00B52617" w:rsidRPr="00D52F4D" w:rsidRDefault="00B52617" w:rsidP="00B52617">
      <w:pPr>
        <w:rPr>
          <w:rFonts w:ascii="宋体" w:eastAsia="宋体" w:hAnsi="宋体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2829645" wp14:editId="76CBABFB">
            <wp:extent cx="5274310" cy="537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17" w:rsidRDefault="00B52617" w:rsidP="004B6D23">
      <w:pPr>
        <w:rPr>
          <w:rFonts w:asciiTheme="minorEastAsia" w:hAnsiTheme="minorEastAsia" w:hint="eastAsia"/>
          <w:szCs w:val="21"/>
        </w:rPr>
      </w:pPr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3）测试及网络参数调整</w:t>
      </w:r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（1）增强数据集</w:t>
      </w:r>
    </w:p>
    <w:p w:rsidR="00B52617" w:rsidRDefault="00B52617" w:rsidP="00B52617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4C1F7E73" wp14:editId="6F42E0B5">
            <wp:extent cx="5274310" cy="915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17" w:rsidRDefault="00B52617" w:rsidP="00B526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（2）修改学习率</w:t>
      </w:r>
    </w:p>
    <w:p w:rsidR="00B52617" w:rsidRDefault="00B52617" w:rsidP="00B52617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inline distT="0" distB="0" distL="0" distR="0" wp14:anchorId="73B38546" wp14:editId="490CC2A5">
            <wp:extent cx="3781425" cy="587746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069" cy="61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4E" w:rsidRDefault="00930E4E" w:rsidP="004B6D23">
      <w:pPr>
        <w:rPr>
          <w:rFonts w:asciiTheme="minorEastAsia" w:hAnsiTheme="minorEastAsia"/>
          <w:szCs w:val="21"/>
        </w:rPr>
      </w:pPr>
    </w:p>
    <w:p w:rsidR="00A41571" w:rsidRDefault="00A41571" w:rsidP="00A415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4）结果对比展示</w:t>
      </w:r>
    </w:p>
    <w:p w:rsidR="00A41571" w:rsidRDefault="00A41571" w:rsidP="00A415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（1）无数据增强，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41571" w:rsidRDefault="00A41571" w:rsidP="00A41571">
      <w:pPr>
        <w:rPr>
          <w:rFonts w:asciiTheme="minorEastAsia" w:hAnsiTheme="minorEastAsia" w:hint="eastAsia"/>
          <w:szCs w:val="21"/>
        </w:rPr>
      </w:pPr>
    </w:p>
    <w:p w:rsidR="00A41571" w:rsidRDefault="00A41571" w:rsidP="00A415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（2）无数据增强，有学习率调整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B0E29" w:rsidRDefault="00EB0E29" w:rsidP="00A4157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4E45C83" wp14:editId="42262152">
            <wp:extent cx="5274310" cy="2087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71" w:rsidRDefault="00A41571" w:rsidP="00A415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（3）有数据增强，</w:t>
      </w:r>
      <w:proofErr w:type="gramStart"/>
      <w:r>
        <w:rPr>
          <w:rFonts w:asciiTheme="minorEastAsia" w:hAnsiTheme="minorEastAsia" w:hint="eastAsia"/>
          <w:szCs w:val="21"/>
        </w:rPr>
        <w:t>无学习</w:t>
      </w:r>
      <w:proofErr w:type="gramEnd"/>
      <w:r>
        <w:rPr>
          <w:rFonts w:asciiTheme="minorEastAsia" w:hAnsiTheme="minorEastAsia" w:hint="eastAsia"/>
          <w:szCs w:val="21"/>
        </w:rPr>
        <w:t>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41571" w:rsidRDefault="00A41571" w:rsidP="00A415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（4）有数据增强，有学习率调整</w:t>
      </w:r>
    </w:p>
    <w:tbl>
      <w:tblPr>
        <w:tblW w:w="4248" w:type="dxa"/>
        <w:tblLook w:val="04A0" w:firstRow="1" w:lastRow="0" w:firstColumn="1" w:lastColumn="0" w:noHBand="0" w:noVBand="1"/>
      </w:tblPr>
      <w:tblGrid>
        <w:gridCol w:w="1250"/>
        <w:gridCol w:w="1711"/>
        <w:gridCol w:w="1287"/>
      </w:tblGrid>
      <w:tr w:rsidR="00A41571" w:rsidRPr="004D07EA" w:rsidTr="00B1207F">
        <w:trPr>
          <w:trHeight w:val="278"/>
        </w:trPr>
        <w:tc>
          <w:tcPr>
            <w:tcW w:w="4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AEA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Best Accuracy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Top-1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41571" w:rsidRPr="004D07EA" w:rsidTr="00B1207F">
        <w:trPr>
          <w:trHeight w:val="278"/>
        </w:trPr>
        <w:tc>
          <w:tcPr>
            <w:tcW w:w="12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1571" w:rsidRPr="004D07EA" w:rsidRDefault="00A41571" w:rsidP="00B1207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Top-5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1571" w:rsidRPr="004D07EA" w:rsidRDefault="00A41571" w:rsidP="00B1207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4D07E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F0A1A" w:rsidRPr="00821CFB" w:rsidRDefault="00D862F8" w:rsidP="004B6D23">
      <w:pPr>
        <w:rPr>
          <w:rFonts w:asciiTheme="minorEastAsia" w:hAnsiTheme="minorEastAsia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366D7B4" wp14:editId="69382588">
            <wp:extent cx="5274310" cy="2435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4881" w:rsidRPr="004B6D23" w:rsidRDefault="009B4881">
      <w:pPr>
        <w:rPr>
          <w:rFonts w:asciiTheme="minorEastAsia" w:hAnsiTheme="minorEastAsia" w:hint="eastAsia"/>
          <w:szCs w:val="21"/>
        </w:rPr>
      </w:pPr>
    </w:p>
    <w:sectPr w:rsidR="009B4881" w:rsidRPr="004B6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5F"/>
    <w:rsid w:val="00007F54"/>
    <w:rsid w:val="000932C3"/>
    <w:rsid w:val="00155031"/>
    <w:rsid w:val="001552D2"/>
    <w:rsid w:val="001F1141"/>
    <w:rsid w:val="00271816"/>
    <w:rsid w:val="00314A9C"/>
    <w:rsid w:val="003805F3"/>
    <w:rsid w:val="004435F2"/>
    <w:rsid w:val="00460EF2"/>
    <w:rsid w:val="004B6D23"/>
    <w:rsid w:val="004D07EA"/>
    <w:rsid w:val="00513677"/>
    <w:rsid w:val="005F0A1A"/>
    <w:rsid w:val="00707517"/>
    <w:rsid w:val="00795F87"/>
    <w:rsid w:val="00821CFB"/>
    <w:rsid w:val="008317F0"/>
    <w:rsid w:val="00880027"/>
    <w:rsid w:val="008C0B1A"/>
    <w:rsid w:val="00930E4E"/>
    <w:rsid w:val="00941828"/>
    <w:rsid w:val="009B4881"/>
    <w:rsid w:val="00A41571"/>
    <w:rsid w:val="00A4747B"/>
    <w:rsid w:val="00A65F12"/>
    <w:rsid w:val="00B1099F"/>
    <w:rsid w:val="00B52617"/>
    <w:rsid w:val="00C47CB2"/>
    <w:rsid w:val="00C8038E"/>
    <w:rsid w:val="00D52F4D"/>
    <w:rsid w:val="00D77EFE"/>
    <w:rsid w:val="00D862F8"/>
    <w:rsid w:val="00E02BCD"/>
    <w:rsid w:val="00E1005F"/>
    <w:rsid w:val="00E92A93"/>
    <w:rsid w:val="00EB0E29"/>
    <w:rsid w:val="00F10364"/>
    <w:rsid w:val="00F6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D74F7"/>
  <w15:chartTrackingRefBased/>
  <w15:docId w15:val="{10CF9059-70A8-4C94-A7D6-ED0C16A7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0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Hanxu</dc:creator>
  <cp:keywords/>
  <dc:description/>
  <cp:lastModifiedBy>Zhao Hanxu</cp:lastModifiedBy>
  <cp:revision>34</cp:revision>
  <dcterms:created xsi:type="dcterms:W3CDTF">2018-04-26T05:44:00Z</dcterms:created>
  <dcterms:modified xsi:type="dcterms:W3CDTF">2018-04-26T06:06:00Z</dcterms:modified>
</cp:coreProperties>
</file>