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50D" w:rsidRDefault="00A8550D">
      <w:r>
        <w:rPr>
          <w:rFonts w:hint="eastAsia"/>
        </w:rPr>
        <w:t>X.509</w:t>
      </w:r>
    </w:p>
    <w:p w:rsidR="00B1099F" w:rsidRDefault="00A8550D">
      <w:r w:rsidRPr="00A8550D">
        <w:t>Give me an example of X.509 certificate and tell me how it works.</w:t>
      </w:r>
    </w:p>
    <w:p w:rsidR="00A8550D" w:rsidRDefault="00A8550D">
      <w:r>
        <w:rPr>
          <w:rFonts w:hint="eastAsia"/>
        </w:rPr>
        <w:t>1. X.509结构</w:t>
      </w:r>
    </w:p>
    <w:p w:rsidR="0048222D" w:rsidRDefault="00107F98" w:rsidP="0048222D">
      <w:pPr>
        <w:ind w:firstLine="420"/>
      </w:pPr>
      <w:r>
        <w:rPr>
          <w:noProof/>
        </w:rPr>
        <w:drawing>
          <wp:inline distT="0" distB="0" distL="0" distR="0" wp14:anchorId="32901288" wp14:editId="556349C1">
            <wp:extent cx="4471988" cy="4911325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169" cy="49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2D" w:rsidRDefault="0048222D" w:rsidP="0048222D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bookmarkStart w:id="0" w:name="_GoBack"/>
      <w:bookmarkEnd w:id="0"/>
    </w:p>
    <w:sectPr w:rsidR="00482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0D"/>
    <w:rsid w:val="00107F98"/>
    <w:rsid w:val="0048222D"/>
    <w:rsid w:val="006F4243"/>
    <w:rsid w:val="00795F87"/>
    <w:rsid w:val="00A8550D"/>
    <w:rsid w:val="00B1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6F67"/>
  <w15:chartTrackingRefBased/>
  <w15:docId w15:val="{0B630B2A-1574-45DB-85C4-A26DDC1F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2</cp:revision>
  <dcterms:created xsi:type="dcterms:W3CDTF">2017-11-02T14:47:00Z</dcterms:created>
  <dcterms:modified xsi:type="dcterms:W3CDTF">2017-11-02T15:13:00Z</dcterms:modified>
</cp:coreProperties>
</file>