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1099F" w:rsidRDefault="00B1099F">
      <w:bookmarkStart w:id="0" w:name="_GoBack"/>
      <w:bookmarkEnd w:id="0"/>
    </w:p>
    <w:sectPr w:rsidR="00B1099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54F"/>
    <w:rsid w:val="003805F3"/>
    <w:rsid w:val="0062554F"/>
    <w:rsid w:val="007110FA"/>
    <w:rsid w:val="00795F87"/>
    <w:rsid w:val="00B10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0C51EDA-219D-4D49-BBEC-D424EB9DD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Hanxu Zhao</dc:creator>
  <cp:keywords/>
  <dc:description/>
  <cp:lastModifiedBy>Hanxu Zhao</cp:lastModifiedBy>
  <cp:revision>1</cp:revision>
  <dcterms:created xsi:type="dcterms:W3CDTF">2017-11-11T05:15:00Z</dcterms:created>
  <dcterms:modified xsi:type="dcterms:W3CDTF">2017-11-11T05:40:00Z</dcterms:modified>
</cp:coreProperties>
</file>