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if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then </m:t>
        </m:r>
        <m:r>
          <w:rPr>
            <w:rFonts w:ascii="Cambria Math" w:hAnsi="Cambria Math"/>
          </w:rPr>
          <m:t>stmt stmtTail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while </m:t>
        </m:r>
        <m:r>
          <w:rPr>
            <w:rFonts w:ascii="Cambria Math" w:hAnsi="Cambria Math"/>
          </w:rPr>
          <m:t xml:space="preserve">e </m:t>
        </m:r>
        <m:r>
          <m:rPr>
            <m:sty m:val="b"/>
          </m:rPr>
          <w:rPr>
            <w:rFonts w:ascii="Cambria Math" w:hAnsi="Cambria Math"/>
          </w:rPr>
          <m:t xml:space="preserve">do </m:t>
        </m:r>
        <m:r>
          <w:rPr>
            <w:rFonts w:ascii="Cambria Math" w:hAnsi="Cambria Math"/>
          </w:rPr>
          <m:t>stmt</m:t>
        </m:r>
      </m:oMath>
    </w:p>
    <w:p w:rsidR="00F45E4C" w:rsidRPr="00DD4D37" w:rsidRDefault="00F45E4C" w:rsidP="00F45E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m:oMath>
        <m:r>
          <w:rPr>
            <w:rFonts w:ascii="Cambria Math" w:hAnsi="Cambria Math"/>
          </w:rPr>
          <m:t>stmt→</m:t>
        </m:r>
        <m:r>
          <m:rPr>
            <m:sty m:val="b"/>
          </m:rPr>
          <w:rPr>
            <w:rFonts w:ascii="Cambria Math" w:hAnsi="Cambria Math"/>
          </w:rPr>
          <m:t xml:space="preserve">begin </m:t>
        </m:r>
        <m:r>
          <w:rPr>
            <w:rFonts w:ascii="Cambria Math" w:hAnsi="Cambria Math"/>
          </w:rPr>
          <m:t xml:space="preserve">list </m:t>
        </m:r>
        <m:r>
          <m:rPr>
            <m:sty m:val="b"/>
          </m:rPr>
          <w:rPr>
            <w:rFonts w:ascii="Cambria Math" w:hAnsi="Cambria Math"/>
          </w:rPr>
          <m:t>end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stmt→s</m:t>
        </m:r>
      </m:oMath>
      <w:bookmarkStart w:id="0" w:name="_GoBack"/>
      <w:bookmarkEnd w:id="0"/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stmtTail→</m:t>
        </m:r>
        <m:r>
          <m:rPr>
            <m:sty m:val="b"/>
          </m:rPr>
          <w:rPr>
            <w:rFonts w:ascii="Cambria Math" w:hAnsi="Cambria Math"/>
          </w:rPr>
          <m:t xml:space="preserve">else </m:t>
        </m:r>
        <m:r>
          <w:rPr>
            <w:rFonts w:ascii="Cambria Math" w:hAnsi="Cambria Math"/>
          </w:rPr>
          <m:t>stmt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stmtTail→ϵ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list→stmt listTail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 xml:space="preserve">listTail→ 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list</m:t>
        </m:r>
      </m:oMath>
    </w:p>
    <w:p w:rsidR="00F45E4C" w:rsidRDefault="00F45E4C" w:rsidP="00F45E4C">
      <w:pPr>
        <w:pStyle w:val="a3"/>
        <w:numPr>
          <w:ilvl w:val="0"/>
          <w:numId w:val="1"/>
        </w:numPr>
        <w:ind w:firstLineChars="0"/>
      </w:pPr>
      <m:oMath>
        <m:r>
          <w:rPr>
            <w:rFonts w:ascii="Cambria Math" w:hAnsi="Cambria Math"/>
          </w:rPr>
          <m:t>listTail→ϵ</m:t>
        </m:r>
      </m:oMath>
    </w:p>
    <w:p w:rsidR="0033331F" w:rsidRDefault="00F45E4C">
      <w:r>
        <w:rPr>
          <w:noProof/>
        </w:rPr>
        <w:drawing>
          <wp:inline distT="0" distB="0" distL="0" distR="0" wp14:anchorId="0815CA13" wp14:editId="46F5FB31">
            <wp:extent cx="5274310" cy="13296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F45E4C">
        <w:rPr>
          <w:rFonts w:ascii="等线" w:eastAsia="等线" w:hAnsi="等线" w:cs="宋体" w:hint="eastAsia"/>
          <w:color w:val="000000"/>
          <w:kern w:val="0"/>
          <w:sz w:val="22"/>
        </w:rPr>
        <w:t>①②③④⑤⑥⑦⑧⑨</w:t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F45E4C" w:rsidRPr="00F45E4C" w:rsidRDefault="00D274F4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2C48E649" wp14:editId="6DE547A0">
            <wp:extent cx="5274310" cy="5760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F45E4C" w:rsidRPr="00F45E4C" w:rsidRDefault="00D274F4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3C78130A" wp14:editId="70624E27">
            <wp:extent cx="3802710" cy="3177815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4C" w:rsidRPr="00F45E4C" w:rsidRDefault="00F45E4C" w:rsidP="00F45E4C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</w:p>
    <w:p w:rsidR="00F45E4C" w:rsidRPr="00F45E4C" w:rsidRDefault="00F45E4C" w:rsidP="00F45E4C"/>
    <w:p w:rsidR="00F45E4C" w:rsidRPr="00F45E4C" w:rsidRDefault="00F45E4C" w:rsidP="00F45E4C">
      <w:pPr>
        <w:rPr>
          <w:rFonts w:hint="eastAsia"/>
        </w:rPr>
      </w:pPr>
    </w:p>
    <w:sectPr w:rsidR="00F45E4C" w:rsidRPr="00F45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64EF7"/>
    <w:multiLevelType w:val="hybridMultilevel"/>
    <w:tmpl w:val="100E2E84"/>
    <w:lvl w:ilvl="0" w:tplc="DA7C82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093E84"/>
    <w:multiLevelType w:val="hybridMultilevel"/>
    <w:tmpl w:val="F3F48442"/>
    <w:lvl w:ilvl="0" w:tplc="DF4E45C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65702D"/>
    <w:multiLevelType w:val="hybridMultilevel"/>
    <w:tmpl w:val="82A210FE"/>
    <w:lvl w:ilvl="0" w:tplc="D5DA9B20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6172130"/>
    <w:multiLevelType w:val="hybridMultilevel"/>
    <w:tmpl w:val="928C917C"/>
    <w:lvl w:ilvl="0" w:tplc="5972C2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E4C"/>
    <w:rsid w:val="0033331F"/>
    <w:rsid w:val="00483CA1"/>
    <w:rsid w:val="00D274F4"/>
    <w:rsid w:val="00F45E4C"/>
    <w:rsid w:val="00FB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501F"/>
  <w15:chartTrackingRefBased/>
  <w15:docId w15:val="{1E1ACA8A-051C-462B-A20C-B49C92E06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E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5E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4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Hanxu Zhao</dc:creator>
  <cp:keywords/>
  <dc:description/>
  <cp:lastModifiedBy>Hanxu Zhao</cp:lastModifiedBy>
  <cp:revision>2</cp:revision>
  <dcterms:created xsi:type="dcterms:W3CDTF">2017-11-13T16:50:00Z</dcterms:created>
  <dcterms:modified xsi:type="dcterms:W3CDTF">2017-11-13T17:31:00Z</dcterms:modified>
</cp:coreProperties>
</file>