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DB9" w:rsidRDefault="004F7DB9" w:rsidP="004F7DB9">
      <w:pPr>
        <w:pStyle w:val="1"/>
        <w:jc w:val="center"/>
      </w:pPr>
      <w:r>
        <w:rPr>
          <w:rFonts w:hint="eastAsia"/>
        </w:rPr>
        <w:t>迎新（院系现场办理人员）</w:t>
      </w:r>
    </w:p>
    <w:p w:rsidR="004F7DB9" w:rsidRDefault="004F7DB9" w:rsidP="004F7DB9">
      <w:pPr>
        <w:pStyle w:val="2"/>
      </w:pPr>
      <w:r>
        <w:rPr>
          <w:rFonts w:hint="eastAsia"/>
        </w:rPr>
        <w:t>一、浏览器要求</w:t>
      </w:r>
    </w:p>
    <w:p w:rsidR="004F7DB9" w:rsidRDefault="004F7DB9" w:rsidP="004F7DB9">
      <w:pPr>
        <w:pStyle w:val="a5"/>
        <w:spacing w:line="360" w:lineRule="auto"/>
        <w:ind w:left="432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推荐使用</w:t>
      </w:r>
      <w:r>
        <w:rPr>
          <w:rFonts w:ascii="楷体" w:eastAsia="楷体" w:hAnsi="楷体" w:hint="eastAsia"/>
          <w:color w:val="FF0000"/>
          <w:sz w:val="24"/>
          <w:szCs w:val="24"/>
        </w:rPr>
        <w:t>谷歌浏览器</w:t>
      </w:r>
      <w:r>
        <w:rPr>
          <w:rFonts w:ascii="楷体" w:eastAsia="楷体" w:hAnsi="楷体" w:hint="eastAsia"/>
          <w:sz w:val="24"/>
          <w:szCs w:val="24"/>
        </w:rPr>
        <w:t>进行操作。</w:t>
      </w:r>
    </w:p>
    <w:p w:rsidR="004F7DB9" w:rsidRDefault="004F7DB9" w:rsidP="004F7DB9">
      <w:pPr>
        <w:pStyle w:val="a5"/>
        <w:spacing w:line="360" w:lineRule="auto"/>
        <w:ind w:left="432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注：</w:t>
      </w:r>
      <w:r>
        <w:rPr>
          <w:rFonts w:ascii="楷体" w:eastAsia="楷体" w:hAnsi="楷体"/>
          <w:sz w:val="24"/>
          <w:szCs w:val="24"/>
        </w:rPr>
        <w:t>360系列浏览器使用时，不支持兼容模式，请使用</w:t>
      </w:r>
      <w:r>
        <w:rPr>
          <w:rFonts w:ascii="楷体" w:eastAsia="楷体" w:hAnsi="楷体"/>
          <w:color w:val="FF0000"/>
          <w:sz w:val="24"/>
          <w:szCs w:val="24"/>
        </w:rPr>
        <w:t>极速</w:t>
      </w:r>
      <w:r>
        <w:rPr>
          <w:rFonts w:ascii="楷体" w:eastAsia="楷体" w:hAnsi="楷体"/>
          <w:sz w:val="24"/>
          <w:szCs w:val="24"/>
        </w:rPr>
        <w:t>模式</w:t>
      </w:r>
    </w:p>
    <w:p w:rsidR="004F7DB9" w:rsidRDefault="004F7DB9" w:rsidP="004F7DB9">
      <w:pPr>
        <w:pStyle w:val="a5"/>
        <w:spacing w:line="360" w:lineRule="auto"/>
        <w:ind w:left="432" w:firstLineChars="0" w:firstLine="0"/>
        <w:jc w:val="center"/>
        <w:rPr>
          <w:rFonts w:ascii="楷体" w:eastAsia="楷体" w:hAnsi="楷体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2834640"/>
            <wp:effectExtent l="0" t="0" r="254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DB9" w:rsidRDefault="004F7DB9" w:rsidP="004F7DB9">
      <w:pPr>
        <w:widowControl/>
        <w:spacing w:line="360" w:lineRule="auto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br w:type="page"/>
      </w:r>
    </w:p>
    <w:p w:rsidR="004F7DB9" w:rsidRDefault="004F7DB9" w:rsidP="004F7DB9">
      <w:pPr>
        <w:pStyle w:val="2"/>
      </w:pPr>
      <w:r>
        <w:rPr>
          <w:rFonts w:hint="eastAsia"/>
        </w:rPr>
        <w:lastRenderedPageBreak/>
        <w:t>二、用户登录</w:t>
      </w:r>
    </w:p>
    <w:p w:rsidR="004F7DB9" w:rsidRDefault="004F7DB9" w:rsidP="00B35985">
      <w:pPr>
        <w:spacing w:line="360" w:lineRule="auto"/>
        <w:ind w:left="420" w:firstLine="42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>1、</w:t>
      </w:r>
      <w:r w:rsidRPr="000A3103">
        <w:rPr>
          <w:rFonts w:ascii="楷体" w:eastAsia="楷体" w:hAnsi="楷体" w:hint="eastAsia"/>
          <w:sz w:val="24"/>
          <w:szCs w:val="24"/>
        </w:rPr>
        <w:t>登录地址：</w:t>
      </w:r>
      <w:r w:rsidRPr="001C1467">
        <w:t>http://ehall.nju.edu.cn</w:t>
      </w:r>
      <w:r w:rsidRPr="000A3103">
        <w:rPr>
          <w:rFonts w:ascii="楷体" w:eastAsia="楷体" w:hAnsi="楷体" w:hint="eastAsia"/>
          <w:sz w:val="24"/>
          <w:szCs w:val="24"/>
        </w:rPr>
        <w:t>，点击右上角登录按钮，用统一身份认证用户名和密码登录平台。（即用户名为</w:t>
      </w:r>
      <w:r w:rsidRPr="000A3103">
        <w:rPr>
          <w:rFonts w:ascii="楷体" w:eastAsia="楷体" w:hAnsi="楷体" w:hint="eastAsia"/>
          <w:color w:val="FF0000"/>
          <w:sz w:val="24"/>
          <w:szCs w:val="24"/>
        </w:rPr>
        <w:t>工号</w:t>
      </w:r>
      <w:r w:rsidRPr="000A3103">
        <w:rPr>
          <w:rFonts w:ascii="楷体" w:eastAsia="楷体" w:hAnsi="楷体" w:hint="eastAsia"/>
          <w:sz w:val="24"/>
          <w:szCs w:val="24"/>
        </w:rPr>
        <w:t>，密码为统一身份认证密码，统一身份认证的</w:t>
      </w:r>
      <w:r w:rsidRPr="000A3103">
        <w:rPr>
          <w:rFonts w:ascii="楷体" w:eastAsia="楷体" w:hAnsi="楷体" w:hint="eastAsia"/>
          <w:color w:val="FF0000"/>
          <w:sz w:val="24"/>
          <w:szCs w:val="24"/>
        </w:rPr>
        <w:t>初始密码</w:t>
      </w:r>
      <w:r w:rsidRPr="000A3103">
        <w:rPr>
          <w:rFonts w:ascii="楷体" w:eastAsia="楷体" w:hAnsi="楷体" w:hint="eastAsia"/>
          <w:sz w:val="24"/>
          <w:szCs w:val="24"/>
        </w:rPr>
        <w:t>为</w:t>
      </w:r>
      <w:r w:rsidRPr="000A3103">
        <w:rPr>
          <w:rFonts w:ascii="楷体" w:eastAsia="楷体" w:hAnsi="楷体" w:hint="eastAsia"/>
          <w:color w:val="FF0000"/>
          <w:sz w:val="24"/>
          <w:szCs w:val="24"/>
        </w:rPr>
        <w:t>身份证号码的后六位</w:t>
      </w:r>
      <w:r w:rsidRPr="000A3103">
        <w:rPr>
          <w:rFonts w:ascii="楷体" w:eastAsia="楷体" w:hAnsi="楷体" w:hint="eastAsia"/>
          <w:color w:val="000000" w:themeColor="text1"/>
          <w:sz w:val="24"/>
          <w:szCs w:val="24"/>
        </w:rPr>
        <w:t>）。</w:t>
      </w:r>
    </w:p>
    <w:p w:rsidR="00B35985" w:rsidRDefault="00B35985" w:rsidP="00B35985">
      <w:pPr>
        <w:spacing w:line="360" w:lineRule="auto"/>
        <w:ind w:left="420" w:firstLine="420"/>
        <w:rPr>
          <w:rFonts w:ascii="微软雅黑" w:eastAsia="微软雅黑" w:hAnsi="微软雅黑" w:hint="eastAsia"/>
          <w:sz w:val="24"/>
          <w:szCs w:val="24"/>
        </w:rPr>
      </w:pPr>
    </w:p>
    <w:p w:rsidR="00B35985" w:rsidRDefault="00B35985" w:rsidP="00B35985">
      <w:pPr>
        <w:spacing w:line="360" w:lineRule="auto"/>
        <w:ind w:left="420" w:firstLine="420"/>
        <w:rPr>
          <w:rFonts w:ascii="楷体" w:eastAsia="楷体" w:hAnsi="楷体" w:hint="eastAsia"/>
          <w:color w:val="000000" w:themeColor="text1"/>
          <w:sz w:val="24"/>
          <w:szCs w:val="24"/>
        </w:rPr>
      </w:pPr>
    </w:p>
    <w:p w:rsidR="00B35985" w:rsidRPr="000A3103" w:rsidRDefault="00B35985" w:rsidP="00B35985">
      <w:pPr>
        <w:spacing w:line="360" w:lineRule="auto"/>
        <w:ind w:left="420" w:firstLine="42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noProof/>
          <w:sz w:val="24"/>
          <w:szCs w:val="24"/>
        </w:rPr>
        <w:drawing>
          <wp:inline distT="0" distB="0" distL="0" distR="0">
            <wp:extent cx="5274310" cy="2011886"/>
            <wp:effectExtent l="1905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1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985" w:rsidRDefault="00B35985" w:rsidP="00B35985">
      <w:pPr>
        <w:spacing w:line="360" w:lineRule="auto"/>
        <w:ind w:left="42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noProof/>
          <w:sz w:val="24"/>
          <w:szCs w:val="24"/>
        </w:rPr>
        <w:drawing>
          <wp:inline distT="0" distB="0" distL="0" distR="0">
            <wp:extent cx="5274310" cy="2730883"/>
            <wp:effectExtent l="19050" t="0" r="254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0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985" w:rsidRDefault="00B35985" w:rsidP="00B35985">
      <w:pPr>
        <w:spacing w:line="360" w:lineRule="auto"/>
        <w:ind w:left="420"/>
        <w:rPr>
          <w:rFonts w:ascii="楷体" w:eastAsia="楷体" w:hAnsi="楷体"/>
          <w:sz w:val="24"/>
          <w:szCs w:val="24"/>
        </w:rPr>
      </w:pPr>
    </w:p>
    <w:p w:rsidR="00B35985" w:rsidRPr="001C1467" w:rsidRDefault="00B35985" w:rsidP="00B35985">
      <w:pPr>
        <w:spacing w:line="360" w:lineRule="auto"/>
        <w:jc w:val="left"/>
        <w:rPr>
          <w:rFonts w:ascii="楷体" w:eastAsia="楷体" w:hAnsi="楷体"/>
          <w:sz w:val="24"/>
          <w:szCs w:val="24"/>
        </w:rPr>
      </w:pPr>
      <w:r w:rsidRPr="00965274">
        <w:rPr>
          <w:rFonts w:ascii="楷体" w:eastAsia="楷体" w:hAnsi="楷体"/>
          <w:sz w:val="24"/>
          <w:szCs w:val="24"/>
        </w:rPr>
        <w:t>2、</w:t>
      </w:r>
      <w:r>
        <w:rPr>
          <w:rFonts w:ascii="楷体" w:eastAsia="楷体" w:hAnsi="楷体" w:hint="eastAsia"/>
          <w:sz w:val="24"/>
          <w:szCs w:val="24"/>
        </w:rPr>
        <w:t>进入办事大厅页面，搜索研究生迎新</w:t>
      </w:r>
      <w:r w:rsidRPr="00965274">
        <w:rPr>
          <w:rFonts w:ascii="楷体" w:eastAsia="楷体" w:hAnsi="楷体" w:hint="eastAsia"/>
          <w:sz w:val="24"/>
          <w:szCs w:val="24"/>
        </w:rPr>
        <w:t>模块，点击进入。</w:t>
      </w:r>
    </w:p>
    <w:p w:rsidR="00B35985" w:rsidRPr="001D68AF" w:rsidRDefault="00B35985" w:rsidP="00B35985">
      <w:pPr>
        <w:spacing w:line="360" w:lineRule="auto"/>
        <w:ind w:left="420"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noProof/>
          <w:sz w:val="24"/>
          <w:szCs w:val="24"/>
        </w:rPr>
        <w:lastRenderedPageBreak/>
        <w:drawing>
          <wp:inline distT="0" distB="0" distL="0" distR="0">
            <wp:extent cx="5274310" cy="2664850"/>
            <wp:effectExtent l="19050" t="0" r="254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985" w:rsidRDefault="00B35985" w:rsidP="00B35985">
      <w:pPr>
        <w:spacing w:line="360" w:lineRule="auto"/>
        <w:ind w:left="420" w:firstLine="420"/>
        <w:rPr>
          <w:rFonts w:ascii="楷体" w:eastAsia="楷体" w:hAnsi="楷体"/>
          <w:sz w:val="24"/>
          <w:szCs w:val="24"/>
        </w:rPr>
      </w:pPr>
    </w:p>
    <w:p w:rsidR="004F7DB9" w:rsidRDefault="004F7DB9" w:rsidP="004F7DB9">
      <w:pPr>
        <w:pStyle w:val="a5"/>
        <w:spacing w:line="360" w:lineRule="auto"/>
        <w:ind w:left="432" w:firstLineChars="0" w:firstLine="0"/>
        <w:rPr>
          <w:rFonts w:ascii="楷体" w:eastAsia="楷体" w:hAnsi="楷体"/>
          <w:sz w:val="24"/>
          <w:szCs w:val="24"/>
        </w:rPr>
      </w:pPr>
    </w:p>
    <w:p w:rsidR="004F7DB9" w:rsidRPr="002A39D1" w:rsidRDefault="004F7DB9" w:rsidP="004F7DB9">
      <w:pPr>
        <w:pStyle w:val="2"/>
      </w:pPr>
      <w:r>
        <w:rPr>
          <w:rFonts w:hint="eastAsia"/>
        </w:rPr>
        <w:t>三、使用操作</w:t>
      </w:r>
    </w:p>
    <w:p w:rsidR="004F7DB9" w:rsidRDefault="00F420F5" w:rsidP="004F7DB9">
      <w:pPr>
        <w:pStyle w:val="2"/>
      </w:pPr>
      <w:r>
        <w:rPr>
          <w:rFonts w:hint="eastAsia"/>
        </w:rPr>
        <w:t>1.</w:t>
      </w:r>
      <w:r w:rsidR="004F7DB9" w:rsidRPr="001768BE">
        <w:rPr>
          <w:rFonts w:hint="eastAsia"/>
        </w:rPr>
        <w:t>现场办理</w:t>
      </w:r>
    </w:p>
    <w:p w:rsidR="004F7DB9" w:rsidRPr="004F7DB9" w:rsidRDefault="004F7DB9" w:rsidP="004F7DB9">
      <w:r>
        <w:rPr>
          <w:noProof/>
        </w:rPr>
        <w:drawing>
          <wp:inline distT="0" distB="0" distL="0" distR="0">
            <wp:extent cx="5274310" cy="1445917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5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7DB9" w:rsidRPr="001768BE" w:rsidRDefault="004F7DB9" w:rsidP="004F7DB9">
      <w:pPr>
        <w:ind w:left="298"/>
        <w:rPr>
          <w:rFonts w:ascii="微软雅黑" w:eastAsia="微软雅黑" w:hAnsi="微软雅黑"/>
          <w:szCs w:val="21"/>
        </w:rPr>
      </w:pPr>
      <w:r w:rsidRPr="001768BE"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512621" cy="2286000"/>
            <wp:effectExtent l="19050" t="0" r="0" b="0"/>
            <wp:docPr id="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077" cy="2293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7DB9" w:rsidRPr="001768BE" w:rsidRDefault="004F7DB9" w:rsidP="004F7DB9">
      <w:pPr>
        <w:ind w:left="298"/>
        <w:rPr>
          <w:rFonts w:ascii="微软雅黑" w:eastAsia="微软雅黑" w:hAnsi="微软雅黑"/>
          <w:szCs w:val="21"/>
        </w:rPr>
      </w:pPr>
      <w:r w:rsidRPr="001768BE"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581649" cy="3019425"/>
            <wp:effectExtent l="19050" t="0" r="1" b="0"/>
            <wp:docPr id="10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861" cy="302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768BE"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486400" cy="2752725"/>
            <wp:effectExtent l="19050" t="0" r="0" b="0"/>
            <wp:docPr id="11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413" cy="2757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7DB9" w:rsidRPr="004F7DB9" w:rsidRDefault="00F420F5" w:rsidP="004F7DB9">
      <w:pPr>
        <w:pStyle w:val="2"/>
      </w:pPr>
      <w:r>
        <w:rPr>
          <w:rFonts w:hint="eastAsia"/>
        </w:rPr>
        <w:t>2.</w:t>
      </w:r>
      <w:r w:rsidR="004F7DB9" w:rsidRPr="004F7DB9">
        <w:t>人员授权</w:t>
      </w:r>
    </w:p>
    <w:p w:rsidR="004F7DB9" w:rsidRDefault="004F7DB9" w:rsidP="004F7DB9">
      <w:pPr>
        <w:ind w:left="420"/>
        <w:rPr>
          <w:rFonts w:ascii="微软雅黑" w:eastAsia="微软雅黑" w:hAnsi="微软雅黑"/>
          <w:szCs w:val="21"/>
        </w:rPr>
      </w:pPr>
      <w:r w:rsidRPr="001768BE">
        <w:rPr>
          <w:rFonts w:ascii="微软雅黑" w:eastAsia="微软雅黑" w:hAnsi="微软雅黑"/>
          <w:szCs w:val="21"/>
        </w:rPr>
        <w:t>各现场办理人员将自己的现场办理环节权限授权给其他人员</w:t>
      </w:r>
    </w:p>
    <w:p w:rsidR="004F7DB9" w:rsidRPr="001768BE" w:rsidRDefault="004F7DB9" w:rsidP="004F7DB9">
      <w:pPr>
        <w:ind w:left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1159421"/>
            <wp:effectExtent l="19050" t="0" r="254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9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7DB9" w:rsidRPr="001768BE" w:rsidRDefault="004F7DB9" w:rsidP="004F7DB9">
      <w:pPr>
        <w:ind w:left="298"/>
        <w:rPr>
          <w:rFonts w:ascii="微软雅黑" w:eastAsia="微软雅黑" w:hAnsi="微软雅黑"/>
          <w:szCs w:val="21"/>
        </w:rPr>
      </w:pPr>
      <w:r w:rsidRPr="001768BE"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819775" cy="2582000"/>
            <wp:effectExtent l="19050" t="0" r="9525" b="0"/>
            <wp:docPr id="12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232" cy="2582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07D" w:rsidRDefault="00DE107D"/>
    <w:sectPr w:rsidR="00DE107D" w:rsidSect="004B44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2C25" w:rsidRDefault="00362C25" w:rsidP="004F7DB9">
      <w:r>
        <w:separator/>
      </w:r>
    </w:p>
  </w:endnote>
  <w:endnote w:type="continuationSeparator" w:id="1">
    <w:p w:rsidR="00362C25" w:rsidRDefault="00362C25" w:rsidP="004F7D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2C25" w:rsidRDefault="00362C25" w:rsidP="004F7DB9">
      <w:r>
        <w:separator/>
      </w:r>
    </w:p>
  </w:footnote>
  <w:footnote w:type="continuationSeparator" w:id="1">
    <w:p w:rsidR="00362C25" w:rsidRDefault="00362C25" w:rsidP="004F7DB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F7DB9"/>
    <w:rsid w:val="002C39DB"/>
    <w:rsid w:val="00362C25"/>
    <w:rsid w:val="004B44E1"/>
    <w:rsid w:val="004F7DB9"/>
    <w:rsid w:val="00530C5F"/>
    <w:rsid w:val="0079525D"/>
    <w:rsid w:val="00B35985"/>
    <w:rsid w:val="00B72E2F"/>
    <w:rsid w:val="00C3668B"/>
    <w:rsid w:val="00DE107D"/>
    <w:rsid w:val="00F420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DB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F7DB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F7DB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F7D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F7DB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F7D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F7DB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F7DB9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F7DB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99"/>
    <w:qFormat/>
    <w:rsid w:val="004F7DB9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4F7DB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F7DB9"/>
    <w:rPr>
      <w:sz w:val="18"/>
      <w:szCs w:val="18"/>
    </w:rPr>
  </w:style>
  <w:style w:type="paragraph" w:styleId="a7">
    <w:name w:val="Document Map"/>
    <w:basedOn w:val="a"/>
    <w:link w:val="Char2"/>
    <w:uiPriority w:val="99"/>
    <w:semiHidden/>
    <w:unhideWhenUsed/>
    <w:rsid w:val="004F7DB9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4F7DB9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</Words>
  <Characters>238</Characters>
  <Application>Microsoft Office Word</Application>
  <DocSecurity>0</DocSecurity>
  <Lines>1</Lines>
  <Paragraphs>1</Paragraphs>
  <ScaleCrop>false</ScaleCrop>
  <Company>Microsoft</Company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温小萌</dc:creator>
  <cp:keywords/>
  <dc:description/>
  <cp:lastModifiedBy>温小萌</cp:lastModifiedBy>
  <cp:revision>5</cp:revision>
  <dcterms:created xsi:type="dcterms:W3CDTF">2020-06-24T07:53:00Z</dcterms:created>
  <dcterms:modified xsi:type="dcterms:W3CDTF">2020-06-30T10:14:00Z</dcterms:modified>
</cp:coreProperties>
</file>