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88B6" w14:textId="24164CDA" w:rsidR="003B4837" w:rsidRPr="00B1213D" w:rsidRDefault="00B1213D">
      <w:pPr>
        <w:rPr>
          <w:b/>
          <w:bCs/>
        </w:rPr>
      </w:pPr>
      <w:r w:rsidRPr="00B1213D">
        <w:rPr>
          <w:b/>
          <w:bCs/>
        </w:rPr>
        <w:t>non-linear classification problems</w:t>
      </w:r>
      <w:r w:rsidRPr="00B1213D">
        <w:rPr>
          <w:b/>
          <w:bCs/>
        </w:rPr>
        <w:t>:</w:t>
      </w:r>
    </w:p>
    <w:p w14:paraId="068F0371" w14:textId="77777777" w:rsidR="00B1213D" w:rsidRDefault="00B1213D"/>
    <w:sectPr w:rsidR="00B1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FA"/>
    <w:rsid w:val="003B4837"/>
    <w:rsid w:val="006A0CAC"/>
    <w:rsid w:val="007707FA"/>
    <w:rsid w:val="00B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9652"/>
  <w15:chartTrackingRefBased/>
  <w15:docId w15:val="{687264BF-FD67-4BD4-B678-FAA4BA9A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2021-06-20T15:29:00Z</dcterms:created>
  <dcterms:modified xsi:type="dcterms:W3CDTF">2021-06-20T15:42:00Z</dcterms:modified>
</cp:coreProperties>
</file>