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06BFD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离散数学第</w:t>
      </w:r>
      <w:r>
        <w:rPr>
          <w:rFonts w:hint="eastAsia"/>
          <w:sz w:val="52"/>
          <w:szCs w:val="52"/>
          <w:lang w:val="en-US" w:eastAsia="zh-CN"/>
        </w:rPr>
        <w:t>五</w:t>
      </w:r>
      <w:r>
        <w:rPr>
          <w:sz w:val="52"/>
          <w:szCs w:val="52"/>
        </w:rPr>
        <w:t>周</w:t>
      </w:r>
      <w:r>
        <w:rPr>
          <w:rFonts w:hint="eastAsia"/>
          <w:sz w:val="52"/>
          <w:szCs w:val="52"/>
        </w:rPr>
        <w:t>作业</w:t>
      </w:r>
    </w:p>
    <w:p w14:paraId="50682115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作业截止时间:</w:t>
      </w:r>
      <w:r>
        <w:rPr>
          <w:rFonts w:hint="eastAsia"/>
          <w:color w:val="FF0000"/>
          <w:sz w:val="32"/>
          <w:szCs w:val="32"/>
          <w:lang w:val="en-US" w:eastAsia="zh-CN"/>
        </w:rPr>
        <w:t>10</w:t>
      </w:r>
      <w:r>
        <w:rPr>
          <w:rFonts w:hint="eastAsia"/>
          <w:color w:val="FF0000"/>
          <w:sz w:val="32"/>
          <w:szCs w:val="32"/>
        </w:rPr>
        <w:t>月</w:t>
      </w:r>
      <w:r>
        <w:rPr>
          <w:rFonts w:hint="eastAsia"/>
          <w:color w:val="FF0000"/>
          <w:sz w:val="32"/>
          <w:szCs w:val="32"/>
          <w:lang w:val="en-US" w:eastAsia="zh-CN"/>
        </w:rPr>
        <w:t>9</w:t>
      </w:r>
      <w:r>
        <w:rPr>
          <w:rFonts w:hint="eastAsia"/>
          <w:color w:val="FF0000"/>
          <w:sz w:val="32"/>
          <w:szCs w:val="32"/>
        </w:rPr>
        <w:t>日上课交.</w:t>
      </w:r>
    </w:p>
    <w:p w14:paraId="54D80DD2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延迟</w:t>
      </w:r>
      <w:r>
        <w:rPr>
          <w:color w:val="FF0000"/>
          <w:sz w:val="32"/>
          <w:szCs w:val="32"/>
        </w:rPr>
        <w:t>一周，扣</w:t>
      </w:r>
      <w:r>
        <w:rPr>
          <w:rFonts w:hint="eastAsia"/>
          <w:color w:val="FF0000"/>
          <w:sz w:val="32"/>
          <w:szCs w:val="32"/>
        </w:rPr>
        <w:t>10</w:t>
      </w:r>
      <w:r>
        <w:rPr>
          <w:color w:val="FF0000"/>
          <w:sz w:val="32"/>
          <w:szCs w:val="32"/>
        </w:rPr>
        <w:t>%。</w:t>
      </w:r>
      <w:r>
        <w:rPr>
          <w:rFonts w:hint="eastAsia"/>
          <w:color w:val="FF0000"/>
          <w:sz w:val="32"/>
          <w:szCs w:val="32"/>
        </w:rPr>
        <w:t>不接受延迟</w:t>
      </w:r>
      <w:r>
        <w:rPr>
          <w:color w:val="FF0000"/>
          <w:sz w:val="32"/>
          <w:szCs w:val="32"/>
        </w:rPr>
        <w:t>两周以上</w:t>
      </w:r>
      <w:r>
        <w:rPr>
          <w:rFonts w:hint="eastAsia"/>
          <w:color w:val="FF0000"/>
          <w:sz w:val="32"/>
          <w:szCs w:val="32"/>
        </w:rPr>
        <w:t>（含</w:t>
      </w:r>
      <w:r>
        <w:rPr>
          <w:color w:val="FF0000"/>
          <w:sz w:val="32"/>
          <w:szCs w:val="32"/>
        </w:rPr>
        <w:t>两周）的补交作业。</w:t>
      </w:r>
    </w:p>
    <w:p w14:paraId="5918CFDD">
      <w:pPr>
        <w:pStyle w:val="9"/>
        <w:ind w:left="720" w:firstLine="0" w:firstLineChars="0"/>
        <w:rPr>
          <w:sz w:val="32"/>
          <w:szCs w:val="32"/>
        </w:rPr>
      </w:pPr>
    </w:p>
    <w:p w14:paraId="6C97A485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在一阶逻辑中将下列命题符号化</w:t>
      </w:r>
      <w:r>
        <w:rPr>
          <w:rFonts w:hint="eastAsia"/>
          <w:sz w:val="32"/>
          <w:szCs w:val="32"/>
        </w:rPr>
        <w:t>。（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0分</w:t>
      </w:r>
      <w:r>
        <w:rPr>
          <w:sz w:val="32"/>
          <w:szCs w:val="32"/>
        </w:rPr>
        <w:t>，每题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</w:rPr>
        <w:t>分）</w:t>
      </w:r>
    </w:p>
    <w:p w14:paraId="0D1C316F">
      <w:pPr>
        <w:pStyle w:val="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每个人</w:t>
      </w:r>
      <w:r>
        <w:rPr>
          <w:sz w:val="32"/>
          <w:szCs w:val="32"/>
        </w:rPr>
        <w:t>都有一些缺点。</w:t>
      </w:r>
    </w:p>
    <w:p w14:paraId="141D52BA">
      <w:pPr>
        <w:pStyle w:val="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有的</w:t>
      </w:r>
      <w:r>
        <w:rPr>
          <w:sz w:val="32"/>
          <w:szCs w:val="32"/>
        </w:rPr>
        <w:t>人天天锻炼身体</w:t>
      </w:r>
      <w:r>
        <w:rPr>
          <w:rFonts w:hint="eastAsia"/>
          <w:sz w:val="32"/>
          <w:szCs w:val="32"/>
        </w:rPr>
        <w:t>。</w:t>
      </w:r>
    </w:p>
    <w:p w14:paraId="09345D9D">
      <w:pPr>
        <w:pStyle w:val="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凡是</w:t>
      </w:r>
      <w:r>
        <w:rPr>
          <w:sz w:val="32"/>
          <w:szCs w:val="32"/>
        </w:rPr>
        <w:t>汽车就比火车</w:t>
      </w:r>
      <w:r>
        <w:rPr>
          <w:rFonts w:hint="eastAsia"/>
          <w:sz w:val="32"/>
          <w:szCs w:val="32"/>
        </w:rPr>
        <w:t>慢</w:t>
      </w:r>
      <w:r>
        <w:rPr>
          <w:sz w:val="32"/>
          <w:szCs w:val="32"/>
        </w:rPr>
        <w:t>是不对的。</w:t>
      </w:r>
    </w:p>
    <w:p w14:paraId="360558FC">
      <w:pPr>
        <w:pStyle w:val="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没有</w:t>
      </w:r>
      <w:r>
        <w:rPr>
          <w:sz w:val="32"/>
          <w:szCs w:val="32"/>
        </w:rPr>
        <w:t>不</w:t>
      </w:r>
      <w:r>
        <w:rPr>
          <w:rFonts w:hint="eastAsia"/>
          <w:sz w:val="32"/>
          <w:szCs w:val="32"/>
        </w:rPr>
        <w:t>犯</w:t>
      </w:r>
      <w:r>
        <w:rPr>
          <w:sz w:val="32"/>
          <w:szCs w:val="32"/>
        </w:rPr>
        <w:t>错误的人。</w:t>
      </w:r>
    </w:p>
    <w:p w14:paraId="61FDC7CE">
      <w:pPr>
        <w:pStyle w:val="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每个实数都存在比它大的另外的实数。</w:t>
      </w:r>
    </w:p>
    <w:p w14:paraId="6D55E287">
      <w:pPr>
        <w:pStyle w:val="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有的人喜欢所有的水果。</w:t>
      </w:r>
    </w:p>
    <w:p w14:paraId="37B38E49">
      <w:pPr>
        <w:pStyle w:val="9"/>
        <w:ind w:left="1140" w:firstLine="0" w:firstLineChars="0"/>
        <w:rPr>
          <w:sz w:val="32"/>
          <w:szCs w:val="32"/>
        </w:rPr>
      </w:pPr>
    </w:p>
    <w:p w14:paraId="47AFA85D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判定</w:t>
      </w:r>
      <w:r>
        <w:rPr>
          <w:rFonts w:hint="eastAsia"/>
          <w:sz w:val="32"/>
          <w:szCs w:val="32"/>
        </w:rPr>
        <w:t>下列</w:t>
      </w:r>
      <w:r>
        <w:rPr>
          <w:sz w:val="32"/>
          <w:szCs w:val="32"/>
        </w:rPr>
        <w:t>合</w:t>
      </w:r>
      <w:r>
        <w:rPr>
          <w:rFonts w:hint="eastAsia"/>
          <w:sz w:val="32"/>
          <w:szCs w:val="32"/>
        </w:rPr>
        <w:t>式</w:t>
      </w:r>
      <w:r>
        <w:rPr>
          <w:sz w:val="32"/>
          <w:szCs w:val="32"/>
        </w:rPr>
        <w:t>公式的类型</w:t>
      </w:r>
      <w:r>
        <w:rPr>
          <w:rFonts w:hint="eastAsia"/>
          <w:sz w:val="32"/>
          <w:szCs w:val="32"/>
        </w:rPr>
        <w:t>。</w:t>
      </w:r>
      <w:r>
        <w:rPr>
          <w:sz w:val="32"/>
          <w:szCs w:val="32"/>
        </w:rPr>
        <w:t>（</w:t>
      </w:r>
      <w:r>
        <w:rPr>
          <w:rFonts w:hint="eastAsia"/>
          <w:sz w:val="32"/>
          <w:szCs w:val="32"/>
          <w:lang w:val="en-US" w:eastAsia="zh-CN"/>
        </w:rPr>
        <w:t>20</w:t>
      </w:r>
      <w:r>
        <w:rPr>
          <w:rFonts w:hint="eastAsia"/>
          <w:sz w:val="32"/>
          <w:szCs w:val="32"/>
        </w:rPr>
        <w:t>分</w:t>
      </w:r>
      <w:r>
        <w:rPr>
          <w:sz w:val="32"/>
          <w:szCs w:val="32"/>
        </w:rPr>
        <w:t>，每题</w:t>
      </w:r>
      <w:r>
        <w:rPr>
          <w:rFonts w:hint="eastAsia"/>
          <w:sz w:val="32"/>
          <w:szCs w:val="32"/>
          <w:lang w:val="en-US" w:eastAsia="zh-CN"/>
        </w:rPr>
        <w:t>10</w:t>
      </w:r>
      <w:r>
        <w:rPr>
          <w:rFonts w:hint="eastAsia"/>
          <w:sz w:val="32"/>
          <w:szCs w:val="32"/>
        </w:rPr>
        <w:t>分</w:t>
      </w:r>
      <w:r>
        <w:rPr>
          <w:sz w:val="32"/>
          <w:szCs w:val="32"/>
        </w:rPr>
        <w:t>）</w:t>
      </w:r>
    </w:p>
    <w:p w14:paraId="36B4D608">
      <w:pPr>
        <w:ind w:firstLine="320" w:firstLineChars="100"/>
        <w:rPr>
          <w:sz w:val="32"/>
          <w:szCs w:val="32"/>
        </w:rPr>
      </w:pPr>
      <w:r>
        <w:rPr>
          <w:rFonts w:hint="eastAsia"/>
          <w:sz w:val="32"/>
          <w:szCs w:val="32"/>
        </w:rPr>
        <w:t>1）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∀x∀y(F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x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∧G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y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→H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x,y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)</m:t>
        </m:r>
      </m:oMath>
    </w:p>
    <w:p w14:paraId="392ED897">
      <w:pPr>
        <w:ind w:firstLine="320" w:firstLineChars="100"/>
        <w:rPr>
          <w:sz w:val="32"/>
          <w:szCs w:val="32"/>
        </w:rPr>
      </w:pPr>
      <w:r>
        <w:rPr>
          <w:rFonts w:hint="eastAsia"/>
          <w:sz w:val="32"/>
          <w:szCs w:val="32"/>
        </w:rPr>
        <w:t>2）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¬(∀xF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x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→∃yG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y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)∧∃yG(y)</m:t>
        </m:r>
      </m:oMath>
    </w:p>
    <w:p w14:paraId="3B3F6472">
      <w:pPr>
        <w:rPr>
          <w:rFonts w:hint="eastAsia"/>
          <w:sz w:val="44"/>
          <w:szCs w:val="44"/>
        </w:rPr>
      </w:pPr>
    </w:p>
    <w:p w14:paraId="7E70C1DA">
      <w:pP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三、求</w:t>
      </w:r>
      <w: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下列各式的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前</w:t>
      </w:r>
      <w: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束范式。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（</w:t>
      </w:r>
      <w:r>
        <w:rPr>
          <w:rFonts w:hint="eastAsia"/>
          <w:sz w:val="32"/>
          <w:szCs w:val="32"/>
          <w:lang w:val="en-US" w:eastAsia="zh-CN"/>
        </w:rPr>
        <w:t>30</w:t>
      </w:r>
      <w:r>
        <w:rPr>
          <w:rFonts w:hint="eastAsia"/>
          <w:sz w:val="32"/>
          <w:szCs w:val="32"/>
        </w:rPr>
        <w:t>分</w:t>
      </w:r>
      <w:r>
        <w:rPr>
          <w:sz w:val="32"/>
          <w:szCs w:val="32"/>
        </w:rPr>
        <w:t>，每题</w:t>
      </w:r>
      <w:r>
        <w:rPr>
          <w:rFonts w:hint="eastAsia"/>
          <w:sz w:val="32"/>
          <w:szCs w:val="32"/>
          <w:lang w:val="en-US" w:eastAsia="zh-CN"/>
        </w:rPr>
        <w:t>10</w:t>
      </w:r>
      <w:r>
        <w:rPr>
          <w:rFonts w:hint="eastAsia"/>
          <w:sz w:val="32"/>
          <w:szCs w:val="32"/>
        </w:rPr>
        <w:t>分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）</w:t>
      </w:r>
    </w:p>
    <w:p w14:paraId="32963EC7">
      <w:pP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）</w:t>
      </w:r>
      <m:oMath>
        <m:r>
          <m:rPr>
            <m:sty m:val="p"/>
          </m:rPr>
          <w:rPr>
            <w:rFonts w:ascii="Cambria Math" w:hAnsi="Cambria Math" w:eastAsiaTheme="minorEastAsia" w:cstheme="minorBidi"/>
            <w:kern w:val="2"/>
            <w:sz w:val="32"/>
            <w:szCs w:val="32"/>
            <w:lang w:val="en-US" w:eastAsia="zh-CN" w:bidi="ar-SA"/>
          </w:rPr>
          <m:t>(∀xP</m:t>
        </m:r>
        <m:d>
          <m:dP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  <m:t>x</m:t>
            </m: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 w:cstheme="minorBidi"/>
            <w:kern w:val="2"/>
            <w:sz w:val="32"/>
            <w:szCs w:val="32"/>
            <w:lang w:val="en-US" w:eastAsia="zh-CN" w:bidi="ar-SA"/>
          </w:rPr>
          <m:t>∨∃yQ</m:t>
        </m:r>
        <m:d>
          <m:dP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  <m:t>y</m:t>
            </m: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 w:cstheme="minorBidi"/>
            <w:kern w:val="2"/>
            <w:sz w:val="32"/>
            <w:szCs w:val="32"/>
            <w:lang w:val="en-US" w:eastAsia="zh-CN" w:bidi="ar-SA"/>
          </w:rPr>
          <m:t>)→∀xR(x)</m:t>
        </m:r>
      </m:oMath>
    </w:p>
    <w:p w14:paraId="5137CD75">
      <w:pP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</w:p>
    <w:p w14:paraId="48BEED6E">
      <w:pP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2）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object>
          <v:shape id="_x0000_i1025" o:spt="75" alt="" type="#_x0000_t75" style="height:21pt;width:280.4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4D00C7E4">
      <w:pP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p w14:paraId="62020ADE">
      <w:pP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 xml:space="preserve">3) </w:t>
      </w:r>
      <m:oMath>
        <m:r>
          <m:rPr>
            <m:sty m:val="p"/>
          </m:rPr>
          <w:rPr>
            <w:rFonts w:ascii="Cambria Math" w:hAnsi="Cambria Math" w:eastAsiaTheme="minorEastAsia" w:cstheme="minorBidi"/>
            <w:kern w:val="2"/>
            <w:sz w:val="32"/>
            <w:szCs w:val="32"/>
            <w:lang w:val="en-US" w:eastAsia="zh-CN" w:bidi="ar-SA"/>
          </w:rPr>
          <m:t>∃x∀yF</m:t>
        </m:r>
        <m:d>
          <m:dP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  <m:t>x,y</m:t>
            </m: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 w:cstheme="minorBidi"/>
            <w:kern w:val="2"/>
            <w:sz w:val="32"/>
            <w:szCs w:val="32"/>
            <w:lang w:val="en-US" w:eastAsia="zh-CN" w:bidi="ar-SA"/>
          </w:rPr>
          <m:t>→</m:t>
        </m:r>
        <m:d>
          <m:dPr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  <m:t>∀xG</m:t>
            </m:r>
            <m:d>
              <m:dPr>
                <m:ctrlPr>
                  <w:rPr>
                    <w:rFonts w:ascii="Cambria Math" w:hAnsi="Cambria Math" w:eastAsiaTheme="minorEastAsia" w:cstheme="minorBidi"/>
                    <w:kern w:val="2"/>
                    <w:sz w:val="32"/>
                    <w:szCs w:val="32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Bidi"/>
                    <w:kern w:val="2"/>
                    <w:sz w:val="32"/>
                    <w:szCs w:val="32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eastAsiaTheme="minorEastAsia" w:cstheme="minorBidi"/>
                    <w:kern w:val="2"/>
                    <w:sz w:val="32"/>
                    <w:szCs w:val="32"/>
                    <w:lang w:val="en-US" w:eastAsia="zh-CN" w:bidi="ar-SA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  <m:t>→∀yH</m:t>
            </m:r>
            <m:d>
              <m:dPr>
                <m:ctrlPr>
                  <w:rPr>
                    <w:rFonts w:ascii="Cambria Math" w:hAnsi="Cambria Math" w:eastAsiaTheme="minorEastAsia" w:cstheme="minorBidi"/>
                    <w:kern w:val="2"/>
                    <w:sz w:val="32"/>
                    <w:szCs w:val="32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Bidi"/>
                    <w:kern w:val="2"/>
                    <w:sz w:val="32"/>
                    <w:szCs w:val="32"/>
                    <w:lang w:val="en-US" w:eastAsia="zh-CN" w:bidi="ar-SA"/>
                  </w:rPr>
                  <m:t>x,y</m:t>
                </m:r>
                <m:ctrlPr>
                  <w:rPr>
                    <w:rFonts w:ascii="Cambria Math" w:hAnsi="Cambria Math" w:eastAsiaTheme="minorEastAsia" w:cstheme="minorBidi"/>
                    <w:kern w:val="2"/>
                    <w:sz w:val="32"/>
                    <w:szCs w:val="32"/>
                    <w:lang w:val="en-US" w:eastAsia="zh-CN" w:bidi="ar-SA"/>
                  </w:rPr>
                </m:ctrlPr>
              </m:e>
            </m:d>
            <m:ctrlPr>
              <w:rPr>
                <w:rFonts w:ascii="Cambria Math" w:hAnsi="Cambria Math" w:eastAsiaTheme="minorEastAsia" w:cstheme="minorBidi"/>
                <w:kern w:val="2"/>
                <w:sz w:val="32"/>
                <w:szCs w:val="32"/>
                <w:lang w:val="en-US" w:eastAsia="zh-CN" w:bidi="ar-SA"/>
              </w:rPr>
            </m:ctrlPr>
          </m:e>
        </m:d>
      </m:oMath>
    </w:p>
    <w:p w14:paraId="74CF9AC5">
      <w:pPr>
        <w:jc w:val="left"/>
        <w:rPr>
          <w:b/>
          <w:color w:val="E46C0A" w:themeColor="accent6" w:themeShade="BF"/>
          <w:sz w:val="32"/>
          <w:szCs w:val="32"/>
        </w:rPr>
      </w:pPr>
      <w:r>
        <w:rPr>
          <w:rFonts w:hint="eastAsia"/>
          <w:b/>
          <w:color w:val="E46C0A" w:themeColor="accent6" w:themeShade="BF"/>
          <w:sz w:val="32"/>
          <w:szCs w:val="32"/>
        </w:rPr>
        <w:t xml:space="preserve">  </w:t>
      </w:r>
    </w:p>
    <w:p w14:paraId="4B5EE679">
      <w:pPr>
        <w:pStyle w:val="9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P54 2.12 </w:t>
      </w:r>
      <w:r>
        <w:rPr>
          <w:rFonts w:hint="eastAsia"/>
          <w:sz w:val="32"/>
          <w:szCs w:val="32"/>
        </w:rPr>
        <w:t>（2）（10分）</w:t>
      </w:r>
    </w:p>
    <w:p w14:paraId="361E4FED">
      <w:pPr>
        <w:pStyle w:val="9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P</w:t>
      </w:r>
      <w:r>
        <w:rPr>
          <w:sz w:val="32"/>
          <w:szCs w:val="32"/>
        </w:rPr>
        <w:t>53 2.4</w:t>
      </w:r>
      <w:r>
        <w:rPr>
          <w:rFonts w:hint="eastAsia"/>
          <w:sz w:val="32"/>
          <w:szCs w:val="32"/>
        </w:rPr>
        <w:t>（3）、</w:t>
      </w:r>
      <w:r>
        <w:rPr>
          <w:sz w:val="32"/>
          <w:szCs w:val="32"/>
        </w:rPr>
        <w:t>（</w:t>
      </w:r>
      <w:r>
        <w:rPr>
          <w:rFonts w:hint="eastAsia"/>
          <w:sz w:val="32"/>
          <w:szCs w:val="32"/>
        </w:rPr>
        <w:t>4</w:t>
      </w:r>
      <w:r>
        <w:rPr>
          <w:sz w:val="32"/>
          <w:szCs w:val="32"/>
        </w:rPr>
        <w:t>）</w:t>
      </w:r>
      <w:r>
        <w:rPr>
          <w:rFonts w:hint="eastAsia"/>
          <w:sz w:val="32"/>
          <w:szCs w:val="32"/>
        </w:rPr>
        <w:t>（10分</w:t>
      </w:r>
      <w:r>
        <w:rPr>
          <w:sz w:val="32"/>
          <w:szCs w:val="32"/>
        </w:rPr>
        <w:t>，各</w:t>
      </w:r>
      <w:r>
        <w:rPr>
          <w:rFonts w:hint="eastAsia"/>
          <w:sz w:val="32"/>
          <w:szCs w:val="32"/>
        </w:rPr>
        <w:t>5分）</w:t>
      </w:r>
    </w:p>
    <w:sectPr>
      <w:pgSz w:w="12240" w:h="15840"/>
      <w:pgMar w:top="720" w:right="720" w:bottom="720" w:left="72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53455"/>
    <w:multiLevelType w:val="multilevel"/>
    <w:tmpl w:val="43B53455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5E0ED2"/>
    <w:multiLevelType w:val="multilevel"/>
    <w:tmpl w:val="5E5E0ED2"/>
    <w:lvl w:ilvl="0" w:tentative="0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MzhhOGFmNjRiMjNhY2VmMGQ0ZDIyZTljMDJlYTAifQ=="/>
  </w:docVars>
  <w:rsids>
    <w:rsidRoot w:val="005868B3"/>
    <w:rsid w:val="00091EEE"/>
    <w:rsid w:val="00096CD5"/>
    <w:rsid w:val="000A26F3"/>
    <w:rsid w:val="000A4BD8"/>
    <w:rsid w:val="000A4CA4"/>
    <w:rsid w:val="000C4322"/>
    <w:rsid w:val="000E21F1"/>
    <w:rsid w:val="0010083E"/>
    <w:rsid w:val="001D6720"/>
    <w:rsid w:val="001E373B"/>
    <w:rsid w:val="00207A73"/>
    <w:rsid w:val="0022592C"/>
    <w:rsid w:val="002267BF"/>
    <w:rsid w:val="00235818"/>
    <w:rsid w:val="00264A6C"/>
    <w:rsid w:val="002722E1"/>
    <w:rsid w:val="00284D6D"/>
    <w:rsid w:val="002B51B4"/>
    <w:rsid w:val="002E6BDC"/>
    <w:rsid w:val="00310096"/>
    <w:rsid w:val="003349E2"/>
    <w:rsid w:val="00356830"/>
    <w:rsid w:val="00393674"/>
    <w:rsid w:val="003D44D0"/>
    <w:rsid w:val="004C14A0"/>
    <w:rsid w:val="004D34DE"/>
    <w:rsid w:val="00513B44"/>
    <w:rsid w:val="005140BB"/>
    <w:rsid w:val="00517418"/>
    <w:rsid w:val="00522F99"/>
    <w:rsid w:val="00537387"/>
    <w:rsid w:val="00544F0B"/>
    <w:rsid w:val="00557E8A"/>
    <w:rsid w:val="005672CD"/>
    <w:rsid w:val="005868B3"/>
    <w:rsid w:val="005B3B87"/>
    <w:rsid w:val="005D68A4"/>
    <w:rsid w:val="005E47CB"/>
    <w:rsid w:val="0061000B"/>
    <w:rsid w:val="0066355B"/>
    <w:rsid w:val="00694A76"/>
    <w:rsid w:val="006F078B"/>
    <w:rsid w:val="006F7998"/>
    <w:rsid w:val="00700E7B"/>
    <w:rsid w:val="007833DC"/>
    <w:rsid w:val="00785EAC"/>
    <w:rsid w:val="00801866"/>
    <w:rsid w:val="00812AE1"/>
    <w:rsid w:val="008709BC"/>
    <w:rsid w:val="00873D1D"/>
    <w:rsid w:val="0089339F"/>
    <w:rsid w:val="008A0EFE"/>
    <w:rsid w:val="008C5077"/>
    <w:rsid w:val="008E366A"/>
    <w:rsid w:val="00930CAA"/>
    <w:rsid w:val="00962BC8"/>
    <w:rsid w:val="0099342E"/>
    <w:rsid w:val="009942FE"/>
    <w:rsid w:val="00A97CC0"/>
    <w:rsid w:val="00B546FA"/>
    <w:rsid w:val="00B91DD3"/>
    <w:rsid w:val="00BA022B"/>
    <w:rsid w:val="00C5023C"/>
    <w:rsid w:val="00C55E97"/>
    <w:rsid w:val="00CB6621"/>
    <w:rsid w:val="00CD4567"/>
    <w:rsid w:val="00D657C0"/>
    <w:rsid w:val="00DA7A11"/>
    <w:rsid w:val="00DB22EE"/>
    <w:rsid w:val="00DC7D9E"/>
    <w:rsid w:val="00EB78A8"/>
    <w:rsid w:val="00EE13F4"/>
    <w:rsid w:val="00EE2C4C"/>
    <w:rsid w:val="00F14478"/>
    <w:rsid w:val="00F36023"/>
    <w:rsid w:val="00FA50E2"/>
    <w:rsid w:val="31D85879"/>
    <w:rsid w:val="354D6802"/>
    <w:rsid w:val="64C92E3C"/>
    <w:rsid w:val="7C1A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2"/>
    <w:qFormat/>
    <w:uiPriority w:val="99"/>
    <w:rPr>
      <w:sz w:val="18"/>
      <w:szCs w:val="18"/>
    </w:rPr>
  </w:style>
  <w:style w:type="character" w:styleId="12">
    <w:name w:val="Placeholder Text"/>
    <w:basedOn w:val="7"/>
    <w:semiHidden/>
    <w:qFormat/>
    <w:uiPriority w:val="99"/>
    <w:rPr>
      <w:color w:val="808080"/>
    </w:rPr>
  </w:style>
  <w:style w:type="character" w:customStyle="1" w:styleId="13">
    <w:name w:val="HTML 预设格式 Char"/>
    <w:basedOn w:val="7"/>
    <w:link w:val="4"/>
    <w:semiHidden/>
    <w:qFormat/>
    <w:uiPriority w:val="99"/>
    <w:rPr>
      <w:rFonts w:ascii="微软雅黑" w:hAnsi="微软雅黑" w:eastAsia="微软雅黑" w:cs="宋体"/>
      <w:kern w:val="0"/>
      <w:sz w:val="24"/>
      <w:szCs w:val="24"/>
    </w:rPr>
  </w:style>
  <w:style w:type="character" w:customStyle="1" w:styleId="14">
    <w:name w:val="hot-word"/>
    <w:basedOn w:val="7"/>
    <w:qFormat/>
    <w:uiPriority w:val="0"/>
  </w:style>
  <w:style w:type="character" w:customStyle="1" w:styleId="15">
    <w:name w:val="qb-content2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Windsoft</Company>
  <Pages>2</Pages>
  <Words>228</Words>
  <Characters>319</Characters>
  <Lines>2</Lines>
  <Paragraphs>1</Paragraphs>
  <TotalTime>13</TotalTime>
  <ScaleCrop>false</ScaleCrop>
  <LinksUpToDate>false</LinksUpToDate>
  <CharactersWithSpaces>325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2018-03-28T00:28:00Z</dcterms:created>
  <dc:creator>Chen</dc:creator>
  <cp:lastModifiedBy>duzh</cp:lastModifiedBy>
  <dcterms:modified xsi:type="dcterms:W3CDTF">2025-09-29T11:38:21Z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2F9C994DED7B4777AA4DF34C7555DBBD_13</vt:lpwstr>
  </property>
  <property fmtid="{D5CDD505-2E9C-101B-9397-08002B2CF9AE}" pid="4" name="KSOTemplateDocerSaveRecord">
    <vt:lpwstr>eyJoZGlkIjoiOTkyMzhhOGFmNjRiMjNhY2VmMGQ0ZDIyZTljMDJlYTAiLCJ1c2VySWQiOiIxMjQ3NDMwODcxIn0=</vt:lpwstr>
  </property>
</Properties>
</file>