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5EB2" w14:textId="77777777" w:rsidR="00F2559C" w:rsidRDefault="00F2559C">
      <w:pPr>
        <w:ind w:firstLine="420"/>
      </w:pPr>
    </w:p>
    <w:p w14:paraId="5A68962C" w14:textId="77777777" w:rsidR="00F2559C" w:rsidRDefault="00F2559C">
      <w:pPr>
        <w:ind w:firstLine="883"/>
        <w:jc w:val="center"/>
        <w:rPr>
          <w:rFonts w:ascii="宋体"/>
          <w:b/>
          <w:sz w:val="44"/>
        </w:rPr>
      </w:pPr>
    </w:p>
    <w:p w14:paraId="79560912" w14:textId="77777777" w:rsidR="00F2559C" w:rsidRDefault="00000000">
      <w:pPr>
        <w:ind w:firstLine="883"/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74A6F7BD" w14:textId="77777777" w:rsidR="00F2559C" w:rsidRDefault="00F2559C">
      <w:pPr>
        <w:ind w:firstLine="562"/>
        <w:rPr>
          <w:b/>
          <w:sz w:val="28"/>
        </w:rPr>
      </w:pPr>
    </w:p>
    <w:p w14:paraId="447B05C5" w14:textId="77777777" w:rsidR="00F2559C" w:rsidRDefault="00F2559C">
      <w:pPr>
        <w:ind w:firstLine="562"/>
        <w:rPr>
          <w:b/>
          <w:sz w:val="28"/>
        </w:rPr>
      </w:pPr>
    </w:p>
    <w:p w14:paraId="3E993700" w14:textId="77777777" w:rsidR="00F2559C" w:rsidRDefault="00000000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算法设计与分析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16DFCC13" w14:textId="77777777" w:rsidR="00F2559C" w:rsidRDefault="00F2559C">
      <w:pPr>
        <w:ind w:firstLine="562"/>
        <w:rPr>
          <w:b/>
          <w:sz w:val="28"/>
        </w:rPr>
      </w:pPr>
    </w:p>
    <w:p w14:paraId="22A4BCE9" w14:textId="77777777" w:rsidR="00F2559C" w:rsidRDefault="00000000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>实验二：</w:t>
      </w:r>
      <w:r>
        <w:rPr>
          <w:rFonts w:hint="eastAsia"/>
          <w:b/>
          <w:sz w:val="28"/>
          <w:u w:val="single"/>
        </w:rPr>
        <w:t>分治法——最近点对问题</w:t>
      </w:r>
      <w:r>
        <w:rPr>
          <w:rFonts w:hint="eastAsia"/>
          <w:b/>
          <w:sz w:val="28"/>
          <w:u w:val="single"/>
        </w:rPr>
        <w:t xml:space="preserve">  </w:t>
      </w:r>
    </w:p>
    <w:p w14:paraId="24EFFF7A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628B414" w14:textId="77777777" w:rsidR="00F2559C" w:rsidRDefault="00000000">
      <w:pPr>
        <w:ind w:leftChars="428" w:left="899"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   </w:t>
      </w:r>
    </w:p>
    <w:p w14:paraId="0291250F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5474FFF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6BD4AF2C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9510B0B" w14:textId="77777777" w:rsidR="00F2559C" w:rsidRDefault="00000000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刘刚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152179BE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0483235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  </w:t>
      </w:r>
      <w:proofErr w:type="gramStart"/>
      <w:r>
        <w:rPr>
          <w:rFonts w:hint="eastAsia"/>
          <w:b/>
          <w:sz w:val="28"/>
          <w:u w:val="single"/>
        </w:rPr>
        <w:t>汉雨</w:t>
      </w:r>
      <w:proofErr w:type="gramEnd"/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2024040042      </w:t>
      </w:r>
    </w:p>
    <w:p w14:paraId="2CBB0055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0897FF" w14:textId="77777777" w:rsidR="00F2559C" w:rsidRDefault="0000000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202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20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日—</w:t>
      </w:r>
      <w:r>
        <w:rPr>
          <w:rFonts w:hint="eastAsia"/>
          <w:b/>
          <w:sz w:val="28"/>
          <w:u w:val="single"/>
        </w:rPr>
        <w:t>202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25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</w:p>
    <w:p w14:paraId="6DBBC051" w14:textId="77777777" w:rsidR="00F2559C" w:rsidRDefault="00F2559C">
      <w:pPr>
        <w:ind w:firstLine="562"/>
        <w:rPr>
          <w:b/>
          <w:sz w:val="28"/>
        </w:rPr>
      </w:pPr>
    </w:p>
    <w:p w14:paraId="56CDC37C" w14:textId="77777777" w:rsidR="00F2559C" w:rsidRDefault="0000000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202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2ED140CB" w14:textId="77777777" w:rsidR="00F2559C" w:rsidRDefault="00F2559C">
      <w:pPr>
        <w:ind w:firstLine="883"/>
        <w:jc w:val="center"/>
        <w:rPr>
          <w:b/>
          <w:sz w:val="44"/>
        </w:rPr>
      </w:pPr>
    </w:p>
    <w:p w14:paraId="2CAF6FEF" w14:textId="77777777" w:rsidR="00F2559C" w:rsidRDefault="00000000">
      <w:pPr>
        <w:ind w:firstLine="482"/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"/>
        <w:gridCol w:w="8160"/>
        <w:gridCol w:w="15"/>
      </w:tblGrid>
      <w:tr w:rsidR="00F2559C" w14:paraId="22020742" w14:textId="77777777">
        <w:trPr>
          <w:trHeight w:val="1692"/>
        </w:trPr>
        <w:tc>
          <w:tcPr>
            <w:tcW w:w="8220" w:type="dxa"/>
            <w:gridSpan w:val="3"/>
          </w:tcPr>
          <w:p w14:paraId="6165E28A" w14:textId="77777777" w:rsidR="00F2559C" w:rsidRDefault="00000000">
            <w:pPr>
              <w:ind w:firstLine="42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lastRenderedPageBreak/>
              <w:t>一、实验目的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1CB0A340" w14:textId="77777777" w:rsidR="00F2559C" w:rsidRDefault="00F2559C">
            <w:pPr>
              <w:ind w:firstLineChars="150" w:firstLine="361"/>
              <w:rPr>
                <w:b/>
                <w:bCs/>
                <w:sz w:val="24"/>
              </w:rPr>
            </w:pPr>
          </w:p>
          <w:p w14:paraId="3F737CEE" w14:textId="77777777" w:rsidR="00F2559C" w:rsidRDefault="00000000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掌握分治法思想。</w:t>
            </w:r>
          </w:p>
          <w:p w14:paraId="4C8C9685" w14:textId="77777777" w:rsidR="00F2559C" w:rsidRDefault="00000000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学会最近点对问题求解方法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487740E9" w14:textId="77777777" w:rsidR="00F2559C" w:rsidRDefault="00F2559C">
            <w:pPr>
              <w:ind w:firstLineChars="150" w:firstLine="361"/>
              <w:rPr>
                <w:b/>
                <w:bCs/>
                <w:sz w:val="24"/>
              </w:rPr>
            </w:pPr>
          </w:p>
        </w:tc>
      </w:tr>
      <w:tr w:rsidR="00F2559C" w14:paraId="7B5383BB" w14:textId="77777777">
        <w:trPr>
          <w:trHeight w:val="4741"/>
        </w:trPr>
        <w:tc>
          <w:tcPr>
            <w:tcW w:w="8220" w:type="dxa"/>
            <w:gridSpan w:val="3"/>
          </w:tcPr>
          <w:p w14:paraId="42DD35EF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二、实验内容：</w:t>
            </w:r>
          </w:p>
          <w:p w14:paraId="3B6AEC30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0FF3C987" w14:textId="77777777" w:rsidR="00F2559C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对于平面上给定的</w:t>
            </w:r>
            <w:r>
              <w:rPr>
                <w:szCs w:val="21"/>
              </w:rPr>
              <w:t>N</w:t>
            </w:r>
            <w:proofErr w:type="gramStart"/>
            <w:r>
              <w:rPr>
                <w:rFonts w:hint="eastAsia"/>
                <w:szCs w:val="21"/>
              </w:rPr>
              <w:t>个</w:t>
            </w:r>
            <w:proofErr w:type="gramEnd"/>
            <w:r>
              <w:rPr>
                <w:rFonts w:hint="eastAsia"/>
                <w:szCs w:val="21"/>
              </w:rPr>
              <w:t>点，给出</w:t>
            </w:r>
            <w:proofErr w:type="gramStart"/>
            <w:r>
              <w:rPr>
                <w:rFonts w:hint="eastAsia"/>
                <w:szCs w:val="21"/>
              </w:rPr>
              <w:t>所有点</w:t>
            </w:r>
            <w:proofErr w:type="gramEnd"/>
            <w:r>
              <w:rPr>
                <w:rFonts w:hint="eastAsia"/>
                <w:szCs w:val="21"/>
              </w:rPr>
              <w:t>对的最短距离，即，输入是平面上的</w:t>
            </w:r>
            <w:r>
              <w:rPr>
                <w:szCs w:val="21"/>
              </w:rPr>
              <w:t>N</w:t>
            </w:r>
            <w:proofErr w:type="gramStart"/>
            <w:r>
              <w:rPr>
                <w:rFonts w:hint="eastAsia"/>
                <w:szCs w:val="21"/>
              </w:rPr>
              <w:t>个</w:t>
            </w:r>
            <w:proofErr w:type="gramEnd"/>
            <w:r>
              <w:rPr>
                <w:rFonts w:hint="eastAsia"/>
                <w:szCs w:val="21"/>
              </w:rPr>
              <w:t>点，输出是</w:t>
            </w: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点中具有最短距离的两点。</w:t>
            </w:r>
          </w:p>
          <w:p w14:paraId="1686FC96" w14:textId="77777777" w:rsidR="00F2559C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要求随机生成</w:t>
            </w:r>
            <w:r>
              <w:rPr>
                <w:szCs w:val="21"/>
              </w:rPr>
              <w:t>N</w:t>
            </w:r>
            <w:proofErr w:type="gramStart"/>
            <w:r>
              <w:rPr>
                <w:rFonts w:hint="eastAsia"/>
                <w:szCs w:val="21"/>
              </w:rPr>
              <w:t>个</w:t>
            </w:r>
            <w:proofErr w:type="gramEnd"/>
            <w:r>
              <w:rPr>
                <w:rFonts w:hint="eastAsia"/>
                <w:szCs w:val="21"/>
              </w:rPr>
              <w:t>点的平面坐标，应用蛮力法编程计算出</w:t>
            </w:r>
            <w:proofErr w:type="gramStart"/>
            <w:r>
              <w:rPr>
                <w:rFonts w:hint="eastAsia"/>
                <w:szCs w:val="21"/>
              </w:rPr>
              <w:t>所有点</w:t>
            </w:r>
            <w:proofErr w:type="gramEnd"/>
            <w:r>
              <w:rPr>
                <w:rFonts w:hint="eastAsia"/>
                <w:szCs w:val="21"/>
              </w:rPr>
              <w:t>对的最短距离。</w:t>
            </w:r>
          </w:p>
          <w:p w14:paraId="5394D757" w14:textId="77777777" w:rsidR="00F2559C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要求随机生成</w:t>
            </w:r>
            <w:r>
              <w:rPr>
                <w:szCs w:val="21"/>
              </w:rPr>
              <w:t>N</w:t>
            </w:r>
            <w:proofErr w:type="gramStart"/>
            <w:r>
              <w:rPr>
                <w:rFonts w:hint="eastAsia"/>
                <w:szCs w:val="21"/>
              </w:rPr>
              <w:t>个</w:t>
            </w:r>
            <w:proofErr w:type="gramEnd"/>
            <w:r>
              <w:rPr>
                <w:rFonts w:hint="eastAsia"/>
                <w:szCs w:val="21"/>
              </w:rPr>
              <w:t>点的平面坐标，应用分治法编程计算出</w:t>
            </w:r>
            <w:proofErr w:type="gramStart"/>
            <w:r>
              <w:rPr>
                <w:rFonts w:hint="eastAsia"/>
                <w:szCs w:val="21"/>
              </w:rPr>
              <w:t>所有点</w:t>
            </w:r>
            <w:proofErr w:type="gramEnd"/>
            <w:r>
              <w:rPr>
                <w:rFonts w:hint="eastAsia"/>
                <w:szCs w:val="21"/>
              </w:rPr>
              <w:t>对的最短距离。</w:t>
            </w:r>
          </w:p>
          <w:p w14:paraId="1015FE13" w14:textId="77777777" w:rsidR="00F2559C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分别对</w:t>
            </w:r>
            <w:r>
              <w:rPr>
                <w:rFonts w:hint="eastAsia"/>
                <w:szCs w:val="21"/>
              </w:rPr>
              <w:t>N=100000</w:t>
            </w:r>
            <w:r>
              <w:rPr>
                <w:rFonts w:hint="eastAsia"/>
                <w:szCs w:val="21"/>
              </w:rPr>
              <w:t>—</w:t>
            </w:r>
            <w:r>
              <w:rPr>
                <w:rFonts w:hint="eastAsia"/>
                <w:szCs w:val="21"/>
              </w:rPr>
              <w:t>1000000</w:t>
            </w:r>
            <w:r>
              <w:rPr>
                <w:rFonts w:hint="eastAsia"/>
                <w:szCs w:val="21"/>
              </w:rPr>
              <w:t>，统计算法运行时间，比较理论效率与实测效率的差异，</w:t>
            </w:r>
            <w:proofErr w:type="gramStart"/>
            <w:r>
              <w:rPr>
                <w:rFonts w:hint="eastAsia"/>
                <w:szCs w:val="21"/>
              </w:rPr>
              <w:t>同时对蛮力法</w:t>
            </w:r>
            <w:proofErr w:type="gramEnd"/>
            <w:r>
              <w:rPr>
                <w:rFonts w:hint="eastAsia"/>
                <w:szCs w:val="21"/>
              </w:rPr>
              <w:t>和分治法的算法效率进行分析和比较。</w:t>
            </w:r>
          </w:p>
          <w:p w14:paraId="36C0CDBC" w14:textId="77777777" w:rsidR="00F2559C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如果能将算法执行过程利用图形界面输出，可获加分。</w:t>
            </w:r>
          </w:p>
          <w:p w14:paraId="1DA16CEE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4DCB2D0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1C4B2ED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210EE02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三、算法原理：</w:t>
            </w:r>
          </w:p>
          <w:p w14:paraId="3E87C09B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rPr>
                <w:rFonts w:hint="eastAsia"/>
              </w:rPr>
              <w:t>蛮力法原理</w:t>
            </w:r>
          </w:p>
          <w:p w14:paraId="78F4DA24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作为最容易想到的</w:t>
            </w:r>
            <w:proofErr w:type="gramStart"/>
            <w:r>
              <w:rPr>
                <w:rFonts w:hint="eastAsia"/>
              </w:rPr>
              <w:t>求最近</w:t>
            </w:r>
            <w:proofErr w:type="gramEnd"/>
            <w:r>
              <w:rPr>
                <w:rFonts w:hint="eastAsia"/>
              </w:rPr>
              <w:t>点对的方法。</w:t>
            </w:r>
            <w:r>
              <w:t>具体过程为：首先输入平面上的</w:t>
            </w:r>
            <w:r>
              <w:t xml:space="preserve"> N </w:t>
            </w:r>
            <w:proofErr w:type="gramStart"/>
            <w:r>
              <w:t>个</w:t>
            </w:r>
            <w:proofErr w:type="gramEnd"/>
            <w:r>
              <w:t>点，并初始化最小距离为一个较大的值</w:t>
            </w:r>
            <w:r>
              <w:rPr>
                <w:rFonts w:hint="eastAsia"/>
              </w:rPr>
              <w:t>（例如将他设置为</w:t>
            </w:r>
            <w:r>
              <w:rPr>
                <w:rFonts w:hint="eastAsia"/>
              </w:rPr>
              <w:t>100000000</w:t>
            </w:r>
            <w:r>
              <w:rPr>
                <w:rFonts w:hint="eastAsia"/>
              </w:rPr>
              <w:t>）</w:t>
            </w:r>
            <w:r>
              <w:t>；然后通过两层循环枚举所有不同的点对，即对每个点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，与其后</w:t>
            </w:r>
            <w:proofErr w:type="gramStart"/>
            <w:r>
              <w:t>所有点</w:t>
            </w:r>
            <w:proofErr w:type="gramEnd"/>
            <w:r>
              <w:t xml:space="preserve"> j</w:t>
            </w:r>
            <w:r>
              <w:t>（</w:t>
            </w:r>
            <w:proofErr w:type="spellStart"/>
            <w:r>
              <w:t>j</w:t>
            </w:r>
            <w:proofErr w:type="spellEnd"/>
            <w:r>
              <w:t xml:space="preserve"> &gt; </w:t>
            </w:r>
            <w:proofErr w:type="spellStart"/>
            <w:r>
              <w:t>i</w:t>
            </w:r>
            <w:proofErr w:type="spellEnd"/>
            <w:r>
              <w:t>）组成点对</w:t>
            </w:r>
            <w:r>
              <w:rPr>
                <w:rFonts w:hint="eastAsia"/>
              </w:rPr>
              <w:t>，此处需要进行运算的次数为</w:t>
            </w:r>
            <w:r>
              <w:t>；对于每一对点，计算它们之间的欧几里得距离，并将该距离与当前记录的最小距离进行比较，如果更小则更新最小距离；最终，当</w:t>
            </w:r>
            <w:proofErr w:type="gramStart"/>
            <w:r>
              <w:t>所有点</w:t>
            </w:r>
            <w:proofErr w:type="gramEnd"/>
            <w:r>
              <w:t>对都比较完成后，得到的最小距离即为最近点对的距离。该方法需要比较</w:t>
            </w:r>
            <w:proofErr w:type="gramStart"/>
            <w:r>
              <w:t>所有点</w:t>
            </w:r>
            <w:proofErr w:type="gramEnd"/>
            <w:r>
              <w:t>对，其时间复杂度为</w:t>
            </w:r>
            <w:r>
              <w:t xml:space="preserve"> O(N²)</w:t>
            </w:r>
            <w:r>
              <w:t>。</w:t>
            </w:r>
          </w:p>
          <w:p w14:paraId="64617D21" w14:textId="77777777" w:rsidR="00F2559C" w:rsidRDefault="00000000">
            <w:pPr>
              <w:ind w:firstLine="420"/>
            </w:pPr>
            <w:r>
              <w:rPr>
                <w:rFonts w:hint="eastAsia"/>
                <w:highlight w:val="yellow"/>
              </w:rPr>
              <w:t>蛮力法时间复杂度分析：</w:t>
            </w:r>
          </w:p>
          <w:p w14:paraId="0B0A441E" w14:textId="77777777" w:rsidR="00F2559C" w:rsidRDefault="00000000">
            <w:pPr>
              <w:ind w:firstLine="422"/>
            </w:pPr>
            <w:r>
              <w:rPr>
                <w:b/>
                <w:bCs/>
              </w:rPr>
              <w:t>蛮力法</w:t>
            </w:r>
            <w:r>
              <w:t>的时间复杂度是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t>。因为它要把</w:t>
            </w:r>
            <w:proofErr w:type="gramStart"/>
            <w:r>
              <w:t>所有点</w:t>
            </w:r>
            <w:proofErr w:type="gramEnd"/>
            <w:r>
              <w:t>对都检查一遍。假设有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proofErr w:type="gramStart"/>
            <w:r>
              <w:t>个</w:t>
            </w:r>
            <w:proofErr w:type="gramEnd"/>
            <w:r>
              <w:t>点，那么需要计算的点对数量是</w:t>
            </w:r>
          </w:p>
          <w:p w14:paraId="23E3E04F" w14:textId="77777777" w:rsidR="00F2559C" w:rsidRDefault="00000000">
            <w:pPr>
              <w:ind w:firstLine="4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n(n-1)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</m:oMathPara>
          </w:p>
          <w:p w14:paraId="7820ED05" w14:textId="77777777" w:rsidR="00F2559C" w:rsidRDefault="00000000">
            <w:pPr>
              <w:ind w:firstLine="420"/>
            </w:pPr>
            <w:r>
              <w:t>所以距离计算次数随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增长，忽略常数和</w:t>
            </w:r>
            <w:proofErr w:type="gramStart"/>
            <w:r>
              <w:t>低阶项后</w:t>
            </w:r>
            <w:proofErr w:type="gramEnd"/>
            <w:r>
              <w:t>，时间复杂度就是</w:t>
            </w:r>
          </w:p>
          <w:p w14:paraId="2231CD1B" w14:textId="77777777" w:rsidR="00F2559C" w:rsidRDefault="00000000">
            <w:pPr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6B965B0C" w14:textId="77777777" w:rsidR="00F2559C" w:rsidRDefault="00000000">
            <w:pPr>
              <w:ind w:firstLine="420"/>
            </w:pPr>
            <w:r>
              <w:rPr>
                <w:rFonts w:hint="eastAsia"/>
                <w:highlight w:val="yellow"/>
              </w:rPr>
              <w:t>蛮力法伪代码：</w:t>
            </w:r>
          </w:p>
          <w:p w14:paraId="022FDE30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Algorithm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BruteForceClosestPair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(P[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1..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n])</w:t>
            </w:r>
          </w:p>
          <w:p w14:paraId="016B909D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Input:  </w:t>
            </w:r>
            <w:r>
              <w:rPr>
                <w:rFonts w:ascii="Consolas" w:hAnsi="Consolas" w:cs="宋体"/>
                <w:color w:val="333333"/>
                <w:kern w:val="0"/>
                <w:sz w:val="24"/>
              </w:rPr>
              <w:t>平面上</w:t>
            </w: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n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个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点的集合</w:t>
            </w: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P</w:t>
            </w:r>
          </w:p>
          <w:p w14:paraId="16977ADB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Output: </w:t>
            </w:r>
            <w:r>
              <w:rPr>
                <w:rFonts w:ascii="Consolas" w:hAnsi="Consolas" w:cs="宋体"/>
                <w:color w:val="333333"/>
                <w:kern w:val="0"/>
                <w:sz w:val="24"/>
              </w:rPr>
              <w:t>最近点对及其最小距离</w:t>
            </w: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d</w:t>
            </w:r>
          </w:p>
          <w:p w14:paraId="4C50E74A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6C5D063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1. d ← +∞</w:t>
            </w:r>
          </w:p>
          <w:p w14:paraId="7DD85574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>2. p1 ← null, p2 ← null</w:t>
            </w:r>
          </w:p>
          <w:p w14:paraId="6F534E21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3. for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← 1 to n-1 do</w:t>
            </w:r>
          </w:p>
          <w:p w14:paraId="69E94617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4.     for j ← i+1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to n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do</w:t>
            </w:r>
          </w:p>
          <w:p w14:paraId="3532D52B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5.        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dist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← Distance(P[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], P[j])</w:t>
            </w:r>
          </w:p>
          <w:p w14:paraId="7A28B346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6.         if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dist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&lt; d then</w:t>
            </w:r>
          </w:p>
          <w:p w14:paraId="067290C6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7.             d ←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dist</w:t>
            </w:r>
            <w:proofErr w:type="spellEnd"/>
          </w:p>
          <w:p w14:paraId="7428B7A5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8.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            p1 ← P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[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24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24"/>
              </w:rPr>
              <w:t>]</w:t>
            </w:r>
          </w:p>
          <w:p w14:paraId="591A2C3A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9.             p2 ← P[j]</w:t>
            </w:r>
          </w:p>
          <w:p w14:paraId="5C1F8D80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10.        end if</w:t>
            </w:r>
          </w:p>
          <w:p w14:paraId="41845EF0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11.    end for</w:t>
            </w:r>
          </w:p>
          <w:p w14:paraId="0E3AE532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12. end for</w:t>
            </w:r>
          </w:p>
          <w:p w14:paraId="04777800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>
              <w:rPr>
                <w:rFonts w:ascii="Consolas" w:hAnsi="Consolas" w:cs="宋体"/>
                <w:color w:val="333333"/>
                <w:kern w:val="0"/>
                <w:sz w:val="24"/>
              </w:rPr>
              <w:t>13. return (p1, p2, d)</w:t>
            </w:r>
          </w:p>
          <w:p w14:paraId="76433A64" w14:textId="77777777" w:rsidR="00F2559C" w:rsidRDefault="00F2559C">
            <w:pPr>
              <w:ind w:firstLine="420"/>
            </w:pPr>
          </w:p>
          <w:p w14:paraId="0C23F67B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rPr>
                <w:rFonts w:hint="eastAsia"/>
              </w:rPr>
              <w:t>分治法原理</w:t>
            </w:r>
          </w:p>
          <w:p w14:paraId="5AB392BE" w14:textId="77777777" w:rsidR="00F2559C" w:rsidRDefault="00000000">
            <w:pPr>
              <w:ind w:firstLine="420"/>
            </w:pPr>
            <w:r>
              <w:t>在这个问题当中，我们要拆分数据非常简单，只需要按照</w:t>
            </w:r>
            <w:r>
              <w:t>x</w:t>
            </w:r>
            <w:r>
              <w:t>轴坐标对</w:t>
            </w:r>
            <w:proofErr w:type="gramStart"/>
            <w:r>
              <w:t>所有点</w:t>
            </w:r>
            <w:proofErr w:type="gramEnd"/>
            <w:r>
              <w:t>进行排序，然后选择中点进行分割即可，分割之后我们得到的结果如下：</w:t>
            </w:r>
          </w:p>
          <w:p w14:paraId="3611567F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A6DB852" wp14:editId="2E44D45E">
                  <wp:extent cx="4195445" cy="2673985"/>
                  <wp:effectExtent l="0" t="0" r="0" b="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267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006F3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1</w:t>
            </w:r>
          </w:p>
          <w:p w14:paraId="178776B1" w14:textId="77777777" w:rsidR="00F2559C" w:rsidRDefault="00000000">
            <w:pPr>
              <w:ind w:firstLine="420"/>
            </w:pPr>
            <w:r>
              <w:t>拆分结束之后，我们只需要分别统计</w:t>
            </w:r>
            <w:r>
              <w:rPr>
                <w:b/>
                <w:bCs/>
              </w:rPr>
              <w:t>左边部分的最近点对、右边部分的最近点对，以及一个点在左边一个点在右边的最近点对</w:t>
            </w:r>
            <w:r>
              <w:t>即可</w:t>
            </w:r>
            <w:r>
              <w:rPr>
                <w:rFonts w:hint="eastAsia"/>
              </w:rPr>
              <w:t>，即图中的</w:t>
            </w:r>
            <w:r>
              <w:rPr>
                <w:rFonts w:hint="eastAsia"/>
              </w:rPr>
              <w:t>D1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D2</w:t>
            </w:r>
          </w:p>
          <w:p w14:paraId="42E112AE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接下来就是需要讨论本算法最重要的一个部分：中间的区域怎么办（合并代价）</w:t>
            </w:r>
            <w:r>
              <w:t>。</w:t>
            </w:r>
          </w:p>
          <w:p w14:paraId="4F9687C2" w14:textId="77777777" w:rsidR="00F2559C" w:rsidRDefault="00000000">
            <w:pPr>
              <w:ind w:firstLine="420"/>
            </w:pPr>
            <w:r>
              <w:t>通过递归调用可以获得左边部分</w:t>
            </w:r>
            <w:r>
              <w:t>SL</w:t>
            </w:r>
            <w:r>
              <w:t>的最短距离</w:t>
            </w:r>
            <w:r>
              <w:t>D1</w:t>
            </w:r>
            <w:r>
              <w:t>以及右边部分</w:t>
            </w:r>
            <w:r>
              <w:t>SR</w:t>
            </w:r>
            <w:r>
              <w:t>的最短距离</w:t>
            </w:r>
            <w:r>
              <w:t>D2</w:t>
            </w:r>
            <w:r>
              <w:t>。</w:t>
            </w:r>
            <w:r>
              <w:rPr>
                <w:rFonts w:hint="eastAsia"/>
              </w:rPr>
              <w:t>再取</w:t>
            </w:r>
            <w:r>
              <w:rPr>
                <w:rFonts w:hint="eastAsia"/>
              </w:rPr>
              <w:t>D1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D2</w:t>
            </w:r>
            <w:r>
              <w:rPr>
                <w:rFonts w:hint="eastAsia"/>
              </w:rPr>
              <w:t>的较小值，设为</w:t>
            </w:r>
            <w:r>
              <w:rPr>
                <w:rFonts w:hint="eastAsia"/>
              </w:rPr>
              <w:t>D</w:t>
            </w:r>
            <w:r>
              <w:t>。求出了</w:t>
            </w:r>
            <w:r>
              <w:t>D</w:t>
            </w:r>
            <w:r>
              <w:t>之后，我们就可以</w:t>
            </w:r>
            <w:r>
              <w:rPr>
                <w:b/>
                <w:bCs/>
              </w:rPr>
              <w:t>用它来限定一个点在</w:t>
            </w:r>
            <w:r>
              <w:rPr>
                <w:b/>
                <w:bCs/>
              </w:rPr>
              <w:t>SL</w:t>
            </w:r>
            <w:r>
              <w:rPr>
                <w:b/>
                <w:bCs/>
              </w:rPr>
              <w:t>一个点在</w:t>
            </w:r>
            <w:r>
              <w:rPr>
                <w:b/>
                <w:bCs/>
              </w:rPr>
              <w:t>SR</w:t>
            </w:r>
            <w:r>
              <w:rPr>
                <w:b/>
                <w:bCs/>
              </w:rPr>
              <w:t>这种情况的点对的范围了</w:t>
            </w:r>
            <w:r>
              <w:rPr>
                <w:rFonts w:hint="eastAsia"/>
              </w:rPr>
              <w:t>。</w:t>
            </w:r>
          </w:p>
          <w:p w14:paraId="5CE3028E" w14:textId="77777777" w:rsidR="00F2559C" w:rsidRDefault="00000000">
            <w:pPr>
              <w:ind w:firstLine="420"/>
            </w:pPr>
            <w:r>
              <w:rPr>
                <w:highlight w:val="yellow"/>
              </w:rPr>
              <w:t>在左侧随便选择一个点</w:t>
            </w:r>
            <w:r>
              <w:rPr>
                <w:highlight w:val="yellow"/>
              </w:rPr>
              <w:t>p</w:t>
            </w:r>
            <w:r>
              <w:t>，我们来想一个问题，对于点</w:t>
            </w:r>
            <w:r>
              <w:t>p</w:t>
            </w:r>
            <w:r>
              <w:t>而言，</w:t>
            </w:r>
            <w:r>
              <w:t>SR</w:t>
            </w:r>
            <w:r>
              <w:t>一侧所有的点都有可能与它构成最近点对吗？当然不是，有一些离得远的是明显不可能的，对于这些点我们没有必要一一遍历，</w:t>
            </w:r>
            <w:proofErr w:type="gramStart"/>
            <w:r>
              <w:t>直接都</w:t>
            </w:r>
            <w:proofErr w:type="gramEnd"/>
            <w:r>
              <w:t>可以批量忽略。</w:t>
            </w:r>
            <w:r>
              <w:rPr>
                <w:b/>
                <w:bCs/>
              </w:rPr>
              <w:t>要想和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点构成最近点对，必须在下图这个虚线框起来的范围内</w:t>
            </w:r>
            <w:r>
              <w:t>。</w:t>
            </w:r>
            <w:r>
              <w:rPr>
                <w:rFonts w:hint="eastAsia"/>
              </w:rPr>
              <w:t>虚线长方形宽为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，长为</w:t>
            </w:r>
            <w:r>
              <w:rPr>
                <w:rFonts w:hint="eastAsia"/>
              </w:rPr>
              <w:t>2D</w:t>
            </w:r>
            <w:r>
              <w:rPr>
                <w:rFonts w:hint="eastAsia"/>
              </w:rPr>
              <w:t>（不将他设为半圆是因为圆形的计算量较大）</w:t>
            </w:r>
          </w:p>
          <w:p w14:paraId="0BE5DCB4" w14:textId="77777777" w:rsidR="00F2559C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事实上左侧选择的点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也并非任意的：我们可以讲虚线长方形想象成有关滑动窗口，顺着蓝色分界线滑动，被这个滑动窗口包括进去的点才是我们需要考虑的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点。</w:t>
            </w:r>
          </w:p>
          <w:p w14:paraId="0C509413" w14:textId="77777777" w:rsidR="00F2559C" w:rsidRDefault="00000000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2193E4EE" wp14:editId="41C23C94">
                  <wp:extent cx="1931035" cy="2640965"/>
                  <wp:effectExtent l="0" t="0" r="0" b="0"/>
                  <wp:docPr id="2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264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539AC37F" wp14:editId="734AAEC8">
                  <wp:extent cx="1938655" cy="2651760"/>
                  <wp:effectExtent l="0" t="0" r="0" b="0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655" cy="265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D569A" w14:textId="77777777" w:rsidR="00F2559C" w:rsidRDefault="00000000">
            <w:pPr>
              <w:ind w:firstLine="420"/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2                          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    </w:t>
            </w:r>
          </w:p>
          <w:p w14:paraId="5400002D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1F139AF6" w14:textId="77777777" w:rsidR="00F2559C" w:rsidRDefault="00000000">
            <w:pPr>
              <w:ind w:firstLine="422"/>
            </w:pPr>
            <w:r>
              <w:rPr>
                <w:rFonts w:hint="eastAsia"/>
                <w:b/>
                <w:bCs/>
              </w:rPr>
              <w:t>鸽笼定理在此问题中的应用：</w:t>
            </w:r>
          </w:p>
          <w:p w14:paraId="4E2C9653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有了这个框后，我们可能会产生一个疑问：会不会有一个极端情况使得这个框内的点会有很多很多。</w:t>
            </w:r>
          </w:p>
          <w:p w14:paraId="1F8FC885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答案是不可能的。</w:t>
            </w:r>
          </w:p>
          <w:p w14:paraId="6A0C4C0A" w14:textId="77777777" w:rsidR="00F2559C" w:rsidRDefault="00000000">
            <w:pPr>
              <w:ind w:firstLine="420"/>
            </w:pPr>
            <w:r>
              <w:t>因为对于框里的点我们有一个基本的要求，就是在这个框里并且在</w:t>
            </w:r>
            <w:r>
              <w:t>SR</w:t>
            </w:r>
            <w:r>
              <w:t>区域内的点，两两之间的距离不得小于</w:t>
            </w:r>
            <w:r>
              <w:t>D</w:t>
            </w:r>
            <w:r>
              <w:t>。如果小于</w:t>
            </w:r>
            <w:r>
              <w:t>D</w:t>
            </w:r>
            <w:r>
              <w:t>了就和我们刚才得到</w:t>
            </w:r>
            <w:r>
              <w:t>D</w:t>
            </w:r>
            <w:r>
              <w:t>是左右两侧最小距离的结论矛盾了。那么图中的情况其实是不可能的，因为这么多点聚集在一起明显存在两个点的距离小于</w:t>
            </w:r>
            <w:r>
              <w:t>D</w:t>
            </w:r>
            <w:r>
              <w:t>了，这就矛盾了。</w:t>
            </w:r>
          </w:p>
          <w:p w14:paraId="74CDFE89" w14:textId="77777777" w:rsidR="00F2559C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3203215" wp14:editId="552E1A2E">
                  <wp:extent cx="2040890" cy="2640965"/>
                  <wp:effectExtent l="0" t="0" r="0" b="0"/>
                  <wp:docPr id="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890" cy="264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AC4FC" w14:textId="77777777" w:rsidR="00F2559C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 xml:space="preserve"> 4</w:t>
            </w:r>
          </w:p>
          <w:p w14:paraId="3B53AAB9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那么可以继续探究这个方框内最多可以有多少个点：</w:t>
            </w:r>
          </w:p>
          <w:p w14:paraId="13C9575F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我们可以先将长方形分成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个格子，每个小格子内</w:t>
            </w:r>
            <w:proofErr w:type="gramStart"/>
            <w:r>
              <w:rPr>
                <w:rFonts w:hint="eastAsia"/>
              </w:rPr>
              <w:t>最多放</w:t>
            </w:r>
            <w:proofErr w:type="gramEnd"/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个点，（若硬塞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个点，</w:t>
            </w:r>
            <w:r>
              <w:rPr>
                <w:rFonts w:hint="eastAsia"/>
              </w:rPr>
              <w:lastRenderedPageBreak/>
              <w:t>他们之间最大的距离是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</m:oMath>
            <w:r>
              <w:rPr>
                <w:rFonts w:hint="eastAsia"/>
              </w:rPr>
              <w:t>&lt;D</w:t>
            </w:r>
            <w:r>
              <w:rPr>
                <w:rFonts w:hint="eastAsia"/>
              </w:rPr>
              <w:t>，因此最多一个点）。</w:t>
            </w:r>
          </w:p>
          <w:p w14:paraId="2E299B06" w14:textId="77777777" w:rsidR="00F2559C" w:rsidRDefault="00000000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4AF4CA5" wp14:editId="341C5266">
                  <wp:extent cx="4260850" cy="1847215"/>
                  <wp:effectExtent l="0" t="0" r="0" b="0"/>
                  <wp:docPr id="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184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D01E9" w14:textId="77777777" w:rsidR="00F2559C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</w:p>
          <w:p w14:paraId="12AEFB20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为了进一步优化算法，我们可以尝试检测比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要少的点。因此我们可以将格子分为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份，同理发现每个小个子内只能容纳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个点，符合鸽笼。</w:t>
            </w:r>
          </w:p>
          <w:p w14:paraId="5DE4A5EF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而格子数再往下减少的时候，就会出现对角线大于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的情况，这样鸽笼原理就失效了。</w:t>
            </w:r>
          </w:p>
          <w:p w14:paraId="27BE9B37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因此：鸽笼原理在这道题的关键就是：</w:t>
            </w:r>
            <w:r>
              <w:t>“</w:t>
            </w:r>
            <w:r>
              <w:t>每个格子的最大直径必须小于当前最小距离</w:t>
            </w:r>
            <w:r>
              <w:t xml:space="preserve"> d”</w:t>
            </w:r>
            <w:r>
              <w:t>。如果分成较大的格子（如</w:t>
            </w:r>
            <w:r>
              <w:t xml:space="preserve"> </w:t>
            </w:r>
            <w:proofErr w:type="spellStart"/>
            <w:r>
              <w:t>d×d</w:t>
            </w:r>
            <w:proofErr w:type="spellEnd"/>
            <w:r>
              <w:t>），其对角线超过</w:t>
            </w:r>
            <w:r>
              <w:t xml:space="preserve"> d</w:t>
            </w:r>
            <w:r>
              <w:t>，就无法保证同一格内点的距离小于</w:t>
            </w:r>
            <w:r>
              <w:t xml:space="preserve"> d</w:t>
            </w:r>
            <w:r>
              <w:t>，从而鸽笼原理无法成立。因此必须将区域划分为更小的格子（如</w:t>
            </w:r>
            <w:r>
              <w:t xml:space="preserve"> d/2 × d/2</w:t>
            </w:r>
            <w:r>
              <w:t>），才能建立正确的约束关系。</w:t>
            </w:r>
          </w:p>
          <w:p w14:paraId="56555B34" w14:textId="77777777" w:rsidR="00F2559C" w:rsidRDefault="00F2559C">
            <w:pPr>
              <w:ind w:firstLine="420"/>
            </w:pPr>
          </w:p>
          <w:p w14:paraId="2398CC02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除此之外，我们还可以讲这个长方形的搜索框变成一个边长为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的正方形。这是怎么实现的呢？</w:t>
            </w:r>
          </w:p>
          <w:p w14:paraId="37D734B4" w14:textId="77777777" w:rsidR="00F2559C" w:rsidRDefault="00000000">
            <w:pPr>
              <w:ind w:firstLine="420"/>
            </w:pPr>
            <w:r>
              <w:t>在条带扫描过程中，对于当前点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，仅考虑与其位于中线</w:t>
            </w:r>
            <w:r>
              <w:rPr>
                <w:b/>
                <w:bCs/>
              </w:rPr>
              <w:t>相对</w:t>
            </w:r>
            <w:proofErr w:type="gramStart"/>
            <w:r>
              <w:rPr>
                <w:b/>
                <w:bCs/>
              </w:rPr>
              <w:t>侧区域</w:t>
            </w:r>
            <w:proofErr w:type="gramEnd"/>
            <w:r>
              <w:t>的候选点，而忽略与其处于同侧区域的点对比较。具体而言，当点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位于左子区域时，仅检查条带中</w:t>
            </w:r>
            <w:proofErr w:type="gramStart"/>
            <w:r>
              <w:t>位于右子区域</w:t>
            </w:r>
            <w:proofErr w:type="gramEnd"/>
            <w:r>
              <w:t>的候选点；反之亦然。</w:t>
            </w:r>
          </w:p>
          <w:p w14:paraId="560DBE46" w14:textId="77777777" w:rsidR="00F2559C" w:rsidRDefault="00000000">
            <w:pPr>
              <w:ind w:firstLine="420"/>
            </w:pPr>
            <w:r>
              <w:t>此外，在扫描顺序上仍</w:t>
            </w:r>
            <w:proofErr w:type="gramStart"/>
            <w:r>
              <w:t>保持按</w:t>
            </w:r>
            <w:proofErr w:type="gramEnd"/>
            <w:r>
              <w:t xml:space="preserve"> y </w:t>
            </w:r>
            <w:r>
              <w:t>坐标有序，并采用单向扫描策略（如自上而下），当候选点与当前点的纵坐标差不小于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时立即停止搜索，从而避免回头操作和不必要的比较。</w:t>
            </w:r>
          </w:p>
          <w:p w14:paraId="684957F2" w14:textId="77777777" w:rsidR="00F2559C" w:rsidRDefault="00000000">
            <w:pPr>
              <w:ind w:firstLineChars="500" w:firstLine="1050"/>
            </w:pPr>
            <w:r>
              <w:rPr>
                <w:noProof/>
              </w:rPr>
              <w:drawing>
                <wp:inline distT="0" distB="0" distL="0" distR="0" wp14:anchorId="3D91E194" wp14:editId="2087D265">
                  <wp:extent cx="1938020" cy="1880870"/>
                  <wp:effectExtent l="0" t="0" r="5080" b="5080"/>
                  <wp:docPr id="909427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273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7" cy="188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9F2830" wp14:editId="15D57575">
                  <wp:extent cx="1816735" cy="1917065"/>
                  <wp:effectExtent l="0" t="0" r="0" b="6985"/>
                  <wp:docPr id="491736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36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277" cy="192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FDAEB" w14:textId="77777777" w:rsidR="00F2559C" w:rsidRDefault="00000000">
            <w:pPr>
              <w:ind w:firstLineChars="500" w:firstLine="1050"/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6</w:t>
            </w:r>
          </w:p>
          <w:p w14:paraId="3B3E5AD0" w14:textId="77777777" w:rsidR="00F2559C" w:rsidRDefault="00000000">
            <w:pPr>
              <w:ind w:firstLine="420"/>
            </w:pPr>
            <w:r>
              <w:t>该改进在理论时间复杂度上仍为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oMath>
            <w:r>
              <w:t>，但通过减少条带内的冗余比较，有望在实际运行中降低常数开销，提高算法效率。</w:t>
            </w:r>
          </w:p>
          <w:p w14:paraId="622EB78D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hAnsi="Consolas" w:cs="宋体"/>
                <w:color w:val="4B69C6"/>
                <w:kern w:val="0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 w:val="18"/>
                <w:szCs w:val="18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m-1 down to 0 do         </w:t>
            </w:r>
          </w:p>
          <w:p w14:paraId="35447BD5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lastRenderedPageBreak/>
              <w:t>    p ← strip[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]</w:t>
            </w:r>
          </w:p>
          <w:p w14:paraId="1F4F6B87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for </w:t>
            </w:r>
            <w:r>
              <w:rPr>
                <w:rFonts w:ascii="Consolas" w:hAnsi="Consolas" w:cs="宋体"/>
                <w:color w:val="4B69C6"/>
                <w:kern w:val="0"/>
                <w:sz w:val="18"/>
                <w:szCs w:val="18"/>
              </w:rPr>
              <w:t>j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 w:val="18"/>
                <w:szCs w:val="18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i-1 down to 0 do</w:t>
            </w:r>
          </w:p>
          <w:p w14:paraId="44DCE904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       q ← strip[j]</w:t>
            </w:r>
          </w:p>
          <w:p w14:paraId="69E42986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if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p.y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q.y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≥ D then</w:t>
            </w:r>
          </w:p>
          <w:p w14:paraId="7119E92C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   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break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             </w:t>
            </w:r>
          </w:p>
          <w:p w14:paraId="0A13219E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if p 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和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q 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在同一侧区域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then</w:t>
            </w:r>
          </w:p>
          <w:p w14:paraId="1AFD5BC7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            continue          </w:t>
            </w:r>
            <w:r>
              <w:rPr>
                <w:rFonts w:ascii="Consolas" w:hAnsi="Consolas" w:cs="宋体" w:hint="eastAsia"/>
                <w:color w:val="333333"/>
                <w:kern w:val="0"/>
                <w:sz w:val="18"/>
                <w:szCs w:val="18"/>
              </w:rPr>
              <w:t xml:space="preserve"> </w:t>
            </w:r>
          </w:p>
          <w:p w14:paraId="04B6AFAC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if |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p.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q.x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| ≥ D then</w:t>
            </w:r>
          </w:p>
          <w:p w14:paraId="6F7E0CCF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    continue             </w:t>
            </w:r>
          </w:p>
          <w:p w14:paraId="51BE4B4C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计算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dist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(p, q)</w:t>
            </w:r>
          </w:p>
          <w:p w14:paraId="0C5B843F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if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dist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p, q) &lt; D then</w:t>
            </w:r>
          </w:p>
          <w:p w14:paraId="2DED0C00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420"/>
              <w:jc w:val="left"/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>更新</w:t>
            </w:r>
            <w:r>
              <w:rPr>
                <w:rFonts w:ascii="Consolas" w:hAnsi="Consolas" w:cs="宋体"/>
                <w:color w:val="333333"/>
                <w:kern w:val="0"/>
                <w:sz w:val="18"/>
                <w:szCs w:val="18"/>
              </w:rPr>
              <w:t xml:space="preserve"> D</w:t>
            </w:r>
          </w:p>
          <w:p w14:paraId="79F22ECB" w14:textId="77777777" w:rsidR="00F2559C" w:rsidRDefault="00F2559C">
            <w:pPr>
              <w:ind w:firstLine="420"/>
            </w:pPr>
          </w:p>
          <w:p w14:paraId="5AFA16EF" w14:textId="77777777" w:rsidR="00F2559C" w:rsidRDefault="00F2559C">
            <w:pPr>
              <w:ind w:firstLine="420"/>
            </w:pPr>
          </w:p>
          <w:p w14:paraId="474EABF6" w14:textId="77777777" w:rsidR="00F2559C" w:rsidRDefault="00000000">
            <w:pPr>
              <w:ind w:firstLine="420"/>
            </w:pPr>
            <w:r>
              <w:rPr>
                <w:rFonts w:hint="eastAsia"/>
                <w:highlight w:val="yellow"/>
              </w:rPr>
              <w:t>分治法时间复杂度分析：</w:t>
            </w:r>
          </w:p>
          <w:p w14:paraId="3027CDBE" w14:textId="77777777" w:rsidR="00F2559C" w:rsidRDefault="00000000">
            <w:pPr>
              <w:ind w:firstLine="420"/>
            </w:pPr>
            <w:r>
              <w:t>这个算法的流程可以抽象成三步：将</w:t>
            </w:r>
            <w:proofErr w:type="gramStart"/>
            <w:r>
              <w:t>点集按</w:t>
            </w:r>
            <w:proofErr w:type="gramEnd"/>
            <w:r>
              <w:t xml:space="preserve"> x </w:t>
            </w:r>
            <w:r>
              <w:t>坐标一分为二，分别递归求解左右子问题，然后在中间带状区域进行合并处理。设问题规模为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，则左右两部分各为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。</w:t>
            </w:r>
          </w:p>
          <w:p w14:paraId="020CAF8B" w14:textId="77777777" w:rsidR="00F2559C" w:rsidRDefault="00000000">
            <w:pPr>
              <w:ind w:firstLine="420"/>
            </w:pPr>
            <w:r>
              <w:t>关键在于合并阶段的复杂度。通过预处理（按</w:t>
            </w:r>
            <w:r>
              <w:t xml:space="preserve"> y </w:t>
            </w:r>
            <w:r>
              <w:t>排序）以及鸽笼原理的限制，中间带中每个点最多只需要和常数</w:t>
            </w:r>
            <w:proofErr w:type="gramStart"/>
            <w:r>
              <w:t>个</w:t>
            </w:r>
            <w:proofErr w:type="gramEnd"/>
            <w:r>
              <w:t>点（最多</w:t>
            </w:r>
            <w:r>
              <w:t xml:space="preserve"> 6~7 </w:t>
            </w:r>
            <w:proofErr w:type="gramStart"/>
            <w:r>
              <w:t>个</w:t>
            </w:r>
            <w:proofErr w:type="gramEnd"/>
            <w:r>
              <w:t>）比较，因此这一阶段的时间复杂度是线性的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O(n)</m:t>
              </m:r>
            </m:oMath>
            <w:r>
              <w:t>。</w:t>
            </w:r>
          </w:p>
          <w:p w14:paraId="3BB71FD8" w14:textId="77777777" w:rsidR="00F2559C" w:rsidRDefault="00000000">
            <w:pPr>
              <w:ind w:firstLine="420"/>
            </w:pPr>
            <w:r>
              <w:t>因此，可以得到递归式：</w:t>
            </w:r>
          </w:p>
          <w:p w14:paraId="7B4D6BB9" w14:textId="77777777" w:rsidR="00F2559C" w:rsidRDefault="00000000">
            <w:pPr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T(n)=2T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+O(n)</m:t>
                </m:r>
              </m:oMath>
            </m:oMathPara>
          </w:p>
          <w:p w14:paraId="642A8946" w14:textId="77777777" w:rsidR="00F2559C" w:rsidRDefault="00000000">
            <w:pPr>
              <w:ind w:firstLine="420"/>
            </w:pPr>
            <w:r>
              <w:t>接下来用主定理分析该递归：</w:t>
            </w:r>
          </w:p>
          <w:p w14:paraId="4EE12004" w14:textId="77777777" w:rsidR="00F2559C" w:rsidRDefault="00000000">
            <w:pPr>
              <w:numPr>
                <w:ilvl w:val="0"/>
                <w:numId w:val="3"/>
              </w:numPr>
              <w:ind w:firstLine="420"/>
            </w:pPr>
            <m:oMath>
              <m:r>
                <w:rPr>
                  <w:rFonts w:ascii="Cambria Math" w:hAnsi="Cambria Math"/>
                </w:rPr>
                <m:t>a=2</m:t>
              </m:r>
            </m:oMath>
          </w:p>
          <w:p w14:paraId="2D960E46" w14:textId="77777777" w:rsidR="00F2559C" w:rsidRDefault="00000000">
            <w:pPr>
              <w:numPr>
                <w:ilvl w:val="0"/>
                <w:numId w:val="3"/>
              </w:numPr>
              <w:ind w:firstLine="420"/>
            </w:pPr>
            <m:oMath>
              <m:r>
                <w:rPr>
                  <w:rFonts w:ascii="Cambria Math" w:hAnsi="Cambria Math"/>
                </w:rPr>
                <m:t>b=2</m:t>
              </m:r>
            </m:oMath>
          </w:p>
          <w:p w14:paraId="70AE5E95" w14:textId="77777777" w:rsidR="00F2559C" w:rsidRDefault="00000000">
            <w:pPr>
              <w:numPr>
                <w:ilvl w:val="0"/>
                <w:numId w:val="3"/>
              </w:numPr>
              <w:ind w:firstLine="420"/>
            </w:pPr>
            <m:oMath>
              <m:r>
                <w:rPr>
                  <w:rFonts w:ascii="Cambria Math" w:hAnsi="Cambria Math"/>
                </w:rPr>
                <m:t>f(n)=O(n)</m:t>
              </m:r>
            </m:oMath>
          </w:p>
          <w:p w14:paraId="6C6F5B15" w14:textId="77777777" w:rsidR="00F2559C" w:rsidRDefault="00000000">
            <w:pPr>
              <w:numPr>
                <w:ilvl w:val="0"/>
                <w:numId w:val="3"/>
              </w:numPr>
              <w:ind w:firstLine="42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=n</m:t>
              </m:r>
            </m:oMath>
          </w:p>
          <w:p w14:paraId="070636A2" w14:textId="77777777" w:rsidR="00F2559C" w:rsidRDefault="00000000">
            <w:pPr>
              <w:ind w:firstLine="420"/>
            </w:pPr>
            <w:r>
              <w:t>属于主定理第二种情况，因此有：</w:t>
            </w:r>
          </w:p>
          <w:p w14:paraId="146A9E06" w14:textId="77777777" w:rsidR="00F2559C" w:rsidRDefault="00000000">
            <w:pPr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T(n)=O(n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593D165C" w14:textId="77777777" w:rsidR="00F2559C" w:rsidRDefault="00000000">
            <w:pPr>
              <w:ind w:firstLine="420"/>
            </w:pPr>
            <w:r>
              <w:t>需要特别强调的是，如果在每一层递归中都重新</w:t>
            </w:r>
            <w:proofErr w:type="gramStart"/>
            <w:r>
              <w:t>对点集进行</w:t>
            </w:r>
            <w:proofErr w:type="gramEnd"/>
            <w:r>
              <w:t>排序，那么每层会多出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oMath>
            <w:r>
              <w:t>的开销，</w:t>
            </w:r>
            <w:proofErr w:type="gramStart"/>
            <w:r>
              <w:t>总复杂</w:t>
            </w:r>
            <w:proofErr w:type="gramEnd"/>
            <w:r>
              <w:t>度会退化为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n)</m:t>
              </m:r>
            </m:oMath>
            <w:r>
              <w:t>。而标准优化做法是在最开始预处理一次排序，并在递归中维护有序结构，从而保证整体复杂度为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oMath>
            <w:r>
              <w:t>。</w:t>
            </w:r>
          </w:p>
          <w:p w14:paraId="178F9A85" w14:textId="77777777" w:rsidR="00F2559C" w:rsidRDefault="00000000">
            <w:pPr>
              <w:ind w:firstLine="420"/>
            </w:pPr>
            <w:r>
              <w:t>总结来说，分治法</w:t>
            </w:r>
            <w:proofErr w:type="gramStart"/>
            <w:r>
              <w:t>求最近</w:t>
            </w:r>
            <w:proofErr w:type="gramEnd"/>
            <w:r>
              <w:t>点对的时间复杂度为：</w:t>
            </w:r>
          </w:p>
          <w:p w14:paraId="7B27A4A6" w14:textId="77777777" w:rsidR="00F2559C" w:rsidRDefault="00000000">
            <w:pPr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AE46752" w14:textId="77777777" w:rsidR="00F2559C" w:rsidRDefault="00000000">
            <w:pPr>
              <w:ind w:firstLine="420"/>
            </w:pPr>
            <w:r>
              <w:t>相比蛮力法的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t>，在大规模数据（如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>以上）时具有显著优势，这也是实验中运行时间差距巨大的根本原因。</w:t>
            </w:r>
          </w:p>
          <w:p w14:paraId="675C87BC" w14:textId="77777777" w:rsidR="00F2559C" w:rsidRDefault="00F2559C">
            <w:pPr>
              <w:ind w:firstLine="420"/>
            </w:pPr>
          </w:p>
          <w:p w14:paraId="63D0140E" w14:textId="77777777" w:rsidR="00F2559C" w:rsidRDefault="00000000">
            <w:pPr>
              <w:ind w:firstLine="420"/>
            </w:pPr>
            <w:r>
              <w:rPr>
                <w:rFonts w:hint="eastAsia"/>
                <w:highlight w:val="yellow"/>
              </w:rPr>
              <w:t>分治法伪代码：</w:t>
            </w:r>
          </w:p>
          <w:p w14:paraId="409E5858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ClosestPair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, Py):</w:t>
            </w:r>
          </w:p>
          <w:p w14:paraId="15AFFA18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</w:p>
          <w:p w14:paraId="1B1A2132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if |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| ≤ 3:</w:t>
            </w:r>
          </w:p>
          <w:p w14:paraId="547830A9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lastRenderedPageBreak/>
              <w:t xml:space="preserve">        return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BruteForce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)</w:t>
            </w:r>
          </w:p>
          <w:p w14:paraId="21EFB7C3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mid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|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| / 2</w:t>
            </w:r>
          </w:p>
          <w:p w14:paraId="04696AB1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proofErr w:type="spellStart"/>
            <w:r>
              <w:rPr>
                <w:rFonts w:ascii="Consolas" w:hAnsi="Consolas" w:cs="宋体"/>
                <w:color w:val="4B69C6"/>
                <w:kern w:val="0"/>
                <w:szCs w:val="21"/>
              </w:rPr>
              <w:t>Qx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[0 :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mid]</w:t>
            </w:r>
          </w:p>
          <w:p w14:paraId="5B2EBA47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Rx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[mid :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end]</w:t>
            </w:r>
          </w:p>
          <w:p w14:paraId="2AAD158E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</w:p>
          <w:p w14:paraId="4D20A14E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proofErr w:type="spellStart"/>
            <w:r>
              <w:rPr>
                <w:rFonts w:ascii="Consolas" w:hAnsi="Consolas" w:cs="宋体"/>
                <w:color w:val="4B69C6"/>
                <w:kern w:val="0"/>
                <w:szCs w:val="21"/>
              </w:rPr>
              <w:t>midPoint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[mid]</w:t>
            </w:r>
          </w:p>
          <w:p w14:paraId="77D91A6E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proofErr w:type="spellStart"/>
            <w:r>
              <w:rPr>
                <w:rFonts w:ascii="Consolas" w:hAnsi="Consolas" w:cs="宋体"/>
                <w:color w:val="4B69C6"/>
                <w:kern w:val="0"/>
                <w:szCs w:val="21"/>
              </w:rPr>
              <w:t>Qy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[]</w:t>
            </w:r>
          </w:p>
          <w:p w14:paraId="5ED7D9C8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Ry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[]</w:t>
            </w:r>
          </w:p>
          <w:p w14:paraId="19CAB62F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for point in Py:</w:t>
            </w:r>
          </w:p>
          <w:p w14:paraId="10BBEB77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    if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point.x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≤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midPoint.x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:</w:t>
            </w:r>
          </w:p>
          <w:p w14:paraId="1444E529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        add point to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Qy</w:t>
            </w:r>
            <w:proofErr w:type="spellEnd"/>
          </w:p>
          <w:p w14:paraId="321820D3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    else:</w:t>
            </w:r>
          </w:p>
          <w:p w14:paraId="62B00AB4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        add point to Ry</w:t>
            </w:r>
          </w:p>
          <w:p w14:paraId="1697833E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d1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ClosestPair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Qx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Qy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)</w:t>
            </w:r>
          </w:p>
          <w:p w14:paraId="4D92B1EC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d2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ClosestPair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(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Rx, Ry)</w:t>
            </w:r>
          </w:p>
          <w:p w14:paraId="0FC080C1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</w:p>
          <w:p w14:paraId="671833AB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d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min(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d1, d2)</w:t>
            </w:r>
          </w:p>
          <w:p w14:paraId="268312DF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</w:p>
          <w:p w14:paraId="0D77B022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strip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[]</w:t>
            </w:r>
          </w:p>
          <w:p w14:paraId="43ACC7E4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for point in Py:</w:t>
            </w:r>
          </w:p>
          <w:p w14:paraId="567D50DD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    if |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point.x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-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midPoint.x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| &lt; d:</w:t>
            </w:r>
          </w:p>
          <w:p w14:paraId="209422BA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        add point to strip</w:t>
            </w:r>
          </w:p>
          <w:p w14:paraId="6E04F762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for 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from 0 to |strip|-1:</w:t>
            </w:r>
          </w:p>
          <w:p w14:paraId="4F93652F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    for j from i+1 to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min(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i+7, |strip|-1):</w:t>
            </w:r>
          </w:p>
          <w:p w14:paraId="649D9C35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            </w:t>
            </w:r>
            <w:r>
              <w:rPr>
                <w:rFonts w:ascii="Consolas" w:hAnsi="Consolas" w:cs="宋体"/>
                <w:color w:val="4B69C6"/>
                <w:kern w:val="0"/>
                <w:szCs w:val="21"/>
              </w:rPr>
              <w:t>d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777777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333333"/>
                <w:kern w:val="0"/>
                <w:szCs w:val="21"/>
              </w:rPr>
              <w:t xml:space="preserve"> </w:t>
            </w:r>
            <w:proofErr w:type="gram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min(</w:t>
            </w:r>
            <w:proofErr w:type="gram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d, distance(strip[</w:t>
            </w:r>
            <w:proofErr w:type="spellStart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i</w:t>
            </w:r>
            <w:proofErr w:type="spellEnd"/>
            <w:r>
              <w:rPr>
                <w:rFonts w:ascii="Consolas" w:hAnsi="Consolas" w:cs="宋体"/>
                <w:color w:val="333333"/>
                <w:kern w:val="0"/>
                <w:szCs w:val="21"/>
              </w:rPr>
              <w:t>], strip[j]))</w:t>
            </w:r>
          </w:p>
          <w:p w14:paraId="0D7E78D2" w14:textId="77777777" w:rsidR="00F2559C" w:rsidRDefault="00F2559C">
            <w:pPr>
              <w:widowControl/>
              <w:shd w:val="clear" w:color="auto" w:fill="F5F5F5"/>
              <w:spacing w:line="285" w:lineRule="atLeast"/>
              <w:ind w:firstLineChars="0" w:firstLine="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</w:p>
          <w:p w14:paraId="47EDC26A" w14:textId="77777777" w:rsidR="00F2559C" w:rsidRDefault="00000000">
            <w:pPr>
              <w:widowControl/>
              <w:shd w:val="clear" w:color="auto" w:fill="F5F5F5"/>
              <w:spacing w:line="285" w:lineRule="atLeast"/>
              <w:ind w:firstLineChars="0" w:firstLine="420"/>
              <w:jc w:val="left"/>
              <w:rPr>
                <w:rFonts w:ascii="Consolas" w:hAnsi="Consolas" w:cs="宋体"/>
                <w:color w:val="333333"/>
                <w:kern w:val="0"/>
                <w:szCs w:val="21"/>
              </w:rPr>
            </w:pPr>
            <w:r>
              <w:rPr>
                <w:rFonts w:ascii="Consolas" w:hAnsi="Consolas" w:cs="宋体"/>
                <w:color w:val="333333"/>
                <w:kern w:val="0"/>
                <w:szCs w:val="21"/>
              </w:rPr>
              <w:t>    return d</w:t>
            </w:r>
          </w:p>
          <w:p w14:paraId="07484A35" w14:textId="77777777" w:rsidR="00F2559C" w:rsidRDefault="00F2559C">
            <w:pPr>
              <w:ind w:firstLine="420"/>
            </w:pPr>
          </w:p>
        </w:tc>
      </w:tr>
      <w:tr w:rsidR="00F2559C" w14:paraId="05EA5444" w14:textId="77777777">
        <w:trPr>
          <w:gridBefore w:val="1"/>
          <w:gridAfter w:val="1"/>
          <w:wBefore w:w="45" w:type="dxa"/>
          <w:wAfter w:w="15" w:type="dxa"/>
          <w:trHeight w:val="9488"/>
        </w:trPr>
        <w:tc>
          <w:tcPr>
            <w:tcW w:w="8160" w:type="dxa"/>
          </w:tcPr>
          <w:p w14:paraId="4DF18AC7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四、实验内容及过程：</w:t>
            </w:r>
          </w:p>
          <w:p w14:paraId="4665D939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rPr>
                <w:rFonts w:hint="eastAsia"/>
              </w:rPr>
              <w:t>数据生成</w:t>
            </w:r>
          </w:p>
          <w:p w14:paraId="4C4B2CE2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根据实验内容，我们可以生成</w:t>
            </w:r>
            <w:r>
              <w:t>100000</w:t>
            </w:r>
            <w:r>
              <w:t>、</w:t>
            </w:r>
            <w:r>
              <w:t>200000</w:t>
            </w:r>
            <w:r>
              <w:t>、</w:t>
            </w:r>
            <w:r>
              <w:t>300000</w:t>
            </w:r>
            <w:r>
              <w:t>、</w:t>
            </w:r>
            <w:r>
              <w:t>.</w:t>
            </w:r>
            <w:proofErr w:type="gramStart"/>
            <w:r>
              <w:t>..</w:t>
            </w:r>
            <w:proofErr w:type="gramEnd"/>
            <w:r>
              <w:t>、</w:t>
            </w:r>
            <w:r>
              <w:t>1000000</w:t>
            </w:r>
            <w:r>
              <w:rPr>
                <w:rFonts w:hint="eastAsia"/>
              </w:rPr>
              <w:t>数据量的点对。每个数据量的点对分为</w:t>
            </w:r>
            <w:proofErr w:type="spellStart"/>
            <w:r>
              <w:rPr>
                <w:rFonts w:hint="eastAsia"/>
              </w:rPr>
              <w:t>point_xxxxxx_raw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point_xxxxxx_x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point_xxxxxx_y</w:t>
            </w:r>
            <w:proofErr w:type="spellEnd"/>
            <w:r>
              <w:rPr>
                <w:rFonts w:hint="eastAsia"/>
              </w:rPr>
              <w:t>，分别为，原始点集、按照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坐标排序的点集、按照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坐标排序的点集。</w:t>
            </w:r>
          </w:p>
          <w:p w14:paraId="7B05B762" w14:textId="77777777" w:rsidR="00F2559C" w:rsidRDefault="00000000">
            <w:pPr>
              <w:ind w:firstLine="420"/>
            </w:pPr>
            <w:r>
              <w:rPr>
                <w:rFonts w:hint="eastAsia"/>
              </w:rPr>
              <w:t>并且为了确保实验的公平，我们只生成一次随机数据，全部保存到</w:t>
            </w:r>
            <w:r>
              <w:rPr>
                <w:rFonts w:hint="eastAsia"/>
              </w:rPr>
              <w:t>workspace/data</w:t>
            </w:r>
            <w:r>
              <w:rPr>
                <w:rFonts w:hint="eastAsia"/>
              </w:rPr>
              <w:t>文件夹下。</w:t>
            </w:r>
          </w:p>
          <w:p w14:paraId="25593047" w14:textId="77777777" w:rsidR="00F2559C" w:rsidRDefault="00000000">
            <w:pPr>
              <w:ind w:firstLine="420"/>
              <w:jc w:val="center"/>
            </w:pPr>
            <w:r>
              <w:rPr>
                <w:noProof/>
              </w:rPr>
              <w:drawing>
                <wp:inline distT="0" distB="0" distL="0" distR="0" wp14:anchorId="3907CFF0" wp14:editId="7BC0FA22">
                  <wp:extent cx="3148965" cy="1755775"/>
                  <wp:effectExtent l="0" t="0" r="0" b="0"/>
                  <wp:docPr id="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5" cy="175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DC911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7</w:t>
            </w:r>
          </w:p>
          <w:p w14:paraId="653770A2" w14:textId="77777777" w:rsidR="00F2559C" w:rsidRDefault="00F2559C">
            <w:pPr>
              <w:ind w:firstLine="420"/>
            </w:pPr>
          </w:p>
          <w:p w14:paraId="1AE8E06E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rPr>
                <w:rFonts w:hint="eastAsia"/>
              </w:rPr>
              <w:t>蛮力法实验</w:t>
            </w:r>
          </w:p>
          <w:p w14:paraId="72F68CD0" w14:textId="77777777" w:rsidR="00F2559C" w:rsidRDefault="00000000">
            <w:pPr>
              <w:ind w:firstLine="420"/>
            </w:pPr>
            <w:r>
              <w:t>这组数据整体上很好地体现了蛮力法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t>时间复杂度的典型特征。从表中可以看出，随着数据规模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的增加，算法运行时间呈现明显的二次增长趋势：当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从</w:t>
            </w:r>
            <w:r>
              <w:t xml:space="preserve"> 100000 </w:t>
            </w:r>
            <w:r>
              <w:t>增长到</w:t>
            </w:r>
            <w:r>
              <w:t xml:space="preserve"> 1000000</w:t>
            </w:r>
            <w:r>
              <w:t>（扩大</w:t>
            </w:r>
            <w:r>
              <w:t xml:space="preserve"> 10 </w:t>
            </w:r>
            <w:proofErr w:type="gramStart"/>
            <w:r>
              <w:t>倍</w:t>
            </w:r>
            <w:proofErr w:type="gramEnd"/>
            <w:r>
              <w:t>）时，理论时间从约</w:t>
            </w:r>
            <w:r>
              <w:t xml:space="preserve"> 4171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t>增长到约</w:t>
            </w:r>
            <w:r>
              <w:t xml:space="preserve"> 417107 </w:t>
            </w:r>
            <w:proofErr w:type="spellStart"/>
            <w:r>
              <w:t>ms</w:t>
            </w:r>
            <w:proofErr w:type="spellEnd"/>
            <w:r>
              <w:t>，接近</w:t>
            </w:r>
            <w:r>
              <w:t xml:space="preserve"> 100 </w:t>
            </w:r>
            <w:r>
              <w:t>倍增长，这与二次复杂度的增长规律完全一致。</w:t>
            </w:r>
          </w:p>
          <w:p w14:paraId="7784F1E2" w14:textId="77777777" w:rsidR="00F2559C" w:rsidRDefault="00000000">
            <w:pPr>
              <w:ind w:firstLine="420"/>
            </w:pPr>
            <w:r>
              <w:t>从实验结果来看，实际运行时间与理论时间整体较为接近，尤其是在较小规模（</w:t>
            </w:r>
            <w:r>
              <w:t>100000</w:t>
            </w:r>
            <w:r>
              <w:t>～</w:t>
            </w:r>
            <w:r>
              <w:t>400000</w:t>
            </w:r>
            <w:r>
              <w:t>）时，两者误差较小，说明程序实现较为正确，且常数因子稳定。但随着数据规模进一步增大（如</w:t>
            </w:r>
            <w:r>
              <w:t xml:space="preserve"> 500000 </w:t>
            </w:r>
            <w:r>
              <w:t>之后），实验时间逐渐高于理论时间，偏差逐步扩大。这主要是由于实际运行中受到缓存失效、内存访问开销增加以及系统调度等因素的影响，使得运行时间略高于理想模型。</w:t>
            </w:r>
          </w:p>
          <w:p w14:paraId="424061B7" w14:textId="77777777" w:rsidR="00F2559C" w:rsidRDefault="00000000">
            <w:pPr>
              <w:ind w:firstLineChars="1900" w:firstLine="3990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</w:p>
          <w:tbl>
            <w:tblPr>
              <w:tblStyle w:val="40"/>
              <w:tblW w:w="573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95"/>
              <w:gridCol w:w="1862"/>
              <w:gridCol w:w="2773"/>
            </w:tblGrid>
            <w:tr w:rsidR="00F2559C" w14:paraId="35B8EC5A" w14:textId="77777777" w:rsidTr="00F2559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4"/>
                <w:jc w:val="center"/>
              </w:trPr>
              <w:tc>
                <w:tcPr>
                  <w:tcW w:w="1095" w:type="dxa"/>
                </w:tcPr>
                <w:p w14:paraId="3AF171A3" w14:textId="77777777" w:rsidR="00F2559C" w:rsidRDefault="00000000">
                  <w:pPr>
                    <w:widowControl/>
                    <w:ind w:firstLineChars="0" w:firstLine="0"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N</w:t>
                  </w:r>
                </w:p>
              </w:tc>
              <w:tc>
                <w:tcPr>
                  <w:tcW w:w="1862" w:type="dxa"/>
                </w:tcPr>
                <w:p w14:paraId="5BA150FB" w14:textId="77777777" w:rsidR="00F2559C" w:rsidRDefault="00000000">
                  <w:pPr>
                    <w:widowControl/>
                    <w:ind w:firstLineChars="0" w:firstLine="0"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理论时间(</w:t>
                  </w:r>
                  <w:proofErr w:type="spellStart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ms</w:t>
                  </w:r>
                  <w:proofErr w:type="spellEnd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)</w:t>
                  </w:r>
                </w:p>
              </w:tc>
              <w:tc>
                <w:tcPr>
                  <w:tcW w:w="2773" w:type="dxa"/>
                </w:tcPr>
                <w:p w14:paraId="56AC940F" w14:textId="77777777" w:rsidR="00F2559C" w:rsidRDefault="00000000">
                  <w:pPr>
                    <w:widowControl/>
                    <w:ind w:firstLineChars="0" w:firstLine="0"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实验时间(</w:t>
                  </w:r>
                  <w:proofErr w:type="spellStart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ms</w:t>
                  </w:r>
                  <w:proofErr w:type="spellEnd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)</w:t>
                  </w:r>
                </w:p>
              </w:tc>
            </w:tr>
            <w:tr w:rsidR="00F2559C" w14:paraId="4FD2D748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124FF79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100000</w:t>
                  </w:r>
                </w:p>
              </w:tc>
              <w:tc>
                <w:tcPr>
                  <w:tcW w:w="1862" w:type="dxa"/>
                </w:tcPr>
                <w:p w14:paraId="20D9120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4171.073</w:t>
                  </w:r>
                </w:p>
              </w:tc>
              <w:tc>
                <w:tcPr>
                  <w:tcW w:w="2773" w:type="dxa"/>
                </w:tcPr>
                <w:p w14:paraId="429456CD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4171.073</w:t>
                  </w:r>
                </w:p>
              </w:tc>
            </w:tr>
            <w:tr w:rsidR="00F2559C" w14:paraId="37AECD54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6699B2B4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200000</w:t>
                  </w:r>
                </w:p>
              </w:tc>
              <w:tc>
                <w:tcPr>
                  <w:tcW w:w="1862" w:type="dxa"/>
                </w:tcPr>
                <w:p w14:paraId="3169A385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16684.292</w:t>
                  </w:r>
                </w:p>
              </w:tc>
              <w:tc>
                <w:tcPr>
                  <w:tcW w:w="2773" w:type="dxa"/>
                </w:tcPr>
                <w:p w14:paraId="3CB2F005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16633.123</w:t>
                  </w:r>
                </w:p>
              </w:tc>
            </w:tr>
            <w:tr w:rsidR="00F2559C" w14:paraId="76F2C202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4807DD5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300000</w:t>
                  </w:r>
                </w:p>
              </w:tc>
              <w:tc>
                <w:tcPr>
                  <w:tcW w:w="1862" w:type="dxa"/>
                </w:tcPr>
                <w:p w14:paraId="70C42E6B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37539.657</w:t>
                  </w:r>
                </w:p>
              </w:tc>
              <w:tc>
                <w:tcPr>
                  <w:tcW w:w="2773" w:type="dxa"/>
                </w:tcPr>
                <w:p w14:paraId="3135C5D1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35043.234</w:t>
                  </w:r>
                </w:p>
              </w:tc>
            </w:tr>
            <w:tr w:rsidR="00F2559C" w14:paraId="10EE2A8C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5A09B3D2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400000</w:t>
                  </w:r>
                </w:p>
              </w:tc>
              <w:tc>
                <w:tcPr>
                  <w:tcW w:w="1862" w:type="dxa"/>
                </w:tcPr>
                <w:p w14:paraId="41446B1C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66737.168</w:t>
                  </w:r>
                </w:p>
              </w:tc>
              <w:tc>
                <w:tcPr>
                  <w:tcW w:w="2773" w:type="dxa"/>
                </w:tcPr>
                <w:p w14:paraId="78CDF99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6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7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480.512</w:t>
                  </w:r>
                </w:p>
              </w:tc>
            </w:tr>
            <w:tr w:rsidR="00F2559C" w14:paraId="14D001D2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1BE2F1FC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500000</w:t>
                  </w:r>
                </w:p>
              </w:tc>
              <w:tc>
                <w:tcPr>
                  <w:tcW w:w="1862" w:type="dxa"/>
                </w:tcPr>
                <w:p w14:paraId="6C6A2211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104276.825</w:t>
                  </w:r>
                </w:p>
              </w:tc>
              <w:tc>
                <w:tcPr>
                  <w:tcW w:w="2773" w:type="dxa"/>
                </w:tcPr>
                <w:p w14:paraId="3EA9D7F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2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2936.784</w:t>
                  </w:r>
                </w:p>
              </w:tc>
            </w:tr>
            <w:tr w:rsidR="00F2559C" w14:paraId="16B22224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0AE280E7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600000</w:t>
                  </w:r>
                </w:p>
              </w:tc>
              <w:tc>
                <w:tcPr>
                  <w:tcW w:w="1862" w:type="dxa"/>
                </w:tcPr>
                <w:p w14:paraId="2E77C675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150158.628</w:t>
                  </w:r>
                </w:p>
              </w:tc>
              <w:tc>
                <w:tcPr>
                  <w:tcW w:w="2773" w:type="dxa"/>
                </w:tcPr>
                <w:p w14:paraId="4405343F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6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8927.365</w:t>
                  </w:r>
                </w:p>
              </w:tc>
            </w:tr>
            <w:tr w:rsidR="00F2559C" w14:paraId="234BF48F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4AD47CF8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700000</w:t>
                  </w:r>
                </w:p>
              </w:tc>
              <w:tc>
                <w:tcPr>
                  <w:tcW w:w="1862" w:type="dxa"/>
                </w:tcPr>
                <w:p w14:paraId="54CB1148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204382.577</w:t>
                  </w:r>
                </w:p>
              </w:tc>
              <w:tc>
                <w:tcPr>
                  <w:tcW w:w="2773" w:type="dxa"/>
                </w:tcPr>
                <w:p w14:paraId="0D62D32C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3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1845.918</w:t>
                  </w:r>
                </w:p>
              </w:tc>
            </w:tr>
            <w:tr w:rsidR="00F2559C" w14:paraId="533A495D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33F1E6EB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800000</w:t>
                  </w:r>
                </w:p>
              </w:tc>
              <w:tc>
                <w:tcPr>
                  <w:tcW w:w="1862" w:type="dxa"/>
                </w:tcPr>
                <w:p w14:paraId="62349E76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266948.672</w:t>
                  </w:r>
                </w:p>
              </w:tc>
              <w:tc>
                <w:tcPr>
                  <w:tcW w:w="2773" w:type="dxa"/>
                </w:tcPr>
                <w:p w14:paraId="17AFED96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30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2774.431</w:t>
                  </w:r>
                </w:p>
              </w:tc>
            </w:tr>
            <w:tr w:rsidR="00F2559C" w14:paraId="7493D2D8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7E1D65A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900000</w:t>
                  </w:r>
                </w:p>
              </w:tc>
              <w:tc>
                <w:tcPr>
                  <w:tcW w:w="1862" w:type="dxa"/>
                </w:tcPr>
                <w:p w14:paraId="48D09A18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337856.913</w:t>
                  </w:r>
                </w:p>
              </w:tc>
              <w:tc>
                <w:tcPr>
                  <w:tcW w:w="2773" w:type="dxa"/>
                </w:tcPr>
                <w:p w14:paraId="05B46503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6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4692.587</w:t>
                  </w:r>
                </w:p>
              </w:tc>
            </w:tr>
            <w:tr w:rsidR="00F2559C" w14:paraId="68140CB8" w14:textId="77777777" w:rsidTr="00F2559C">
              <w:trPr>
                <w:trHeight w:val="244"/>
                <w:jc w:val="center"/>
              </w:trPr>
              <w:tc>
                <w:tcPr>
                  <w:tcW w:w="1095" w:type="dxa"/>
                </w:tcPr>
                <w:p w14:paraId="660C8F7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1000000</w:t>
                  </w:r>
                </w:p>
              </w:tc>
              <w:tc>
                <w:tcPr>
                  <w:tcW w:w="1862" w:type="dxa"/>
                </w:tcPr>
                <w:p w14:paraId="0AE9CBB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417107.300</w:t>
                  </w:r>
                </w:p>
              </w:tc>
              <w:tc>
                <w:tcPr>
                  <w:tcW w:w="2773" w:type="dxa"/>
                </w:tcPr>
                <w:p w14:paraId="4637DC87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</w:t>
                  </w:r>
                  <w:r>
                    <w:rPr>
                      <w:rFonts w:ascii="宋体" w:hAnsi="宋体" w:cs="宋体" w:hint="eastAsia"/>
                      <w:kern w:val="0"/>
                      <w:sz w:val="24"/>
                    </w:rPr>
                    <w:t>5</w:t>
                  </w:r>
                  <w:r>
                    <w:rPr>
                      <w:rFonts w:ascii="宋体" w:hAnsi="宋体" w:cs="宋体"/>
                      <w:kern w:val="0"/>
                      <w:sz w:val="24"/>
                    </w:rPr>
                    <w:t>2538.206</w:t>
                  </w:r>
                </w:p>
              </w:tc>
            </w:tr>
          </w:tbl>
          <w:p w14:paraId="6438DB57" w14:textId="77777777" w:rsidR="00F2559C" w:rsidRDefault="00F2559C">
            <w:pPr>
              <w:ind w:firstLine="480"/>
              <w:rPr>
                <w:sz w:val="24"/>
              </w:rPr>
            </w:pPr>
          </w:p>
          <w:p w14:paraId="7443730B" w14:textId="77777777" w:rsidR="00F2559C" w:rsidRDefault="00F2559C">
            <w:pPr>
              <w:ind w:firstLine="480"/>
              <w:rPr>
                <w:sz w:val="24"/>
              </w:rPr>
            </w:pPr>
          </w:p>
          <w:p w14:paraId="5AA1500D" w14:textId="77777777" w:rsidR="00F2559C" w:rsidRDefault="0000000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3548E349" wp14:editId="484447F4">
                  <wp:extent cx="3171190" cy="2417445"/>
                  <wp:effectExtent l="0" t="0" r="0" b="1905"/>
                  <wp:docPr id="5677354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354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797" cy="242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8E1A7" w14:textId="77777777" w:rsidR="00F2559C" w:rsidRDefault="0000000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8</w:t>
            </w:r>
          </w:p>
          <w:p w14:paraId="1345C931" w14:textId="77777777" w:rsidR="00F2559C" w:rsidRDefault="00F2559C">
            <w:pPr>
              <w:ind w:firstLine="480"/>
              <w:rPr>
                <w:sz w:val="24"/>
              </w:rPr>
            </w:pPr>
          </w:p>
          <w:p w14:paraId="77442AA6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rPr>
                <w:rFonts w:hint="eastAsia"/>
              </w:rPr>
              <w:t>分治法实验</w:t>
            </w:r>
          </w:p>
          <w:p w14:paraId="0D2517F2" w14:textId="77777777" w:rsidR="00F2559C" w:rsidRDefault="00000000">
            <w:pPr>
              <w:ind w:firstLine="420"/>
            </w:pPr>
            <w:r>
              <w:t>从整体趋势来看，实验运行时间与理论时间基本保持一致，随着数据规模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的增加，运行时间呈近似线性增长。这与分治法的时间复杂度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oMath>
            <w:r>
              <w:t>相符合，在当前数据范围内，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  <w:r>
              <w:t xml:space="preserve"> </w:t>
            </w:r>
            <w:r>
              <w:t>的增长较为缓慢，因此整体曲线接近线性。</w:t>
            </w:r>
          </w:p>
          <w:p w14:paraId="63145948" w14:textId="77777777" w:rsidR="00F2559C" w:rsidRDefault="00000000">
            <w:pPr>
              <w:ind w:firstLine="420"/>
            </w:pPr>
            <w:r>
              <w:t>具体来说，在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>到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>的范围内，实验时间与理论时间之间的误差非常小，大多数数据点的偏差都控制在较低范围内。例如在中小规模数据（如</w:t>
            </w:r>
            <w:r>
              <w:t xml:space="preserve"> 10 </w:t>
            </w:r>
            <w:proofErr w:type="gramStart"/>
            <w:r>
              <w:t>万到</w:t>
            </w:r>
            <w:proofErr w:type="gramEnd"/>
            <w:r>
              <w:t xml:space="preserve"> 40 </w:t>
            </w:r>
            <w:r>
              <w:t>万）时，两者几乎完全重合；在较大规模（如</w:t>
            </w:r>
            <w:r>
              <w:t xml:space="preserve"> 90 </w:t>
            </w:r>
            <w:r>
              <w:t>万、</w:t>
            </w:r>
            <w:r>
              <w:t xml:space="preserve">100 </w:t>
            </w:r>
            <w:r>
              <w:t>万）时，实验时间略高于理论时间，这主要是由于缓存未命中、内存访问开销以及递归调用带来的常数因子影响所致。</w:t>
            </w:r>
          </w:p>
          <w:p w14:paraId="1EB20C1B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</w:p>
          <w:tbl>
            <w:tblPr>
              <w:tblStyle w:val="30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30"/>
              <w:gridCol w:w="2093"/>
              <w:gridCol w:w="2093"/>
            </w:tblGrid>
            <w:tr w:rsidR="00F2559C" w14:paraId="6C65B70C" w14:textId="77777777" w:rsidTr="00F2559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87"/>
                <w:jc w:val="center"/>
              </w:trPr>
              <w:tc>
                <w:tcPr>
      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      <w:tcW w:w="1230" w:type="dxa"/>
                </w:tcPr>
                <w:p w14:paraId="2F871F55" w14:textId="77777777" w:rsidR="00F2559C" w:rsidRDefault="00000000">
                  <w:pPr>
                    <w:widowControl/>
                    <w:ind w:firstLineChars="0" w:firstLine="0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N</w:t>
                  </w:r>
                </w:p>
              </w:tc>
              <w:tc>
                <w:tcPr>
                  <w:tcW w:w="2093" w:type="dxa"/>
                </w:tcPr>
                <w:p w14:paraId="6DC9CA35" w14:textId="77777777" w:rsidR="00F2559C" w:rsidRDefault="00000000">
                  <w:pPr>
                    <w:widowControl/>
                    <w:ind w:firstLineChars="0"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理论时间(</w:t>
                  </w:r>
                  <w:proofErr w:type="spellStart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ms</w:t>
                  </w:r>
                  <w:proofErr w:type="spellEnd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)</w:t>
                  </w:r>
                </w:p>
              </w:tc>
              <w:tc>
                <w:tcPr>
                  <w:tcW w:w="2093" w:type="dxa"/>
                </w:tcPr>
                <w:p w14:paraId="715F3449" w14:textId="77777777" w:rsidR="00F2559C" w:rsidRDefault="00000000">
                  <w:pPr>
                    <w:widowControl/>
                    <w:ind w:firstLineChars="0"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实验时间(</w:t>
                  </w:r>
                  <w:proofErr w:type="spellStart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ms</w:t>
                  </w:r>
                  <w:proofErr w:type="spellEnd"/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)</w:t>
                  </w:r>
                </w:p>
              </w:tc>
            </w:tr>
            <w:tr w:rsidR="00F2559C" w14:paraId="1472FCB5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152C422B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100000</w:t>
                  </w:r>
                </w:p>
              </w:tc>
              <w:tc>
                <w:tcPr>
                  <w:tcW w:w="2093" w:type="dxa"/>
                </w:tcPr>
                <w:p w14:paraId="5DF33A5F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47.001</w:t>
                  </w:r>
                </w:p>
              </w:tc>
              <w:tc>
                <w:tcPr>
                  <w:tcW w:w="2093" w:type="dxa"/>
                </w:tcPr>
                <w:p w14:paraId="571324A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47.001</w:t>
                  </w:r>
                </w:p>
              </w:tc>
            </w:tr>
            <w:tr w:rsidR="00F2559C" w14:paraId="775399E8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1A5568E6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200000</w:t>
                  </w:r>
                </w:p>
              </w:tc>
              <w:tc>
                <w:tcPr>
                  <w:tcW w:w="2093" w:type="dxa"/>
                </w:tcPr>
                <w:p w14:paraId="59A5FB6C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99.162</w:t>
                  </w:r>
                </w:p>
              </w:tc>
              <w:tc>
                <w:tcPr>
                  <w:tcW w:w="2093" w:type="dxa"/>
                </w:tcPr>
                <w:p w14:paraId="4FAB3D18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99.158</w:t>
                  </w:r>
                </w:p>
              </w:tc>
            </w:tr>
            <w:tr w:rsidR="00F2559C" w14:paraId="3EBA5554" w14:textId="77777777" w:rsidTr="00F2559C">
              <w:trPr>
                <w:trHeight w:val="189"/>
                <w:jc w:val="center"/>
              </w:trPr>
              <w:tc>
                <w:tcPr>
                  <w:tcW w:w="1230" w:type="dxa"/>
                </w:tcPr>
                <w:p w14:paraId="5D445177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300000</w:t>
                  </w:r>
                </w:p>
              </w:tc>
              <w:tc>
                <w:tcPr>
                  <w:tcW w:w="2093" w:type="dxa"/>
                </w:tcPr>
                <w:p w14:paraId="20F6298F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154.247</w:t>
                  </w:r>
                </w:p>
              </w:tc>
              <w:tc>
                <w:tcPr>
                  <w:tcW w:w="2093" w:type="dxa"/>
                </w:tcPr>
                <w:p w14:paraId="1EA518EF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156.109</w:t>
                  </w:r>
                </w:p>
              </w:tc>
            </w:tr>
            <w:tr w:rsidR="00F2559C" w14:paraId="529B81F4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0D683C74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400000</w:t>
                  </w:r>
                </w:p>
              </w:tc>
              <w:tc>
                <w:tcPr>
                  <w:tcW w:w="2093" w:type="dxa"/>
                </w:tcPr>
                <w:p w14:paraId="72E3E5CF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211.487</w:t>
                  </w:r>
                </w:p>
              </w:tc>
              <w:tc>
                <w:tcPr>
                  <w:tcW w:w="2093" w:type="dxa"/>
                </w:tcPr>
                <w:p w14:paraId="2BF434D4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210.273</w:t>
                  </w:r>
                </w:p>
              </w:tc>
            </w:tr>
            <w:tr w:rsidR="00F2559C" w14:paraId="24462811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32D55EC9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500000</w:t>
                  </w:r>
                </w:p>
              </w:tc>
              <w:tc>
                <w:tcPr>
                  <w:tcW w:w="2093" w:type="dxa"/>
                </w:tcPr>
                <w:p w14:paraId="3EA20323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270.410</w:t>
                  </w:r>
                </w:p>
              </w:tc>
              <w:tc>
                <w:tcPr>
                  <w:tcW w:w="2093" w:type="dxa"/>
                </w:tcPr>
                <w:p w14:paraId="685F1F71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272.191</w:t>
                  </w:r>
                </w:p>
              </w:tc>
            </w:tr>
            <w:tr w:rsidR="00F2559C" w14:paraId="77091294" w14:textId="77777777" w:rsidTr="00F2559C">
              <w:trPr>
                <w:trHeight w:val="189"/>
                <w:jc w:val="center"/>
              </w:trPr>
              <w:tc>
                <w:tcPr>
                  <w:tcW w:w="1230" w:type="dxa"/>
                </w:tcPr>
                <w:p w14:paraId="327BCAE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600000</w:t>
                  </w:r>
                </w:p>
              </w:tc>
              <w:tc>
                <w:tcPr>
                  <w:tcW w:w="2093" w:type="dxa"/>
                </w:tcPr>
                <w:p w14:paraId="5222BDC7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330.721</w:t>
                  </w:r>
                </w:p>
              </w:tc>
              <w:tc>
                <w:tcPr>
                  <w:tcW w:w="2093" w:type="dxa"/>
                </w:tcPr>
                <w:p w14:paraId="19D7634C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330.903</w:t>
                  </w:r>
                </w:p>
              </w:tc>
            </w:tr>
            <w:tr w:rsidR="00F2559C" w14:paraId="3B62F695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321AABE8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700000</w:t>
                  </w:r>
                </w:p>
              </w:tc>
              <w:tc>
                <w:tcPr>
                  <w:tcW w:w="2093" w:type="dxa"/>
                </w:tcPr>
                <w:p w14:paraId="4441ABBD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392.234</w:t>
                  </w:r>
                </w:p>
              </w:tc>
              <w:tc>
                <w:tcPr>
                  <w:tcW w:w="2093" w:type="dxa"/>
                </w:tcPr>
                <w:p w14:paraId="26663DF0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388.255</w:t>
                  </w:r>
                </w:p>
              </w:tc>
            </w:tr>
            <w:tr w:rsidR="00F2559C" w14:paraId="2A348C71" w14:textId="77777777" w:rsidTr="00F2559C">
              <w:trPr>
                <w:trHeight w:val="187"/>
                <w:jc w:val="center"/>
              </w:trPr>
              <w:tc>
                <w:tcPr>
                  <w:tcW w:w="1230" w:type="dxa"/>
                </w:tcPr>
                <w:p w14:paraId="5E9A762A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800000</w:t>
                  </w:r>
                </w:p>
              </w:tc>
              <w:tc>
                <w:tcPr>
                  <w:tcW w:w="2093" w:type="dxa"/>
                </w:tcPr>
                <w:p w14:paraId="66B40066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454.820</w:t>
                  </w:r>
                </w:p>
              </w:tc>
              <w:tc>
                <w:tcPr>
                  <w:tcW w:w="2093" w:type="dxa"/>
                </w:tcPr>
                <w:p w14:paraId="22802C69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450.530</w:t>
                  </w:r>
                </w:p>
              </w:tc>
            </w:tr>
            <w:tr w:rsidR="00F2559C" w14:paraId="2EFDA021" w14:textId="77777777" w:rsidTr="00F2559C">
              <w:trPr>
                <w:trHeight w:val="189"/>
                <w:jc w:val="center"/>
              </w:trPr>
              <w:tc>
                <w:tcPr>
                  <w:tcW w:w="1230" w:type="dxa"/>
                </w:tcPr>
                <w:p w14:paraId="3CFC8BCA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900000</w:t>
                  </w:r>
                </w:p>
              </w:tc>
              <w:tc>
                <w:tcPr>
                  <w:tcW w:w="2093" w:type="dxa"/>
                </w:tcPr>
                <w:p w14:paraId="3F8B9BD3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518.383</w:t>
                  </w:r>
                </w:p>
              </w:tc>
              <w:tc>
                <w:tcPr>
                  <w:tcW w:w="2093" w:type="dxa"/>
                </w:tcPr>
                <w:p w14:paraId="69E5C684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526.524</w:t>
                  </w:r>
                </w:p>
              </w:tc>
            </w:tr>
            <w:tr w:rsidR="00F2559C" w14:paraId="0E08C6DF" w14:textId="77777777" w:rsidTr="00F2559C">
              <w:trPr>
                <w:trHeight w:val="185"/>
                <w:jc w:val="center"/>
              </w:trPr>
              <w:tc>
                <w:tcPr>
                  <w:tcW w:w="1230" w:type="dxa"/>
                </w:tcPr>
                <w:p w14:paraId="52F4D439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1000000</w:t>
                  </w:r>
                </w:p>
              </w:tc>
              <w:tc>
                <w:tcPr>
                  <w:tcW w:w="2093" w:type="dxa"/>
                </w:tcPr>
                <w:p w14:paraId="157E7E6E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582.845</w:t>
                  </w:r>
                </w:p>
              </w:tc>
              <w:tc>
                <w:tcPr>
                  <w:tcW w:w="2093" w:type="dxa"/>
                </w:tcPr>
                <w:p w14:paraId="30C4EEC5" w14:textId="77777777" w:rsidR="00F2559C" w:rsidRDefault="00000000">
                  <w:pPr>
                    <w:widowControl/>
                    <w:ind w:firstLineChars="0" w:firstLine="0"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</w:rPr>
                    <w:t>593.493</w:t>
                  </w:r>
                </w:p>
              </w:tc>
            </w:tr>
          </w:tbl>
          <w:p w14:paraId="01C2218C" w14:textId="77777777" w:rsidR="00F2559C" w:rsidRDefault="00000000">
            <w:pPr>
              <w:ind w:firstLineChars="0" w:firstLine="0"/>
              <w:jc w:val="left"/>
            </w:pPr>
            <w:r>
              <w:rPr>
                <w:rFonts w:hint="eastAsia"/>
                <w:sz w:val="24"/>
              </w:rPr>
              <w:lastRenderedPageBreak/>
              <w:t xml:space="preserve">       </w:t>
            </w:r>
            <w:r>
              <w:rPr>
                <w:rFonts w:hint="eastAsia"/>
                <w:noProof/>
              </w:rPr>
              <w:drawing>
                <wp:inline distT="0" distB="0" distL="0" distR="0" wp14:anchorId="7E892CB6" wp14:editId="6F85307C">
                  <wp:extent cx="3821430" cy="2369820"/>
                  <wp:effectExtent l="0" t="0" r="7620" b="0"/>
                  <wp:docPr id="158063486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3486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672" cy="2380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DA4BF" w14:textId="77777777" w:rsidR="00F2559C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9</w:t>
            </w:r>
          </w:p>
          <w:p w14:paraId="47F5DF4C" w14:textId="77777777" w:rsidR="00F2559C" w:rsidRDefault="00000000">
            <w:pPr>
              <w:pStyle w:val="a7"/>
              <w:ind w:firstLine="643"/>
              <w:rPr>
                <w:rFonts w:hint="eastAsia"/>
              </w:rPr>
            </w:pPr>
            <w:r>
              <w:t>蛮力法与分治法实验结果对比</w:t>
            </w:r>
          </w:p>
          <w:p w14:paraId="3E844206" w14:textId="77777777" w:rsidR="00F2559C" w:rsidRDefault="00000000"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从图中可以看出，蛮力法与分治法在处理最近点对问题时的性能差异十分显著。随着数据规模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sz w:val="24"/>
              </w:rPr>
              <w:t>的不断增大，蛮力法的运行时间呈现出明显的快速增长趋势，曲线陡峭，体现出其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>的时间复杂度特征；</w:t>
            </w:r>
          </w:p>
          <w:p w14:paraId="72E5AABB" w14:textId="77777777" w:rsidR="00F2559C" w:rsidRDefault="00000000"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而分治法的运行时间增长相对平缓，整体趋势接近线性增长，符合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log</m:t>
              </m:r>
              <m:r>
                <w:rPr>
                  <w:rFonts w:ascii="Cambria Math" w:hAnsi="Cambria Math"/>
                  <w:sz w:val="24"/>
                </w:rPr>
                <m:t>⁡n)</m:t>
              </m:r>
            </m:oMath>
            <w:r>
              <w:rPr>
                <w:sz w:val="24"/>
              </w:rPr>
              <w:t>的理论复杂度。在数据规模较小时，两种算法的性能差距尚不明显，但随着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sz w:val="24"/>
              </w:rPr>
              <w:t>增大至数十万甚至百万级别，蛮力法的运行时间急剧上升，计算开销巨大，而分治法仍能保持较好的运行效率。</w:t>
            </w:r>
          </w:p>
          <w:p w14:paraId="6FD3BDDE" w14:textId="77777777" w:rsidR="00F2559C" w:rsidRDefault="00000000"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此外，分治法曲线中存在轻微波动，这是由于实验环境、数据分布及系统调度等因素引起的正常误差，但不影响整体趋势判断。综合来看，分治法在大规模数据处理下具有明显的性能优势</w:t>
            </w:r>
            <w:r>
              <w:rPr>
                <w:rFonts w:hint="eastAsia"/>
                <w:sz w:val="24"/>
              </w:rPr>
              <w:t>。</w:t>
            </w:r>
          </w:p>
          <w:p w14:paraId="2927EA42" w14:textId="77777777" w:rsidR="00F2559C" w:rsidRDefault="0000000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63A1F450" wp14:editId="57269739">
                  <wp:extent cx="2921000" cy="2256790"/>
                  <wp:effectExtent l="0" t="0" r="3175" b="635"/>
                  <wp:docPr id="138539409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9409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225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29C25" w14:textId="77777777" w:rsidR="00F2559C" w:rsidRDefault="0000000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10</w:t>
            </w:r>
          </w:p>
          <w:p w14:paraId="2B3D4429" w14:textId="77777777" w:rsidR="00F2559C" w:rsidRDefault="00F2559C">
            <w:pPr>
              <w:ind w:firstLineChars="0" w:firstLine="0"/>
              <w:jc w:val="center"/>
              <w:rPr>
                <w:sz w:val="24"/>
              </w:rPr>
            </w:pPr>
          </w:p>
          <w:p w14:paraId="686C912A" w14:textId="77777777" w:rsidR="00F2559C" w:rsidRDefault="00000000">
            <w:pPr>
              <w:pStyle w:val="a7"/>
              <w:ind w:firstLineChars="700" w:firstLine="2249"/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分治法与蛮力法</w:t>
            </w:r>
            <w:proofErr w:type="gramEnd"/>
            <w:r>
              <w:rPr>
                <w:rFonts w:hint="eastAsia"/>
              </w:rPr>
              <w:t>的切换</w:t>
            </w:r>
          </w:p>
          <w:p w14:paraId="2809E1E9" w14:textId="77777777" w:rsidR="00F2559C" w:rsidRDefault="00000000">
            <w:pPr>
              <w:ind w:firstLine="420"/>
            </w:pPr>
            <w:r>
              <w:t>实验结果如图所示，蛮力法运行时间</w:t>
            </w:r>
            <w:proofErr w:type="gramStart"/>
            <w:r>
              <w:t>随数据</w:t>
            </w:r>
            <w:proofErr w:type="gramEnd"/>
            <w:r>
              <w:t>规模呈明显的二次增长趋势，而分治法</w:t>
            </w:r>
            <w:r>
              <w:lastRenderedPageBreak/>
              <w:t>增长较为平缓，符合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oMath>
            <w:r>
              <w:t>的理论复杂度。在数据规模较小时，蛮力法由于实现简单、常数开销小，运行时间优于分治法；当数据规模增加到约</w:t>
            </w:r>
            <w:r>
              <w:t>700~800</w:t>
            </w:r>
            <w:r>
              <w:t>之间时，分治法开始超过蛮力法，体现出更优的渐进性能。</w:t>
            </w:r>
          </w:p>
          <w:p w14:paraId="1E2C5F78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3</w:t>
            </w:r>
          </w:p>
          <w:tbl>
            <w:tblPr>
              <w:tblW w:w="6769" w:type="dxa"/>
              <w:tblInd w:w="67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823"/>
              <w:gridCol w:w="1823"/>
              <w:gridCol w:w="1823"/>
            </w:tblGrid>
            <w:tr w:rsidR="00F2559C" w14:paraId="14943D48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7573E6F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N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5902F8DF" w14:textId="77777777" w:rsidR="00F2559C" w:rsidRDefault="00000000">
                  <w:pPr>
                    <w:ind w:firstLineChars="0" w:firstLine="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蛮力法时间</w:t>
                  </w:r>
                  <w:r>
                    <w:rPr>
                      <w:sz w:val="22"/>
                      <w:szCs w:val="28"/>
                    </w:rPr>
                    <w:t>(</w:t>
                  </w:r>
                  <w:proofErr w:type="spellStart"/>
                  <w:r>
                    <w:rPr>
                      <w:sz w:val="22"/>
                      <w:szCs w:val="28"/>
                    </w:rPr>
                    <w:t>ms</w:t>
                  </w:r>
                  <w:proofErr w:type="spellEnd"/>
                  <w:r>
                    <w:rPr>
                      <w:sz w:val="22"/>
                      <w:szCs w:val="28"/>
                    </w:rPr>
                    <w:t>)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621266F7" w14:textId="77777777" w:rsidR="00F2559C" w:rsidRDefault="00000000">
                  <w:pPr>
                    <w:ind w:firstLineChars="0" w:firstLine="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分治法时间</w:t>
                  </w:r>
                  <w:r>
                    <w:rPr>
                      <w:sz w:val="22"/>
                      <w:szCs w:val="28"/>
                    </w:rPr>
                    <w:t>(</w:t>
                  </w:r>
                  <w:proofErr w:type="spellStart"/>
                  <w:r>
                    <w:rPr>
                      <w:sz w:val="22"/>
                      <w:szCs w:val="28"/>
                    </w:rPr>
                    <w:t>ms</w:t>
                  </w:r>
                  <w:proofErr w:type="spellEnd"/>
                  <w:r>
                    <w:rPr>
                      <w:sz w:val="22"/>
                      <w:szCs w:val="28"/>
                    </w:rPr>
                    <w:t>)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704F768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更快算法</w:t>
                  </w:r>
                </w:p>
              </w:tc>
            </w:tr>
            <w:tr w:rsidR="00F2559C" w14:paraId="7C5D41E7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5FFA73C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200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BBF657E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0.0130591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48A54B32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0.0376171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8428E64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10CFE5FD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0B6483C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300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BFDEF74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0.0283470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7D7FDD3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0.0552902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4314279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56C32D9B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2B6E012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400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CBEDF1F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0.0475372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1824DCE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0.0826384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4EEF8B63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1E0D6337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8B96894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500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BEDC45E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0.0805642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B931262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0.0882368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434F0FA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54ABEF87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2A3F7E5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600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6769C788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0.1068820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6018A737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0.1261870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CD3CEA9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20B44729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6310E87B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700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AB399BE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0.1410100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71DC671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0.1614440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4C52D4A3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proofErr w:type="spellStart"/>
                  <w:r>
                    <w:rPr>
                      <w:sz w:val="22"/>
                      <w:szCs w:val="28"/>
                    </w:rPr>
                    <w:t>BruteForce</w:t>
                  </w:r>
                  <w:proofErr w:type="spellEnd"/>
                </w:p>
              </w:tc>
            </w:tr>
            <w:tr w:rsidR="00F2559C" w14:paraId="682221D4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F1AB07C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800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DF14E8C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0.1843460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D5F5855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0.1640990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DCC77F1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分治</w:t>
                  </w:r>
                </w:p>
              </w:tc>
            </w:tr>
            <w:tr w:rsidR="00F2559C" w14:paraId="076F8573" w14:textId="77777777">
              <w:trPr>
                <w:trHeight w:val="52"/>
              </w:trPr>
              <w:tc>
                <w:tcPr>
                  <w:tcW w:w="13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078B496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900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1B4878E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0.2314560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5C11ABD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0.1793150</w:t>
                  </w:r>
                </w:p>
              </w:tc>
              <w:tc>
                <w:tcPr>
                  <w:tcW w:w="182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DF0EE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0C2BCD4C" w14:textId="77777777" w:rsidR="00F2559C" w:rsidRDefault="00000000">
                  <w:pPr>
                    <w:ind w:firstLine="440"/>
                    <w:rPr>
                      <w:sz w:val="22"/>
                      <w:szCs w:val="28"/>
                    </w:rPr>
                  </w:pPr>
                  <w:r>
                    <w:rPr>
                      <w:sz w:val="22"/>
                      <w:szCs w:val="28"/>
                    </w:rPr>
                    <w:t>分治</w:t>
                  </w:r>
                </w:p>
              </w:tc>
            </w:tr>
          </w:tbl>
          <w:p w14:paraId="5C5F4007" w14:textId="77777777" w:rsidR="00F2559C" w:rsidRDefault="00000000">
            <w:pPr>
              <w:ind w:firstLine="420"/>
            </w:pPr>
            <w:r>
              <w:t>该实验验证了理论复杂度与实际运行性能之间的关系，并说明在工程实现中需要综合考虑常数因子与数据规模。</w:t>
            </w:r>
          </w:p>
          <w:p w14:paraId="4D282FAC" w14:textId="77777777" w:rsidR="00F2559C" w:rsidRDefault="00000000">
            <w:pPr>
              <w:ind w:firstLine="420"/>
              <w:jc w:val="center"/>
            </w:pPr>
            <w:r>
              <w:rPr>
                <w:noProof/>
              </w:rPr>
              <w:drawing>
                <wp:inline distT="0" distB="0" distL="0" distR="0" wp14:anchorId="7E8450B3" wp14:editId="3518F1EB">
                  <wp:extent cx="3683000" cy="2762250"/>
                  <wp:effectExtent l="0" t="0" r="3175" b="0"/>
                  <wp:docPr id="3074" name="Picture 2" descr="绘图输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绘图输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753" cy="276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B9BF3D" w14:textId="77777777" w:rsidR="00F2559C" w:rsidRDefault="00000000">
            <w:pPr>
              <w:ind w:firstLine="42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11</w:t>
            </w:r>
          </w:p>
        </w:tc>
      </w:tr>
    </w:tbl>
    <w:p w14:paraId="09AF64A9" w14:textId="77777777" w:rsidR="00F2559C" w:rsidRDefault="00F2559C">
      <w:pPr>
        <w:ind w:firstLine="420"/>
        <w:rPr>
          <w:i/>
          <w:iCs/>
        </w:rPr>
      </w:pP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5"/>
      </w:tblGrid>
      <w:tr w:rsidR="00F2559C" w14:paraId="7AE57AF7" w14:textId="77777777">
        <w:trPr>
          <w:trHeight w:val="6597"/>
        </w:trPr>
        <w:tc>
          <w:tcPr>
            <w:tcW w:w="8235" w:type="dxa"/>
          </w:tcPr>
          <w:p w14:paraId="28B56476" w14:textId="77777777" w:rsidR="00F2559C" w:rsidRDefault="00000000">
            <w:pPr>
              <w:numPr>
                <w:ilvl w:val="0"/>
                <w:numId w:val="4"/>
              </w:num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实验结果及分析：</w:t>
            </w:r>
          </w:p>
          <w:p w14:paraId="5823A93A" w14:textId="77777777" w:rsidR="00CB6163" w:rsidRPr="00CB6163" w:rsidRDefault="00CB6163" w:rsidP="00CB6163">
            <w:pPr>
              <w:ind w:firstLine="420"/>
            </w:pPr>
            <w:r w:rsidRPr="00CB6163">
              <w:t>通过本次实验，</w:t>
            </w:r>
            <w:proofErr w:type="gramStart"/>
            <w:r w:rsidRPr="00CB6163">
              <w:t>对蛮力法</w:t>
            </w:r>
            <w:proofErr w:type="gramEnd"/>
            <w:r w:rsidRPr="00CB6163">
              <w:t>与分治法在不同数据规模下的运行时间进行了系统测试，并结合理论复杂度进行了对比分析。实验结果表明，两种算法在性能表现上存在显著差异，且与理论分析基本一致。</w:t>
            </w:r>
          </w:p>
          <w:p w14:paraId="6B200B1B" w14:textId="2EB1F1A9" w:rsidR="00CB6163" w:rsidRPr="00CB6163" w:rsidRDefault="00CB6163" w:rsidP="00CB6163">
            <w:pPr>
              <w:ind w:firstLine="420"/>
            </w:pPr>
            <w:r w:rsidRPr="00CB6163">
              <w:t>首先，</w:t>
            </w:r>
            <w:proofErr w:type="gramStart"/>
            <w:r w:rsidRPr="00CB6163">
              <w:t>从蛮力法</w:t>
            </w:r>
            <w:proofErr w:type="gramEnd"/>
            <w:r w:rsidRPr="00CB6163">
              <w:t>的实验结果来看，其运行时间随着数据规模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CB6163">
              <w:t>的增加呈现明显的二次增长趋势。当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CB6163">
              <w:t>从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100000</m:t>
              </m:r>
            </m:oMath>
            <w:r w:rsidRPr="00CB6163">
              <w:t>增长到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1000000</m:t>
              </m:r>
            </m:oMath>
            <w:r w:rsidRPr="00CB6163">
              <w:t>时，运行时间由约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4171</m:t>
              </m:r>
            </m:oMath>
            <w:r w:rsidRPr="00CB6163">
              <w:t xml:space="preserve">ms </w:t>
            </w:r>
            <w:r w:rsidRPr="00CB6163">
              <w:t>增长到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452538</m:t>
              </m:r>
            </m:oMath>
            <w:r w:rsidRPr="00CB6163">
              <w:t>ms</w:t>
            </w:r>
            <w:r w:rsidRPr="00CB6163">
              <w:t>，增长幅度接近</w:t>
            </w:r>
            <w:r w:rsidRPr="00CB6163">
              <w:t xml:space="preserve"> 100 </w:t>
            </w:r>
            <w:proofErr w:type="gramStart"/>
            <w:r w:rsidRPr="00CB6163">
              <w:t>倍</w:t>
            </w:r>
            <w:proofErr w:type="gramEnd"/>
            <w:r w:rsidRPr="00CB6163">
              <w:t>。这与其时间复杂度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CB6163">
              <w:t>完全一致。说明蛮力法需要枚举</w:t>
            </w:r>
            <w:proofErr w:type="gramStart"/>
            <w:r w:rsidRPr="00CB6163">
              <w:t>所有点</w:t>
            </w:r>
            <w:proofErr w:type="gramEnd"/>
            <w:r w:rsidRPr="00CB6163">
              <w:t>对，其计算量</w:t>
            </w:r>
            <w:proofErr w:type="gramStart"/>
            <w:r w:rsidRPr="00CB6163">
              <w:t>随数据</w:t>
            </w:r>
            <w:proofErr w:type="gramEnd"/>
            <w:r w:rsidRPr="00CB6163">
              <w:t>规模迅速膨胀。在小规模数据下，该方法实现简单、常数开销较低，具有一定优势，但在大规模数据下性能急剧下降，不具备实际应用价值。</w:t>
            </w:r>
          </w:p>
          <w:p w14:paraId="4757005F" w14:textId="10D6CE78" w:rsidR="00CB6163" w:rsidRPr="00CB6163" w:rsidRDefault="00CB6163" w:rsidP="00CB6163">
            <w:pPr>
              <w:ind w:firstLine="420"/>
            </w:pPr>
            <w:r w:rsidRPr="00CB6163">
              <w:t>其次，分治法的实验结果表现出完全不同的趋势。随着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CB6163">
              <w:t>的增加，其运行时间呈现近似线性增长，例如当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CB6163">
              <w:t>从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100000</m:t>
              </m:r>
            </m:oMath>
            <w:r w:rsidRPr="00CB6163">
              <w:t>增长到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1000000</m:t>
              </m:r>
            </m:oMath>
            <w:r w:rsidRPr="00CB6163">
              <w:t>时，运行时间仅从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47</m:t>
              </m:r>
            </m:oMath>
            <w:r w:rsidRPr="00CB6163">
              <w:t xml:space="preserve">ms </w:t>
            </w:r>
            <w:r w:rsidRPr="00CB6163">
              <w:t>增加到约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593</m:t>
              </m:r>
            </m:oMath>
            <w:r w:rsidRPr="00CB6163">
              <w:t>ms</w:t>
            </w:r>
            <w:r w:rsidRPr="00CB6163">
              <w:t>。</w:t>
            </w:r>
            <w:proofErr w:type="gramStart"/>
            <w:r w:rsidRPr="00CB6163">
              <w:t>该增长</w:t>
            </w:r>
            <w:proofErr w:type="gramEnd"/>
            <w:r w:rsidRPr="00CB6163">
              <w:t>趋势符合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 w:rsidRPr="00CB6163">
              <w:t>的时间复杂度特征，在当前数据范围内，由于</w:t>
            </w:r>
            <w:r w:rsidRPr="00CB6163"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func>
            </m:oMath>
            <w:r w:rsidRPr="00CB6163">
              <w:t>增长缓慢，使整体曲线接近线性。实验数据与理论</w:t>
            </w:r>
            <w:proofErr w:type="gramStart"/>
            <w:r w:rsidRPr="00CB6163">
              <w:t>值高度</w:t>
            </w:r>
            <w:proofErr w:type="gramEnd"/>
            <w:r w:rsidRPr="00CB6163">
              <w:t>吻合，说明算法实现正确且优化有效。</w:t>
            </w:r>
          </w:p>
          <w:p w14:paraId="51DBDE21" w14:textId="61ECE776" w:rsidR="00F2559C" w:rsidRPr="00CB6163" w:rsidRDefault="00CB6163" w:rsidP="00CB6163">
            <w:pPr>
              <w:ind w:firstLine="420"/>
              <w:rPr>
                <w:rFonts w:hint="eastAsia"/>
              </w:rPr>
            </w:pPr>
            <w:r w:rsidRPr="00CB6163">
              <w:t>进一步对比两种算法可以发现，在小规模数据（如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700</m:t>
              </m:r>
            </m:oMath>
            <w:r w:rsidRPr="00CB6163">
              <w:t>）时，蛮力法由于实现简单、递归开销小，运行速度略优于分治法；但随着数据规模增大，当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CB6163">
              <w:t>达到约</w:t>
            </w:r>
            <w:r w:rsidRPr="00CB6163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700</m:t>
              </m:r>
              <m:r>
                <w:rPr>
                  <w:rFonts w:ascii="Cambria Math" w:hAnsi="Cambria Math"/>
                </w:rPr>
                <m:t>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oMath>
            <w:r w:rsidRPr="00CB6163">
              <w:t>时，分治法开始反超蛮力法，并随着规模进一步扩大，优势愈发明显。这一</w:t>
            </w:r>
            <w:r w:rsidRPr="00CB6163">
              <w:t>“</w:t>
            </w:r>
            <w:r w:rsidRPr="00CB6163">
              <w:t>拐点</w:t>
            </w:r>
            <w:r w:rsidRPr="00CB6163">
              <w:t>”</w:t>
            </w:r>
            <w:r w:rsidRPr="00CB6163">
              <w:t>现象说明，在实际工程中，算法选择不仅取决于渐进复杂度，还需要考虑常数因子和实现开销。</w:t>
            </w:r>
          </w:p>
        </w:tc>
      </w:tr>
      <w:tr w:rsidR="00F2559C" w14:paraId="51BCFE40" w14:textId="77777777">
        <w:trPr>
          <w:trHeight w:val="6597"/>
        </w:trPr>
        <w:tc>
          <w:tcPr>
            <w:tcW w:w="8235" w:type="dxa"/>
          </w:tcPr>
          <w:p w14:paraId="50AB53E9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六、实验结论：</w:t>
            </w:r>
          </w:p>
          <w:p w14:paraId="57BEE6FD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1B04D7A" w14:textId="3B67411B" w:rsidR="00F2559C" w:rsidRDefault="00CB6163" w:rsidP="00CB6163">
            <w:pPr>
              <w:ind w:firstLine="420"/>
            </w:pPr>
            <w:r w:rsidRPr="00CB6163">
              <w:t>综上所述，本实验验证了蛮力法与分治法在时间复杂度上的本质差异：蛮力法适用于小规模问题，而分治法在处理中大规模数据时具有显著优势，是解决最近点对问题的更优选</w:t>
            </w:r>
            <w:proofErr w:type="gramStart"/>
            <w:r w:rsidRPr="00CB6163">
              <w:t>择</w:t>
            </w:r>
            <w:proofErr w:type="gramEnd"/>
            <w:r w:rsidRPr="00CB6163">
              <w:t>。同时，实验也说明理论分析与实际运行结果具有较高一致性，进一步加深了对算法复杂度与实际性能关系的理解。</w:t>
            </w:r>
          </w:p>
          <w:p w14:paraId="73992BCA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631E8DB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3BEF8CB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05B586A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2B5BBE17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79983B30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023A18A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1F903C6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9129832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965AB21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0C62D939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47341714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4663D06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13FD217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186B9E11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739BA041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45FD2A7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5B212004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20D62102" w14:textId="77777777" w:rsidR="00F2559C" w:rsidRDefault="00F2559C">
            <w:pPr>
              <w:ind w:firstLine="422"/>
              <w:rPr>
                <w:b/>
                <w:bCs/>
              </w:rPr>
            </w:pPr>
          </w:p>
        </w:tc>
      </w:tr>
    </w:tbl>
    <w:p w14:paraId="5A72C3C0" w14:textId="77777777" w:rsidR="00F2559C" w:rsidRDefault="00F2559C">
      <w:pPr>
        <w:ind w:firstLine="420"/>
      </w:pPr>
    </w:p>
    <w:p w14:paraId="7FCC892B" w14:textId="77777777" w:rsidR="00F2559C" w:rsidRDefault="00000000">
      <w:pPr>
        <w:ind w:firstLine="420"/>
      </w:pPr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F2559C" w14:paraId="6D26747A" w14:textId="77777777">
        <w:trPr>
          <w:trHeight w:val="3885"/>
        </w:trPr>
        <w:tc>
          <w:tcPr>
            <w:tcW w:w="8160" w:type="dxa"/>
          </w:tcPr>
          <w:p w14:paraId="64B73074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指导教师批阅意见：</w:t>
            </w:r>
          </w:p>
          <w:p w14:paraId="62CAB977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1639F694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48B55844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700813FF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00F4220A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0CA8B9C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55ABF6E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56EC98B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636D547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60A0E154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16F139DF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3F45D822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75816C10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011B883E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184671B1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1844B7F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</w:t>
            </w:r>
            <w:r>
              <w:rPr>
                <w:rFonts w:hint="eastAsia"/>
                <w:b/>
                <w:bCs/>
              </w:rPr>
              <w:t>指导教师签字：</w:t>
            </w:r>
          </w:p>
          <w:p w14:paraId="2B513552" w14:textId="77777777" w:rsidR="00F2559C" w:rsidRDefault="00F2559C">
            <w:pPr>
              <w:ind w:firstLine="422"/>
              <w:rPr>
                <w:b/>
                <w:bCs/>
              </w:rPr>
            </w:pPr>
          </w:p>
          <w:p w14:paraId="6577556A" w14:textId="77777777" w:rsidR="00F2559C" w:rsidRDefault="00F2559C">
            <w:pPr>
              <w:ind w:right="420" w:firstLine="422"/>
              <w:rPr>
                <w:b/>
                <w:bCs/>
              </w:rPr>
            </w:pPr>
          </w:p>
          <w:p w14:paraId="2E14C06A" w14:textId="77777777" w:rsidR="00F2559C" w:rsidRDefault="00000000">
            <w:pPr>
              <w:ind w:right="420" w:firstLineChars="2750" w:firstLine="579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025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  <w:tr w:rsidR="00F2559C" w14:paraId="3B5F754F" w14:textId="77777777">
        <w:trPr>
          <w:trHeight w:val="711"/>
        </w:trPr>
        <w:tc>
          <w:tcPr>
            <w:tcW w:w="8160" w:type="dxa"/>
          </w:tcPr>
          <w:p w14:paraId="774F6194" w14:textId="77777777" w:rsidR="00F2559C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备注：</w:t>
            </w:r>
          </w:p>
        </w:tc>
      </w:tr>
    </w:tbl>
    <w:p w14:paraId="58242BFE" w14:textId="77777777" w:rsidR="00F2559C" w:rsidRDefault="00000000">
      <w:pPr>
        <w:ind w:firstLine="422"/>
        <w:rPr>
          <w:b/>
          <w:bCs/>
        </w:rPr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、报告内的项目或内容设置，可根据实际情况加以调整和补充。</w:t>
      </w:r>
    </w:p>
    <w:p w14:paraId="7EB8965F" w14:textId="77777777" w:rsidR="00F2559C" w:rsidRDefault="00000000">
      <w:pPr>
        <w:ind w:firstLine="422"/>
      </w:pPr>
      <w:r>
        <w:rPr>
          <w:rFonts w:hint="eastAsia"/>
          <w:b/>
          <w:bCs/>
        </w:rPr>
        <w:t xml:space="preserve">    2</w:t>
      </w:r>
      <w:r>
        <w:rPr>
          <w:rFonts w:hint="eastAsia"/>
          <w:b/>
          <w:bCs/>
        </w:rPr>
        <w:t>、教师批改学生实验报告时间应在学生提交实验报告时间后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日内</w:t>
      </w:r>
      <w:r>
        <w:rPr>
          <w:rFonts w:hint="eastAsia"/>
        </w:rPr>
        <w:t>。</w:t>
      </w:r>
    </w:p>
    <w:sectPr w:rsidR="00F255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C201" w14:textId="77777777" w:rsidR="002A22F7" w:rsidRDefault="002A22F7">
      <w:pPr>
        <w:ind w:firstLine="420"/>
      </w:pPr>
      <w:r>
        <w:separator/>
      </w:r>
    </w:p>
  </w:endnote>
  <w:endnote w:type="continuationSeparator" w:id="0">
    <w:p w14:paraId="7240E217" w14:textId="77777777" w:rsidR="002A22F7" w:rsidRDefault="002A22F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B587" w14:textId="77777777" w:rsidR="00F2559C" w:rsidRDefault="00F2559C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023B" w14:textId="77777777" w:rsidR="00F2559C" w:rsidRDefault="00F2559C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F711" w14:textId="77777777" w:rsidR="00F2559C" w:rsidRDefault="00F2559C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F853" w14:textId="77777777" w:rsidR="002A22F7" w:rsidRDefault="002A22F7">
      <w:pPr>
        <w:ind w:firstLine="420"/>
      </w:pPr>
      <w:r>
        <w:separator/>
      </w:r>
    </w:p>
  </w:footnote>
  <w:footnote w:type="continuationSeparator" w:id="0">
    <w:p w14:paraId="69AABE71" w14:textId="77777777" w:rsidR="002A22F7" w:rsidRDefault="002A22F7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70B8" w14:textId="77777777" w:rsidR="00F2559C" w:rsidRDefault="00F2559C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82D" w14:textId="77777777" w:rsidR="00F2559C" w:rsidRDefault="00F2559C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8D84" w14:textId="77777777" w:rsidR="00F2559C" w:rsidRDefault="00F2559C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3E8C"/>
    <w:multiLevelType w:val="singleLevel"/>
    <w:tmpl w:val="03343E8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A673A0D"/>
    <w:multiLevelType w:val="multilevel"/>
    <w:tmpl w:val="0A673A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2DA3"/>
    <w:multiLevelType w:val="multilevel"/>
    <w:tmpl w:val="326D2DA3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52DF0729"/>
    <w:multiLevelType w:val="multilevel"/>
    <w:tmpl w:val="52DF0729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10071425">
    <w:abstractNumId w:val="2"/>
  </w:num>
  <w:num w:numId="2" w16cid:durableId="556625330">
    <w:abstractNumId w:val="3"/>
  </w:num>
  <w:num w:numId="3" w16cid:durableId="1216702770">
    <w:abstractNumId w:val="1"/>
  </w:num>
  <w:num w:numId="4" w16cid:durableId="96168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A3758"/>
    <w:rsid w:val="000D766B"/>
    <w:rsid w:val="001049A8"/>
    <w:rsid w:val="0013325D"/>
    <w:rsid w:val="00133B11"/>
    <w:rsid w:val="0013746B"/>
    <w:rsid w:val="00150CB9"/>
    <w:rsid w:val="001817D0"/>
    <w:rsid w:val="0019207B"/>
    <w:rsid w:val="001A11C0"/>
    <w:rsid w:val="001B0FF0"/>
    <w:rsid w:val="001C4671"/>
    <w:rsid w:val="001E4B8C"/>
    <w:rsid w:val="00211059"/>
    <w:rsid w:val="002346A1"/>
    <w:rsid w:val="002A1E80"/>
    <w:rsid w:val="002A22F7"/>
    <w:rsid w:val="002B02D0"/>
    <w:rsid w:val="002C12A7"/>
    <w:rsid w:val="002F33B6"/>
    <w:rsid w:val="0034556D"/>
    <w:rsid w:val="00352DDC"/>
    <w:rsid w:val="00374F9C"/>
    <w:rsid w:val="003D17AB"/>
    <w:rsid w:val="004277A6"/>
    <w:rsid w:val="00435A4A"/>
    <w:rsid w:val="00453F91"/>
    <w:rsid w:val="004852D4"/>
    <w:rsid w:val="004D1871"/>
    <w:rsid w:val="004F0194"/>
    <w:rsid w:val="00506B8B"/>
    <w:rsid w:val="00514898"/>
    <w:rsid w:val="00516214"/>
    <w:rsid w:val="00521A59"/>
    <w:rsid w:val="005A682A"/>
    <w:rsid w:val="00614F70"/>
    <w:rsid w:val="00621548"/>
    <w:rsid w:val="00623BD2"/>
    <w:rsid w:val="0063488E"/>
    <w:rsid w:val="00714AFD"/>
    <w:rsid w:val="00792F5F"/>
    <w:rsid w:val="00796235"/>
    <w:rsid w:val="007A12B1"/>
    <w:rsid w:val="007D2A88"/>
    <w:rsid w:val="007D4483"/>
    <w:rsid w:val="00807FB8"/>
    <w:rsid w:val="00821AFD"/>
    <w:rsid w:val="00852BC1"/>
    <w:rsid w:val="00860295"/>
    <w:rsid w:val="00864F4C"/>
    <w:rsid w:val="008B5D0E"/>
    <w:rsid w:val="008C5B15"/>
    <w:rsid w:val="009107EE"/>
    <w:rsid w:val="0091611A"/>
    <w:rsid w:val="0096658F"/>
    <w:rsid w:val="00975D73"/>
    <w:rsid w:val="009C6480"/>
    <w:rsid w:val="00A71C9E"/>
    <w:rsid w:val="00A96F0F"/>
    <w:rsid w:val="00AA04C3"/>
    <w:rsid w:val="00AB0FDD"/>
    <w:rsid w:val="00AC04F7"/>
    <w:rsid w:val="00AD42E2"/>
    <w:rsid w:val="00B058CE"/>
    <w:rsid w:val="00B1201B"/>
    <w:rsid w:val="00B12B0B"/>
    <w:rsid w:val="00B262E7"/>
    <w:rsid w:val="00B337E2"/>
    <w:rsid w:val="00B61168"/>
    <w:rsid w:val="00B870A5"/>
    <w:rsid w:val="00BA4C87"/>
    <w:rsid w:val="00BE6603"/>
    <w:rsid w:val="00C128BE"/>
    <w:rsid w:val="00C22016"/>
    <w:rsid w:val="00C468D9"/>
    <w:rsid w:val="00CB6163"/>
    <w:rsid w:val="00CB7F7C"/>
    <w:rsid w:val="00CC73E4"/>
    <w:rsid w:val="00CD22E7"/>
    <w:rsid w:val="00CF52C2"/>
    <w:rsid w:val="00D32996"/>
    <w:rsid w:val="00D32AB2"/>
    <w:rsid w:val="00D3770F"/>
    <w:rsid w:val="00D45E59"/>
    <w:rsid w:val="00D81495"/>
    <w:rsid w:val="00DA2782"/>
    <w:rsid w:val="00DB2505"/>
    <w:rsid w:val="00DC22F0"/>
    <w:rsid w:val="00E142A7"/>
    <w:rsid w:val="00E34E63"/>
    <w:rsid w:val="00E90D53"/>
    <w:rsid w:val="00F06041"/>
    <w:rsid w:val="00F21652"/>
    <w:rsid w:val="00F2559C"/>
    <w:rsid w:val="00F57E0A"/>
    <w:rsid w:val="00FB2887"/>
    <w:rsid w:val="10B02B67"/>
    <w:rsid w:val="169F47B1"/>
    <w:rsid w:val="23CB5B41"/>
    <w:rsid w:val="2CE34819"/>
    <w:rsid w:val="4F303734"/>
    <w:rsid w:val="52F45CCD"/>
    <w:rsid w:val="557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3CCC5"/>
  <w15:docId w15:val="{D95693D6-0A43-4FA0-A057-E9DBEAE0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7">
    <w:name w:val="Subtitle"/>
    <w:basedOn w:val="a"/>
    <w:next w:val="a"/>
    <w:link w:val="a8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a9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table" w:styleId="2">
    <w:name w:val="Table Colorful 2"/>
    <w:basedOn w:val="a1"/>
    <w:pPr>
      <w:widowControl w:val="0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0">
    <w:name w:val="Table Classic 2"/>
    <w:basedOn w:val="a1"/>
    <w:pPr>
      <w:widowControl w:val="0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">
    <w:name w:val="Table Classic 3"/>
    <w:basedOn w:val="a1"/>
    <w:pPr>
      <w:widowControl w:val="0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">
    <w:name w:val="Table Classic 4"/>
    <w:basedOn w:val="a1"/>
    <w:pPr>
      <w:widowControl w:val="0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">
    <w:name w:val="Table List 8"/>
    <w:basedOn w:val="a1"/>
    <w:pPr>
      <w:widowControl w:val="0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30">
    <w:name w:val="Table Grid 3"/>
    <w:basedOn w:val="a1"/>
    <w:pPr>
      <w:widowControl w:val="0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0">
    <w:name w:val="Table Grid 4"/>
    <w:basedOn w:val="a1"/>
    <w:pPr>
      <w:widowControl w:val="0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a8">
    <w:name w:val="副标题 字符"/>
    <w:link w:val="a7"/>
    <w:rPr>
      <w:rFonts w:ascii="等线 Light" w:hAnsi="等线 Light" w:cs="Times New Roman"/>
      <w:b/>
      <w:bCs/>
      <w:kern w:val="28"/>
      <w:sz w:val="32"/>
      <w:szCs w:val="32"/>
    </w:rPr>
  </w:style>
  <w:style w:type="character" w:styleId="aa">
    <w:name w:val="Placeholder Text"/>
    <w:basedOn w:val="a0"/>
    <w:uiPriority w:val="99"/>
    <w:unhideWhenUsed/>
    <w:rPr>
      <w:color w:val="666666"/>
    </w:rPr>
  </w:style>
  <w:style w:type="table" w:customStyle="1" w:styleId="1-51">
    <w:name w:val="网格表 1 浅色 - 着色 51"/>
    <w:basedOn w:val="a1"/>
    <w:uiPriority w:val="46"/>
    <w:tblPr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1175</Words>
  <Characters>6704</Characters>
  <Application>Microsoft Office Word</Application>
  <DocSecurity>0</DocSecurity>
  <Lines>55</Lines>
  <Paragraphs>15</Paragraphs>
  <ScaleCrop>false</ScaleCrop>
  <Company>MS</Company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雨 汉</cp:lastModifiedBy>
  <cp:revision>8</cp:revision>
  <cp:lastPrinted>2006-09-04T06:46:00Z</cp:lastPrinted>
  <dcterms:created xsi:type="dcterms:W3CDTF">2026-04-22T13:12:00Z</dcterms:created>
  <dcterms:modified xsi:type="dcterms:W3CDTF">2026-04-24T07:25:00Z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_DocHome">
    <vt:i4>-234909606</vt:i4>
  </property>
  <property fmtid="{D5CDD505-2E9C-101B-9397-08002B2CF9AE}" pid="4" name="KSOTemplateDocerSaveRecord">
    <vt:lpwstr>eyJoZGlkIjoiZDNiOGZhNzFkMjQ0YWQ0ODc4NDZmYTY4ZmE3YzM0NGYiLCJ1c2VySWQiOiIyMzg0NjU4MTIifQ==</vt:lpwstr>
  </property>
  <property fmtid="{D5CDD505-2E9C-101B-9397-08002B2CF9AE}" pid="5" name="ICV">
    <vt:lpwstr>8BA38858F3344207A2BE93ED31A212B5_12</vt:lpwstr>
  </property>
</Properties>
</file>