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240" w:lineRule="auto"/>
        <w:jc w:val="center"/>
        <w:rPr>
          <w:rFonts w:hint="default"/>
          <w:b/>
          <w:color w:val="1155CC"/>
          <w:sz w:val="50"/>
          <w:szCs w:val="50"/>
          <w:lang w:val="en-US"/>
        </w:rPr>
      </w:pPr>
      <w:r>
        <w:rPr>
          <w:rFonts w:hint="default"/>
          <w:b/>
          <w:color w:val="1155CC"/>
          <w:sz w:val="50"/>
          <w:szCs w:val="50"/>
          <w:lang w:val="en-US"/>
        </w:rPr>
        <w:t>Hanzala Bhutto</w:t>
      </w:r>
    </w:p>
    <w:p w14:paraId="65867490">
      <w:pPr>
        <w:spacing w:line="240" w:lineRule="auto"/>
        <w:jc w:val="center"/>
        <w:rPr>
          <w:rFonts w:hint="default"/>
          <w:b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Working Student - Software Development</w:t>
      </w:r>
    </w:p>
    <w:p w14:paraId="00000002">
      <w:pPr>
        <w:spacing w:line="240" w:lineRule="auto"/>
        <w:rPr>
          <w:sz w:val="20"/>
          <w:szCs w:val="20"/>
        </w:rPr>
      </w:pPr>
    </w:p>
    <w:tbl>
      <w:tblPr>
        <w:tblStyle w:val="17"/>
        <w:tblW w:w="9632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054"/>
        <w:gridCol w:w="4578"/>
      </w:tblGrid>
      <w:tr w14:paraId="489AB3D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0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64350D1">
            <w:pPr>
              <w:spacing w:line="240" w:lineRule="auto"/>
              <w:rPr>
                <w:rFonts w:hint="default"/>
                <w:b w:val="0"/>
                <w:bCs w:val="0"/>
                <w:sz w:val="24"/>
                <w:szCs w:val="24"/>
                <w:rtl w:val="0"/>
                <w:lang w:val="en-US"/>
              </w:rPr>
            </w:pPr>
            <w:r>
              <w:rPr>
                <w:b/>
                <w:sz w:val="24"/>
                <w:szCs w:val="24"/>
                <w:rtl w:val="0"/>
              </w:rPr>
              <w:t xml:space="preserve">Email: </w:t>
            </w:r>
            <w:r>
              <w:rPr>
                <w:rStyle w:val="12"/>
                <w:rFonts w:hint="default"/>
                <w:b w:val="0"/>
                <w:bCs w:val="0"/>
                <w:sz w:val="24"/>
                <w:szCs w:val="24"/>
                <w:lang w:val="en-US"/>
              </w:rPr>
              <w:fldChar w:fldCharType="begin"/>
            </w:r>
            <w:r>
              <w:rPr>
                <w:rStyle w:val="12"/>
                <w:rFonts w:hint="default"/>
                <w:b w:val="0"/>
                <w:bCs w:val="0"/>
                <w:sz w:val="24"/>
                <w:szCs w:val="24"/>
                <w:lang w:val="en-US"/>
              </w:rPr>
              <w:instrText xml:space="preserve"> HYPERLINK "mailto:bhutto.hanzala@gmail.com" </w:instrText>
            </w:r>
            <w:r>
              <w:rPr>
                <w:rStyle w:val="12"/>
                <w:rFonts w:hint="default"/>
                <w:b w:val="0"/>
                <w:bCs w:val="0"/>
                <w:sz w:val="24"/>
                <w:szCs w:val="24"/>
                <w:lang w:val="en-US"/>
              </w:rPr>
              <w:fldChar w:fldCharType="separate"/>
            </w:r>
            <w:r>
              <w:rPr>
                <w:rStyle w:val="12"/>
                <w:rFonts w:hint="default"/>
                <w:b w:val="0"/>
                <w:bCs w:val="0"/>
                <w:sz w:val="24"/>
                <w:szCs w:val="24"/>
                <w:rtl w:val="0"/>
                <w:lang w:val="en-US"/>
              </w:rPr>
              <w:t>bhutto.hanzala@gmail.com</w:t>
            </w:r>
            <w:r>
              <w:rPr>
                <w:rStyle w:val="12"/>
                <w:rFonts w:hint="default"/>
                <w:b w:val="0"/>
                <w:bCs w:val="0"/>
                <w:sz w:val="24"/>
                <w:szCs w:val="24"/>
                <w:lang w:val="en-US"/>
              </w:rPr>
              <w:fldChar w:fldCharType="end"/>
            </w:r>
          </w:p>
          <w:p w14:paraId="0816004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  <w:b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sz w:val="24"/>
                <w:szCs w:val="24"/>
                <w:rtl w:val="0"/>
                <w:lang w:val="en-US"/>
              </w:rPr>
              <w:t xml:space="preserve">Linkedln: </w:t>
            </w:r>
            <w:r>
              <w:rPr>
                <w:rFonts w:hint="default"/>
                <w:b w:val="0"/>
                <w:bCs/>
                <w:sz w:val="24"/>
                <w:szCs w:val="24"/>
                <w:lang w:val="en-US"/>
              </w:rPr>
              <w:fldChar w:fldCharType="begin"/>
            </w:r>
            <w:r>
              <w:rPr>
                <w:rFonts w:hint="default"/>
                <w:b w:val="0"/>
                <w:bCs/>
                <w:sz w:val="24"/>
                <w:szCs w:val="24"/>
                <w:lang w:val="en-US"/>
              </w:rPr>
              <w:instrText xml:space="preserve"> HYPERLINK "https://www.linkedin.com/in/hanzala-bhutto-a10936234/" </w:instrText>
            </w:r>
            <w:r>
              <w:rPr>
                <w:rFonts w:hint="default"/>
                <w:b w:val="0"/>
                <w:bCs/>
                <w:sz w:val="24"/>
                <w:szCs w:val="24"/>
                <w:lang w:val="en-US"/>
              </w:rPr>
              <w:fldChar w:fldCharType="separate"/>
            </w:r>
            <w:r>
              <w:rPr>
                <w:rStyle w:val="12"/>
                <w:rFonts w:hint="default"/>
                <w:b w:val="0"/>
                <w:bCs/>
                <w:sz w:val="24"/>
                <w:szCs w:val="24"/>
                <w:rtl w:val="0"/>
                <w:lang w:val="en-US"/>
              </w:rPr>
              <w:t>linkedin.com/hanzala-bhutto/</w:t>
            </w:r>
            <w:r>
              <w:rPr>
                <w:rFonts w:hint="default"/>
                <w:b w:val="0"/>
                <w:bCs/>
                <w:sz w:val="24"/>
                <w:szCs w:val="24"/>
                <w:lang w:val="en-US"/>
              </w:rPr>
              <w:fldChar w:fldCharType="end"/>
            </w:r>
          </w:p>
        </w:tc>
        <w:tc>
          <w:tcPr>
            <w:tcW w:w="45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4DAFAC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  <w:b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sz w:val="24"/>
                <w:szCs w:val="24"/>
                <w:lang w:val="en-US"/>
              </w:rPr>
              <w:t xml:space="preserve">GitHub: </w:t>
            </w:r>
            <w:r>
              <w:rPr>
                <w:rFonts w:hint="default"/>
                <w:b w:val="0"/>
                <w:bCs/>
                <w:sz w:val="24"/>
                <w:szCs w:val="24"/>
                <w:lang w:val="en-US"/>
              </w:rPr>
              <w:fldChar w:fldCharType="begin"/>
            </w:r>
            <w:r>
              <w:rPr>
                <w:rFonts w:hint="default"/>
                <w:b w:val="0"/>
                <w:bCs/>
                <w:sz w:val="24"/>
                <w:szCs w:val="24"/>
                <w:lang w:val="en-US"/>
              </w:rPr>
              <w:instrText xml:space="preserve"> HYPERLINK "https://github.com/hanzala-bhutto" </w:instrText>
            </w:r>
            <w:r>
              <w:rPr>
                <w:rFonts w:hint="default"/>
                <w:b w:val="0"/>
                <w:bCs/>
                <w:sz w:val="24"/>
                <w:szCs w:val="24"/>
                <w:lang w:val="en-US"/>
              </w:rPr>
              <w:fldChar w:fldCharType="separate"/>
            </w:r>
            <w:r>
              <w:rPr>
                <w:rStyle w:val="12"/>
                <w:rFonts w:hint="default"/>
                <w:b w:val="0"/>
                <w:bCs/>
                <w:sz w:val="24"/>
                <w:szCs w:val="24"/>
                <w:lang w:val="en-US"/>
              </w:rPr>
              <w:t>github.com/hanzala-bhutto</w:t>
            </w:r>
            <w:r>
              <w:rPr>
                <w:rFonts w:hint="default"/>
                <w:b w:val="0"/>
                <w:bCs/>
                <w:sz w:val="24"/>
                <w:szCs w:val="24"/>
                <w:lang w:val="en-US"/>
              </w:rPr>
              <w:fldChar w:fldCharType="end"/>
            </w:r>
          </w:p>
          <w:p w14:paraId="7690A6B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  <w:b w:val="0"/>
                <w:bCs/>
                <w:sz w:val="24"/>
                <w:szCs w:val="24"/>
                <w:rtl w:val="0"/>
                <w:lang w:val="en-US"/>
              </w:rPr>
            </w:pPr>
            <w:r>
              <w:rPr>
                <w:rFonts w:hint="default"/>
                <w:b/>
                <w:sz w:val="24"/>
                <w:szCs w:val="24"/>
                <w:lang w:val="en-US"/>
              </w:rPr>
              <w:t xml:space="preserve">Website: </w:t>
            </w:r>
            <w:r>
              <w:rPr>
                <w:rFonts w:hint="default"/>
                <w:b w:val="0"/>
                <w:bCs/>
                <w:sz w:val="24"/>
                <w:szCs w:val="24"/>
                <w:lang w:val="en-US"/>
              </w:rPr>
              <w:fldChar w:fldCharType="begin"/>
            </w:r>
            <w:r>
              <w:rPr>
                <w:rFonts w:hint="default"/>
                <w:b w:val="0"/>
                <w:bCs/>
                <w:sz w:val="24"/>
                <w:szCs w:val="24"/>
                <w:lang w:val="en-US"/>
              </w:rPr>
              <w:instrText xml:space="preserve"> HYPERLINK "https://hanzala-bhutto.github.io/My-Portfolio-V2/" </w:instrText>
            </w:r>
            <w:r>
              <w:rPr>
                <w:rFonts w:hint="default"/>
                <w:b w:val="0"/>
                <w:bCs/>
                <w:sz w:val="24"/>
                <w:szCs w:val="24"/>
                <w:lang w:val="en-US"/>
              </w:rPr>
              <w:fldChar w:fldCharType="separate"/>
            </w:r>
            <w:r>
              <w:rPr>
                <w:rStyle w:val="12"/>
                <w:rFonts w:hint="default"/>
                <w:b w:val="0"/>
                <w:bCs/>
                <w:sz w:val="24"/>
                <w:szCs w:val="24"/>
                <w:lang w:val="en-US"/>
              </w:rPr>
              <w:t>www.hanzala-bhutto.com</w:t>
            </w:r>
            <w:r>
              <w:rPr>
                <w:rFonts w:hint="default"/>
                <w:b w:val="0"/>
                <w:bCs/>
                <w:sz w:val="24"/>
                <w:szCs w:val="24"/>
                <w:lang w:val="en-US"/>
              </w:rPr>
              <w:fldChar w:fldCharType="end"/>
            </w:r>
          </w:p>
        </w:tc>
      </w:tr>
    </w:tbl>
    <w:p w14:paraId="00000009">
      <w:pPr>
        <w:spacing w:line="240" w:lineRule="auto"/>
        <w:rPr>
          <w:sz w:val="24"/>
          <w:szCs w:val="24"/>
        </w:rPr>
      </w:pPr>
      <w:r>
        <w:rPr>
          <w:color w:val="B7B7B7"/>
          <w:sz w:val="24"/>
          <w:szCs w:val="24"/>
          <w:rtl w:val="0"/>
        </w:rPr>
        <w:t>———————————————————————————————————————</w:t>
      </w:r>
    </w:p>
    <w:p w14:paraId="0000000A">
      <w:pPr>
        <w:spacing w:line="240" w:lineRule="auto"/>
        <w:rPr>
          <w:sz w:val="16"/>
          <w:szCs w:val="16"/>
        </w:rPr>
      </w:pPr>
    </w:p>
    <w:p w14:paraId="0000000B">
      <w:pPr>
        <w:spacing w:line="240" w:lineRule="auto"/>
        <w:rPr>
          <w:b/>
          <w:color w:val="1155CC"/>
          <w:sz w:val="30"/>
          <w:szCs w:val="30"/>
        </w:rPr>
      </w:pPr>
      <w:r>
        <w:rPr>
          <w:b/>
          <w:color w:val="1155CC"/>
          <w:sz w:val="30"/>
          <w:szCs w:val="30"/>
          <w:rtl w:val="0"/>
        </w:rPr>
        <w:t>Professional Experience</w:t>
      </w:r>
    </w:p>
    <w:p w14:paraId="0000000C">
      <w:pPr>
        <w:spacing w:line="240" w:lineRule="auto"/>
        <w:rPr>
          <w:b/>
          <w:sz w:val="20"/>
          <w:szCs w:val="20"/>
        </w:rPr>
      </w:pPr>
    </w:p>
    <w:tbl>
      <w:tblPr>
        <w:tblStyle w:val="17"/>
        <w:tblW w:w="1000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875"/>
        <w:gridCol w:w="7125"/>
      </w:tblGrid>
      <w:tr w14:paraId="7EA3EC8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  <w:b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sz w:val="24"/>
                <w:szCs w:val="24"/>
                <w:rtl w:val="0"/>
                <w:lang w:val="en-US"/>
              </w:rPr>
              <w:t>Mar</w:t>
            </w:r>
            <w:r>
              <w:rPr>
                <w:b/>
                <w:sz w:val="24"/>
                <w:szCs w:val="24"/>
                <w:rtl w:val="0"/>
              </w:rPr>
              <w:t>. 20</w:t>
            </w:r>
            <w:r>
              <w:rPr>
                <w:rFonts w:hint="default"/>
                <w:b/>
                <w:sz w:val="24"/>
                <w:szCs w:val="24"/>
                <w:rtl w:val="0"/>
                <w:lang w:val="en-US"/>
              </w:rPr>
              <w:t xml:space="preserve">25 </w:t>
            </w:r>
            <w:r>
              <w:rPr>
                <w:b/>
                <w:sz w:val="24"/>
                <w:szCs w:val="24"/>
                <w:rtl w:val="0"/>
              </w:rPr>
              <w:t xml:space="preserve">- </w:t>
            </w:r>
            <w:r>
              <w:rPr>
                <w:rFonts w:hint="default"/>
                <w:b/>
                <w:sz w:val="24"/>
                <w:szCs w:val="24"/>
                <w:rtl w:val="0"/>
                <w:lang w:val="en-US"/>
              </w:rPr>
              <w:t>Present</w:t>
            </w:r>
          </w:p>
          <w:p w14:paraId="0000000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Dresden, Germany</w:t>
            </w:r>
          </w:p>
        </w:tc>
        <w:tc>
          <w:tcPr>
            <w:tcW w:w="71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  <w:b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sz w:val="24"/>
                <w:szCs w:val="24"/>
                <w:lang w:val="en-US"/>
              </w:rPr>
              <w:t>WerkStudent: Software Engineer</w:t>
            </w:r>
          </w:p>
          <w:p w14:paraId="0000001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  <w:sz w:val="24"/>
                <w:szCs w:val="24"/>
                <w:rtl w:val="0"/>
                <w:lang w:val="en-US"/>
              </w:rPr>
            </w:pPr>
            <w:r>
              <w:rPr>
                <w:rFonts w:hint="default"/>
                <w:sz w:val="24"/>
                <w:szCs w:val="24"/>
                <w:rtl w:val="0"/>
                <w:lang w:val="en-US"/>
              </w:rPr>
              <w:t>Infineon Technologies</w:t>
            </w:r>
          </w:p>
          <w:p w14:paraId="262CD41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18" w:leftChars="0" w:hanging="418" w:firstLineChars="0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Applied Design Thinking to develop user-centered software solutions in a cross-functional team.</w:t>
            </w:r>
          </w:p>
          <w:p w14:paraId="2836678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18" w:leftChars="0" w:hanging="418" w:firstLineChars="0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 xml:space="preserve">Conducted </w:t>
            </w:r>
            <w:r>
              <w:rPr>
                <w:rFonts w:hint="default"/>
                <w:sz w:val="24"/>
                <w:szCs w:val="24"/>
                <w:lang w:val="en-US"/>
              </w:rPr>
              <w:t xml:space="preserve">10+ </w:t>
            </w:r>
            <w:r>
              <w:rPr>
                <w:rFonts w:hint="default"/>
                <w:sz w:val="24"/>
                <w:szCs w:val="24"/>
              </w:rPr>
              <w:t>user interviews, gathered requirements, and defined core problems.</w:t>
            </w:r>
          </w:p>
          <w:p w14:paraId="48FB4D41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18" w:leftChars="0" w:hanging="418" w:firstLineChars="0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Designed prototypes and incorporated user feedback through iterative testing.</w:t>
            </w:r>
          </w:p>
          <w:p w14:paraId="0000001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18" w:leftChars="0" w:hanging="418" w:firstLineChars="0"/>
              <w:rPr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Built and deployed a full-stack application using the OutSystems platform.</w:t>
            </w:r>
          </w:p>
          <w:p w14:paraId="08B5849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rPr>
                <w:sz w:val="8"/>
                <w:szCs w:val="8"/>
              </w:rPr>
            </w:pPr>
          </w:p>
        </w:tc>
      </w:tr>
      <w:tr w14:paraId="5D7464A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c>
          <w:tcPr>
            <w:tcW w:w="2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EBDEA9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  <w:b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sz w:val="24"/>
                <w:szCs w:val="24"/>
                <w:rtl w:val="0"/>
                <w:lang w:val="en-US"/>
              </w:rPr>
              <w:t>July</w:t>
            </w:r>
            <w:r>
              <w:rPr>
                <w:b/>
                <w:sz w:val="24"/>
                <w:szCs w:val="24"/>
                <w:rtl w:val="0"/>
              </w:rPr>
              <w:t>. 20</w:t>
            </w:r>
            <w:r>
              <w:rPr>
                <w:rFonts w:hint="default"/>
                <w:b/>
                <w:sz w:val="24"/>
                <w:szCs w:val="24"/>
                <w:rtl w:val="0"/>
                <w:lang w:val="en-US"/>
              </w:rPr>
              <w:t xml:space="preserve">24 </w:t>
            </w:r>
            <w:r>
              <w:rPr>
                <w:b/>
                <w:sz w:val="24"/>
                <w:szCs w:val="24"/>
                <w:rtl w:val="0"/>
              </w:rPr>
              <w:t xml:space="preserve">- </w:t>
            </w:r>
            <w:r>
              <w:rPr>
                <w:rFonts w:hint="default"/>
                <w:b/>
                <w:sz w:val="24"/>
                <w:szCs w:val="24"/>
                <w:rtl w:val="0"/>
                <w:lang w:val="en-US"/>
              </w:rPr>
              <w:t>Nov 2024</w:t>
            </w:r>
          </w:p>
          <w:p w14:paraId="3338C94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Pakistan</w:t>
            </w:r>
          </w:p>
        </w:tc>
        <w:tc>
          <w:tcPr>
            <w:tcW w:w="71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581986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  <w:b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sz w:val="24"/>
                <w:szCs w:val="24"/>
                <w:lang w:val="en-US"/>
              </w:rPr>
              <w:t>Software Engineer</w:t>
            </w:r>
          </w:p>
          <w:p w14:paraId="364ED24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rtl w:val="0"/>
                <w:lang w:val="en-US"/>
              </w:rPr>
              <w:t>Goodcore</w:t>
            </w:r>
          </w:p>
          <w:p w14:paraId="0DDC021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18" w:leftChars="0" w:hanging="418" w:firstLineChars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Developed </w:t>
            </w:r>
            <w:r>
              <w:rPr>
                <w:rFonts w:hint="default" w:ascii="Arial" w:hAnsi="Arial" w:cs="Arial"/>
                <w:sz w:val="24"/>
                <w:szCs w:val="24"/>
                <w:lang w:val="en-US"/>
              </w:rPr>
              <w:t>chat-bots</w:t>
            </w:r>
            <w:r>
              <w:rPr>
                <w:rFonts w:hint="default" w:ascii="Arial" w:hAnsi="Arial" w:cs="Arial"/>
                <w:sz w:val="24"/>
                <w:szCs w:val="24"/>
              </w:rPr>
              <w:t>, enhancing efficiency for 60+ clients.</w:t>
            </w:r>
          </w:p>
          <w:p w14:paraId="3789AC7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18" w:leftChars="0" w:hanging="418" w:firstLineChars="0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Designed </w:t>
            </w:r>
            <w:r>
              <w:rPr>
                <w:rFonts w:hint="default" w:ascii="Arial" w:hAnsi="Arial" w:cs="Arial"/>
                <w:sz w:val="24"/>
                <w:szCs w:val="24"/>
                <w:lang w:val="en-US"/>
              </w:rPr>
              <w:t xml:space="preserve">DB </w:t>
            </w:r>
            <w:r>
              <w:rPr>
                <w:rFonts w:hint="default" w:ascii="Arial" w:hAnsi="Arial" w:cs="Arial"/>
                <w:sz w:val="24"/>
                <w:szCs w:val="24"/>
              </w:rPr>
              <w:t xml:space="preserve">procedures, reduced </w:t>
            </w:r>
            <w:r>
              <w:rPr>
                <w:rFonts w:hint="default" w:ascii="Arial" w:hAnsi="Arial" w:cs="Arial"/>
                <w:sz w:val="24"/>
                <w:szCs w:val="24"/>
                <w:lang w:val="en-US"/>
              </w:rPr>
              <w:t xml:space="preserve">API </w:t>
            </w:r>
            <w:r>
              <w:rPr>
                <w:rFonts w:hint="default" w:ascii="Arial" w:hAnsi="Arial" w:cs="Arial"/>
                <w:sz w:val="24"/>
                <w:szCs w:val="24"/>
              </w:rPr>
              <w:t>latency by 30%.</w:t>
            </w:r>
          </w:p>
          <w:p w14:paraId="3F6D9789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18" w:leftChars="0" w:hanging="418" w:firstLineChars="0"/>
              <w:rPr>
                <w:sz w:val="24"/>
                <w:szCs w:val="24"/>
                <w:rtl w:val="0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Implemented caching, improved performance by </w:t>
            </w:r>
            <w:r>
              <w:rPr>
                <w:rFonts w:hint="default" w:ascii="Arial" w:hAnsi="Arial" w:cs="Arial"/>
                <w:sz w:val="24"/>
                <w:szCs w:val="24"/>
                <w:lang w:val="en-US"/>
              </w:rPr>
              <w:t>15</w:t>
            </w:r>
            <w:r>
              <w:rPr>
                <w:rFonts w:hint="default" w:ascii="Arial" w:hAnsi="Arial" w:cs="Arial"/>
                <w:sz w:val="24"/>
                <w:szCs w:val="24"/>
              </w:rPr>
              <w:t>%.</w:t>
            </w:r>
          </w:p>
          <w:p w14:paraId="4AC5AA8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rPr>
                <w:sz w:val="8"/>
                <w:szCs w:val="8"/>
                <w:rtl w:val="0"/>
              </w:rPr>
            </w:pPr>
          </w:p>
        </w:tc>
      </w:tr>
      <w:tr w14:paraId="25385B4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E38DB3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  <w:b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sz w:val="24"/>
                <w:szCs w:val="24"/>
                <w:rtl w:val="0"/>
                <w:lang w:val="en-US"/>
              </w:rPr>
              <w:t>June. 2023</w:t>
            </w:r>
            <w:r>
              <w:rPr>
                <w:b/>
                <w:sz w:val="24"/>
                <w:szCs w:val="24"/>
                <w:rtl w:val="0"/>
              </w:rPr>
              <w:t xml:space="preserve"> - </w:t>
            </w:r>
            <w:r>
              <w:rPr>
                <w:rFonts w:hint="default"/>
                <w:b/>
                <w:sz w:val="24"/>
                <w:szCs w:val="24"/>
                <w:rtl w:val="0"/>
                <w:lang w:val="en-US"/>
              </w:rPr>
              <w:t>Sept. 2023</w:t>
            </w:r>
          </w:p>
          <w:p w14:paraId="000D01D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Pakistan</w:t>
            </w:r>
          </w:p>
        </w:tc>
        <w:tc>
          <w:tcPr>
            <w:tcW w:w="71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5EA1EC8">
            <w:pPr>
              <w:widowControl w:val="0"/>
              <w:spacing w:line="240" w:lineRule="auto"/>
              <w:rPr>
                <w:rFonts w:hint="default"/>
                <w:b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sz w:val="24"/>
                <w:szCs w:val="24"/>
                <w:lang w:val="en-US"/>
              </w:rPr>
              <w:t>Software Engineer Intern</w:t>
            </w:r>
          </w:p>
          <w:p w14:paraId="17E2D578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rtl w:val="0"/>
                <w:lang w:val="en-US"/>
              </w:rPr>
              <w:t>One Technology Services</w:t>
            </w:r>
          </w:p>
          <w:p w14:paraId="4E44B7C7">
            <w:pPr>
              <w:widowControl w:val="0"/>
              <w:numPr>
                <w:ilvl w:val="0"/>
                <w:numId w:val="1"/>
              </w:numPr>
              <w:spacing w:line="240" w:lineRule="auto"/>
              <w:ind w:left="418" w:leftChars="0" w:hanging="418" w:firstLineChars="0"/>
              <w:rPr>
                <w:rFonts w:hint="default"/>
                <w:sz w:val="24"/>
                <w:szCs w:val="24"/>
                <w:rtl w:val="0"/>
              </w:rPr>
            </w:pPr>
            <w:r>
              <w:rPr>
                <w:rFonts w:hint="default"/>
                <w:sz w:val="24"/>
                <w:szCs w:val="24"/>
                <w:rtl w:val="0"/>
              </w:rPr>
              <w:t>Optimized UI components, enhanced speed by 20%.</w:t>
            </w:r>
          </w:p>
          <w:p w14:paraId="508C75A1">
            <w:pPr>
              <w:widowControl w:val="0"/>
              <w:numPr>
                <w:ilvl w:val="0"/>
                <w:numId w:val="1"/>
              </w:numPr>
              <w:spacing w:line="240" w:lineRule="auto"/>
              <w:ind w:left="418" w:leftChars="0" w:hanging="418" w:firstLineChars="0"/>
              <w:rPr>
                <w:sz w:val="24"/>
                <w:szCs w:val="24"/>
                <w:rtl w:val="0"/>
              </w:rPr>
            </w:pPr>
            <w:r>
              <w:rPr>
                <w:rFonts w:hint="default"/>
                <w:sz w:val="24"/>
                <w:szCs w:val="24"/>
                <w:rtl w:val="0"/>
              </w:rPr>
              <w:t xml:space="preserve">Fixed </w:t>
            </w:r>
            <w:r>
              <w:rPr>
                <w:rFonts w:hint="default"/>
                <w:sz w:val="24"/>
                <w:szCs w:val="24"/>
                <w:rtl w:val="0"/>
                <w:lang w:val="en-US"/>
              </w:rPr>
              <w:t>20</w:t>
            </w:r>
            <w:r>
              <w:rPr>
                <w:rFonts w:hint="default"/>
                <w:sz w:val="24"/>
                <w:szCs w:val="24"/>
                <w:rtl w:val="0"/>
              </w:rPr>
              <w:t xml:space="preserve">+ </w:t>
            </w:r>
            <w:r>
              <w:rPr>
                <w:rFonts w:hint="default"/>
                <w:sz w:val="24"/>
                <w:szCs w:val="24"/>
                <w:rtl w:val="0"/>
                <w:lang w:val="en-US"/>
              </w:rPr>
              <w:t xml:space="preserve">Angular UI </w:t>
            </w:r>
            <w:r>
              <w:rPr>
                <w:rFonts w:hint="default"/>
                <w:sz w:val="24"/>
                <w:szCs w:val="24"/>
                <w:rtl w:val="0"/>
              </w:rPr>
              <w:t>bugs</w:t>
            </w:r>
            <w:r>
              <w:rPr>
                <w:rFonts w:hint="default"/>
                <w:sz w:val="24"/>
                <w:szCs w:val="24"/>
                <w:rtl w:val="0"/>
                <w:lang w:val="en-US"/>
              </w:rPr>
              <w:t>.</w:t>
            </w:r>
          </w:p>
          <w:p w14:paraId="275309F9">
            <w:pPr>
              <w:widowControl w:val="0"/>
              <w:numPr>
                <w:ilvl w:val="0"/>
                <w:numId w:val="1"/>
              </w:numPr>
              <w:spacing w:line="240" w:lineRule="auto"/>
              <w:ind w:left="418" w:leftChars="0" w:hanging="418" w:firstLineChars="0"/>
              <w:rPr>
                <w:sz w:val="8"/>
                <w:szCs w:val="8"/>
                <w:rtl w:val="0"/>
              </w:rPr>
            </w:pPr>
            <w:r>
              <w:rPr>
                <w:rFonts w:hint="default"/>
                <w:sz w:val="24"/>
                <w:szCs w:val="24"/>
                <w:rtl w:val="0"/>
                <w:lang w:val="en-US"/>
              </w:rPr>
              <w:t>D</w:t>
            </w:r>
            <w:r>
              <w:rPr>
                <w:rFonts w:hint="default"/>
                <w:sz w:val="24"/>
                <w:szCs w:val="24"/>
                <w:rtl w:val="0"/>
              </w:rPr>
              <w:t xml:space="preserve">ocumented </w:t>
            </w:r>
            <w:r>
              <w:rPr>
                <w:rFonts w:hint="default"/>
                <w:sz w:val="24"/>
                <w:szCs w:val="24"/>
                <w:rtl w:val="0"/>
                <w:lang w:val="en-US"/>
              </w:rPr>
              <w:t xml:space="preserve">10+ </w:t>
            </w:r>
            <w:r>
              <w:rPr>
                <w:rFonts w:hint="default"/>
                <w:sz w:val="24"/>
                <w:szCs w:val="24"/>
                <w:rtl w:val="0"/>
              </w:rPr>
              <w:t>technical updates</w:t>
            </w:r>
            <w:r>
              <w:rPr>
                <w:rFonts w:hint="default"/>
                <w:sz w:val="24"/>
                <w:szCs w:val="24"/>
                <w:rtl w:val="0"/>
                <w:lang w:val="en-US"/>
              </w:rPr>
              <w:t xml:space="preserve"> &amp; bug fixes</w:t>
            </w:r>
            <w:r>
              <w:rPr>
                <w:rFonts w:hint="default"/>
                <w:sz w:val="24"/>
                <w:szCs w:val="24"/>
                <w:rtl w:val="0"/>
              </w:rPr>
              <w:t>.</w:t>
            </w:r>
          </w:p>
        </w:tc>
      </w:tr>
    </w:tbl>
    <w:p w14:paraId="0000001A">
      <w:pPr>
        <w:spacing w:line="240" w:lineRule="auto"/>
        <w:rPr>
          <w:b/>
          <w:color w:val="1155CC"/>
          <w:sz w:val="28"/>
          <w:szCs w:val="28"/>
        </w:rPr>
      </w:pPr>
      <w:r>
        <w:rPr>
          <w:color w:val="B7B7B7"/>
          <w:sz w:val="24"/>
          <w:szCs w:val="24"/>
          <w:rtl w:val="0"/>
        </w:rPr>
        <w:t>———————————————————————————————————————</w:t>
      </w:r>
    </w:p>
    <w:p w14:paraId="0000001B">
      <w:pPr>
        <w:rPr>
          <w:b/>
          <w:sz w:val="16"/>
          <w:szCs w:val="16"/>
        </w:rPr>
      </w:pPr>
    </w:p>
    <w:p w14:paraId="0000001C">
      <w:pPr>
        <w:spacing w:line="240" w:lineRule="auto"/>
        <w:rPr>
          <w:b/>
          <w:color w:val="1155CC"/>
          <w:sz w:val="30"/>
          <w:szCs w:val="30"/>
        </w:rPr>
      </w:pPr>
      <w:r>
        <w:rPr>
          <w:b/>
          <w:color w:val="1155CC"/>
          <w:sz w:val="30"/>
          <w:szCs w:val="30"/>
          <w:rtl w:val="0"/>
        </w:rPr>
        <w:t>Education</w:t>
      </w:r>
    </w:p>
    <w:p w14:paraId="0000001D">
      <w:pPr>
        <w:rPr>
          <w:b/>
          <w:sz w:val="20"/>
          <w:szCs w:val="20"/>
        </w:rPr>
      </w:pPr>
    </w:p>
    <w:tbl>
      <w:tblPr>
        <w:tblStyle w:val="18"/>
        <w:tblW w:w="975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993"/>
        <w:gridCol w:w="6757"/>
      </w:tblGrid>
      <w:tr w14:paraId="4C0FBCB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E">
            <w:pPr>
              <w:widowControl w:val="0"/>
              <w:spacing w:line="240" w:lineRule="auto"/>
              <w:rPr>
                <w:rFonts w:hint="default"/>
                <w:b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sz w:val="24"/>
                <w:szCs w:val="24"/>
                <w:rtl w:val="0"/>
                <w:lang w:val="en-US"/>
              </w:rPr>
              <w:t>Oct. 2024</w:t>
            </w:r>
            <w:r>
              <w:rPr>
                <w:b/>
                <w:sz w:val="24"/>
                <w:szCs w:val="24"/>
                <w:rtl w:val="0"/>
              </w:rPr>
              <w:t xml:space="preserve"> - </w:t>
            </w:r>
            <w:r>
              <w:rPr>
                <w:rFonts w:hint="default"/>
                <w:b/>
                <w:sz w:val="24"/>
                <w:szCs w:val="24"/>
                <w:rtl w:val="0"/>
                <w:lang w:val="en-US"/>
              </w:rPr>
              <w:t>Present</w:t>
            </w:r>
          </w:p>
          <w:p w14:paraId="0000001F">
            <w:pPr>
              <w:widowControl w:val="0"/>
              <w:spacing w:line="240" w:lineRule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Dresden, Germany</w:t>
            </w:r>
          </w:p>
        </w:tc>
        <w:tc>
          <w:tcPr>
            <w:tcW w:w="6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0">
            <w:pPr>
              <w:widowControl w:val="0"/>
              <w:spacing w:line="240" w:lineRule="auto"/>
              <w:rPr>
                <w:rFonts w:hint="default"/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rtl w:val="0"/>
              </w:rPr>
              <w:t xml:space="preserve">Masters in </w:t>
            </w:r>
            <w:r>
              <w:rPr>
                <w:rFonts w:hint="default"/>
                <w:b/>
                <w:sz w:val="24"/>
                <w:szCs w:val="24"/>
                <w:rtl w:val="0"/>
                <w:lang w:val="en-US"/>
              </w:rPr>
              <w:t>Distributed Systems Engineering</w:t>
            </w:r>
          </w:p>
          <w:p w14:paraId="00000021">
            <w:pPr>
              <w:widowControl w:val="0"/>
              <w:spacing w:line="240" w:lineRule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Technische Universität Dresden</w:t>
            </w:r>
          </w:p>
          <w:p w14:paraId="31655999">
            <w:pPr>
              <w:widowControl w:val="0"/>
              <w:spacing w:line="240" w:lineRule="auto"/>
              <w:rPr>
                <w:rFonts w:hint="default"/>
                <w:sz w:val="24"/>
                <w:szCs w:val="24"/>
                <w:rtl w:val="0"/>
                <w:lang w:val="en-US"/>
              </w:rPr>
            </w:pPr>
            <w:r>
              <w:rPr>
                <w:i/>
                <w:iCs/>
                <w:sz w:val="24"/>
                <w:szCs w:val="24"/>
                <w:u w:val="single"/>
                <w:rtl w:val="0"/>
              </w:rPr>
              <w:t>Focus</w:t>
            </w:r>
            <w:r>
              <w:rPr>
                <w:sz w:val="24"/>
                <w:szCs w:val="24"/>
                <w:rtl w:val="0"/>
              </w:rPr>
              <w:t xml:space="preserve">: </w:t>
            </w:r>
            <w:r>
              <w:rPr>
                <w:rFonts w:hint="default"/>
                <w:sz w:val="24"/>
                <w:szCs w:val="24"/>
                <w:rtl w:val="0"/>
                <w:lang w:val="en-US"/>
              </w:rPr>
              <w:t>Systems Engineering, System Design, Ubiquitous Systems, Transactional Information Systems.</w:t>
            </w:r>
          </w:p>
          <w:p w14:paraId="3DE38A43">
            <w:pPr>
              <w:widowControl w:val="0"/>
              <w:spacing w:line="240" w:lineRule="auto"/>
              <w:rPr>
                <w:rFonts w:hint="default"/>
                <w:sz w:val="8"/>
                <w:szCs w:val="8"/>
                <w:rtl w:val="0"/>
                <w:lang w:val="en-US"/>
              </w:rPr>
            </w:pPr>
          </w:p>
        </w:tc>
      </w:tr>
      <w:tr w14:paraId="44F1E45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5">
            <w:pPr>
              <w:widowControl w:val="0"/>
              <w:spacing w:line="240" w:lineRule="auto"/>
              <w:rPr>
                <w:rFonts w:hint="default"/>
                <w:b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sz w:val="24"/>
                <w:szCs w:val="24"/>
                <w:rtl w:val="0"/>
                <w:lang w:val="en-US"/>
              </w:rPr>
              <w:t>Sept. 2020</w:t>
            </w:r>
            <w:r>
              <w:rPr>
                <w:b/>
                <w:sz w:val="24"/>
                <w:szCs w:val="24"/>
                <w:rtl w:val="0"/>
              </w:rPr>
              <w:t xml:space="preserve"> - </w:t>
            </w:r>
            <w:r>
              <w:rPr>
                <w:rFonts w:hint="default"/>
                <w:b/>
                <w:sz w:val="24"/>
                <w:szCs w:val="24"/>
                <w:rtl w:val="0"/>
                <w:lang w:val="en-US"/>
              </w:rPr>
              <w:t>June. 2024</w:t>
            </w:r>
          </w:p>
          <w:p w14:paraId="00000026">
            <w:pPr>
              <w:widowControl w:val="0"/>
              <w:spacing w:line="240" w:lineRule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rtl w:val="0"/>
                <w:lang w:val="en-US"/>
              </w:rPr>
              <w:t>Karachi</w:t>
            </w:r>
            <w:r>
              <w:rPr>
                <w:sz w:val="24"/>
                <w:szCs w:val="24"/>
                <w:rtl w:val="0"/>
              </w:rPr>
              <w:t xml:space="preserve">, </w:t>
            </w:r>
            <w:r>
              <w:rPr>
                <w:rFonts w:hint="default"/>
                <w:sz w:val="24"/>
                <w:szCs w:val="24"/>
                <w:rtl w:val="0"/>
                <w:lang w:val="en-US"/>
              </w:rPr>
              <w:t>Pakistan</w:t>
            </w:r>
          </w:p>
        </w:tc>
        <w:tc>
          <w:tcPr>
            <w:tcW w:w="6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7">
            <w:pPr>
              <w:widowControl w:val="0"/>
              <w:spacing w:line="240" w:lineRule="auto"/>
              <w:rPr>
                <w:rFonts w:hint="default"/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rtl w:val="0"/>
              </w:rPr>
              <w:t xml:space="preserve">Bachelors </w:t>
            </w:r>
            <w:r>
              <w:rPr>
                <w:rFonts w:hint="default"/>
                <w:b/>
                <w:sz w:val="24"/>
                <w:szCs w:val="24"/>
                <w:rtl w:val="0"/>
                <w:lang w:val="en-US"/>
              </w:rPr>
              <w:t xml:space="preserve">in Software </w:t>
            </w:r>
            <w:r>
              <w:rPr>
                <w:b/>
                <w:sz w:val="24"/>
                <w:szCs w:val="24"/>
                <w:rtl w:val="0"/>
              </w:rPr>
              <w:t>Engineering</w:t>
            </w:r>
            <w:r>
              <w:rPr>
                <w:rFonts w:hint="default"/>
                <w:b/>
                <w:sz w:val="24"/>
                <w:szCs w:val="24"/>
                <w:rtl w:val="0"/>
                <w:lang w:val="en-US"/>
              </w:rPr>
              <w:t xml:space="preserve"> (3.78/4.0 GPA)</w:t>
            </w:r>
          </w:p>
          <w:p w14:paraId="00000028">
            <w:pPr>
              <w:widowControl w:val="0"/>
              <w:spacing w:line="240" w:lineRule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FAST NUCES</w:t>
            </w:r>
          </w:p>
          <w:p w14:paraId="00000029">
            <w:pPr>
              <w:widowControl w:val="0"/>
              <w:spacing w:line="240" w:lineRule="auto"/>
              <w:rPr>
                <w:rFonts w:hint="default"/>
                <w:sz w:val="24"/>
                <w:szCs w:val="24"/>
                <w:rtl w:val="0"/>
                <w:lang w:val="en-US"/>
              </w:rPr>
            </w:pPr>
            <w:r>
              <w:rPr>
                <w:i/>
                <w:iCs/>
                <w:sz w:val="24"/>
                <w:szCs w:val="24"/>
                <w:u w:val="single"/>
                <w:rtl w:val="0"/>
              </w:rPr>
              <w:t>Focus</w:t>
            </w:r>
            <w:r>
              <w:rPr>
                <w:sz w:val="24"/>
                <w:szCs w:val="24"/>
                <w:rtl w:val="0"/>
              </w:rPr>
              <w:t xml:space="preserve">: </w:t>
            </w:r>
            <w:r>
              <w:rPr>
                <w:rFonts w:hint="default"/>
                <w:sz w:val="24"/>
                <w:szCs w:val="24"/>
                <w:rtl w:val="0"/>
                <w:lang w:val="en-US"/>
              </w:rPr>
              <w:t>Software Design, Database Development, Web Engineering, Mobile Development, Applied Devops.</w:t>
            </w:r>
          </w:p>
          <w:p w14:paraId="0000002A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rFonts w:hint="default"/>
                <w:i/>
                <w:iCs/>
                <w:sz w:val="24"/>
                <w:szCs w:val="24"/>
                <w:u w:val="single"/>
                <w:rtl w:val="0"/>
                <w:lang w:val="en-US"/>
              </w:rPr>
              <w:t>Achievements</w:t>
            </w:r>
            <w:r>
              <w:rPr>
                <w:rFonts w:hint="default"/>
                <w:sz w:val="24"/>
                <w:szCs w:val="24"/>
                <w:rtl w:val="0"/>
                <w:lang w:val="en-US"/>
              </w:rPr>
              <w:t>: Silver Medalist, Magna Cum Laude.</w:t>
            </w:r>
          </w:p>
        </w:tc>
      </w:tr>
    </w:tbl>
    <w:p w14:paraId="0B3466FC">
      <w:pPr>
        <w:spacing w:line="240" w:lineRule="auto"/>
        <w:rPr>
          <w:color w:val="B7B7B7"/>
          <w:sz w:val="24"/>
          <w:szCs w:val="24"/>
          <w:rtl w:val="0"/>
        </w:rPr>
      </w:pPr>
    </w:p>
    <w:p w14:paraId="4E83B929">
      <w:pPr>
        <w:spacing w:line="240" w:lineRule="auto"/>
        <w:rPr>
          <w:color w:val="B7B7B7"/>
          <w:sz w:val="24"/>
          <w:szCs w:val="24"/>
          <w:rtl w:val="0"/>
        </w:rPr>
      </w:pPr>
      <w:bookmarkStart w:id="0" w:name="_GoBack"/>
      <w:bookmarkEnd w:id="0"/>
    </w:p>
    <w:p w14:paraId="009A1BD2">
      <w:pPr>
        <w:spacing w:line="240" w:lineRule="auto"/>
        <w:rPr>
          <w:rFonts w:hint="default"/>
          <w:b/>
          <w:color w:val="1155CC"/>
          <w:sz w:val="30"/>
          <w:szCs w:val="30"/>
          <w:lang w:val="en-US"/>
        </w:rPr>
      </w:pPr>
      <w:r>
        <w:rPr>
          <w:rFonts w:hint="default"/>
          <w:b/>
          <w:color w:val="1155CC"/>
          <w:sz w:val="30"/>
          <w:szCs w:val="30"/>
          <w:rtl w:val="0"/>
          <w:lang w:val="en-US"/>
        </w:rPr>
        <w:t>Personal Projects</w:t>
      </w:r>
    </w:p>
    <w:p w14:paraId="4CD66F3B">
      <w:pPr>
        <w:rPr>
          <w:b/>
          <w:sz w:val="16"/>
          <w:szCs w:val="16"/>
        </w:rPr>
      </w:pPr>
    </w:p>
    <w:tbl>
      <w:tblPr>
        <w:tblStyle w:val="18"/>
        <w:tblW w:w="975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993"/>
        <w:gridCol w:w="6757"/>
      </w:tblGrid>
      <w:tr w14:paraId="058D3CF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6B15619">
            <w:pPr>
              <w:widowControl w:val="0"/>
              <w:spacing w:line="240" w:lineRule="auto"/>
              <w:rPr>
                <w:rFonts w:hint="default"/>
                <w:b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sz w:val="24"/>
                <w:szCs w:val="24"/>
                <w:rtl w:val="0"/>
                <w:lang w:val="en-US"/>
              </w:rPr>
              <w:t>Sept. 2023</w:t>
            </w:r>
            <w:r>
              <w:rPr>
                <w:b/>
                <w:sz w:val="24"/>
                <w:szCs w:val="24"/>
                <w:rtl w:val="0"/>
              </w:rPr>
              <w:t xml:space="preserve"> - </w:t>
            </w:r>
            <w:r>
              <w:rPr>
                <w:rFonts w:hint="default"/>
                <w:b/>
                <w:sz w:val="24"/>
                <w:szCs w:val="24"/>
                <w:rtl w:val="0"/>
                <w:lang w:val="en-US"/>
              </w:rPr>
              <w:t>May. 2024</w:t>
            </w:r>
          </w:p>
          <w:p w14:paraId="58901443">
            <w:pPr>
              <w:widowControl w:val="0"/>
              <w:spacing w:line="240" w:lineRule="auto"/>
              <w:rPr>
                <w:rFonts w:hint="default"/>
                <w:sz w:val="24"/>
                <w:szCs w:val="24"/>
                <w:lang w:val="en-US"/>
              </w:rPr>
            </w:pPr>
          </w:p>
        </w:tc>
        <w:tc>
          <w:tcPr>
            <w:tcW w:w="6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6E94BEE">
            <w:pPr>
              <w:widowControl w:val="0"/>
              <w:spacing w:line="240" w:lineRule="auto"/>
              <w:rPr>
                <w:rFonts w:hint="default"/>
                <w:b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sz w:val="24"/>
                <w:szCs w:val="24"/>
                <w:rtl w:val="0"/>
                <w:lang w:val="en-US"/>
              </w:rPr>
              <w:t>Proctowise</w:t>
            </w:r>
          </w:p>
          <w:p w14:paraId="3EA6818C">
            <w:pPr>
              <w:widowControl w:val="0"/>
              <w:numPr>
                <w:ilvl w:val="0"/>
                <w:numId w:val="1"/>
              </w:numPr>
              <w:spacing w:line="240" w:lineRule="auto"/>
              <w:ind w:left="418" w:leftChars="0" w:hanging="418" w:firstLineChars="0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Designed website supporting 100+ coding competitors.</w:t>
            </w:r>
          </w:p>
          <w:p w14:paraId="53E0C0F1">
            <w:pPr>
              <w:widowControl w:val="0"/>
              <w:numPr>
                <w:ilvl w:val="0"/>
                <w:numId w:val="1"/>
              </w:numPr>
              <w:spacing w:line="240" w:lineRule="auto"/>
              <w:ind w:left="418" w:leftChars="0" w:hanging="418" w:firstLineChars="0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Integrated MongoDB, Judge0, Firebase, and Stripe, reducing development time by 30%.</w:t>
            </w:r>
          </w:p>
          <w:p w14:paraId="23472436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spacing w:line="240" w:lineRule="auto"/>
              <w:rPr>
                <w:rFonts w:hint="default"/>
                <w:sz w:val="24"/>
                <w:szCs w:val="24"/>
                <w:lang w:val="en-US"/>
              </w:rPr>
            </w:pPr>
          </w:p>
        </w:tc>
      </w:tr>
      <w:tr w14:paraId="6990E42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338BBBF">
            <w:pPr>
              <w:widowControl w:val="0"/>
              <w:spacing w:line="240" w:lineRule="auto"/>
              <w:rPr>
                <w:rFonts w:hint="default"/>
                <w:b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sz w:val="24"/>
                <w:szCs w:val="24"/>
                <w:rtl w:val="0"/>
                <w:lang w:val="en-US"/>
              </w:rPr>
              <w:t>Nov. 2023</w:t>
            </w:r>
            <w:r>
              <w:rPr>
                <w:b/>
                <w:sz w:val="24"/>
                <w:szCs w:val="24"/>
                <w:rtl w:val="0"/>
              </w:rPr>
              <w:t xml:space="preserve"> - </w:t>
            </w:r>
            <w:r>
              <w:rPr>
                <w:rFonts w:hint="default"/>
                <w:b/>
                <w:sz w:val="24"/>
                <w:szCs w:val="24"/>
                <w:rtl w:val="0"/>
                <w:lang w:val="en-US"/>
              </w:rPr>
              <w:t>Dec. 2023</w:t>
            </w:r>
          </w:p>
          <w:p w14:paraId="1BFBDCF6">
            <w:pPr>
              <w:widowControl w:val="0"/>
              <w:spacing w:line="240" w:lineRule="auto"/>
              <w:rPr>
                <w:rFonts w:hint="default"/>
                <w:sz w:val="24"/>
                <w:szCs w:val="24"/>
                <w:lang w:val="en-US"/>
              </w:rPr>
            </w:pPr>
          </w:p>
        </w:tc>
        <w:tc>
          <w:tcPr>
            <w:tcW w:w="6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28D94FE">
            <w:pPr>
              <w:widowControl w:val="0"/>
              <w:spacing w:line="240" w:lineRule="auto"/>
              <w:rPr>
                <w:rFonts w:hint="default"/>
                <w:b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sz w:val="24"/>
                <w:szCs w:val="24"/>
                <w:lang w:val="en-US"/>
              </w:rPr>
              <w:t>Chat To Your Database</w:t>
            </w:r>
          </w:p>
          <w:p w14:paraId="4044C192">
            <w:pPr>
              <w:widowControl w:val="0"/>
              <w:numPr>
                <w:ilvl w:val="0"/>
                <w:numId w:val="1"/>
              </w:numPr>
              <w:spacing w:line="240" w:lineRule="auto"/>
              <w:ind w:left="418" w:leftChars="0" w:hanging="418" w:firstLineChars="0"/>
              <w:rPr>
                <w:rFonts w:hint="default"/>
                <w:b w:val="0"/>
                <w:bCs/>
                <w:sz w:val="24"/>
                <w:szCs w:val="24"/>
              </w:rPr>
            </w:pPr>
            <w:r>
              <w:rPr>
                <w:rFonts w:hint="default"/>
                <w:b w:val="0"/>
                <w:bCs/>
                <w:sz w:val="24"/>
                <w:szCs w:val="24"/>
              </w:rPr>
              <w:t xml:space="preserve">Built </w:t>
            </w:r>
            <w:r>
              <w:rPr>
                <w:rFonts w:hint="default"/>
                <w:b w:val="0"/>
                <w:bCs/>
                <w:sz w:val="24"/>
                <w:szCs w:val="24"/>
                <w:lang w:val="en-US"/>
              </w:rPr>
              <w:t>a</w:t>
            </w:r>
            <w:r>
              <w:rPr>
                <w:rFonts w:hint="default"/>
                <w:b w:val="0"/>
                <w:bCs/>
                <w:sz w:val="24"/>
                <w:szCs w:val="24"/>
              </w:rPr>
              <w:t xml:space="preserve"> </w:t>
            </w:r>
            <w:r>
              <w:rPr>
                <w:rFonts w:hint="default"/>
                <w:b w:val="0"/>
                <w:bCs/>
                <w:sz w:val="24"/>
                <w:szCs w:val="24"/>
                <w:lang w:val="en-US"/>
              </w:rPr>
              <w:t xml:space="preserve">website </w:t>
            </w:r>
            <w:r>
              <w:rPr>
                <w:rFonts w:hint="default"/>
                <w:b w:val="0"/>
                <w:bCs/>
                <w:sz w:val="24"/>
                <w:szCs w:val="24"/>
              </w:rPr>
              <w:t xml:space="preserve">for intuitive </w:t>
            </w:r>
            <w:r>
              <w:rPr>
                <w:rFonts w:hint="default"/>
                <w:b w:val="0"/>
                <w:bCs/>
                <w:sz w:val="24"/>
                <w:szCs w:val="24"/>
                <w:lang w:val="en-US"/>
              </w:rPr>
              <w:t xml:space="preserve">AI powered </w:t>
            </w:r>
            <w:r>
              <w:rPr>
                <w:rFonts w:hint="default"/>
                <w:b w:val="0"/>
                <w:bCs/>
                <w:sz w:val="24"/>
                <w:szCs w:val="24"/>
              </w:rPr>
              <w:t>database queries.</w:t>
            </w:r>
          </w:p>
          <w:p w14:paraId="000089E3">
            <w:pPr>
              <w:widowControl w:val="0"/>
              <w:numPr>
                <w:ilvl w:val="0"/>
                <w:numId w:val="1"/>
              </w:numPr>
              <w:spacing w:line="240" w:lineRule="auto"/>
              <w:ind w:left="418" w:leftChars="0" w:hanging="418" w:firstLineChars="0"/>
              <w:rPr>
                <w:b/>
                <w:sz w:val="24"/>
                <w:szCs w:val="24"/>
              </w:rPr>
            </w:pPr>
            <w:r>
              <w:rPr>
                <w:rFonts w:hint="default"/>
                <w:b w:val="0"/>
                <w:bCs/>
                <w:sz w:val="24"/>
                <w:szCs w:val="24"/>
              </w:rPr>
              <w:t xml:space="preserve">Supported </w:t>
            </w:r>
            <w:r>
              <w:rPr>
                <w:rFonts w:hint="default"/>
                <w:b w:val="0"/>
                <w:bCs/>
                <w:sz w:val="24"/>
                <w:szCs w:val="24"/>
                <w:lang w:val="en-US"/>
              </w:rPr>
              <w:t>4</w:t>
            </w:r>
            <w:r>
              <w:rPr>
                <w:rFonts w:hint="default"/>
                <w:b w:val="0"/>
                <w:bCs/>
                <w:sz w:val="24"/>
                <w:szCs w:val="24"/>
              </w:rPr>
              <w:t xml:space="preserve">+ </w:t>
            </w:r>
            <w:r>
              <w:rPr>
                <w:rFonts w:hint="default"/>
                <w:b w:val="0"/>
                <w:bCs/>
                <w:sz w:val="24"/>
                <w:szCs w:val="24"/>
                <w:lang w:val="en-US"/>
              </w:rPr>
              <w:t xml:space="preserve">Databases </w:t>
            </w:r>
            <w:r>
              <w:rPr>
                <w:rFonts w:hint="default"/>
                <w:b w:val="0"/>
                <w:bCs/>
                <w:sz w:val="24"/>
                <w:szCs w:val="24"/>
              </w:rPr>
              <w:t>using LangChain and LLMs.</w:t>
            </w:r>
          </w:p>
          <w:p w14:paraId="7EDD6224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spacing w:line="240" w:lineRule="auto"/>
              <w:rPr>
                <w:b/>
                <w:sz w:val="24"/>
                <w:szCs w:val="24"/>
              </w:rPr>
            </w:pPr>
          </w:p>
        </w:tc>
      </w:tr>
    </w:tbl>
    <w:p w14:paraId="10D8D5D5">
      <w:pPr>
        <w:spacing w:line="240" w:lineRule="auto"/>
        <w:rPr>
          <w:color w:val="B7B7B7"/>
          <w:sz w:val="24"/>
          <w:szCs w:val="24"/>
          <w:rtl w:val="0"/>
        </w:rPr>
      </w:pPr>
      <w:r>
        <w:rPr>
          <w:color w:val="B7B7B7"/>
          <w:sz w:val="24"/>
          <w:szCs w:val="24"/>
          <w:rtl w:val="0"/>
        </w:rPr>
        <w:t>———————————————————————————————————————</w:t>
      </w:r>
    </w:p>
    <w:p w14:paraId="00000030">
      <w:pPr>
        <w:rPr>
          <w:b/>
          <w:sz w:val="28"/>
          <w:szCs w:val="28"/>
        </w:rPr>
      </w:pPr>
    </w:p>
    <w:tbl>
      <w:tblPr>
        <w:tblStyle w:val="20"/>
        <w:tblW w:w="975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993"/>
        <w:gridCol w:w="6757"/>
      </w:tblGrid>
      <w:tr w14:paraId="4D5F5E7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13" w:hRule="atLeast"/>
        </w:trPr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1">
            <w:pPr>
              <w:spacing w:line="240" w:lineRule="auto"/>
              <w:rPr>
                <w:b/>
                <w:color w:val="1155CC"/>
                <w:sz w:val="32"/>
                <w:szCs w:val="32"/>
              </w:rPr>
            </w:pPr>
            <w:r>
              <w:rPr>
                <w:b/>
                <w:color w:val="1155CC"/>
                <w:sz w:val="30"/>
                <w:szCs w:val="30"/>
                <w:rtl w:val="0"/>
              </w:rPr>
              <w:t xml:space="preserve">Skills </w:t>
            </w:r>
          </w:p>
          <w:p w14:paraId="00000032">
            <w:pPr>
              <w:spacing w:line="240" w:lineRule="auto"/>
              <w:rPr>
                <w:b/>
                <w:color w:val="1155CC"/>
                <w:sz w:val="32"/>
                <w:szCs w:val="32"/>
              </w:rPr>
            </w:pPr>
          </w:p>
        </w:tc>
        <w:tc>
          <w:tcPr>
            <w:tcW w:w="6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59EE267">
            <w:pPr>
              <w:numPr>
                <w:ilvl w:val="0"/>
                <w:numId w:val="1"/>
              </w:numPr>
              <w:spacing w:line="240" w:lineRule="auto"/>
              <w:ind w:left="418" w:leftChars="0" w:hanging="418" w:firstLineChars="0"/>
              <w:rPr>
                <w:rFonts w:hint="default"/>
                <w:sz w:val="24"/>
                <w:szCs w:val="24"/>
                <w:rtl w:val="0"/>
                <w:lang w:val="en-US"/>
              </w:rPr>
            </w:pPr>
            <w:r>
              <w:rPr>
                <w:rFonts w:hint="default"/>
                <w:sz w:val="24"/>
                <w:szCs w:val="24"/>
                <w:rtl w:val="0"/>
                <w:lang w:val="en-US"/>
              </w:rPr>
              <w:t>Typescript (TS), Java, Angular, Spring, PostgreSQL, SQL, Git, Docker, Jenkins, Kubernetes, Rest APIs, Python, JavaScript, React.js, React-Native, Node.js, Azure, Jira, Jest Testing.</w:t>
            </w:r>
          </w:p>
          <w:p w14:paraId="12737818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sz w:val="24"/>
                <w:szCs w:val="24"/>
                <w:rtl w:val="0"/>
                <w:lang w:val="en-US"/>
              </w:rPr>
            </w:pPr>
          </w:p>
          <w:p w14:paraId="77070D3B">
            <w:pPr>
              <w:numPr>
                <w:ilvl w:val="0"/>
                <w:numId w:val="1"/>
              </w:numPr>
              <w:spacing w:line="240" w:lineRule="auto"/>
              <w:ind w:left="418" w:leftChars="0" w:hanging="418" w:firstLineChars="0"/>
              <w:rPr>
                <w:rFonts w:hint="default"/>
                <w:sz w:val="24"/>
                <w:szCs w:val="24"/>
                <w:rtl w:val="0"/>
                <w:lang w:val="en-US"/>
              </w:rPr>
            </w:pPr>
            <w:r>
              <w:rPr>
                <w:rFonts w:hint="default"/>
                <w:sz w:val="24"/>
                <w:szCs w:val="24"/>
                <w:rtl w:val="0"/>
                <w:lang w:val="en-US"/>
              </w:rPr>
              <w:t>Team Collaboration, Quick Learner, Result-Oriented, Problem Solving, Research &amp; Develop.</w:t>
            </w:r>
          </w:p>
          <w:p w14:paraId="00000034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</w:tr>
    </w:tbl>
    <w:p w14:paraId="00000038">
      <w:pPr>
        <w:spacing w:line="240" w:lineRule="auto"/>
        <w:rPr>
          <w:b/>
          <w:color w:val="1155CC"/>
          <w:sz w:val="32"/>
          <w:szCs w:val="32"/>
        </w:rPr>
      </w:pPr>
      <w:r>
        <w:rPr>
          <w:color w:val="B7B7B7"/>
          <w:sz w:val="24"/>
          <w:szCs w:val="24"/>
          <w:rtl w:val="0"/>
        </w:rPr>
        <w:t>———————————————————————————————————————</w:t>
      </w:r>
    </w:p>
    <w:p w14:paraId="0273024B">
      <w:pPr>
        <w:rPr>
          <w:b/>
          <w:sz w:val="28"/>
          <w:szCs w:val="28"/>
        </w:rPr>
      </w:pPr>
    </w:p>
    <w:tbl>
      <w:tblPr>
        <w:tblStyle w:val="20"/>
        <w:tblW w:w="975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993"/>
        <w:gridCol w:w="6757"/>
      </w:tblGrid>
      <w:tr w14:paraId="4B1E055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C7D4F9D">
            <w:pPr>
              <w:spacing w:line="240" w:lineRule="auto"/>
              <w:rPr>
                <w:rFonts w:hint="default"/>
                <w:b/>
                <w:color w:val="1155CC"/>
                <w:sz w:val="32"/>
                <w:szCs w:val="32"/>
                <w:lang w:val="en-US"/>
              </w:rPr>
            </w:pPr>
            <w:r>
              <w:rPr>
                <w:rFonts w:hint="default"/>
                <w:b/>
                <w:color w:val="1155CC"/>
                <w:sz w:val="30"/>
                <w:szCs w:val="30"/>
                <w:lang w:val="en-US"/>
              </w:rPr>
              <w:t>Certifications</w:t>
            </w:r>
          </w:p>
          <w:p w14:paraId="24A97DA0">
            <w:pPr>
              <w:widowControl w:val="0"/>
              <w:spacing w:line="240" w:lineRule="auto"/>
              <w:rPr>
                <w:rFonts w:hint="default"/>
                <w:b/>
                <w:sz w:val="24"/>
                <w:szCs w:val="24"/>
                <w:lang w:val="en-US"/>
              </w:rPr>
            </w:pPr>
          </w:p>
        </w:tc>
        <w:tc>
          <w:tcPr>
            <w:tcW w:w="6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A91E983">
            <w:pPr>
              <w:widowControl w:val="0"/>
              <w:numPr>
                <w:ilvl w:val="0"/>
                <w:numId w:val="1"/>
              </w:numPr>
              <w:spacing w:line="240" w:lineRule="auto"/>
              <w:ind w:left="418" w:leftChars="0" w:hanging="418" w:firstLineChars="0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fldChar w:fldCharType="begin"/>
            </w:r>
            <w:r>
              <w:rPr>
                <w:rFonts w:hint="default"/>
                <w:sz w:val="24"/>
                <w:szCs w:val="24"/>
                <w:lang w:val="en-US"/>
              </w:rPr>
              <w:instrText xml:space="preserve"> HYPERLINK "https://kodekloud.com/certificate-verification/2D146108D84B-2D145B120CEF-2D1455787D23/" </w:instrText>
            </w:r>
            <w:r>
              <w:rPr>
                <w:rFonts w:hint="default"/>
                <w:sz w:val="24"/>
                <w:szCs w:val="24"/>
                <w:lang w:val="en-US"/>
              </w:rPr>
              <w:fldChar w:fldCharType="separate"/>
            </w:r>
            <w:r>
              <w:rPr>
                <w:rStyle w:val="12"/>
                <w:rFonts w:hint="default"/>
                <w:sz w:val="24"/>
                <w:szCs w:val="24"/>
                <w:lang w:val="en-US"/>
              </w:rPr>
              <w:t>Docker Training For Absolute Beginner</w:t>
            </w:r>
            <w:r>
              <w:rPr>
                <w:rFonts w:hint="default"/>
                <w:sz w:val="24"/>
                <w:szCs w:val="24"/>
                <w:lang w:val="en-US"/>
              </w:rPr>
              <w:fldChar w:fldCharType="end"/>
            </w:r>
            <w:r>
              <w:rPr>
                <w:rFonts w:hint="default"/>
                <w:sz w:val="24"/>
                <w:szCs w:val="24"/>
                <w:lang w:val="en-US"/>
              </w:rPr>
              <w:t xml:space="preserve"> - KodeCloud</w:t>
            </w:r>
          </w:p>
          <w:p w14:paraId="79D25FA6">
            <w:pPr>
              <w:widowControl w:val="0"/>
              <w:numPr>
                <w:ilvl w:val="0"/>
                <w:numId w:val="1"/>
              </w:numPr>
              <w:spacing w:line="240" w:lineRule="auto"/>
              <w:ind w:left="418" w:leftChars="0" w:hanging="418" w:firstLineChars="0"/>
              <w:rPr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fldChar w:fldCharType="begin"/>
            </w:r>
            <w:r>
              <w:rPr>
                <w:rFonts w:hint="default"/>
                <w:sz w:val="24"/>
                <w:szCs w:val="24"/>
                <w:lang w:val="en-US"/>
              </w:rPr>
              <w:instrText xml:space="preserve"> HYPERLINK "https://www.udemy.com/certificate/UC-bc55be33-0088-485e-b6c0-5a3f3cdaff66/" </w:instrText>
            </w:r>
            <w:r>
              <w:rPr>
                <w:rFonts w:hint="default"/>
                <w:sz w:val="24"/>
                <w:szCs w:val="24"/>
                <w:lang w:val="en-US"/>
              </w:rPr>
              <w:fldChar w:fldCharType="separate"/>
            </w:r>
            <w:r>
              <w:rPr>
                <w:rStyle w:val="12"/>
                <w:rFonts w:hint="default"/>
                <w:sz w:val="24"/>
                <w:szCs w:val="24"/>
                <w:lang w:val="en-US"/>
              </w:rPr>
              <w:t>The Complete Web Developer</w:t>
            </w:r>
            <w:r>
              <w:rPr>
                <w:rFonts w:hint="default"/>
                <w:sz w:val="24"/>
                <w:szCs w:val="24"/>
                <w:lang w:val="en-US"/>
              </w:rPr>
              <w:fldChar w:fldCharType="end"/>
            </w:r>
            <w:r>
              <w:rPr>
                <w:rFonts w:hint="default"/>
                <w:sz w:val="24"/>
                <w:szCs w:val="24"/>
                <w:lang w:val="en-US"/>
              </w:rPr>
              <w:t xml:space="preserve"> - Zero To Mastery </w:t>
            </w:r>
          </w:p>
          <w:p w14:paraId="3DC1BF1D">
            <w:pPr>
              <w:widowControl w:val="0"/>
              <w:numPr>
                <w:ilvl w:val="0"/>
                <w:numId w:val="1"/>
              </w:numPr>
              <w:spacing w:line="240" w:lineRule="auto"/>
              <w:ind w:left="418" w:leftChars="0" w:hanging="418" w:firstLineChars="0"/>
              <w:rPr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fldChar w:fldCharType="begin"/>
            </w:r>
            <w:r>
              <w:rPr>
                <w:rFonts w:hint="default"/>
                <w:sz w:val="24"/>
                <w:szCs w:val="24"/>
              </w:rPr>
              <w:instrText xml:space="preserve"> HYPERLINK "https://www.datacamp.com/statement-of-accomplishment/track/bf07daa7a22a5f6fac8241b5897645adf6e4c637" </w:instrText>
            </w:r>
            <w:r>
              <w:rPr>
                <w:rFonts w:hint="default"/>
                <w:sz w:val="24"/>
                <w:szCs w:val="24"/>
              </w:rPr>
              <w:fldChar w:fldCharType="separate"/>
            </w:r>
            <w:r>
              <w:rPr>
                <w:rStyle w:val="12"/>
                <w:rFonts w:hint="default"/>
                <w:sz w:val="24"/>
                <w:szCs w:val="24"/>
              </w:rPr>
              <w:t>Python Fundamentals Track</w:t>
            </w:r>
            <w:r>
              <w:rPr>
                <w:rFonts w:hint="default"/>
                <w:sz w:val="24"/>
                <w:szCs w:val="24"/>
              </w:rPr>
              <w:fldChar w:fldCharType="end"/>
            </w:r>
            <w:r>
              <w:rPr>
                <w:rFonts w:hint="default"/>
                <w:sz w:val="24"/>
                <w:szCs w:val="24"/>
                <w:lang w:val="en-US"/>
              </w:rPr>
              <w:t xml:space="preserve"> - DataCamp</w:t>
            </w:r>
          </w:p>
          <w:p w14:paraId="0621D735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spacing w:line="240" w:lineRule="auto"/>
              <w:rPr>
                <w:sz w:val="24"/>
                <w:szCs w:val="24"/>
              </w:rPr>
            </w:pPr>
          </w:p>
        </w:tc>
      </w:tr>
    </w:tbl>
    <w:p w14:paraId="689516C9">
      <w:pPr>
        <w:spacing w:line="240" w:lineRule="auto"/>
        <w:rPr>
          <w:color w:val="B7B7B7"/>
          <w:sz w:val="24"/>
          <w:szCs w:val="24"/>
          <w:rtl w:val="0"/>
        </w:rPr>
      </w:pPr>
      <w:r>
        <w:rPr>
          <w:color w:val="B7B7B7"/>
          <w:sz w:val="24"/>
          <w:szCs w:val="24"/>
          <w:rtl w:val="0"/>
        </w:rPr>
        <w:t>———————————————————————————————————————</w:t>
      </w:r>
    </w:p>
    <w:p w14:paraId="79CA8562">
      <w:pPr>
        <w:rPr>
          <w:b/>
          <w:sz w:val="28"/>
          <w:szCs w:val="28"/>
        </w:rPr>
      </w:pPr>
    </w:p>
    <w:tbl>
      <w:tblPr>
        <w:tblStyle w:val="21"/>
        <w:tblW w:w="9737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993"/>
        <w:gridCol w:w="6744"/>
      </w:tblGrid>
      <w:tr w14:paraId="04FDA41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A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color w:val="1155CC"/>
                <w:sz w:val="30"/>
                <w:szCs w:val="30"/>
                <w:rtl w:val="0"/>
              </w:rPr>
              <w:t>Languages</w:t>
            </w:r>
          </w:p>
        </w:tc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B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English (C</w:t>
            </w:r>
            <w:r>
              <w:rPr>
                <w:rFonts w:hint="default"/>
                <w:sz w:val="24"/>
                <w:szCs w:val="24"/>
                <w:rtl w:val="0"/>
                <w:lang w:val="en-US"/>
              </w:rPr>
              <w:t>1</w:t>
            </w:r>
            <w:r>
              <w:rPr>
                <w:sz w:val="24"/>
                <w:szCs w:val="24"/>
                <w:rtl w:val="0"/>
              </w:rPr>
              <w:t>-Level), German (</w:t>
            </w:r>
            <w:r>
              <w:rPr>
                <w:rFonts w:hint="default"/>
                <w:sz w:val="24"/>
                <w:szCs w:val="24"/>
                <w:rtl w:val="0"/>
                <w:lang w:val="en-US"/>
              </w:rPr>
              <w:t>A1</w:t>
            </w:r>
            <w:r>
              <w:rPr>
                <w:sz w:val="24"/>
                <w:szCs w:val="24"/>
                <w:rtl w:val="0"/>
              </w:rPr>
              <w:t>-Level)</w:t>
            </w:r>
          </w:p>
          <w:p w14:paraId="0000003C">
            <w:pPr>
              <w:spacing w:line="240" w:lineRule="auto"/>
              <w:rPr>
                <w:b/>
                <w:sz w:val="28"/>
                <w:szCs w:val="28"/>
              </w:rPr>
            </w:pPr>
          </w:p>
        </w:tc>
      </w:tr>
    </w:tbl>
    <w:p w14:paraId="0000003D">
      <w:pPr>
        <w:spacing w:line="240" w:lineRule="auto"/>
        <w:rPr>
          <w:b/>
          <w:color w:val="1155CC"/>
          <w:sz w:val="28"/>
          <w:szCs w:val="28"/>
        </w:rPr>
      </w:pPr>
      <w:r>
        <w:rPr>
          <w:color w:val="B7B7B7"/>
          <w:sz w:val="24"/>
          <w:szCs w:val="24"/>
          <w:rtl w:val="0"/>
        </w:rPr>
        <w:t>———————————————————————————————————————</w:t>
      </w:r>
    </w:p>
    <w:p w14:paraId="0000003E">
      <w:pPr>
        <w:rPr>
          <w:b/>
          <w:sz w:val="28"/>
          <w:szCs w:val="28"/>
        </w:rPr>
      </w:pPr>
    </w:p>
    <w:tbl>
      <w:tblPr>
        <w:tblStyle w:val="22"/>
        <w:tblW w:w="9737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006"/>
        <w:gridCol w:w="6731"/>
      </w:tblGrid>
      <w:tr w14:paraId="0E149A5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F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color w:val="1155CC"/>
                <w:sz w:val="30"/>
                <w:szCs w:val="30"/>
                <w:rtl w:val="0"/>
              </w:rPr>
              <w:t xml:space="preserve">Hobbies </w:t>
            </w:r>
          </w:p>
        </w:tc>
        <w:tc>
          <w:tcPr>
            <w:tcW w:w="67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0">
            <w:pPr>
              <w:numPr>
                <w:ilvl w:val="0"/>
                <w:numId w:val="2"/>
              </w:numPr>
              <w:spacing w:line="240" w:lineRule="auto"/>
              <w:ind w:left="418" w:leftChars="0" w:hanging="418" w:firstLineChars="0"/>
              <w:rPr>
                <w:rFonts w:hint="default"/>
                <w:sz w:val="24"/>
                <w:szCs w:val="24"/>
                <w:rtl w:val="0"/>
                <w:lang w:val="en-US"/>
              </w:rPr>
            </w:pPr>
            <w:r>
              <w:rPr>
                <w:sz w:val="24"/>
                <w:szCs w:val="24"/>
                <w:rtl w:val="0"/>
              </w:rPr>
              <w:t xml:space="preserve">Read </w:t>
            </w:r>
            <w:r>
              <w:rPr>
                <w:rFonts w:hint="default"/>
                <w:sz w:val="24"/>
                <w:szCs w:val="24"/>
                <w:rtl w:val="0"/>
                <w:lang w:val="en-US"/>
              </w:rPr>
              <w:t>self-growth books.</w:t>
            </w:r>
          </w:p>
          <w:p w14:paraId="7C4D3D7B">
            <w:pPr>
              <w:numPr>
                <w:ilvl w:val="0"/>
                <w:numId w:val="2"/>
              </w:numPr>
              <w:spacing w:line="240" w:lineRule="auto"/>
              <w:ind w:left="418" w:leftChars="0" w:hanging="418" w:firstLineChars="0"/>
              <w:rPr>
                <w:rFonts w:hint="default"/>
                <w:sz w:val="24"/>
                <w:szCs w:val="24"/>
                <w:rtl w:val="0"/>
                <w:lang w:val="en-US"/>
              </w:rPr>
            </w:pPr>
            <w:r>
              <w:rPr>
                <w:rFonts w:hint="default"/>
                <w:sz w:val="24"/>
                <w:szCs w:val="24"/>
                <w:rtl w:val="0"/>
                <w:lang w:val="en-US"/>
              </w:rPr>
              <w:t>Play video games.</w:t>
            </w:r>
          </w:p>
          <w:p w14:paraId="00000042">
            <w:pPr>
              <w:numPr>
                <w:ilvl w:val="0"/>
                <w:numId w:val="2"/>
              </w:numPr>
              <w:spacing w:line="240" w:lineRule="auto"/>
              <w:ind w:left="418" w:leftChars="0" w:hanging="418" w:firstLineChars="0"/>
              <w:rPr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rtl w:val="0"/>
                <w:lang w:val="en-US"/>
              </w:rPr>
              <w:t>Watch action movies.</w:t>
            </w:r>
          </w:p>
        </w:tc>
      </w:tr>
    </w:tbl>
    <w:p w14:paraId="0000004C">
      <w:pPr>
        <w:spacing w:line="240" w:lineRule="auto"/>
        <w:rPr>
          <w:rFonts w:hint="default"/>
          <w:sz w:val="24"/>
          <w:szCs w:val="24"/>
          <w:lang w:val="en-US"/>
        </w:rPr>
      </w:pPr>
    </w:p>
    <w:sectPr>
      <w:headerReference r:id="rId6" w:type="first"/>
      <w:footerReference r:id="rId8" w:type="first"/>
      <w:headerReference r:id="rId5" w:type="default"/>
      <w:footerReference r:id="rId7" w:type="default"/>
      <w:pgSz w:w="12240" w:h="15840"/>
      <w:pgMar w:top="720" w:right="1440" w:bottom="720" w:left="1440" w:header="360" w:footer="36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4F">
    <w:pPr>
      <w:jc w:val="right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tl w:val="0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4E"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50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4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A6812D"/>
    <w:multiLevelType w:val="singleLevel"/>
    <w:tmpl w:val="B9A6812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Wingdings" w:hAnsi="Wingdings"/>
        <w:sz w:val="16"/>
      </w:rPr>
    </w:lvl>
  </w:abstractNum>
  <w:abstractNum w:abstractNumId="1">
    <w:nsid w:val="5755EAC9"/>
    <w:multiLevelType w:val="singleLevel"/>
    <w:tmpl w:val="5755EAC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Wingdings" w:hAnsi="Wingdings"/>
        <w:spacing w:val="-20"/>
        <w:sz w:val="15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</w:compat>
  <w:rsids>
    <w:rsidRoot w:val="00000000"/>
    <w:rsid w:val="019C4A47"/>
    <w:rsid w:val="02391CBE"/>
    <w:rsid w:val="02CF1420"/>
    <w:rsid w:val="04641FC7"/>
    <w:rsid w:val="04983A99"/>
    <w:rsid w:val="04C91A28"/>
    <w:rsid w:val="05C96278"/>
    <w:rsid w:val="05D46701"/>
    <w:rsid w:val="07BB28BC"/>
    <w:rsid w:val="087E65FF"/>
    <w:rsid w:val="0BDC7244"/>
    <w:rsid w:val="0BF724D8"/>
    <w:rsid w:val="0D6E2C3E"/>
    <w:rsid w:val="0F7135D6"/>
    <w:rsid w:val="12580ADD"/>
    <w:rsid w:val="131673BC"/>
    <w:rsid w:val="16A27499"/>
    <w:rsid w:val="16C26CC5"/>
    <w:rsid w:val="18047C92"/>
    <w:rsid w:val="19287E60"/>
    <w:rsid w:val="19434886"/>
    <w:rsid w:val="1A8157FA"/>
    <w:rsid w:val="1AF6456A"/>
    <w:rsid w:val="1DBF7450"/>
    <w:rsid w:val="1DEE1906"/>
    <w:rsid w:val="1E0B1748"/>
    <w:rsid w:val="1E5200A9"/>
    <w:rsid w:val="1E805ABE"/>
    <w:rsid w:val="1EAE1EFC"/>
    <w:rsid w:val="1FFD0152"/>
    <w:rsid w:val="20EF1296"/>
    <w:rsid w:val="2123567A"/>
    <w:rsid w:val="219D6374"/>
    <w:rsid w:val="21F56055"/>
    <w:rsid w:val="223664C7"/>
    <w:rsid w:val="22AF4D3A"/>
    <w:rsid w:val="23C964D9"/>
    <w:rsid w:val="251B35D9"/>
    <w:rsid w:val="251C6D7C"/>
    <w:rsid w:val="26435E26"/>
    <w:rsid w:val="27D305E4"/>
    <w:rsid w:val="28F227E0"/>
    <w:rsid w:val="297F3B23"/>
    <w:rsid w:val="29FF6D76"/>
    <w:rsid w:val="2A115C45"/>
    <w:rsid w:val="2BE219D9"/>
    <w:rsid w:val="2C83072C"/>
    <w:rsid w:val="2E616BA4"/>
    <w:rsid w:val="2F2414A6"/>
    <w:rsid w:val="2F447895"/>
    <w:rsid w:val="302D79A3"/>
    <w:rsid w:val="30493110"/>
    <w:rsid w:val="325133BE"/>
    <w:rsid w:val="338941EB"/>
    <w:rsid w:val="351B724C"/>
    <w:rsid w:val="3585424D"/>
    <w:rsid w:val="35E26CF6"/>
    <w:rsid w:val="372C6D5F"/>
    <w:rsid w:val="37604F1C"/>
    <w:rsid w:val="386540D4"/>
    <w:rsid w:val="3BCB6C26"/>
    <w:rsid w:val="3BE47C50"/>
    <w:rsid w:val="3BF058BF"/>
    <w:rsid w:val="3D2A2A6A"/>
    <w:rsid w:val="3D592732"/>
    <w:rsid w:val="3E477D61"/>
    <w:rsid w:val="3E6B1D37"/>
    <w:rsid w:val="3EBF1682"/>
    <w:rsid w:val="3EC92A60"/>
    <w:rsid w:val="3F2A4BB0"/>
    <w:rsid w:val="405746EA"/>
    <w:rsid w:val="40642D6F"/>
    <w:rsid w:val="421C7DBB"/>
    <w:rsid w:val="43880F63"/>
    <w:rsid w:val="439C4B3A"/>
    <w:rsid w:val="43EF32A5"/>
    <w:rsid w:val="441C4C7B"/>
    <w:rsid w:val="45A218CA"/>
    <w:rsid w:val="470A2D54"/>
    <w:rsid w:val="471B36B5"/>
    <w:rsid w:val="47223B5A"/>
    <w:rsid w:val="472D132D"/>
    <w:rsid w:val="47495045"/>
    <w:rsid w:val="48EB47DC"/>
    <w:rsid w:val="4A4E579E"/>
    <w:rsid w:val="4B495655"/>
    <w:rsid w:val="4B547222"/>
    <w:rsid w:val="4B7750CC"/>
    <w:rsid w:val="4BA54C6F"/>
    <w:rsid w:val="4BFB0830"/>
    <w:rsid w:val="4C065E21"/>
    <w:rsid w:val="4CD81D7A"/>
    <w:rsid w:val="4D9F1366"/>
    <w:rsid w:val="4DFA777A"/>
    <w:rsid w:val="4EE724B9"/>
    <w:rsid w:val="4FD84F9C"/>
    <w:rsid w:val="50456CA0"/>
    <w:rsid w:val="506D3A82"/>
    <w:rsid w:val="50DC2DD2"/>
    <w:rsid w:val="50E14F58"/>
    <w:rsid w:val="51620930"/>
    <w:rsid w:val="529C00C3"/>
    <w:rsid w:val="53422EDD"/>
    <w:rsid w:val="5381780D"/>
    <w:rsid w:val="54596D06"/>
    <w:rsid w:val="55805F3E"/>
    <w:rsid w:val="55CE761E"/>
    <w:rsid w:val="5640190F"/>
    <w:rsid w:val="581321E5"/>
    <w:rsid w:val="594B6E74"/>
    <w:rsid w:val="5B051866"/>
    <w:rsid w:val="5B24424B"/>
    <w:rsid w:val="5B7C7CA2"/>
    <w:rsid w:val="5BD9413E"/>
    <w:rsid w:val="5C3559D8"/>
    <w:rsid w:val="5C7B1749"/>
    <w:rsid w:val="5CC2508E"/>
    <w:rsid w:val="5CFB3FF7"/>
    <w:rsid w:val="5D191B19"/>
    <w:rsid w:val="5DAB3D12"/>
    <w:rsid w:val="5E0239AE"/>
    <w:rsid w:val="5E1F08E3"/>
    <w:rsid w:val="5E9317D8"/>
    <w:rsid w:val="5ECD013E"/>
    <w:rsid w:val="5EE50805"/>
    <w:rsid w:val="5F0C05EE"/>
    <w:rsid w:val="5F9A781D"/>
    <w:rsid w:val="5FE4693C"/>
    <w:rsid w:val="605F6E50"/>
    <w:rsid w:val="60C06401"/>
    <w:rsid w:val="60DD5EF9"/>
    <w:rsid w:val="620F67EC"/>
    <w:rsid w:val="62193D9A"/>
    <w:rsid w:val="62A80CD4"/>
    <w:rsid w:val="645B1B06"/>
    <w:rsid w:val="646627AF"/>
    <w:rsid w:val="64AE490C"/>
    <w:rsid w:val="64B259E8"/>
    <w:rsid w:val="653810F9"/>
    <w:rsid w:val="66D74F94"/>
    <w:rsid w:val="67B64F44"/>
    <w:rsid w:val="6827041E"/>
    <w:rsid w:val="69B315B8"/>
    <w:rsid w:val="69F65434"/>
    <w:rsid w:val="6A002475"/>
    <w:rsid w:val="6A485757"/>
    <w:rsid w:val="6ACF764A"/>
    <w:rsid w:val="6B8140AD"/>
    <w:rsid w:val="6C137534"/>
    <w:rsid w:val="6D144EBD"/>
    <w:rsid w:val="6D6E4C77"/>
    <w:rsid w:val="6E464C33"/>
    <w:rsid w:val="6ED25233"/>
    <w:rsid w:val="6EE90704"/>
    <w:rsid w:val="6F387E8C"/>
    <w:rsid w:val="70292A3B"/>
    <w:rsid w:val="704375E7"/>
    <w:rsid w:val="70506CEC"/>
    <w:rsid w:val="71056B8B"/>
    <w:rsid w:val="71317612"/>
    <w:rsid w:val="727E20F3"/>
    <w:rsid w:val="72FA21B3"/>
    <w:rsid w:val="745973FA"/>
    <w:rsid w:val="747672ED"/>
    <w:rsid w:val="74995FE4"/>
    <w:rsid w:val="75CF2D53"/>
    <w:rsid w:val="76F0349D"/>
    <w:rsid w:val="76F529B8"/>
    <w:rsid w:val="78984749"/>
    <w:rsid w:val="79373DF6"/>
    <w:rsid w:val="7B5F3B5E"/>
    <w:rsid w:val="7C9039EB"/>
    <w:rsid w:val="7CE6437A"/>
    <w:rsid w:val="7D430793"/>
    <w:rsid w:val="7DB24716"/>
    <w:rsid w:val="7DE83EE6"/>
    <w:rsid w:val="7DEA3FF1"/>
    <w:rsid w:val="7E40629E"/>
    <w:rsid w:val="7EAF69F5"/>
    <w:rsid w:val="7FA2692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de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0"/>
    <w:rPr>
      <w:i/>
      <w:iCs/>
    </w:rPr>
  </w:style>
  <w:style w:type="character" w:styleId="11">
    <w:name w:val="FollowedHyperlink"/>
    <w:basedOn w:val="8"/>
    <w:qFormat/>
    <w:uiPriority w:val="0"/>
    <w:rPr>
      <w:color w:val="800080"/>
      <w:u w:val="single"/>
    </w:rPr>
  </w:style>
  <w:style w:type="character" w:styleId="12">
    <w:name w:val="Hyperlink"/>
    <w:basedOn w:val="8"/>
    <w:qFormat/>
    <w:uiPriority w:val="0"/>
    <w:rPr>
      <w:color w:val="0000FF"/>
      <w:u w:val="single"/>
    </w:rPr>
  </w:style>
  <w:style w:type="paragraph" w:styleId="13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4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5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6">
    <w:name w:val="Table Normal1"/>
    <w:qFormat/>
    <w:uiPriority w:val="0"/>
  </w:style>
  <w:style w:type="table" w:customStyle="1" w:styleId="17">
    <w:name w:val="_Style 10"/>
    <w:basedOn w:val="16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_Style 11"/>
    <w:basedOn w:val="16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">
    <w:name w:val="_Style 12"/>
    <w:basedOn w:val="16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_Style 13"/>
    <w:basedOn w:val="16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_Style 14"/>
    <w:basedOn w:val="16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">
    <w:name w:val="_Style 15"/>
    <w:basedOn w:val="16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312</Words>
  <Characters>2338</Characters>
  <TotalTime>7</TotalTime>
  <ScaleCrop>false</ScaleCrop>
  <LinksUpToDate>false</LinksUpToDate>
  <CharactersWithSpaces>2584</CharactersWithSpaces>
  <Application>WPS Office_12.2.0.21931_F1E327BC-269C-435d-A152-05C5408002CA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2024-12-11T01:10:00Z</dcterms:created>
  <dc:creator>Hp</dc:creator>
  <cp:lastModifiedBy>k200277 Hanzala</cp:lastModifiedBy>
  <dcterms:modified xsi:type="dcterms:W3CDTF">2025-07-05T17:27:13Z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3EE0DC9120EF4EA99B88139A0063C396_12</vt:lpwstr>
  </property>
</Properties>
</file>