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D3509" w14:textId="77777777" w:rsidR="00345924" w:rsidRPr="0058527B" w:rsidRDefault="00000000">
      <w:pPr>
        <w:spacing w:after="40"/>
        <w:jc w:val="center"/>
        <w:rPr>
          <w:sz w:val="12"/>
          <w:szCs w:val="12"/>
        </w:rPr>
      </w:pPr>
      <w:r w:rsidRPr="0058527B">
        <w:rPr>
          <w:b/>
          <w:bCs/>
          <w:sz w:val="36"/>
          <w:szCs w:val="36"/>
        </w:rPr>
        <w:t>Muhammad Hanzala</w:t>
      </w:r>
    </w:p>
    <w:p w14:paraId="6B984DBE" w14:textId="75DFFA2D" w:rsidR="00345924" w:rsidRPr="0058527B" w:rsidRDefault="00100917">
      <w:pPr>
        <w:spacing w:after="40"/>
        <w:jc w:val="center"/>
        <w:rPr>
          <w:sz w:val="18"/>
          <w:szCs w:val="18"/>
        </w:rPr>
      </w:pPr>
      <w:r>
        <w:rPr>
          <w:b/>
          <w:bCs/>
          <w:color w:val="1F5C9E"/>
          <w:sz w:val="24"/>
          <w:szCs w:val="24"/>
        </w:rPr>
        <w:t>Data Analyst</w:t>
      </w:r>
      <w:r w:rsidR="00000000" w:rsidRPr="0058527B">
        <w:rPr>
          <w:b/>
          <w:bCs/>
          <w:color w:val="1F5C9E"/>
          <w:sz w:val="24"/>
          <w:szCs w:val="24"/>
        </w:rPr>
        <w:t xml:space="preserve"> &amp; Power BI Analytics Engineer</w:t>
      </w:r>
    </w:p>
    <w:p w14:paraId="4CEB6A0F" w14:textId="18D83A25" w:rsidR="00345924" w:rsidRPr="0058527B" w:rsidRDefault="00000000" w:rsidP="0058527B">
      <w:pPr>
        <w:spacing w:after="200" w:line="276" w:lineRule="auto"/>
        <w:jc w:val="center"/>
        <w:rPr>
          <w:sz w:val="22"/>
          <w:szCs w:val="22"/>
        </w:rPr>
      </w:pPr>
      <w:r w:rsidRPr="0058527B">
        <w:rPr>
          <w:color w:val="444444"/>
          <w:sz w:val="22"/>
          <w:szCs w:val="22"/>
        </w:rPr>
        <w:t>03214229408</w:t>
      </w:r>
      <w:r w:rsidRPr="0058527B">
        <w:rPr>
          <w:color w:val="AAAAAA"/>
          <w:sz w:val="22"/>
          <w:szCs w:val="22"/>
        </w:rPr>
        <w:t xml:space="preserve"> | </w:t>
      </w:r>
      <w:r w:rsidRPr="0058527B">
        <w:rPr>
          <w:color w:val="444444"/>
          <w:sz w:val="22"/>
          <w:szCs w:val="22"/>
        </w:rPr>
        <w:t>m.hanzala0093@gmail.com</w:t>
      </w:r>
      <w:r w:rsidRPr="0058527B">
        <w:rPr>
          <w:color w:val="AAAAAA"/>
          <w:sz w:val="22"/>
          <w:szCs w:val="22"/>
        </w:rPr>
        <w:t xml:space="preserve"> | </w:t>
      </w:r>
      <w:r w:rsidRPr="0058527B">
        <w:rPr>
          <w:color w:val="444444"/>
          <w:sz w:val="22"/>
          <w:szCs w:val="22"/>
        </w:rPr>
        <w:t>linkedin.com/in/</w:t>
      </w:r>
      <w:proofErr w:type="spellStart"/>
      <w:r w:rsidRPr="0058527B">
        <w:rPr>
          <w:color w:val="444444"/>
          <w:sz w:val="22"/>
          <w:szCs w:val="22"/>
        </w:rPr>
        <w:t>muhammadhanzla</w:t>
      </w:r>
      <w:proofErr w:type="spellEnd"/>
      <w:r w:rsidR="0058527B">
        <w:rPr>
          <w:color w:val="444444"/>
          <w:sz w:val="22"/>
          <w:szCs w:val="22"/>
        </w:rPr>
        <w:t xml:space="preserve"> </w:t>
      </w:r>
      <w:r w:rsidRPr="0058527B">
        <w:rPr>
          <w:color w:val="AAAAAA"/>
          <w:sz w:val="22"/>
          <w:szCs w:val="22"/>
        </w:rPr>
        <w:t xml:space="preserve">| </w:t>
      </w:r>
    </w:p>
    <w:p w14:paraId="7E509AFC" w14:textId="77777777" w:rsidR="00345924" w:rsidRPr="0058527B" w:rsidRDefault="00000000" w:rsidP="0058527B">
      <w:pPr>
        <w:pBdr>
          <w:bottom w:val="single" w:sz="8" w:space="4" w:color="1F5C9E"/>
        </w:pBdr>
        <w:spacing w:before="220" w:after="60" w:line="276" w:lineRule="auto"/>
        <w:rPr>
          <w:sz w:val="22"/>
          <w:szCs w:val="22"/>
        </w:rPr>
      </w:pPr>
      <w:r w:rsidRPr="0058527B">
        <w:rPr>
          <w:b/>
          <w:bCs/>
          <w:color w:val="1F5C9E"/>
          <w:sz w:val="22"/>
          <w:szCs w:val="22"/>
        </w:rPr>
        <w:t>PROFESSIONAL SUMMARY</w:t>
      </w:r>
    </w:p>
    <w:p w14:paraId="7556B812" w14:textId="77777777" w:rsidR="00345924" w:rsidRPr="0058527B" w:rsidRDefault="00000000" w:rsidP="0058527B">
      <w:pPr>
        <w:spacing w:before="80" w:after="80" w:line="276" w:lineRule="auto"/>
        <w:rPr>
          <w:sz w:val="22"/>
          <w:szCs w:val="22"/>
        </w:rPr>
      </w:pPr>
      <w:r w:rsidRPr="0058527B">
        <w:rPr>
          <w:color w:val="222222"/>
          <w:sz w:val="22"/>
          <w:szCs w:val="22"/>
        </w:rPr>
        <w:t>Microsoft Certified Power BI Data Analyst (PL-300, 907/1000) with 2+ years of experience building enterprise dashboards, KPI reports, and data pipelines across retail, e-commerce, and fintech. Proficient in Power BI, DAX, SQL, Power Query, data modeling, and business intelligence. Experienced working with Salesforce, Dynamics 365, and large-scale business data to support sales, marketing, inventory, and finance teams. Currently expanding expertise in Microsoft Fabric, including Lakehouse, Data Warehouse, Dataflow Gen2, Data Factory Pipelines, Deployment Pipelines, and semantic model governance.</w:t>
      </w:r>
    </w:p>
    <w:p w14:paraId="1AE07491" w14:textId="77777777" w:rsidR="00345924" w:rsidRPr="0058527B" w:rsidRDefault="00000000" w:rsidP="0058527B">
      <w:pPr>
        <w:pBdr>
          <w:bottom w:val="single" w:sz="8" w:space="4" w:color="1F5C9E"/>
        </w:pBdr>
        <w:spacing w:before="220" w:after="60" w:line="276" w:lineRule="auto"/>
        <w:rPr>
          <w:sz w:val="22"/>
          <w:szCs w:val="22"/>
        </w:rPr>
      </w:pPr>
      <w:r w:rsidRPr="0058527B">
        <w:rPr>
          <w:b/>
          <w:bCs/>
          <w:color w:val="1F5C9E"/>
          <w:sz w:val="22"/>
          <w:szCs w:val="22"/>
        </w:rPr>
        <w:t>CERTIFICATIONS</w:t>
      </w:r>
    </w:p>
    <w:p w14:paraId="6EEA3249" w14:textId="2DB6D4CA" w:rsidR="00345924" w:rsidRPr="0058527B" w:rsidRDefault="00000000" w:rsidP="0058527B">
      <w:pPr>
        <w:spacing w:before="80" w:after="40" w:line="276" w:lineRule="auto"/>
        <w:rPr>
          <w:sz w:val="22"/>
          <w:szCs w:val="22"/>
        </w:rPr>
      </w:pPr>
      <w:r w:rsidRPr="0058527B">
        <w:rPr>
          <w:b/>
          <w:bCs/>
          <w:sz w:val="22"/>
          <w:szCs w:val="22"/>
        </w:rPr>
        <w:t>Microsoft Certified: Power BI Data Analyst Associate — PL-300</w:t>
      </w:r>
      <w:r w:rsidRPr="0058527B">
        <w:rPr>
          <w:color w:val="555555"/>
          <w:sz w:val="22"/>
          <w:szCs w:val="22"/>
        </w:rPr>
        <w:t xml:space="preserve">   |   Score: 907 / 1000</w:t>
      </w:r>
    </w:p>
    <w:p w14:paraId="29980F2F" w14:textId="77777777" w:rsidR="00345924" w:rsidRPr="0058527B" w:rsidRDefault="00000000" w:rsidP="0058527B">
      <w:pPr>
        <w:pBdr>
          <w:bottom w:val="single" w:sz="8" w:space="4" w:color="1F5C9E"/>
        </w:pBdr>
        <w:spacing w:before="220" w:after="60" w:line="276" w:lineRule="auto"/>
        <w:rPr>
          <w:sz w:val="22"/>
          <w:szCs w:val="22"/>
        </w:rPr>
      </w:pPr>
      <w:r w:rsidRPr="0058527B">
        <w:rPr>
          <w:b/>
          <w:bCs/>
          <w:color w:val="1F5C9E"/>
          <w:sz w:val="22"/>
          <w:szCs w:val="22"/>
        </w:rPr>
        <w:t>TECHNICAL SKILLS</w:t>
      </w:r>
    </w:p>
    <w:p w14:paraId="498B50DF" w14:textId="77777777" w:rsidR="00345924" w:rsidRPr="0058527B" w:rsidRDefault="00000000" w:rsidP="0058527B">
      <w:pPr>
        <w:spacing w:before="50" w:after="50" w:line="276" w:lineRule="auto"/>
        <w:rPr>
          <w:sz w:val="22"/>
          <w:szCs w:val="22"/>
        </w:rPr>
      </w:pPr>
      <w:r w:rsidRPr="0058527B">
        <w:rPr>
          <w:b/>
          <w:bCs/>
          <w:sz w:val="22"/>
          <w:szCs w:val="22"/>
        </w:rPr>
        <w:t xml:space="preserve">BI &amp; Visualization: </w:t>
      </w:r>
      <w:r w:rsidRPr="0058527B">
        <w:rPr>
          <w:color w:val="333333"/>
          <w:sz w:val="22"/>
          <w:szCs w:val="22"/>
        </w:rPr>
        <w:t>Power BI Desktop, Power BI Service, Dashboard Design, KPI Reporting, Data Storytelling, Report Publishing, Workspace Management</w:t>
      </w:r>
    </w:p>
    <w:p w14:paraId="00AA49D7" w14:textId="77777777" w:rsidR="00345924" w:rsidRPr="0058527B" w:rsidRDefault="00000000" w:rsidP="0058527B">
      <w:pPr>
        <w:spacing w:before="50" w:after="50" w:line="276" w:lineRule="auto"/>
        <w:rPr>
          <w:sz w:val="22"/>
          <w:szCs w:val="22"/>
        </w:rPr>
      </w:pPr>
      <w:r w:rsidRPr="0058527B">
        <w:rPr>
          <w:b/>
          <w:bCs/>
          <w:sz w:val="22"/>
          <w:szCs w:val="22"/>
        </w:rPr>
        <w:t xml:space="preserve">Data Modeling &amp; DAX: </w:t>
      </w:r>
      <w:r w:rsidRPr="0058527B">
        <w:rPr>
          <w:color w:val="333333"/>
          <w:sz w:val="22"/>
          <w:szCs w:val="22"/>
        </w:rPr>
        <w:t>Star Schema, Relationships, Measures, Calculated Columns, Time Intelligence, Row-Level Security (RLS), Object-Level Security (OLS), Performance Optimization</w:t>
      </w:r>
    </w:p>
    <w:p w14:paraId="1FDF73E1" w14:textId="77777777" w:rsidR="00345924" w:rsidRPr="0058527B" w:rsidRDefault="00000000" w:rsidP="0058527B">
      <w:pPr>
        <w:spacing w:before="50" w:after="50" w:line="276" w:lineRule="auto"/>
        <w:rPr>
          <w:sz w:val="22"/>
          <w:szCs w:val="22"/>
        </w:rPr>
      </w:pPr>
      <w:r w:rsidRPr="0058527B">
        <w:rPr>
          <w:b/>
          <w:bCs/>
          <w:sz w:val="22"/>
          <w:szCs w:val="22"/>
        </w:rPr>
        <w:t xml:space="preserve">Data Preparation: </w:t>
      </w:r>
      <w:r w:rsidRPr="0058527B">
        <w:rPr>
          <w:color w:val="333333"/>
          <w:sz w:val="22"/>
          <w:szCs w:val="22"/>
        </w:rPr>
        <w:t>Power Query, Data Cleaning, Data Transformation, ETL, Dataflows, Dataflow Gen2, Data Quality Checks</w:t>
      </w:r>
    </w:p>
    <w:p w14:paraId="5A6D501C" w14:textId="77777777" w:rsidR="00345924" w:rsidRPr="0058527B" w:rsidRDefault="00000000" w:rsidP="0058527B">
      <w:pPr>
        <w:spacing w:before="50" w:after="50" w:line="276" w:lineRule="auto"/>
        <w:rPr>
          <w:sz w:val="22"/>
          <w:szCs w:val="22"/>
        </w:rPr>
      </w:pPr>
      <w:r w:rsidRPr="0058527B">
        <w:rPr>
          <w:b/>
          <w:bCs/>
          <w:sz w:val="22"/>
          <w:szCs w:val="22"/>
        </w:rPr>
        <w:t xml:space="preserve">SQL &amp; Databases: </w:t>
      </w:r>
      <w:r w:rsidRPr="0058527B">
        <w:rPr>
          <w:color w:val="333333"/>
          <w:sz w:val="22"/>
          <w:szCs w:val="22"/>
        </w:rPr>
        <w:t>SQL, Joins, CTEs, Window Functions, Stored Procedures, Query Optimization</w:t>
      </w:r>
    </w:p>
    <w:p w14:paraId="2EA7318E" w14:textId="77777777" w:rsidR="00345924" w:rsidRPr="0058527B" w:rsidRDefault="00000000" w:rsidP="0058527B">
      <w:pPr>
        <w:spacing w:before="50" w:after="50" w:line="276" w:lineRule="auto"/>
        <w:rPr>
          <w:sz w:val="22"/>
          <w:szCs w:val="22"/>
        </w:rPr>
      </w:pPr>
      <w:r w:rsidRPr="0058527B">
        <w:rPr>
          <w:b/>
          <w:bCs/>
          <w:sz w:val="22"/>
          <w:szCs w:val="22"/>
        </w:rPr>
        <w:t xml:space="preserve">Microsoft Fabric &amp; Azure: </w:t>
      </w:r>
      <w:r w:rsidRPr="0058527B">
        <w:rPr>
          <w:color w:val="333333"/>
          <w:sz w:val="22"/>
          <w:szCs w:val="22"/>
        </w:rPr>
        <w:t xml:space="preserve">Microsoft Fabric, </w:t>
      </w:r>
      <w:proofErr w:type="spellStart"/>
      <w:r w:rsidRPr="0058527B">
        <w:rPr>
          <w:color w:val="333333"/>
          <w:sz w:val="22"/>
          <w:szCs w:val="22"/>
        </w:rPr>
        <w:t>OneLake</w:t>
      </w:r>
      <w:proofErr w:type="spellEnd"/>
      <w:r w:rsidRPr="0058527B">
        <w:rPr>
          <w:color w:val="333333"/>
          <w:sz w:val="22"/>
          <w:szCs w:val="22"/>
        </w:rPr>
        <w:t>, Lakehouse, Data Warehouse, Dataflow Gen2, Data Factory Pipelines, Deployment Pipelines, Direct Lake, Semantic Models, Azure Data Factory, CI/CD Concepts</w:t>
      </w:r>
    </w:p>
    <w:p w14:paraId="5F24DB9E" w14:textId="77777777" w:rsidR="00345924" w:rsidRPr="0058527B" w:rsidRDefault="00000000" w:rsidP="0058527B">
      <w:pPr>
        <w:spacing w:before="50" w:after="50" w:line="276" w:lineRule="auto"/>
        <w:rPr>
          <w:sz w:val="22"/>
          <w:szCs w:val="22"/>
        </w:rPr>
      </w:pPr>
      <w:r w:rsidRPr="0058527B">
        <w:rPr>
          <w:b/>
          <w:bCs/>
          <w:sz w:val="22"/>
          <w:szCs w:val="22"/>
        </w:rPr>
        <w:t xml:space="preserve">Python &amp; Statistics: </w:t>
      </w:r>
      <w:r w:rsidRPr="0058527B">
        <w:rPr>
          <w:color w:val="333333"/>
          <w:sz w:val="22"/>
          <w:szCs w:val="22"/>
        </w:rPr>
        <w:t>Python, Pandas, NumPy, Matplotlib, A/B Testing, Hypothesis Testing, ANOVA</w:t>
      </w:r>
    </w:p>
    <w:p w14:paraId="240A1DBB" w14:textId="77777777" w:rsidR="00345924" w:rsidRPr="0058527B" w:rsidRDefault="00000000" w:rsidP="0058527B">
      <w:pPr>
        <w:spacing w:before="50" w:after="50" w:line="276" w:lineRule="auto"/>
        <w:rPr>
          <w:sz w:val="22"/>
          <w:szCs w:val="22"/>
        </w:rPr>
      </w:pPr>
      <w:r w:rsidRPr="0058527B">
        <w:rPr>
          <w:b/>
          <w:bCs/>
          <w:sz w:val="22"/>
          <w:szCs w:val="22"/>
        </w:rPr>
        <w:t xml:space="preserve">Excel &amp; Automation: </w:t>
      </w:r>
      <w:r w:rsidRPr="0058527B">
        <w:rPr>
          <w:color w:val="333333"/>
          <w:sz w:val="22"/>
          <w:szCs w:val="22"/>
        </w:rPr>
        <w:t>Advanced Excel, Pivot Tables, Power Pivot, Power Automate, Scheduled Refresh</w:t>
      </w:r>
    </w:p>
    <w:p w14:paraId="332366E7" w14:textId="77777777" w:rsidR="00345924" w:rsidRPr="0058527B" w:rsidRDefault="00000000" w:rsidP="0058527B">
      <w:pPr>
        <w:pBdr>
          <w:bottom w:val="single" w:sz="8" w:space="4" w:color="1F5C9E"/>
        </w:pBdr>
        <w:spacing w:before="220" w:after="60" w:line="276" w:lineRule="auto"/>
        <w:rPr>
          <w:sz w:val="22"/>
          <w:szCs w:val="22"/>
        </w:rPr>
      </w:pPr>
      <w:r w:rsidRPr="0058527B">
        <w:rPr>
          <w:b/>
          <w:bCs/>
          <w:color w:val="1F5C9E"/>
          <w:sz w:val="22"/>
          <w:szCs w:val="22"/>
        </w:rPr>
        <w:t>PROFESSIONAL EXPERIENCE</w:t>
      </w:r>
    </w:p>
    <w:p w14:paraId="702F68D5" w14:textId="729B6B69" w:rsidR="00345924" w:rsidRPr="0058527B" w:rsidRDefault="00000000" w:rsidP="0058527B">
      <w:pPr>
        <w:spacing w:before="160" w:after="40" w:line="276" w:lineRule="auto"/>
        <w:rPr>
          <w:sz w:val="22"/>
          <w:szCs w:val="22"/>
        </w:rPr>
      </w:pPr>
      <w:r w:rsidRPr="0058527B">
        <w:rPr>
          <w:b/>
          <w:bCs/>
          <w:sz w:val="22"/>
          <w:szCs w:val="22"/>
        </w:rPr>
        <w:t>Sapphire Retail Limited</w:t>
      </w:r>
      <w:r w:rsidRPr="0058527B">
        <w:rPr>
          <w:color w:val="888888"/>
          <w:sz w:val="22"/>
          <w:szCs w:val="22"/>
        </w:rPr>
        <w:t xml:space="preserve"> | </w:t>
      </w:r>
      <w:r w:rsidRPr="0058527B">
        <w:rPr>
          <w:color w:val="333333"/>
          <w:sz w:val="22"/>
          <w:szCs w:val="22"/>
        </w:rPr>
        <w:t>Data Analyst</w:t>
      </w:r>
      <w:r w:rsidRPr="0058527B">
        <w:rPr>
          <w:color w:val="666666"/>
          <w:sz w:val="22"/>
          <w:szCs w:val="22"/>
        </w:rPr>
        <w:t xml:space="preserve">   Jul 2025 – Present</w:t>
      </w:r>
    </w:p>
    <w:p w14:paraId="65D5A711" w14:textId="77777777" w:rsidR="00345924" w:rsidRPr="0058527B" w:rsidRDefault="00000000" w:rsidP="0058527B">
      <w:pPr>
        <w:pStyle w:val="ListParagraph"/>
        <w:numPr>
          <w:ilvl w:val="0"/>
          <w:numId w:val="2"/>
        </w:numPr>
        <w:spacing w:before="40" w:after="40" w:line="276" w:lineRule="auto"/>
        <w:rPr>
          <w:sz w:val="22"/>
          <w:szCs w:val="22"/>
        </w:rPr>
      </w:pPr>
      <w:r w:rsidRPr="0058527B">
        <w:rPr>
          <w:sz w:val="22"/>
          <w:szCs w:val="22"/>
        </w:rPr>
        <w:t>Collect, clean, validate, and analyze large-scale e-commerce, sales, customer, and operational data from Salesforce, Dynamics 365, and retail platforms.</w:t>
      </w:r>
    </w:p>
    <w:p w14:paraId="50772266" w14:textId="77777777" w:rsidR="00345924" w:rsidRPr="0058527B" w:rsidRDefault="00000000" w:rsidP="0058527B">
      <w:pPr>
        <w:pStyle w:val="ListParagraph"/>
        <w:numPr>
          <w:ilvl w:val="0"/>
          <w:numId w:val="2"/>
        </w:numPr>
        <w:spacing w:before="40" w:after="40" w:line="276" w:lineRule="auto"/>
        <w:rPr>
          <w:sz w:val="22"/>
          <w:szCs w:val="22"/>
        </w:rPr>
      </w:pPr>
      <w:r w:rsidRPr="0058527B">
        <w:rPr>
          <w:sz w:val="22"/>
          <w:szCs w:val="22"/>
        </w:rPr>
        <w:t>Develop and maintain 10+ Power BI dashboards for sales, marketing, inventory, finance, and management teams, reducing manual reporting time by ~35%.</w:t>
      </w:r>
    </w:p>
    <w:p w14:paraId="056F7A20" w14:textId="77777777" w:rsidR="00345924" w:rsidRPr="0058527B" w:rsidRDefault="00000000" w:rsidP="0058527B">
      <w:pPr>
        <w:pStyle w:val="ListParagraph"/>
        <w:numPr>
          <w:ilvl w:val="0"/>
          <w:numId w:val="2"/>
        </w:numPr>
        <w:spacing w:before="40" w:after="40" w:line="276" w:lineRule="auto"/>
        <w:rPr>
          <w:sz w:val="22"/>
          <w:szCs w:val="22"/>
        </w:rPr>
      </w:pPr>
      <w:r w:rsidRPr="0058527B">
        <w:rPr>
          <w:sz w:val="22"/>
          <w:szCs w:val="22"/>
        </w:rPr>
        <w:t>Build DAX measures for revenue, sales growth, customer acquisition cost (CAC), retention rate, repeat purchase rate, customer lifetime value (CLV), and inventory performance.</w:t>
      </w:r>
    </w:p>
    <w:p w14:paraId="20ACD3A7" w14:textId="77777777" w:rsidR="00345924" w:rsidRPr="0058527B" w:rsidRDefault="00000000" w:rsidP="0058527B">
      <w:pPr>
        <w:pStyle w:val="ListParagraph"/>
        <w:numPr>
          <w:ilvl w:val="0"/>
          <w:numId w:val="2"/>
        </w:numPr>
        <w:spacing w:before="40" w:after="40" w:line="276" w:lineRule="auto"/>
        <w:rPr>
          <w:sz w:val="22"/>
          <w:szCs w:val="22"/>
        </w:rPr>
      </w:pPr>
      <w:r w:rsidRPr="0058527B">
        <w:rPr>
          <w:sz w:val="22"/>
          <w:szCs w:val="22"/>
        </w:rPr>
        <w:t>Design star schema data models using fact and dimension tables to improve report performance and business usability.</w:t>
      </w:r>
    </w:p>
    <w:p w14:paraId="21405FB9" w14:textId="77777777" w:rsidR="00345924" w:rsidRPr="0058527B" w:rsidRDefault="00000000" w:rsidP="0058527B">
      <w:pPr>
        <w:pStyle w:val="ListParagraph"/>
        <w:numPr>
          <w:ilvl w:val="0"/>
          <w:numId w:val="2"/>
        </w:numPr>
        <w:spacing w:before="40" w:after="40" w:line="276" w:lineRule="auto"/>
        <w:rPr>
          <w:sz w:val="22"/>
          <w:szCs w:val="22"/>
        </w:rPr>
      </w:pPr>
      <w:r w:rsidRPr="0058527B">
        <w:rPr>
          <w:sz w:val="22"/>
          <w:szCs w:val="22"/>
        </w:rPr>
        <w:t>Automate recurring reporting workflows using Power Query, scheduled refresh, and Power BI Service workspace management.</w:t>
      </w:r>
    </w:p>
    <w:p w14:paraId="3DA4FC92" w14:textId="77777777" w:rsidR="00345924" w:rsidRPr="0058527B" w:rsidRDefault="00000000" w:rsidP="0058527B">
      <w:pPr>
        <w:pStyle w:val="ListParagraph"/>
        <w:numPr>
          <w:ilvl w:val="0"/>
          <w:numId w:val="2"/>
        </w:numPr>
        <w:spacing w:before="40" w:after="40" w:line="276" w:lineRule="auto"/>
        <w:rPr>
          <w:sz w:val="22"/>
          <w:szCs w:val="22"/>
        </w:rPr>
      </w:pPr>
      <w:r w:rsidRPr="0058527B">
        <w:rPr>
          <w:sz w:val="22"/>
          <w:szCs w:val="22"/>
        </w:rPr>
        <w:t>Perform data quality checks to validate refreshed datasets and ensure KPI accuracy across all reports.</w:t>
      </w:r>
    </w:p>
    <w:p w14:paraId="7D7A4800" w14:textId="77777777" w:rsidR="00345924" w:rsidRPr="0058527B" w:rsidRDefault="00000000" w:rsidP="0058527B">
      <w:pPr>
        <w:pStyle w:val="ListParagraph"/>
        <w:numPr>
          <w:ilvl w:val="0"/>
          <w:numId w:val="2"/>
        </w:numPr>
        <w:spacing w:before="40" w:after="40" w:line="276" w:lineRule="auto"/>
        <w:rPr>
          <w:sz w:val="22"/>
          <w:szCs w:val="22"/>
        </w:rPr>
      </w:pPr>
      <w:r w:rsidRPr="0058527B">
        <w:rPr>
          <w:sz w:val="22"/>
          <w:szCs w:val="22"/>
        </w:rPr>
        <w:lastRenderedPageBreak/>
        <w:t>Implement Row-Level Security (RLS) to manage data access for regional and functional teams.</w:t>
      </w:r>
    </w:p>
    <w:p w14:paraId="57291578" w14:textId="77777777" w:rsidR="00345924" w:rsidRPr="0058527B" w:rsidRDefault="00000000" w:rsidP="0058527B">
      <w:pPr>
        <w:pStyle w:val="ListParagraph"/>
        <w:numPr>
          <w:ilvl w:val="0"/>
          <w:numId w:val="2"/>
        </w:numPr>
        <w:spacing w:before="40" w:after="40" w:line="276" w:lineRule="auto"/>
        <w:rPr>
          <w:sz w:val="22"/>
          <w:szCs w:val="22"/>
        </w:rPr>
      </w:pPr>
      <w:r w:rsidRPr="0058527B">
        <w:rPr>
          <w:sz w:val="22"/>
          <w:szCs w:val="22"/>
        </w:rPr>
        <w:t>Collaborate with business stakeholders to translate reporting requirements into actionable dashboards and insights.</w:t>
      </w:r>
    </w:p>
    <w:p w14:paraId="5E2984F8" w14:textId="77777777" w:rsidR="00345924" w:rsidRPr="0058527B" w:rsidRDefault="00000000" w:rsidP="0058527B">
      <w:pPr>
        <w:pStyle w:val="ListParagraph"/>
        <w:numPr>
          <w:ilvl w:val="0"/>
          <w:numId w:val="2"/>
        </w:numPr>
        <w:spacing w:before="40" w:after="40" w:line="276" w:lineRule="auto"/>
        <w:rPr>
          <w:sz w:val="22"/>
          <w:szCs w:val="22"/>
        </w:rPr>
      </w:pPr>
      <w:r w:rsidRPr="0058527B">
        <w:rPr>
          <w:sz w:val="22"/>
          <w:szCs w:val="22"/>
        </w:rPr>
        <w:t>Currently developing proof-of-concept Microsoft Fabric workflows using Lakehouse, Dataflow Gen2, and Data Factory Pipelines for data ingestion and transformation.</w:t>
      </w:r>
    </w:p>
    <w:p w14:paraId="79DEF8E7" w14:textId="310B47DB" w:rsidR="00345924" w:rsidRPr="0058527B" w:rsidRDefault="00000000" w:rsidP="0058527B">
      <w:pPr>
        <w:spacing w:before="160" w:after="40" w:line="276" w:lineRule="auto"/>
        <w:rPr>
          <w:sz w:val="22"/>
          <w:szCs w:val="22"/>
        </w:rPr>
      </w:pPr>
      <w:r w:rsidRPr="0058527B">
        <w:rPr>
          <w:b/>
          <w:bCs/>
          <w:sz w:val="22"/>
          <w:szCs w:val="22"/>
        </w:rPr>
        <w:t>Programmers Force</w:t>
      </w:r>
      <w:r w:rsidRPr="0058527B">
        <w:rPr>
          <w:color w:val="888888"/>
          <w:sz w:val="22"/>
          <w:szCs w:val="22"/>
        </w:rPr>
        <w:t xml:space="preserve"> | </w:t>
      </w:r>
      <w:r w:rsidRPr="0058527B">
        <w:rPr>
          <w:color w:val="333333"/>
          <w:sz w:val="22"/>
          <w:szCs w:val="22"/>
        </w:rPr>
        <w:t>Associate Data Analyst</w:t>
      </w:r>
      <w:r w:rsidRPr="0058527B">
        <w:rPr>
          <w:color w:val="666666"/>
          <w:sz w:val="22"/>
          <w:szCs w:val="22"/>
        </w:rPr>
        <w:t xml:space="preserve">   Feb 2025 – Jun 2025</w:t>
      </w:r>
    </w:p>
    <w:p w14:paraId="79FFBBD0" w14:textId="77777777" w:rsidR="00345924" w:rsidRPr="0058527B" w:rsidRDefault="00000000" w:rsidP="0058527B">
      <w:pPr>
        <w:pStyle w:val="ListParagraph"/>
        <w:numPr>
          <w:ilvl w:val="0"/>
          <w:numId w:val="2"/>
        </w:numPr>
        <w:spacing w:before="40" w:after="40" w:line="276" w:lineRule="auto"/>
        <w:rPr>
          <w:sz w:val="22"/>
          <w:szCs w:val="22"/>
        </w:rPr>
      </w:pPr>
      <w:r w:rsidRPr="0058527B">
        <w:rPr>
          <w:sz w:val="22"/>
          <w:szCs w:val="22"/>
        </w:rPr>
        <w:t xml:space="preserve">Worked with the </w:t>
      </w:r>
      <w:proofErr w:type="spellStart"/>
      <w:r w:rsidRPr="0058527B">
        <w:rPr>
          <w:sz w:val="22"/>
          <w:szCs w:val="22"/>
        </w:rPr>
        <w:t>Shufti</w:t>
      </w:r>
      <w:proofErr w:type="spellEnd"/>
      <w:r w:rsidRPr="0058527B">
        <w:rPr>
          <w:sz w:val="22"/>
          <w:szCs w:val="22"/>
        </w:rPr>
        <w:t xml:space="preserve"> Pro team to analyze KYC and identity verification data using SQL, supporting a leading provider of AI-powered verification solutions.</w:t>
      </w:r>
    </w:p>
    <w:p w14:paraId="62D50B2E" w14:textId="77777777" w:rsidR="00345924" w:rsidRPr="0058527B" w:rsidRDefault="00000000" w:rsidP="0058527B">
      <w:pPr>
        <w:pStyle w:val="ListParagraph"/>
        <w:numPr>
          <w:ilvl w:val="0"/>
          <w:numId w:val="2"/>
        </w:numPr>
        <w:spacing w:before="40" w:after="40" w:line="276" w:lineRule="auto"/>
        <w:rPr>
          <w:sz w:val="22"/>
          <w:szCs w:val="22"/>
        </w:rPr>
      </w:pPr>
      <w:r w:rsidRPr="0058527B">
        <w:rPr>
          <w:sz w:val="22"/>
          <w:szCs w:val="22"/>
        </w:rPr>
        <w:t>Monitored AI/ML model performance and identified client-side errors, anomalies, and process issues to maintain system reliability.</w:t>
      </w:r>
    </w:p>
    <w:p w14:paraId="221ABDDA" w14:textId="77777777" w:rsidR="00345924" w:rsidRPr="0058527B" w:rsidRDefault="00000000" w:rsidP="0058527B">
      <w:pPr>
        <w:pStyle w:val="ListParagraph"/>
        <w:numPr>
          <w:ilvl w:val="0"/>
          <w:numId w:val="2"/>
        </w:numPr>
        <w:spacing w:before="40" w:after="40" w:line="276" w:lineRule="auto"/>
        <w:rPr>
          <w:sz w:val="22"/>
          <w:szCs w:val="22"/>
        </w:rPr>
      </w:pPr>
      <w:r w:rsidRPr="0058527B">
        <w:rPr>
          <w:sz w:val="22"/>
          <w:szCs w:val="22"/>
        </w:rPr>
        <w:t>Conducted data audits and validation checks, implementing process improvements that contributed to up to an 8% uplift in overall verification performance.</w:t>
      </w:r>
    </w:p>
    <w:p w14:paraId="76F21B60" w14:textId="77777777" w:rsidR="00345924" w:rsidRPr="0058527B" w:rsidRDefault="00000000" w:rsidP="0058527B">
      <w:pPr>
        <w:pStyle w:val="ListParagraph"/>
        <w:numPr>
          <w:ilvl w:val="0"/>
          <w:numId w:val="2"/>
        </w:numPr>
        <w:spacing w:before="40" w:after="40" w:line="276" w:lineRule="auto"/>
        <w:rPr>
          <w:sz w:val="22"/>
          <w:szCs w:val="22"/>
        </w:rPr>
      </w:pPr>
      <w:r w:rsidRPr="0058527B">
        <w:rPr>
          <w:sz w:val="22"/>
          <w:szCs w:val="22"/>
        </w:rPr>
        <w:t>Built Power BI dashboards and reports to deliver actionable insights for internal business and technical teams.</w:t>
      </w:r>
    </w:p>
    <w:p w14:paraId="41112125" w14:textId="77777777" w:rsidR="00345924" w:rsidRPr="0058527B" w:rsidRDefault="00000000" w:rsidP="0058527B">
      <w:pPr>
        <w:pStyle w:val="ListParagraph"/>
        <w:numPr>
          <w:ilvl w:val="0"/>
          <w:numId w:val="2"/>
        </w:numPr>
        <w:spacing w:before="40" w:after="40" w:line="276" w:lineRule="auto"/>
        <w:rPr>
          <w:sz w:val="22"/>
          <w:szCs w:val="22"/>
        </w:rPr>
      </w:pPr>
      <w:r w:rsidRPr="0058527B">
        <w:rPr>
          <w:sz w:val="22"/>
          <w:szCs w:val="22"/>
        </w:rPr>
        <w:t>Communicated analytical findings to both technical and non-technical stakeholders to support data-driven decision-making.</w:t>
      </w:r>
    </w:p>
    <w:p w14:paraId="4931583D" w14:textId="3870E4C1" w:rsidR="00345924" w:rsidRPr="0058527B" w:rsidRDefault="00000000" w:rsidP="0058527B">
      <w:pPr>
        <w:spacing w:before="160" w:after="40" w:line="276" w:lineRule="auto"/>
        <w:rPr>
          <w:sz w:val="22"/>
          <w:szCs w:val="22"/>
        </w:rPr>
      </w:pPr>
      <w:r w:rsidRPr="0058527B">
        <w:rPr>
          <w:b/>
          <w:bCs/>
          <w:sz w:val="22"/>
          <w:szCs w:val="22"/>
        </w:rPr>
        <w:t xml:space="preserve">Systems </w:t>
      </w:r>
      <w:proofErr w:type="gramStart"/>
      <w:r w:rsidRPr="0058527B">
        <w:rPr>
          <w:b/>
          <w:bCs/>
          <w:sz w:val="22"/>
          <w:szCs w:val="22"/>
        </w:rPr>
        <w:t>Limited</w:t>
      </w:r>
      <w:r w:rsidRPr="0058527B">
        <w:rPr>
          <w:color w:val="888888"/>
          <w:sz w:val="22"/>
          <w:szCs w:val="22"/>
        </w:rPr>
        <w:t xml:space="preserve">  |</w:t>
      </w:r>
      <w:proofErr w:type="gramEnd"/>
      <w:r w:rsidRPr="0058527B">
        <w:rPr>
          <w:color w:val="888888"/>
          <w:sz w:val="22"/>
          <w:szCs w:val="22"/>
        </w:rPr>
        <w:t xml:space="preserve">  </w:t>
      </w:r>
      <w:r w:rsidRPr="0058527B">
        <w:rPr>
          <w:color w:val="333333"/>
          <w:sz w:val="22"/>
          <w:szCs w:val="22"/>
        </w:rPr>
        <w:t xml:space="preserve">Software Engineer Intern (Flutter / </w:t>
      </w:r>
      <w:proofErr w:type="gramStart"/>
      <w:r w:rsidRPr="0058527B">
        <w:rPr>
          <w:color w:val="333333"/>
          <w:sz w:val="22"/>
          <w:szCs w:val="22"/>
        </w:rPr>
        <w:t>Mobility)</w:t>
      </w:r>
      <w:r w:rsidRPr="0058527B">
        <w:rPr>
          <w:color w:val="666666"/>
          <w:sz w:val="22"/>
          <w:szCs w:val="22"/>
        </w:rPr>
        <w:t xml:space="preserve">  Mar</w:t>
      </w:r>
      <w:proofErr w:type="gramEnd"/>
      <w:r w:rsidRPr="0058527B">
        <w:rPr>
          <w:color w:val="666666"/>
          <w:sz w:val="22"/>
          <w:szCs w:val="22"/>
        </w:rPr>
        <w:t xml:space="preserve"> 2024 – Oct 2024</w:t>
      </w:r>
    </w:p>
    <w:p w14:paraId="05130729" w14:textId="77777777" w:rsidR="00345924" w:rsidRPr="0058527B" w:rsidRDefault="00000000" w:rsidP="0058527B">
      <w:pPr>
        <w:pStyle w:val="ListParagraph"/>
        <w:numPr>
          <w:ilvl w:val="0"/>
          <w:numId w:val="2"/>
        </w:numPr>
        <w:spacing w:before="40" w:after="40" w:line="276" w:lineRule="auto"/>
        <w:rPr>
          <w:sz w:val="22"/>
          <w:szCs w:val="22"/>
        </w:rPr>
      </w:pPr>
      <w:r w:rsidRPr="0058527B">
        <w:rPr>
          <w:sz w:val="22"/>
          <w:szCs w:val="22"/>
        </w:rPr>
        <w:t>Analyzed application requirements and supported implementation of mobile application features using Flutter.</w:t>
      </w:r>
    </w:p>
    <w:p w14:paraId="4606720E" w14:textId="77777777" w:rsidR="00345924" w:rsidRPr="0058527B" w:rsidRDefault="00000000" w:rsidP="0058527B">
      <w:pPr>
        <w:pStyle w:val="ListParagraph"/>
        <w:numPr>
          <w:ilvl w:val="0"/>
          <w:numId w:val="2"/>
        </w:numPr>
        <w:spacing w:before="40" w:after="40" w:line="276" w:lineRule="auto"/>
        <w:rPr>
          <w:sz w:val="22"/>
          <w:szCs w:val="22"/>
        </w:rPr>
      </w:pPr>
      <w:r w:rsidRPr="0058527B">
        <w:rPr>
          <w:sz w:val="22"/>
          <w:szCs w:val="22"/>
        </w:rPr>
        <w:t>Wrote clean, maintainable code and resolved bugs to ensure application stability and performance.</w:t>
      </w:r>
    </w:p>
    <w:p w14:paraId="00526BD7" w14:textId="77777777" w:rsidR="00345924" w:rsidRPr="0058527B" w:rsidRDefault="00000000" w:rsidP="0058527B">
      <w:pPr>
        <w:pStyle w:val="ListParagraph"/>
        <w:numPr>
          <w:ilvl w:val="0"/>
          <w:numId w:val="2"/>
        </w:numPr>
        <w:spacing w:before="40" w:after="40" w:line="276" w:lineRule="auto"/>
        <w:rPr>
          <w:sz w:val="22"/>
          <w:szCs w:val="22"/>
        </w:rPr>
      </w:pPr>
      <w:r w:rsidRPr="0058527B">
        <w:rPr>
          <w:sz w:val="22"/>
          <w:szCs w:val="22"/>
        </w:rPr>
        <w:t>Assisted with deployment and release management for mobile application updates in an agile environment.</w:t>
      </w:r>
    </w:p>
    <w:p w14:paraId="74FFC808" w14:textId="77777777" w:rsidR="00345924" w:rsidRPr="0058527B" w:rsidRDefault="00000000" w:rsidP="0058527B">
      <w:pPr>
        <w:pBdr>
          <w:bottom w:val="single" w:sz="8" w:space="4" w:color="1F5C9E"/>
        </w:pBdr>
        <w:spacing w:before="220" w:after="60" w:line="276" w:lineRule="auto"/>
        <w:rPr>
          <w:sz w:val="22"/>
          <w:szCs w:val="22"/>
        </w:rPr>
      </w:pPr>
      <w:r w:rsidRPr="0058527B">
        <w:rPr>
          <w:b/>
          <w:bCs/>
          <w:color w:val="1F5C9E"/>
          <w:sz w:val="22"/>
          <w:szCs w:val="22"/>
        </w:rPr>
        <w:t>PROJECTS</w:t>
      </w:r>
    </w:p>
    <w:p w14:paraId="13A9CC34" w14:textId="5C5D7BEC" w:rsidR="00345924" w:rsidRPr="0058527B" w:rsidRDefault="00000000" w:rsidP="0058527B">
      <w:pPr>
        <w:spacing w:before="140" w:after="30" w:line="276" w:lineRule="auto"/>
        <w:rPr>
          <w:sz w:val="22"/>
          <w:szCs w:val="22"/>
        </w:rPr>
      </w:pPr>
      <w:r w:rsidRPr="0058527B">
        <w:rPr>
          <w:b/>
          <w:bCs/>
          <w:sz w:val="22"/>
          <w:szCs w:val="22"/>
        </w:rPr>
        <w:t>Retail Sales Analytics Dashboard</w:t>
      </w:r>
      <w:r w:rsidRPr="0058527B">
        <w:rPr>
          <w:color w:val="555555"/>
          <w:sz w:val="22"/>
          <w:szCs w:val="22"/>
        </w:rPr>
        <w:t xml:space="preserve"> — Power BI, SQL, DAX, Power Query</w:t>
      </w:r>
      <w:r w:rsidR="007410F9">
        <w:rPr>
          <w:color w:val="555555"/>
          <w:sz w:val="22"/>
          <w:szCs w:val="22"/>
        </w:rPr>
        <w:t xml:space="preserve"> |Local Client</w:t>
      </w:r>
    </w:p>
    <w:p w14:paraId="740B9AF7" w14:textId="77777777" w:rsidR="00345924" w:rsidRPr="0058527B" w:rsidRDefault="00000000" w:rsidP="0058527B">
      <w:pPr>
        <w:pStyle w:val="ListParagraph"/>
        <w:numPr>
          <w:ilvl w:val="0"/>
          <w:numId w:val="2"/>
        </w:numPr>
        <w:spacing w:before="40" w:after="40" w:line="276" w:lineRule="auto"/>
        <w:rPr>
          <w:sz w:val="22"/>
          <w:szCs w:val="22"/>
        </w:rPr>
      </w:pPr>
      <w:r w:rsidRPr="0058527B">
        <w:rPr>
          <w:sz w:val="22"/>
          <w:szCs w:val="22"/>
        </w:rPr>
        <w:t>Built an interactive Power BI dashboard to analyze revenue, orders, customer trends, product performance, and regional sales across multiple markets.</w:t>
      </w:r>
    </w:p>
    <w:p w14:paraId="7C44D8C8" w14:textId="77777777" w:rsidR="00345924" w:rsidRPr="0058527B" w:rsidRDefault="00000000" w:rsidP="0058527B">
      <w:pPr>
        <w:pStyle w:val="ListParagraph"/>
        <w:numPr>
          <w:ilvl w:val="0"/>
          <w:numId w:val="2"/>
        </w:numPr>
        <w:spacing w:before="40" w:after="40" w:line="276" w:lineRule="auto"/>
        <w:rPr>
          <w:sz w:val="22"/>
          <w:szCs w:val="22"/>
        </w:rPr>
      </w:pPr>
      <w:r w:rsidRPr="0058527B">
        <w:rPr>
          <w:sz w:val="22"/>
          <w:szCs w:val="22"/>
        </w:rPr>
        <w:t>Created DAX measures for total sales, average order value, month-over-month growth, profit margin, and top-performing product categories.</w:t>
      </w:r>
    </w:p>
    <w:p w14:paraId="783D75F3" w14:textId="77777777" w:rsidR="00345924" w:rsidRPr="0058527B" w:rsidRDefault="00000000" w:rsidP="0058527B">
      <w:pPr>
        <w:pStyle w:val="ListParagraph"/>
        <w:numPr>
          <w:ilvl w:val="0"/>
          <w:numId w:val="2"/>
        </w:numPr>
        <w:spacing w:before="40" w:after="40" w:line="276" w:lineRule="auto"/>
        <w:rPr>
          <w:sz w:val="22"/>
          <w:szCs w:val="22"/>
        </w:rPr>
      </w:pPr>
      <w:r w:rsidRPr="0058527B">
        <w:rPr>
          <w:sz w:val="22"/>
          <w:szCs w:val="22"/>
        </w:rPr>
        <w:t>Used Power Query to clean and transform raw sales data, and designed a star schema model to improve report performance and usability.</w:t>
      </w:r>
    </w:p>
    <w:p w14:paraId="68E2F0DF" w14:textId="2C547A4E" w:rsidR="00345924" w:rsidRPr="0058527B" w:rsidRDefault="00000000" w:rsidP="0058527B">
      <w:pPr>
        <w:spacing w:before="140" w:after="30" w:line="276" w:lineRule="auto"/>
        <w:rPr>
          <w:sz w:val="22"/>
          <w:szCs w:val="22"/>
        </w:rPr>
      </w:pPr>
      <w:r w:rsidRPr="0058527B">
        <w:rPr>
          <w:b/>
          <w:bCs/>
          <w:sz w:val="22"/>
          <w:szCs w:val="22"/>
        </w:rPr>
        <w:t>Marketing Performance Dashboard</w:t>
      </w:r>
      <w:r w:rsidRPr="0058527B">
        <w:rPr>
          <w:color w:val="555555"/>
          <w:sz w:val="22"/>
          <w:szCs w:val="22"/>
        </w:rPr>
        <w:t xml:space="preserve"> — Power BI, SQL, DAX</w:t>
      </w:r>
      <w:r w:rsidR="007410F9">
        <w:rPr>
          <w:color w:val="555555"/>
          <w:sz w:val="22"/>
          <w:szCs w:val="22"/>
        </w:rPr>
        <w:t xml:space="preserve"> |Local Client</w:t>
      </w:r>
    </w:p>
    <w:p w14:paraId="653F961E" w14:textId="77777777" w:rsidR="00345924" w:rsidRPr="0058527B" w:rsidRDefault="00000000" w:rsidP="0058527B">
      <w:pPr>
        <w:pStyle w:val="ListParagraph"/>
        <w:numPr>
          <w:ilvl w:val="0"/>
          <w:numId w:val="2"/>
        </w:numPr>
        <w:spacing w:before="40" w:after="40" w:line="276" w:lineRule="auto"/>
        <w:rPr>
          <w:sz w:val="22"/>
          <w:szCs w:val="22"/>
        </w:rPr>
      </w:pPr>
      <w:r w:rsidRPr="0058527B">
        <w:rPr>
          <w:sz w:val="22"/>
          <w:szCs w:val="22"/>
        </w:rPr>
        <w:t>Designed a dashboard to track traffic, campaign performance, conversions, CTR, CPC, ROAS, and channel performance for marketing teams.</w:t>
      </w:r>
    </w:p>
    <w:p w14:paraId="536EE772" w14:textId="77777777" w:rsidR="00345924" w:rsidRPr="0058527B" w:rsidRDefault="00000000" w:rsidP="0058527B">
      <w:pPr>
        <w:pStyle w:val="ListParagraph"/>
        <w:numPr>
          <w:ilvl w:val="0"/>
          <w:numId w:val="2"/>
        </w:numPr>
        <w:spacing w:before="40" w:after="40" w:line="276" w:lineRule="auto"/>
        <w:rPr>
          <w:sz w:val="22"/>
          <w:szCs w:val="22"/>
        </w:rPr>
      </w:pPr>
      <w:r w:rsidRPr="0058527B">
        <w:rPr>
          <w:sz w:val="22"/>
          <w:szCs w:val="22"/>
        </w:rPr>
        <w:t>Integrated marketing and sales data to identify performance trends and underperforming campaigns, enabling faster optimization decisions.</w:t>
      </w:r>
    </w:p>
    <w:p w14:paraId="60B1E57E" w14:textId="77777777" w:rsidR="00345924" w:rsidRPr="0058527B" w:rsidRDefault="00000000" w:rsidP="0058527B">
      <w:pPr>
        <w:pStyle w:val="ListParagraph"/>
        <w:numPr>
          <w:ilvl w:val="0"/>
          <w:numId w:val="2"/>
        </w:numPr>
        <w:spacing w:before="40" w:after="40" w:line="276" w:lineRule="auto"/>
        <w:rPr>
          <w:sz w:val="22"/>
          <w:szCs w:val="22"/>
        </w:rPr>
      </w:pPr>
      <w:r w:rsidRPr="0058527B">
        <w:rPr>
          <w:sz w:val="22"/>
          <w:szCs w:val="22"/>
        </w:rPr>
        <w:t>Built KPI cards, trend charts, slicers, and drill-through report pages for business analysis.</w:t>
      </w:r>
    </w:p>
    <w:p w14:paraId="4363F326" w14:textId="77777777" w:rsidR="00345924" w:rsidRPr="0058527B" w:rsidRDefault="00000000" w:rsidP="0058527B">
      <w:pPr>
        <w:pBdr>
          <w:bottom w:val="single" w:sz="8" w:space="4" w:color="1F5C9E"/>
        </w:pBdr>
        <w:spacing w:before="220" w:after="60" w:line="276" w:lineRule="auto"/>
        <w:rPr>
          <w:sz w:val="22"/>
          <w:szCs w:val="22"/>
        </w:rPr>
      </w:pPr>
      <w:r w:rsidRPr="0058527B">
        <w:rPr>
          <w:b/>
          <w:bCs/>
          <w:color w:val="1F5C9E"/>
          <w:sz w:val="22"/>
          <w:szCs w:val="22"/>
        </w:rPr>
        <w:t>EDUCATION</w:t>
      </w:r>
    </w:p>
    <w:p w14:paraId="6C73BFC3" w14:textId="6A58FFAA" w:rsidR="00345924" w:rsidRPr="0058527B" w:rsidRDefault="00000000" w:rsidP="0058527B">
      <w:pPr>
        <w:spacing w:before="80" w:after="40" w:line="276" w:lineRule="auto"/>
        <w:rPr>
          <w:sz w:val="22"/>
          <w:szCs w:val="22"/>
        </w:rPr>
      </w:pPr>
      <w:r w:rsidRPr="0058527B">
        <w:rPr>
          <w:b/>
          <w:bCs/>
          <w:sz w:val="22"/>
          <w:szCs w:val="22"/>
        </w:rPr>
        <w:t>Bachelor of Computer Science</w:t>
      </w:r>
      <w:r w:rsidRPr="0058527B">
        <w:rPr>
          <w:color w:val="444444"/>
          <w:sz w:val="22"/>
          <w:szCs w:val="22"/>
        </w:rPr>
        <w:t xml:space="preserve">   Superior University, Lahore</w:t>
      </w:r>
      <w:r w:rsidRPr="0058527B">
        <w:rPr>
          <w:color w:val="666666"/>
          <w:sz w:val="22"/>
          <w:szCs w:val="22"/>
        </w:rPr>
        <w:t xml:space="preserve">   2020 – 2024</w:t>
      </w:r>
    </w:p>
    <w:sectPr w:rsidR="00345924" w:rsidRPr="0058527B">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05733"/>
    <w:multiLevelType w:val="hybridMultilevel"/>
    <w:tmpl w:val="31D07DE6"/>
    <w:lvl w:ilvl="0" w:tplc="5AA0285E">
      <w:start w:val="1"/>
      <w:numFmt w:val="bullet"/>
      <w:lvlText w:val="●"/>
      <w:lvlJc w:val="left"/>
      <w:pPr>
        <w:ind w:left="720" w:hanging="360"/>
      </w:pPr>
    </w:lvl>
    <w:lvl w:ilvl="1" w:tplc="176E45E0">
      <w:start w:val="1"/>
      <w:numFmt w:val="bullet"/>
      <w:lvlText w:val="○"/>
      <w:lvlJc w:val="left"/>
      <w:pPr>
        <w:ind w:left="1440" w:hanging="360"/>
      </w:pPr>
    </w:lvl>
    <w:lvl w:ilvl="2" w:tplc="38740E3A">
      <w:start w:val="1"/>
      <w:numFmt w:val="bullet"/>
      <w:lvlText w:val="■"/>
      <w:lvlJc w:val="left"/>
      <w:pPr>
        <w:ind w:left="2160" w:hanging="360"/>
      </w:pPr>
    </w:lvl>
    <w:lvl w:ilvl="3" w:tplc="2A1E125E">
      <w:start w:val="1"/>
      <w:numFmt w:val="bullet"/>
      <w:lvlText w:val="●"/>
      <w:lvlJc w:val="left"/>
      <w:pPr>
        <w:ind w:left="2880" w:hanging="360"/>
      </w:pPr>
    </w:lvl>
    <w:lvl w:ilvl="4" w:tplc="03FC2776">
      <w:start w:val="1"/>
      <w:numFmt w:val="bullet"/>
      <w:lvlText w:val="○"/>
      <w:lvlJc w:val="left"/>
      <w:pPr>
        <w:ind w:left="3600" w:hanging="360"/>
      </w:pPr>
    </w:lvl>
    <w:lvl w:ilvl="5" w:tplc="661E2DE8">
      <w:start w:val="1"/>
      <w:numFmt w:val="bullet"/>
      <w:lvlText w:val="■"/>
      <w:lvlJc w:val="left"/>
      <w:pPr>
        <w:ind w:left="4320" w:hanging="360"/>
      </w:pPr>
    </w:lvl>
    <w:lvl w:ilvl="6" w:tplc="798A37F2">
      <w:start w:val="1"/>
      <w:numFmt w:val="bullet"/>
      <w:lvlText w:val="●"/>
      <w:lvlJc w:val="left"/>
      <w:pPr>
        <w:ind w:left="5040" w:hanging="360"/>
      </w:pPr>
    </w:lvl>
    <w:lvl w:ilvl="7" w:tplc="8F90325C">
      <w:start w:val="1"/>
      <w:numFmt w:val="bullet"/>
      <w:lvlText w:val="●"/>
      <w:lvlJc w:val="left"/>
      <w:pPr>
        <w:ind w:left="5760" w:hanging="360"/>
      </w:pPr>
    </w:lvl>
    <w:lvl w:ilvl="8" w:tplc="4A202D08">
      <w:start w:val="1"/>
      <w:numFmt w:val="bullet"/>
      <w:lvlText w:val="●"/>
      <w:lvlJc w:val="left"/>
      <w:pPr>
        <w:ind w:left="6480" w:hanging="360"/>
      </w:pPr>
    </w:lvl>
  </w:abstractNum>
  <w:abstractNum w:abstractNumId="1" w15:restartNumberingAfterBreak="0">
    <w:nsid w:val="531C13EF"/>
    <w:multiLevelType w:val="hybridMultilevel"/>
    <w:tmpl w:val="FCB2C722"/>
    <w:lvl w:ilvl="0" w:tplc="FB1C0ECA">
      <w:start w:val="1"/>
      <w:numFmt w:val="bullet"/>
      <w:lvlText w:val="•"/>
      <w:lvlJc w:val="left"/>
      <w:pPr>
        <w:ind w:left="560" w:hanging="280"/>
      </w:pPr>
    </w:lvl>
    <w:lvl w:ilvl="1" w:tplc="DCE0149A">
      <w:numFmt w:val="decimal"/>
      <w:lvlText w:val=""/>
      <w:lvlJc w:val="left"/>
    </w:lvl>
    <w:lvl w:ilvl="2" w:tplc="E05E10F6">
      <w:numFmt w:val="decimal"/>
      <w:lvlText w:val=""/>
      <w:lvlJc w:val="left"/>
    </w:lvl>
    <w:lvl w:ilvl="3" w:tplc="0C7C4E48">
      <w:numFmt w:val="decimal"/>
      <w:lvlText w:val=""/>
      <w:lvlJc w:val="left"/>
    </w:lvl>
    <w:lvl w:ilvl="4" w:tplc="9056AFFA">
      <w:numFmt w:val="decimal"/>
      <w:lvlText w:val=""/>
      <w:lvlJc w:val="left"/>
    </w:lvl>
    <w:lvl w:ilvl="5" w:tplc="9DE00264">
      <w:numFmt w:val="decimal"/>
      <w:lvlText w:val=""/>
      <w:lvlJc w:val="left"/>
    </w:lvl>
    <w:lvl w:ilvl="6" w:tplc="1FDA59C4">
      <w:numFmt w:val="decimal"/>
      <w:lvlText w:val=""/>
      <w:lvlJc w:val="left"/>
    </w:lvl>
    <w:lvl w:ilvl="7" w:tplc="1CDA1B64">
      <w:numFmt w:val="decimal"/>
      <w:lvlText w:val=""/>
      <w:lvlJc w:val="left"/>
    </w:lvl>
    <w:lvl w:ilvl="8" w:tplc="47E6A082">
      <w:numFmt w:val="decimal"/>
      <w:lvlText w:val=""/>
      <w:lvlJc w:val="left"/>
    </w:lvl>
  </w:abstractNum>
  <w:num w:numId="1" w16cid:durableId="498810088">
    <w:abstractNumId w:val="0"/>
    <w:lvlOverride w:ilvl="0">
      <w:startOverride w:val="1"/>
    </w:lvlOverride>
  </w:num>
  <w:num w:numId="2" w16cid:durableId="3013535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924"/>
    <w:rsid w:val="00100917"/>
    <w:rsid w:val="001C362C"/>
    <w:rsid w:val="00345924"/>
    <w:rsid w:val="00456365"/>
    <w:rsid w:val="0058527B"/>
    <w:rsid w:val="007410F9"/>
    <w:rsid w:val="008323E1"/>
    <w:rsid w:val="00B45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A418F"/>
  <w15:docId w15:val="{22EF966C-8B3E-4E97-929A-8A7D6C23F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783</Words>
  <Characters>4466</Characters>
  <Application>Microsoft Office Word</Application>
  <DocSecurity>0</DocSecurity>
  <Lines>37</Lines>
  <Paragraphs>10</Paragraphs>
  <ScaleCrop>false</ScaleCrop>
  <Company/>
  <LinksUpToDate>false</LinksUpToDate>
  <CharactersWithSpaces>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muhammad.hanzala</cp:lastModifiedBy>
  <cp:revision>9</cp:revision>
  <dcterms:created xsi:type="dcterms:W3CDTF">2026-05-19T18:05:00Z</dcterms:created>
  <dcterms:modified xsi:type="dcterms:W3CDTF">2026-05-19T18:18:00Z</dcterms:modified>
</cp:coreProperties>
</file>