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05FF" w:rsidRDefault="004B05FF" w:rsidP="004B05FF">
      <w:pPr>
        <w:spacing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root@</w:t>
      </w:r>
      <w:proofErr w:type="gramStart"/>
      <w:r>
        <w:rPr>
          <w:rFonts w:ascii="Consolas" w:eastAsia="Consolas" w:hAnsi="Consolas" w:cs="Consolas"/>
          <w:sz w:val="18"/>
          <w:szCs w:val="18"/>
        </w:rPr>
        <w:t>cyberster</w:t>
      </w:r>
      <w:proofErr w:type="spellEnd"/>
      <w:r>
        <w:rPr>
          <w:rFonts w:ascii="Consolas" w:eastAsia="Consolas" w:hAnsi="Consolas" w:cs="Consolas"/>
          <w:b/>
          <w:bCs/>
          <w:color w:val="2FE6A6"/>
          <w:sz w:val="18"/>
          <w:szCs w:val="18"/>
        </w:rPr>
        <w:t>:~</w:t>
      </w:r>
      <w:proofErr w:type="gramEnd"/>
      <w:r>
        <w:rPr>
          <w:rFonts w:ascii="Consolas" w:eastAsia="Consolas" w:hAnsi="Consolas" w:cs="Consolas"/>
          <w:b/>
          <w:bCs/>
          <w:color w:val="2FE6A6"/>
          <w:sz w:val="18"/>
          <w:szCs w:val="18"/>
        </w:rPr>
        <w:t>$</w:t>
      </w:r>
    </w:p>
    <w:p w:rsidR="004B05FF" w:rsidRPr="004B05FF" w:rsidRDefault="004B05FF" w:rsidP="004B05FF">
      <w:pPr>
        <w:spacing w:after="100"/>
        <w:rPr>
          <w:rFonts w:ascii="Arial" w:hAnsi="Arial" w:cs="Arial"/>
        </w:rPr>
      </w:pPr>
      <w:r w:rsidRPr="004B05FF">
        <w:rPr>
          <w:b/>
          <w:bCs/>
          <w:color w:val="111111"/>
          <w:sz w:val="40"/>
          <w:szCs w:val="40"/>
        </w:rPr>
        <w:t xml:space="preserve">DAY 05 — </w:t>
      </w:r>
      <w:proofErr w:type="gramStart"/>
      <w:r w:rsidRPr="004B05FF">
        <w:rPr>
          <w:b/>
          <w:bCs/>
          <w:color w:val="111111"/>
          <w:sz w:val="40"/>
          <w:szCs w:val="40"/>
        </w:rPr>
        <w:t>06  /</w:t>
      </w:r>
      <w:proofErr w:type="gramEnd"/>
      <w:r w:rsidRPr="004B05FF">
        <w:rPr>
          <w:b/>
          <w:bCs/>
          <w:color w:val="111111"/>
          <w:sz w:val="40"/>
          <w:szCs w:val="40"/>
        </w:rPr>
        <w:t xml:space="preserve">  AGENT DEPLOYMENT &amp; FIRST DETECTION</w:t>
      </w:r>
    </w:p>
    <w:p w:rsidR="00401535" w:rsidRDefault="0099168D">
      <w:pPr>
        <w:spacing w:after="100"/>
        <w:rPr>
          <w:rFonts w:ascii="Arial" w:hAnsi="Arial" w:cs="Arial"/>
          <w:i/>
          <w:iCs/>
          <w:color w:val="5A5A5A"/>
        </w:rPr>
      </w:pPr>
      <w:proofErr w:type="spellStart"/>
      <w:r w:rsidRPr="004B05FF">
        <w:rPr>
          <w:rFonts w:ascii="Arial" w:hAnsi="Arial" w:cs="Arial"/>
          <w:i/>
          <w:iCs/>
          <w:color w:val="5A5A5A"/>
        </w:rPr>
        <w:t>Wazuh</w:t>
      </w:r>
      <w:proofErr w:type="spellEnd"/>
      <w:r w:rsidRPr="004B05FF">
        <w:rPr>
          <w:rFonts w:ascii="Arial" w:hAnsi="Arial" w:cs="Arial"/>
          <w:i/>
          <w:iCs/>
          <w:color w:val="5A5A5A"/>
        </w:rPr>
        <w:t xml:space="preserve"> SOC </w:t>
      </w:r>
      <w:proofErr w:type="gramStart"/>
      <w:r w:rsidRPr="004B05FF">
        <w:rPr>
          <w:rFonts w:ascii="Arial" w:hAnsi="Arial" w:cs="Arial"/>
          <w:i/>
          <w:iCs/>
          <w:color w:val="5A5A5A"/>
        </w:rPr>
        <w:t>Lab  ·</w:t>
      </w:r>
      <w:proofErr w:type="gramEnd"/>
      <w:r w:rsidRPr="004B05FF">
        <w:rPr>
          <w:rFonts w:ascii="Arial" w:hAnsi="Arial" w:cs="Arial"/>
          <w:i/>
          <w:iCs/>
          <w:color w:val="5A5A5A"/>
        </w:rPr>
        <w:t xml:space="preserve">  </w:t>
      </w:r>
      <w:proofErr w:type="spellStart"/>
      <w:r w:rsidRPr="004B05FF">
        <w:rPr>
          <w:rFonts w:ascii="Arial" w:hAnsi="Arial" w:cs="Arial"/>
          <w:i/>
          <w:iCs/>
          <w:color w:val="5A5A5A"/>
        </w:rPr>
        <w:t>Cyberster</w:t>
      </w:r>
      <w:proofErr w:type="spellEnd"/>
      <w:r w:rsidRPr="004B05FF">
        <w:rPr>
          <w:rFonts w:ascii="Arial" w:hAnsi="Arial" w:cs="Arial"/>
          <w:i/>
          <w:iCs/>
          <w:color w:val="5A5A5A"/>
        </w:rPr>
        <w:t xml:space="preserve"> Internship, Phase One</w:t>
      </w:r>
    </w:p>
    <w:p w:rsidR="00401535" w:rsidRDefault="00401535">
      <w:pPr>
        <w:pBdr>
          <w:bottom w:val="single" w:sz="8" w:space="4" w:color="1C9FE0"/>
        </w:pBdr>
        <w:spacing w:after="200"/>
      </w:pPr>
    </w:p>
    <w:p w:rsidR="00401535" w:rsidRDefault="0099168D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01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OBJECTIVE</w:t>
      </w:r>
      <w:proofErr w:type="gramEnd"/>
    </w:p>
    <w:p w:rsidR="00401535" w:rsidRDefault="0099168D">
      <w:pPr>
        <w:spacing w:after="160"/>
      </w:pPr>
      <w:r>
        <w:t xml:space="preserve">With the </w:t>
      </w:r>
      <w:proofErr w:type="spellStart"/>
      <w:r>
        <w:t>Wazuh</w:t>
      </w:r>
      <w:proofErr w:type="spellEnd"/>
      <w:r>
        <w:t xml:space="preserve"> Manager running on the Ubuntu Server VM, today's focus shifted from building the SIEM itself to extending visibility outward: deploying </w:t>
      </w:r>
      <w:proofErr w:type="spellStart"/>
      <w:r>
        <w:t>Wazuh</w:t>
      </w:r>
      <w:proofErr w:type="spellEnd"/>
      <w:r>
        <w:t xml:space="preserve"> agents on the remaining lab endpoints, understanding the agent configuration file, and proving the full detection pipeline works end-to-end with a real test alert.</w:t>
      </w:r>
    </w:p>
    <w:p w:rsidR="00401535" w:rsidRDefault="0099168D">
      <w:pPr>
        <w:pStyle w:val="ListParagraph"/>
        <w:numPr>
          <w:ilvl w:val="0"/>
          <w:numId w:val="2"/>
        </w:numPr>
        <w:spacing w:after="80"/>
      </w:pPr>
      <w:r>
        <w:t xml:space="preserve">Deploy and activate a </w:t>
      </w:r>
      <w:proofErr w:type="spellStart"/>
      <w:r>
        <w:t>Wazuh</w:t>
      </w:r>
      <w:proofErr w:type="spellEnd"/>
      <w:r>
        <w:t xml:space="preserve"> agent on the Kali Linux VM</w:t>
      </w:r>
    </w:p>
    <w:p w:rsidR="00401535" w:rsidRDefault="0099168D">
      <w:pPr>
        <w:pStyle w:val="ListParagraph"/>
        <w:numPr>
          <w:ilvl w:val="0"/>
          <w:numId w:val="2"/>
        </w:numPr>
        <w:spacing w:after="80"/>
      </w:pPr>
      <w:r>
        <w:t xml:space="preserve">Deploy and activate a </w:t>
      </w:r>
      <w:proofErr w:type="spellStart"/>
      <w:r>
        <w:t>Wazuh</w:t>
      </w:r>
      <w:proofErr w:type="spellEnd"/>
      <w:r>
        <w:t xml:space="preserve"> agent on a Windows endpoint</w:t>
      </w:r>
    </w:p>
    <w:p w:rsidR="00401535" w:rsidRDefault="0099168D">
      <w:pPr>
        <w:pStyle w:val="ListParagraph"/>
        <w:numPr>
          <w:ilvl w:val="0"/>
          <w:numId w:val="2"/>
        </w:numPr>
        <w:spacing w:after="80"/>
      </w:pPr>
      <w:r>
        <w:t xml:space="preserve">Read and understand the server, </w:t>
      </w:r>
      <w:proofErr w:type="spellStart"/>
      <w:r>
        <w:t>syscheck</w:t>
      </w:r>
      <w:proofErr w:type="spellEnd"/>
      <w:r>
        <w:t xml:space="preserve">, and </w:t>
      </w:r>
      <w:proofErr w:type="spellStart"/>
      <w:r>
        <w:t>localfile</w:t>
      </w:r>
      <w:proofErr w:type="spellEnd"/>
      <w:r>
        <w:t xml:space="preserve"> blocks in </w:t>
      </w:r>
      <w:proofErr w:type="spellStart"/>
      <w:r>
        <w:t>ossec.conf</w:t>
      </w:r>
      <w:proofErr w:type="spellEnd"/>
    </w:p>
    <w:p w:rsidR="00401535" w:rsidRDefault="0099168D">
      <w:pPr>
        <w:pStyle w:val="ListParagraph"/>
        <w:numPr>
          <w:ilvl w:val="0"/>
          <w:numId w:val="2"/>
        </w:numPr>
        <w:spacing w:after="80"/>
      </w:pPr>
      <w:r>
        <w:t>Generate a failed-SSH-login test and confirm the alert reaches the dashboard</w:t>
      </w:r>
    </w:p>
    <w:p w:rsidR="00401535" w:rsidRDefault="0099168D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02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AGENT</w:t>
      </w:r>
      <w:proofErr w:type="gramEnd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 DEPLOYMENT — KALI LINUX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Deployment Wizard</w:t>
      </w:r>
    </w:p>
    <w:p w:rsidR="00401535" w:rsidRDefault="0099168D">
      <w:pPr>
        <w:spacing w:after="160"/>
      </w:pPr>
      <w:r>
        <w:t xml:space="preserve">Used the built-in deployment wizard under Server Management → Endpoints Summary → Deploy New Agent, rather than hand-writing the install command. Selected Linux → DEB → amd64 for Kali (Debian-based), and entered the </w:t>
      </w:r>
      <w:proofErr w:type="spellStart"/>
      <w:r>
        <w:t>Wazuh</w:t>
      </w:r>
      <w:proofErr w:type="spellEnd"/>
      <w:r>
        <w:t xml:space="preserve"> Manager's static host-only IP assigned on Day 3.</w:t>
      </w:r>
    </w:p>
    <w:p w:rsidR="00DD0985" w:rsidRDefault="00DD0985" w:rsidP="00DD0985">
      <w:pPr>
        <w:spacing w:after="160"/>
        <w:jc w:val="center"/>
      </w:pPr>
      <w:r w:rsidRPr="00DD0985">
        <w:rPr>
          <w:noProof/>
        </w:rPr>
        <w:drawing>
          <wp:inline distT="0" distB="0" distL="0" distR="0" wp14:anchorId="157EE71F" wp14:editId="713832DA">
            <wp:extent cx="1549347" cy="3060700"/>
            <wp:effectExtent l="152400" t="152400" r="356235" b="3683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9251" cy="3080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C2B96" w:rsidRDefault="001C2B96" w:rsidP="00DD0985">
      <w:pPr>
        <w:spacing w:after="160"/>
        <w:jc w:val="center"/>
      </w:pP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lastRenderedPageBreak/>
        <w:t xml:space="preserve">$ </w:t>
      </w:r>
      <w:r>
        <w:rPr>
          <w:b/>
          <w:bCs/>
          <w:color w:val="1C9FE0"/>
          <w:sz w:val="24"/>
          <w:szCs w:val="24"/>
        </w:rPr>
        <w:t>Manager IP Verification</w:t>
      </w:r>
    </w:p>
    <w:p w:rsidR="00401535" w:rsidRDefault="0099168D">
      <w:pPr>
        <w:spacing w:after="160"/>
      </w:pPr>
      <w:r>
        <w:t xml:space="preserve">Before running the generated command, double-checked the manager IP against the actual VM. The wizard auto-filled 192.168.56.10 as the Manager IP — confirmed this matches the Ubuntu Server's host-only adapter IP via </w:t>
      </w:r>
      <w:proofErr w:type="spellStart"/>
      <w:r>
        <w:t>ip</w:t>
      </w:r>
      <w:proofErr w:type="spellEnd"/>
      <w:r>
        <w:t xml:space="preserve"> a on the manager itself before proceeding, to avoid an agent that installs cleanly but never registers.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Install Command (Kali)</w:t>
      </w:r>
    </w:p>
    <w:p w:rsidR="00401535" w:rsidRDefault="0099168D">
      <w:pPr>
        <w:shd w:val="clear" w:color="auto" w:fill="0B0F19"/>
        <w:spacing w:before="80" w:after="160"/>
      </w:pP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wget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https://packages.wazuh.com/4.x/apt/pool/main/w/wazuh-agent/wazuh-agent_4.9.2-1_amd64.deb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WAZUH_MANAGER='192.168.56.10' WAZUH_AGENT_NAME='kali-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vm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'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dpkg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./wazuh-agent_4.9.2-1_amd64.deb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Starting the Agent Service</w:t>
      </w:r>
    </w:p>
    <w:p w:rsidR="00401535" w:rsidRDefault="0099168D">
      <w:pPr>
        <w:shd w:val="clear" w:color="auto" w:fill="0B0F19"/>
        <w:spacing w:before="80" w:after="160"/>
      </w:pP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daemon-reload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enable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-agent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start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-agent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-agent</w:t>
      </w:r>
    </w:p>
    <w:p w:rsidR="00401535" w:rsidRDefault="0099168D">
      <w:pPr>
        <w:spacing w:after="160"/>
      </w:pPr>
      <w:r>
        <w:t>Confirmed status as active (running). The agent appeared in the Endpoints Summary as kali-</w:t>
      </w:r>
      <w:proofErr w:type="spellStart"/>
      <w:r>
        <w:t>vm</w:t>
      </w:r>
      <w:proofErr w:type="spellEnd"/>
      <w:r>
        <w:t xml:space="preserve"> shortly after.</w:t>
      </w:r>
    </w:p>
    <w:p w:rsidR="00F4496C" w:rsidRDefault="00F4496C" w:rsidP="00F4496C">
      <w:pPr>
        <w:spacing w:after="160"/>
        <w:jc w:val="center"/>
      </w:pPr>
      <w:r w:rsidRPr="00F4496C">
        <w:rPr>
          <w:noProof/>
        </w:rPr>
        <w:drawing>
          <wp:inline distT="0" distB="0" distL="0" distR="0" wp14:anchorId="1F8F4F8E" wp14:editId="09029C29">
            <wp:extent cx="3829629" cy="407670"/>
            <wp:effectExtent l="152400" t="152400" r="361950" b="3543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2770" cy="4410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03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AGENT</w:t>
      </w:r>
      <w:proofErr w:type="gramEnd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 DEPLOYMENT — WINDOWS ENDPOINT</w:t>
      </w:r>
    </w:p>
    <w:p w:rsidR="00401535" w:rsidRDefault="0099168D">
      <w:pPr>
        <w:spacing w:after="160"/>
      </w:pPr>
      <w:r>
        <w:t xml:space="preserve">Originally planned as a separate Windows 10 VM, the second endpoint in this lab is instead the physical Windows 11 host machine running VirtualBox itself. This was the topology decided back on Day 2 (host machine as an additional </w:t>
      </w:r>
      <w:proofErr w:type="spellStart"/>
      <w:r>
        <w:t>Wazuh</w:t>
      </w:r>
      <w:proofErr w:type="spellEnd"/>
      <w:r>
        <w:t xml:space="preserve"> agent endpoint alongside the two VMs), so the deployment below targets the host directly rather than a guest VM.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Deployment Wizard — Windows</w:t>
      </w:r>
    </w:p>
    <w:p w:rsidR="00401535" w:rsidRDefault="0099168D">
      <w:pPr>
        <w:spacing w:after="160"/>
      </w:pPr>
      <w:r>
        <w:t>Selected Windows as the target OS in the same deployment wizard, entered the manager IP (192.168.56.10), and named the agent win10-vm during enrollment.</w:t>
      </w:r>
    </w:p>
    <w:p w:rsidR="00F4496C" w:rsidRDefault="00F4496C" w:rsidP="00F4496C">
      <w:pPr>
        <w:spacing w:after="160"/>
        <w:jc w:val="center"/>
      </w:pPr>
      <w:r w:rsidRPr="00F4496C">
        <w:rPr>
          <w:noProof/>
        </w:rPr>
        <w:drawing>
          <wp:inline distT="0" distB="0" distL="0" distR="0" wp14:anchorId="2D30E86A" wp14:editId="6748DA31">
            <wp:extent cx="1093470" cy="2119873"/>
            <wp:effectExtent l="152400" t="152400" r="354330" b="3568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9751" cy="22289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C2B96" w:rsidRDefault="001C2B96" w:rsidP="00F4496C">
      <w:pPr>
        <w:spacing w:after="160"/>
        <w:jc w:val="center"/>
      </w:pP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Install Command (Windows, elevated PowerShell)</w:t>
      </w:r>
    </w:p>
    <w:p w:rsidR="00401535" w:rsidRDefault="0099168D">
      <w:pPr>
        <w:shd w:val="clear" w:color="auto" w:fill="0B0F19"/>
        <w:spacing w:before="80" w:after="160"/>
      </w:pPr>
      <w:r>
        <w:rPr>
          <w:rFonts w:ascii="Consolas" w:eastAsia="Consolas" w:hAnsi="Consolas" w:cs="Consolas"/>
          <w:color w:val="00E0A0"/>
          <w:sz w:val="19"/>
          <w:szCs w:val="19"/>
        </w:rPr>
        <w:t>Invoke-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WebRequest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-Uri https://packages.wazuh.com/4.x/windows/wazuh-agent-4.9.2-1.msi -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OutFile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$</w:t>
      </w:r>
      <w:proofErr w:type="spellStart"/>
      <w:proofErr w:type="gramStart"/>
      <w:r>
        <w:rPr>
          <w:rFonts w:ascii="Consolas" w:eastAsia="Consolas" w:hAnsi="Consolas" w:cs="Consolas"/>
          <w:color w:val="00E0A0"/>
          <w:sz w:val="19"/>
          <w:szCs w:val="19"/>
        </w:rPr>
        <w:t>env:tmp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\wazuh-agent.msi</w:t>
      </w:r>
      <w:proofErr w:type="gramEnd"/>
      <w:r>
        <w:rPr>
          <w:rFonts w:ascii="Consolas" w:eastAsia="Consolas" w:hAnsi="Consolas" w:cs="Consolas"/>
          <w:color w:val="00E0A0"/>
          <w:sz w:val="19"/>
          <w:szCs w:val="19"/>
        </w:rPr>
        <w:t>;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  <w:t>msiexec.exe /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$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env:tmp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\wazuh-agent.msi /q WAZUH_MANAGER='192.168.56.10' WAZUH_AGENT_NAME='win10-vm'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Starting the Service</w:t>
      </w:r>
    </w:p>
    <w:p w:rsidR="00401535" w:rsidRDefault="0099168D">
      <w:pPr>
        <w:shd w:val="clear" w:color="auto" w:fill="0B0F19"/>
        <w:spacing w:before="80" w:after="160"/>
      </w:pPr>
      <w:r>
        <w:rPr>
          <w:rFonts w:ascii="Consolas" w:eastAsia="Consolas" w:hAnsi="Consolas" w:cs="Consolas"/>
          <w:color w:val="00E0A0"/>
          <w:sz w:val="19"/>
          <w:szCs w:val="19"/>
        </w:rPr>
        <w:t xml:space="preserve">NET START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WazuhSvc</w:t>
      </w:r>
      <w:proofErr w:type="spellEnd"/>
    </w:p>
    <w:p w:rsidR="00401535" w:rsidRDefault="0099168D">
      <w:pPr>
        <w:spacing w:after="160"/>
      </w:pPr>
      <w:r>
        <w:t xml:space="preserve">Verified via </w:t>
      </w:r>
      <w:proofErr w:type="spellStart"/>
      <w:r>
        <w:t>services.msc</w:t>
      </w:r>
      <w:proofErr w:type="spellEnd"/>
      <w:r>
        <w:t xml:space="preserve"> that the </w:t>
      </w:r>
      <w:proofErr w:type="spellStart"/>
      <w:r>
        <w:t>Wazuh</w:t>
      </w:r>
      <w:proofErr w:type="spellEnd"/>
      <w:r>
        <w:t xml:space="preserve"> service shows Running, in addition to the NET START confirmation message.</w:t>
      </w:r>
    </w:p>
    <w:p w:rsidR="00F4496C" w:rsidRDefault="00F4496C" w:rsidP="00F4496C">
      <w:pPr>
        <w:pStyle w:val="ListParagraph"/>
        <w:spacing w:after="160"/>
        <w:ind w:left="720"/>
        <w:jc w:val="center"/>
      </w:pPr>
      <w:r w:rsidRPr="00F4496C">
        <w:rPr>
          <w:noProof/>
        </w:rPr>
        <w:drawing>
          <wp:inline distT="0" distB="0" distL="0" distR="0" wp14:anchorId="79412B79" wp14:editId="76786BB8">
            <wp:extent cx="3520942" cy="803275"/>
            <wp:effectExtent l="152400" t="152400" r="346710" b="3587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167" cy="8083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04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BOTH</w:t>
      </w:r>
      <w:proofErr w:type="gramEnd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 AGENTS — ACTIVE STATUS</w:t>
      </w:r>
    </w:p>
    <w:p w:rsidR="00401535" w:rsidRDefault="0099168D">
      <w:pPr>
        <w:spacing w:after="160"/>
      </w:pPr>
      <w:r>
        <w:t>Endpoints Summary page showing both registered agents simultaneously online, confirming the full enrollment-to-active pipeline succeeded for both endpoints within the expected 1–</w:t>
      </w:r>
      <w:proofErr w:type="gramStart"/>
      <w:r>
        <w:t>2 minute</w:t>
      </w:r>
      <w:proofErr w:type="gramEnd"/>
      <w:r>
        <w:t xml:space="preserve"> registration window.</w:t>
      </w:r>
    </w:p>
    <w:p w:rsidR="00401535" w:rsidRDefault="0099168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314575"/>
            <wp:effectExtent l="152400" t="152400" r="361950" b="3714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pacing w:after="200"/>
        <w:jc w:val="center"/>
        <w:rPr>
          <w:i/>
          <w:iCs/>
          <w:color w:val="5A5A5A"/>
          <w:sz w:val="18"/>
          <w:szCs w:val="18"/>
        </w:rPr>
      </w:pPr>
      <w:r>
        <w:rPr>
          <w:i/>
          <w:iCs/>
          <w:color w:val="5A5A5A"/>
          <w:sz w:val="18"/>
          <w:szCs w:val="18"/>
        </w:rPr>
        <w:t>Endpoints Summary — kali-</w:t>
      </w:r>
      <w:proofErr w:type="spellStart"/>
      <w:r>
        <w:rPr>
          <w:i/>
          <w:iCs/>
          <w:color w:val="5A5A5A"/>
          <w:sz w:val="18"/>
          <w:szCs w:val="18"/>
        </w:rPr>
        <w:t>vm</w:t>
      </w:r>
      <w:proofErr w:type="spellEnd"/>
      <w:r>
        <w:rPr>
          <w:i/>
          <w:iCs/>
          <w:color w:val="5A5A5A"/>
          <w:sz w:val="18"/>
          <w:szCs w:val="18"/>
        </w:rPr>
        <w:t xml:space="preserve"> and win10-vm both reporting Active (v4.9.2, node01)</w:t>
      </w:r>
    </w:p>
    <w:p w:rsidR="001C2B96" w:rsidRDefault="001C2B96">
      <w:pPr>
        <w:spacing w:after="200"/>
        <w:jc w:val="center"/>
      </w:pPr>
    </w:p>
    <w:p w:rsidR="001C2B96" w:rsidRDefault="001C2B96">
      <w:pPr>
        <w:spacing w:after="200"/>
        <w:jc w:val="center"/>
      </w:pPr>
    </w:p>
    <w:p w:rsidR="001C2B96" w:rsidRDefault="001C2B96">
      <w:pPr>
        <w:spacing w:after="200"/>
        <w:jc w:val="center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kali-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vm</w:t>
            </w:r>
            <w:proofErr w:type="spellEnd"/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192.168.56.102 — Kali GNU/Linux 2026.1 — Active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win10-vm</w:t>
            </w:r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192.168.56.1 — Microsoft Windows 11 Pro (host machine) — Active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Manager</w:t>
            </w:r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192.168.56.10 — node01 — v4.9.2</w:t>
            </w:r>
          </w:p>
        </w:tc>
      </w:tr>
    </w:tbl>
    <w:p w:rsidR="00401535" w:rsidRDefault="0099168D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05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OSSEC.CONF</w:t>
      </w:r>
      <w:proofErr w:type="gramEnd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 WALKTHROUGH</w:t>
      </w:r>
    </w:p>
    <w:p w:rsidR="00401535" w:rsidRDefault="0099168D">
      <w:pPr>
        <w:spacing w:after="160"/>
      </w:pPr>
      <w:r>
        <w:t>Opened the agent configuration file to identify the three sections that matter most for next week's work: where data is sent, what file-integrity monitoring covers, and which logs are actually being read from the host.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Server Block</w:t>
      </w:r>
    </w:p>
    <w:p w:rsidR="00401535" w:rsidRDefault="0099168D">
      <w:pPr>
        <w:spacing w:after="160"/>
      </w:pPr>
      <w:r>
        <w:t xml:space="preserve">Defines where the agent ships its data. Points to the manager's IP, the listening port (1514, the standard </w:t>
      </w:r>
      <w:proofErr w:type="spellStart"/>
      <w:r>
        <w:t>Wazuh</w:t>
      </w:r>
      <w:proofErr w:type="spellEnd"/>
      <w:r>
        <w:t xml:space="preserve"> agent-manager port), and the transport protocol.</w:t>
      </w:r>
    </w:p>
    <w:p w:rsidR="00401535" w:rsidRDefault="0099168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2317173" cy="990591"/>
            <wp:effectExtent l="152400" t="152400" r="349885" b="3625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154" cy="10059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pacing w:after="200"/>
        <w:jc w:val="center"/>
        <w:rPr>
          <w:i/>
          <w:iCs/>
          <w:color w:val="5A5A5A"/>
          <w:sz w:val="18"/>
          <w:szCs w:val="18"/>
        </w:rPr>
      </w:pPr>
      <w:r>
        <w:rPr>
          <w:i/>
          <w:iCs/>
          <w:color w:val="5A5A5A"/>
          <w:sz w:val="18"/>
          <w:szCs w:val="18"/>
        </w:rPr>
        <w:t xml:space="preserve">&lt;server&gt; block — address 192.168.56.10, port 1514, protocol </w:t>
      </w:r>
      <w:proofErr w:type="spellStart"/>
      <w:r>
        <w:rPr>
          <w:i/>
          <w:iCs/>
          <w:color w:val="5A5A5A"/>
          <w:sz w:val="18"/>
          <w:szCs w:val="18"/>
        </w:rPr>
        <w:t>tcp</w:t>
      </w:r>
      <w:proofErr w:type="spellEnd"/>
    </w:p>
    <w:p w:rsidR="001C2B96" w:rsidRDefault="001C2B96">
      <w:pPr>
        <w:spacing w:after="200"/>
        <w:jc w:val="center"/>
      </w:pP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proofErr w:type="spellStart"/>
      <w:r>
        <w:rPr>
          <w:b/>
          <w:bCs/>
          <w:color w:val="1C9FE0"/>
          <w:sz w:val="24"/>
          <w:szCs w:val="24"/>
        </w:rPr>
        <w:t>Syscheck</w:t>
      </w:r>
      <w:proofErr w:type="spellEnd"/>
      <w:r>
        <w:rPr>
          <w:b/>
          <w:bCs/>
          <w:color w:val="1C9FE0"/>
          <w:sz w:val="24"/>
          <w:szCs w:val="24"/>
        </w:rPr>
        <w:t xml:space="preserve"> Block (File Integrity Monitoring)</w:t>
      </w:r>
    </w:p>
    <w:p w:rsidR="00401535" w:rsidRDefault="0099168D">
      <w:pPr>
        <w:spacing w:after="160"/>
      </w:pPr>
      <w:r>
        <w:t>Controls FIM. Enabled by default, runs a full scan immediately on startup and then every 12 hours (43200 seconds) afterward, watching core system directories for unauthorized changes — a key signal for detecting tampering or malware persistence.</w:t>
      </w:r>
    </w:p>
    <w:p w:rsidR="00401535" w:rsidRDefault="0099168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2476500" cy="1188720"/>
            <wp:effectExtent l="152400" t="152400" r="342900" b="3543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947" cy="1209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pacing w:after="200"/>
        <w:jc w:val="center"/>
        <w:rPr>
          <w:i/>
          <w:iCs/>
          <w:color w:val="5A5A5A"/>
          <w:sz w:val="18"/>
          <w:szCs w:val="18"/>
        </w:rPr>
      </w:pPr>
      <w:r>
        <w:rPr>
          <w:i/>
          <w:iCs/>
          <w:color w:val="5A5A5A"/>
          <w:sz w:val="18"/>
          <w:szCs w:val="18"/>
        </w:rPr>
        <w:t>&lt;</w:t>
      </w:r>
      <w:proofErr w:type="spellStart"/>
      <w:r>
        <w:rPr>
          <w:i/>
          <w:iCs/>
          <w:color w:val="5A5A5A"/>
          <w:sz w:val="18"/>
          <w:szCs w:val="18"/>
        </w:rPr>
        <w:t>syscheck</w:t>
      </w:r>
      <w:proofErr w:type="spellEnd"/>
      <w:r>
        <w:rPr>
          <w:i/>
          <w:iCs/>
          <w:color w:val="5A5A5A"/>
          <w:sz w:val="18"/>
          <w:szCs w:val="18"/>
        </w:rPr>
        <w:t xml:space="preserve">&gt; block — </w:t>
      </w:r>
      <w:proofErr w:type="spellStart"/>
      <w:r>
        <w:rPr>
          <w:i/>
          <w:iCs/>
          <w:color w:val="5A5A5A"/>
          <w:sz w:val="18"/>
          <w:szCs w:val="18"/>
        </w:rPr>
        <w:t>scan_on_start</w:t>
      </w:r>
      <w:proofErr w:type="spellEnd"/>
      <w:r>
        <w:rPr>
          <w:i/>
          <w:iCs/>
          <w:color w:val="5A5A5A"/>
          <w:sz w:val="18"/>
          <w:szCs w:val="18"/>
        </w:rPr>
        <w:t xml:space="preserve"> enabled, 12-hour frequency, /</w:t>
      </w:r>
      <w:proofErr w:type="spellStart"/>
      <w:r>
        <w:rPr>
          <w:i/>
          <w:iCs/>
          <w:color w:val="5A5A5A"/>
          <w:sz w:val="18"/>
          <w:szCs w:val="18"/>
        </w:rPr>
        <w:t>etc</w:t>
      </w:r>
      <w:proofErr w:type="spellEnd"/>
      <w:r>
        <w:rPr>
          <w:i/>
          <w:iCs/>
          <w:color w:val="5A5A5A"/>
          <w:sz w:val="18"/>
          <w:szCs w:val="18"/>
        </w:rPr>
        <w:t xml:space="preserve"> /</w:t>
      </w:r>
      <w:proofErr w:type="spellStart"/>
      <w:r>
        <w:rPr>
          <w:i/>
          <w:iCs/>
          <w:color w:val="5A5A5A"/>
          <w:sz w:val="18"/>
          <w:szCs w:val="18"/>
        </w:rPr>
        <w:t>usr</w:t>
      </w:r>
      <w:proofErr w:type="spellEnd"/>
      <w:r>
        <w:rPr>
          <w:i/>
          <w:iCs/>
          <w:color w:val="5A5A5A"/>
          <w:sz w:val="18"/>
          <w:szCs w:val="18"/>
        </w:rPr>
        <w:t>/bin /bin /</w:t>
      </w:r>
      <w:proofErr w:type="spellStart"/>
      <w:r>
        <w:rPr>
          <w:i/>
          <w:iCs/>
          <w:color w:val="5A5A5A"/>
          <w:sz w:val="18"/>
          <w:szCs w:val="18"/>
        </w:rPr>
        <w:t>sbin</w:t>
      </w:r>
      <w:proofErr w:type="spellEnd"/>
      <w:r>
        <w:rPr>
          <w:i/>
          <w:iCs/>
          <w:color w:val="5A5A5A"/>
          <w:sz w:val="18"/>
          <w:szCs w:val="18"/>
        </w:rPr>
        <w:t xml:space="preserve"> /boot watched</w:t>
      </w:r>
    </w:p>
    <w:p w:rsidR="001C2B96" w:rsidRDefault="001C2B96">
      <w:pPr>
        <w:spacing w:after="200"/>
        <w:jc w:val="center"/>
      </w:pPr>
    </w:p>
    <w:p w:rsidR="001C2B96" w:rsidRDefault="001C2B96">
      <w:pPr>
        <w:spacing w:after="200"/>
        <w:jc w:val="center"/>
      </w:pPr>
    </w:p>
    <w:p w:rsidR="001C2B96" w:rsidRDefault="001C2B96">
      <w:pPr>
        <w:pBdr>
          <w:bottom w:val="single" w:sz="6" w:space="2" w:color="1C9FE0"/>
        </w:pBdr>
        <w:spacing w:before="240" w:after="100"/>
      </w:pPr>
    </w:p>
    <w:p w:rsidR="00401535" w:rsidRDefault="0099168D">
      <w:pPr>
        <w:pBdr>
          <w:bottom w:val="single" w:sz="6" w:space="2" w:color="1C9FE0"/>
        </w:pBdr>
        <w:spacing w:before="240" w:after="100"/>
      </w:pPr>
      <w:bookmarkStart w:id="0" w:name="_GoBack"/>
      <w:bookmarkEnd w:id="0"/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lastRenderedPageBreak/>
        <w:t xml:space="preserve">$ </w:t>
      </w:r>
      <w:proofErr w:type="spellStart"/>
      <w:r>
        <w:rPr>
          <w:b/>
          <w:bCs/>
          <w:color w:val="1C9FE0"/>
          <w:sz w:val="24"/>
          <w:szCs w:val="24"/>
        </w:rPr>
        <w:t>Localfile</w:t>
      </w:r>
      <w:proofErr w:type="spellEnd"/>
      <w:r>
        <w:rPr>
          <w:b/>
          <w:bCs/>
          <w:color w:val="1C9FE0"/>
          <w:sz w:val="24"/>
          <w:szCs w:val="24"/>
        </w:rPr>
        <w:t xml:space="preserve"> Blocks (Log Sources)</w:t>
      </w:r>
    </w:p>
    <w:p w:rsidR="00401535" w:rsidRDefault="0099168D">
      <w:pPr>
        <w:spacing w:after="160"/>
      </w:pPr>
      <w:r>
        <w:t xml:space="preserve">Each </w:t>
      </w:r>
      <w:proofErr w:type="spellStart"/>
      <w:r>
        <w:t>localfile</w:t>
      </w:r>
      <w:proofErr w:type="spellEnd"/>
      <w:r>
        <w:t xml:space="preserve"> block names one specific log source the agent reads. Defaults on Kali included active-responses.log (</w:t>
      </w:r>
      <w:proofErr w:type="spellStart"/>
      <w:r>
        <w:t>Wazuh's</w:t>
      </w:r>
      <w:proofErr w:type="spellEnd"/>
      <w:r>
        <w:t xml:space="preserve"> own response actions) and dpkg.log (package install/removal history) — useful, but neither one captures authentication events.</w:t>
      </w:r>
    </w:p>
    <w:p w:rsidR="00401535" w:rsidRDefault="0099168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1689550" cy="693420"/>
            <wp:effectExtent l="152400" t="152400" r="368300" b="3543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202" cy="7589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>Default &lt;</w:t>
      </w:r>
      <w:proofErr w:type="spellStart"/>
      <w:r>
        <w:rPr>
          <w:i/>
          <w:iCs/>
          <w:color w:val="5A5A5A"/>
          <w:sz w:val="18"/>
          <w:szCs w:val="18"/>
        </w:rPr>
        <w:t>localfile</w:t>
      </w:r>
      <w:proofErr w:type="spellEnd"/>
      <w:r>
        <w:rPr>
          <w:i/>
          <w:iCs/>
          <w:color w:val="5A5A5A"/>
          <w:sz w:val="18"/>
          <w:szCs w:val="18"/>
        </w:rPr>
        <w:t>&gt; blocks — active-responses.log and dpkg.log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Gap Found: auth.log Not Monitored by Default</w:t>
      </w:r>
    </w:p>
    <w:p w:rsidR="00401535" w:rsidRDefault="0099168D">
      <w:pPr>
        <w:spacing w:after="160"/>
      </w:pPr>
      <w:r>
        <w:t xml:space="preserve">Since the SSH brute-force test (Section 06) targets the Ubuntu Server manager, checked its </w:t>
      </w:r>
      <w:proofErr w:type="spellStart"/>
      <w:r>
        <w:t>ossec.conf</w:t>
      </w:r>
      <w:proofErr w:type="spellEnd"/>
      <w:r>
        <w:t xml:space="preserve"> rather than Kali's — Kali is the attacker in that test, not the target, so its config was never going to contain auth.log. A grep for auth.log on the manager's own </w:t>
      </w:r>
      <w:proofErr w:type="spellStart"/>
      <w:r>
        <w:t>ossec.conf</w:t>
      </w:r>
      <w:proofErr w:type="spellEnd"/>
      <w:r>
        <w:t xml:space="preserve"> returned nothing, meaning the manager's local agent (agent 000) was not yet watching its own SSH log. Added the block manually:</w:t>
      </w:r>
    </w:p>
    <w:p w:rsidR="00401535" w:rsidRDefault="0099168D">
      <w:pPr>
        <w:shd w:val="clear" w:color="auto" w:fill="0B0F19"/>
        <w:spacing w:before="80" w:after="160"/>
      </w:pPr>
      <w:r>
        <w:rPr>
          <w:rFonts w:ascii="Consolas" w:eastAsia="Consolas" w:hAnsi="Consolas" w:cs="Consolas"/>
          <w:color w:val="00E0A0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localfile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&gt;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  <w:t xml:space="preserve">  &lt;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log_format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&gt;syslog&lt;/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log_format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&gt;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  <w:t xml:space="preserve">  &lt;location&gt;/var/log/auth.log&lt;/location&gt;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  <w:t>&lt;/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localfile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&gt;</w:t>
      </w:r>
    </w:p>
    <w:p w:rsidR="00401535" w:rsidRDefault="0099168D">
      <w:pPr>
        <w:spacing w:after="160"/>
      </w:pPr>
      <w:r>
        <w:t>Restarted the manager service to apply the change before running the test:</w:t>
      </w:r>
    </w:p>
    <w:p w:rsidR="00797399" w:rsidRPr="00797399" w:rsidRDefault="0099168D">
      <w:pPr>
        <w:shd w:val="clear" w:color="auto" w:fill="0B0F19"/>
        <w:spacing w:before="80" w:after="160"/>
        <w:rPr>
          <w:rFonts w:ascii="Consolas" w:eastAsia="Consolas" w:hAnsi="Consolas" w:cs="Consolas"/>
          <w:color w:val="00E0A0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restart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-manager</w:t>
      </w:r>
      <w:r>
        <w:rPr>
          <w:rFonts w:ascii="Consolas" w:eastAsia="Consolas" w:hAnsi="Consolas" w:cs="Consolas"/>
          <w:color w:val="00E0A0"/>
          <w:sz w:val="19"/>
          <w:szCs w:val="19"/>
        </w:rPr>
        <w:br/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wazuh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>-manager</w:t>
      </w:r>
    </w:p>
    <w:p w:rsidR="00797399" w:rsidRDefault="00797399">
      <w:pPr>
        <w:spacing w:after="160"/>
        <w:rPr>
          <w:rFonts w:ascii="Consolas" w:eastAsia="Consolas" w:hAnsi="Consolas" w:cs="Consolas"/>
          <w:b/>
          <w:bCs/>
          <w:color w:val="00E0A0"/>
          <w:sz w:val="24"/>
          <w:szCs w:val="24"/>
        </w:rPr>
      </w:pPr>
    </w:p>
    <w:p w:rsidR="00797399" w:rsidRDefault="00797399" w:rsidP="00797399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06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SSH</w:t>
      </w:r>
      <w:proofErr w:type="gramEnd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 BRUTE-FORCE TEST &amp; ALERT VERIFICATION</w:t>
      </w:r>
    </w:p>
    <w:p w:rsidR="00797399" w:rsidRDefault="0099168D">
      <w:pPr>
        <w:spacing w:after="160"/>
      </w:pPr>
      <w:r>
        <w:t>With auth.log now monitored, ran a controlled failed-login test from Kali against the Ubuntu Server manager to confirm the full pipeline — endpoint log → agent → manager → dashboard — actually works.</w:t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t xml:space="preserve">$ </w:t>
      </w:r>
      <w:r>
        <w:rPr>
          <w:b/>
          <w:bCs/>
          <w:color w:val="1C9FE0"/>
          <w:sz w:val="24"/>
          <w:szCs w:val="24"/>
        </w:rPr>
        <w:t>Test Command (run from Kali)</w:t>
      </w:r>
    </w:p>
    <w:p w:rsidR="00401535" w:rsidRDefault="0099168D">
      <w:pPr>
        <w:shd w:val="clear" w:color="auto" w:fill="0B0F19"/>
        <w:spacing w:before="80" w:after="160"/>
      </w:pPr>
      <w:r>
        <w:rPr>
          <w:rFonts w:ascii="Consolas" w:eastAsia="Consolas" w:hAnsi="Consolas" w:cs="Consolas"/>
          <w:color w:val="00E0A0"/>
          <w:sz w:val="19"/>
          <w:szCs w:val="19"/>
        </w:rPr>
        <w:t xml:space="preserve">for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in {</w:t>
      </w:r>
      <w:proofErr w:type="gramStart"/>
      <w:r>
        <w:rPr>
          <w:rFonts w:ascii="Consolas" w:eastAsia="Consolas" w:hAnsi="Consolas" w:cs="Consolas"/>
          <w:color w:val="00E0A0"/>
          <w:sz w:val="19"/>
          <w:szCs w:val="19"/>
        </w:rPr>
        <w:t>1..</w:t>
      </w:r>
      <w:proofErr w:type="gram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8}; do </w:t>
      </w:r>
      <w:proofErr w:type="spellStart"/>
      <w:r>
        <w:rPr>
          <w:rFonts w:ascii="Consolas" w:eastAsia="Consolas" w:hAnsi="Consolas" w:cs="Consolas"/>
          <w:color w:val="00E0A0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color w:val="00E0A0"/>
          <w:sz w:val="19"/>
          <w:szCs w:val="19"/>
        </w:rPr>
        <w:t xml:space="preserve"> hanzallah@192.168.56.10; done</w:t>
      </w:r>
    </w:p>
    <w:p w:rsidR="00401535" w:rsidRDefault="0099168D">
      <w:pPr>
        <w:spacing w:after="160"/>
      </w:pPr>
      <w:r>
        <w:t xml:space="preserve">Entered a deliberately incorrect password on each prompt. Verified the attempts landed in auth.log on the manager via </w:t>
      </w:r>
      <w:proofErr w:type="spellStart"/>
      <w:r>
        <w:t>sudo</w:t>
      </w:r>
      <w:proofErr w:type="spellEnd"/>
      <w:r>
        <w:t xml:space="preserve"> tail -20 /var/log/auth.log before checking the dashboard.</w:t>
      </w:r>
    </w:p>
    <w:p w:rsidR="00797399" w:rsidRDefault="00797399">
      <w:pPr>
        <w:spacing w:after="160"/>
      </w:pPr>
    </w:p>
    <w:p w:rsidR="00797399" w:rsidRDefault="00797399" w:rsidP="00797399">
      <w:pPr>
        <w:spacing w:after="160"/>
        <w:jc w:val="center"/>
      </w:pPr>
      <w:r>
        <w:rPr>
          <w:noProof/>
        </w:rPr>
        <w:drawing>
          <wp:inline distT="0" distB="0" distL="0" distR="0">
            <wp:extent cx="4211665" cy="885825"/>
            <wp:effectExtent l="152400" t="152400" r="360680" b="3524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9 00382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064" cy="9031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pBdr>
          <w:bottom w:val="single" w:sz="6" w:space="2" w:color="1C9FE0"/>
        </w:pBdr>
        <w:spacing w:before="240" w:after="100"/>
      </w:pPr>
      <w:r>
        <w:rPr>
          <w:rFonts w:ascii="Consolas" w:eastAsia="Consolas" w:hAnsi="Consolas" w:cs="Consolas"/>
          <w:b/>
          <w:bCs/>
          <w:color w:val="1C9FE0"/>
          <w:sz w:val="24"/>
          <w:szCs w:val="24"/>
        </w:rPr>
        <w:lastRenderedPageBreak/>
        <w:t xml:space="preserve">$ </w:t>
      </w:r>
      <w:r>
        <w:rPr>
          <w:b/>
          <w:bCs/>
          <w:color w:val="1C9FE0"/>
          <w:sz w:val="24"/>
          <w:szCs w:val="24"/>
        </w:rPr>
        <w:t>Alerts in the Dashboard</w:t>
      </w:r>
    </w:p>
    <w:p w:rsidR="00401535" w:rsidRDefault="0099168D">
      <w:pPr>
        <w:spacing w:after="160"/>
      </w:pPr>
      <w:r>
        <w:t xml:space="preserve">Filtered Security Events by manager.name and </w:t>
      </w:r>
      <w:proofErr w:type="spellStart"/>
      <w:proofErr w:type="gramStart"/>
      <w:r>
        <w:t>rule.level</w:t>
      </w:r>
      <w:proofErr w:type="spellEnd"/>
      <w:proofErr w:type="gramEnd"/>
      <w:r>
        <w:t xml:space="preserve"> (7–11) over the last 24 hours. The brute-force attempt was caught and correctly classified.</w:t>
      </w:r>
    </w:p>
    <w:p w:rsidR="00401535" w:rsidRDefault="0099168D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5905500" cy="2790825"/>
            <wp:effectExtent l="152400" t="152400" r="361950" b="3714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401535" w:rsidRDefault="0099168D">
      <w:pPr>
        <w:spacing w:after="200"/>
        <w:jc w:val="center"/>
        <w:rPr>
          <w:i/>
          <w:iCs/>
          <w:color w:val="5A5A5A"/>
          <w:sz w:val="18"/>
          <w:szCs w:val="18"/>
        </w:rPr>
      </w:pPr>
      <w:r>
        <w:rPr>
          <w:i/>
          <w:iCs/>
          <w:color w:val="5A5A5A"/>
          <w:sz w:val="18"/>
          <w:szCs w:val="18"/>
        </w:rPr>
        <w:t>Security Events — 326 hits, rule level 10, “User missed the password more than one time,” MITRE T1110 (Brute Force)</w:t>
      </w:r>
    </w:p>
    <w:p w:rsidR="00706D04" w:rsidRDefault="00706D04">
      <w:pPr>
        <w:spacing w:after="200"/>
        <w:jc w:val="center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7750"/>
      </w:tblGrid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0B0F1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rule.description</w:t>
            </w:r>
            <w:proofErr w:type="spellEnd"/>
            <w:proofErr w:type="gramEnd"/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User missed the password more than one time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rule.level</w:t>
            </w:r>
            <w:proofErr w:type="spellEnd"/>
            <w:proofErr w:type="gramEnd"/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rule.mitre</w:t>
            </w:r>
            <w:proofErr w:type="gram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.technique</w:t>
            </w:r>
            <w:proofErr w:type="spellEnd"/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Brute Force (T1110)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data.srcip</w:t>
            </w:r>
            <w:proofErr w:type="spellEnd"/>
            <w:proofErr w:type="gramEnd"/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192.168.56.102 (Kali)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agent.id / name</w:t>
            </w:r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000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hanzallah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(manager's local agent)</w:t>
            </w:r>
          </w:p>
        </w:tc>
      </w:tr>
      <w:tr w:rsidR="00401535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3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proofErr w:type="spellStart"/>
            <w:proofErr w:type="gram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rule.firetimes</w:t>
            </w:r>
            <w:proofErr w:type="spellEnd"/>
            <w:proofErr w:type="gramEnd"/>
          </w:p>
        </w:tc>
        <w:tc>
          <w:tcPr>
            <w:tcW w:w="78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01535" w:rsidRDefault="0099168D">
            <w:r>
              <w:rPr>
                <w:rFonts w:ascii="Consolas" w:eastAsia="Consolas" w:hAnsi="Consolas" w:cs="Consolas"/>
                <w:sz w:val="19"/>
                <w:szCs w:val="19"/>
              </w:rPr>
              <w:t>Incrementing per repeated attempt (3, 4, ...)</w:t>
            </w:r>
          </w:p>
        </w:tc>
      </w:tr>
    </w:tbl>
    <w:p w:rsidR="00401535" w:rsidRDefault="0099168D">
      <w:pPr>
        <w:spacing w:after="160"/>
      </w:pPr>
      <w:r>
        <w:t xml:space="preserve">326 total hits </w:t>
      </w:r>
      <w:proofErr w:type="gramStart"/>
      <w:r>
        <w:t>is</w:t>
      </w:r>
      <w:proofErr w:type="gramEnd"/>
      <w:r>
        <w:t xml:space="preserve"> expected, not a bug — </w:t>
      </w:r>
      <w:proofErr w:type="spellStart"/>
      <w:r>
        <w:t>Wazuh's</w:t>
      </w:r>
      <w:proofErr w:type="spellEnd"/>
      <w:r>
        <w:t xml:space="preserve"> decoder pipeline correlates multiple sub-events (PAM, </w:t>
      </w:r>
      <w:proofErr w:type="spellStart"/>
      <w:r>
        <w:t>sshd</w:t>
      </w:r>
      <w:proofErr w:type="spellEnd"/>
      <w:r>
        <w:t>, syslog parsing layers) per single failed login, so one SSH attempt typically fires several related log lines.</w:t>
      </w:r>
    </w:p>
    <w:p w:rsidR="00706D04" w:rsidRDefault="00706D04">
      <w:pPr>
        <w:spacing w:after="160"/>
      </w:pPr>
    </w:p>
    <w:p w:rsidR="00401535" w:rsidRDefault="0099168D">
      <w:pPr>
        <w:shd w:val="clear" w:color="auto" w:fill="0B0F19"/>
        <w:spacing w:before="360" w:after="200"/>
      </w:pPr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// </w:t>
      </w:r>
      <w:proofErr w:type="gramStart"/>
      <w:r>
        <w:rPr>
          <w:rFonts w:ascii="Consolas" w:eastAsia="Consolas" w:hAnsi="Consolas" w:cs="Consolas"/>
          <w:b/>
          <w:bCs/>
          <w:color w:val="00E0A0"/>
          <w:sz w:val="24"/>
          <w:szCs w:val="24"/>
        </w:rPr>
        <w:t xml:space="preserve">07  </w:t>
      </w: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>TROUBLESHOOTING</w:t>
      </w:r>
      <w:proofErr w:type="gramEnd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 NOTES</w:t>
      </w:r>
    </w:p>
    <w:p w:rsidR="00401535" w:rsidRDefault="0099168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Topology correction: </w:t>
      </w:r>
      <w:r>
        <w:t>the second endpoint is the physical Windows 11 host, not a separate Windows 10 VM — documented accurately rather than implying a VM exists.</w:t>
      </w:r>
    </w:p>
    <w:p w:rsidR="00401535" w:rsidRDefault="0099168D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IP sanity check: </w:t>
      </w:r>
      <w:r>
        <w:t xml:space="preserve">verified the wizard-generated manager IP (192.168.56.10) against </w:t>
      </w:r>
      <w:proofErr w:type="spellStart"/>
      <w:r>
        <w:t>ip</w:t>
      </w:r>
      <w:proofErr w:type="spellEnd"/>
      <w:r>
        <w:t xml:space="preserve"> a on the manager before deploying agents, to avoid a silent enrollment failure from a </w:t>
      </w:r>
      <w:proofErr w:type="spellStart"/>
      <w:r>
        <w:t>typo'd</w:t>
      </w:r>
      <w:proofErr w:type="spellEnd"/>
      <w:r>
        <w:t xml:space="preserve"> address.</w:t>
      </w:r>
    </w:p>
    <w:p w:rsidR="00797399" w:rsidRDefault="0099168D" w:rsidP="001C2B96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</w:t>
      </w:r>
      <w:proofErr w:type="spellStart"/>
      <w:r>
        <w:rPr>
          <w:b/>
          <w:bCs/>
        </w:rPr>
        <w:t>localfile</w:t>
      </w:r>
      <w:proofErr w:type="spellEnd"/>
      <w:r>
        <w:rPr>
          <w:b/>
          <w:bCs/>
        </w:rPr>
        <w:t xml:space="preserve"> block: </w:t>
      </w:r>
      <w:r>
        <w:t xml:space="preserve">the manager's default </w:t>
      </w:r>
      <w:proofErr w:type="spellStart"/>
      <w:r>
        <w:t>ossec.conf</w:t>
      </w:r>
      <w:proofErr w:type="spellEnd"/>
      <w:r>
        <w:t xml:space="preserve"> did not monitor auth.log out of the box; added the block manually and restarted </w:t>
      </w:r>
      <w:proofErr w:type="spellStart"/>
      <w:r>
        <w:t>wazuh</w:t>
      </w:r>
      <w:proofErr w:type="spellEnd"/>
      <w:r>
        <w:t>-manager before testing.</w:t>
      </w:r>
    </w:p>
    <w:sectPr w:rsidR="00797399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0036" w:rsidRDefault="00680036">
      <w:r>
        <w:separator/>
      </w:r>
    </w:p>
  </w:endnote>
  <w:endnote w:type="continuationSeparator" w:id="0">
    <w:p w:rsidR="00680036" w:rsidRDefault="0068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1535" w:rsidRDefault="0099168D">
    <w:pPr>
      <w:tabs>
        <w:tab w:val="right" w:pos="9026"/>
      </w:tabs>
    </w:pPr>
    <w:r>
      <w:rPr>
        <w:rFonts w:ascii="Consolas" w:eastAsia="Consolas" w:hAnsi="Consolas" w:cs="Consolas"/>
        <w:color w:val="9AA0A6"/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0036" w:rsidRDefault="00680036">
      <w:r>
        <w:separator/>
      </w:r>
    </w:p>
  </w:footnote>
  <w:footnote w:type="continuationSeparator" w:id="0">
    <w:p w:rsidR="00680036" w:rsidRDefault="00680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1535" w:rsidRDefault="00401535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4C2EB0"/>
    <w:multiLevelType w:val="hybridMultilevel"/>
    <w:tmpl w:val="B8483360"/>
    <w:lvl w:ilvl="0" w:tplc="4F607358">
      <w:start w:val="1"/>
      <w:numFmt w:val="bullet"/>
      <w:lvlText w:val="●"/>
      <w:lvlJc w:val="left"/>
      <w:pPr>
        <w:ind w:left="720" w:hanging="360"/>
      </w:pPr>
    </w:lvl>
    <w:lvl w:ilvl="1" w:tplc="78EA0E64">
      <w:start w:val="1"/>
      <w:numFmt w:val="bullet"/>
      <w:lvlText w:val="○"/>
      <w:lvlJc w:val="left"/>
      <w:pPr>
        <w:ind w:left="1440" w:hanging="360"/>
      </w:pPr>
    </w:lvl>
    <w:lvl w:ilvl="2" w:tplc="58AA0998">
      <w:start w:val="1"/>
      <w:numFmt w:val="bullet"/>
      <w:lvlText w:val="■"/>
      <w:lvlJc w:val="left"/>
      <w:pPr>
        <w:ind w:left="2160" w:hanging="360"/>
      </w:pPr>
    </w:lvl>
    <w:lvl w:ilvl="3" w:tplc="4F70E110">
      <w:start w:val="1"/>
      <w:numFmt w:val="bullet"/>
      <w:lvlText w:val="●"/>
      <w:lvlJc w:val="left"/>
      <w:pPr>
        <w:ind w:left="2880" w:hanging="360"/>
      </w:pPr>
    </w:lvl>
    <w:lvl w:ilvl="4" w:tplc="DD7EA498">
      <w:start w:val="1"/>
      <w:numFmt w:val="bullet"/>
      <w:lvlText w:val="○"/>
      <w:lvlJc w:val="left"/>
      <w:pPr>
        <w:ind w:left="3600" w:hanging="360"/>
      </w:pPr>
    </w:lvl>
    <w:lvl w:ilvl="5" w:tplc="D0863BBE">
      <w:start w:val="1"/>
      <w:numFmt w:val="bullet"/>
      <w:lvlText w:val="■"/>
      <w:lvlJc w:val="left"/>
      <w:pPr>
        <w:ind w:left="4320" w:hanging="360"/>
      </w:pPr>
    </w:lvl>
    <w:lvl w:ilvl="6" w:tplc="4E6CD426">
      <w:start w:val="1"/>
      <w:numFmt w:val="bullet"/>
      <w:lvlText w:val="●"/>
      <w:lvlJc w:val="left"/>
      <w:pPr>
        <w:ind w:left="5040" w:hanging="360"/>
      </w:pPr>
    </w:lvl>
    <w:lvl w:ilvl="7" w:tplc="4816DC30">
      <w:start w:val="1"/>
      <w:numFmt w:val="bullet"/>
      <w:lvlText w:val="●"/>
      <w:lvlJc w:val="left"/>
      <w:pPr>
        <w:ind w:left="5760" w:hanging="360"/>
      </w:pPr>
    </w:lvl>
    <w:lvl w:ilvl="8" w:tplc="C41632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1A326E"/>
    <w:multiLevelType w:val="hybridMultilevel"/>
    <w:tmpl w:val="CA746634"/>
    <w:lvl w:ilvl="0" w:tplc="63E25214">
      <w:start w:val="1"/>
      <w:numFmt w:val="bullet"/>
      <w:lvlText w:val="▸"/>
      <w:lvlJc w:val="left"/>
      <w:pPr>
        <w:ind w:left="480" w:hanging="300"/>
      </w:pPr>
      <w:rPr>
        <w:rFonts w:ascii="Consolas" w:eastAsia="Consolas" w:hAnsi="Consolas" w:cs="Consolas"/>
        <w:color w:val="1C9FE0"/>
      </w:rPr>
    </w:lvl>
    <w:lvl w:ilvl="1" w:tplc="373EABAC">
      <w:numFmt w:val="decimal"/>
      <w:lvlText w:val=""/>
      <w:lvlJc w:val="left"/>
    </w:lvl>
    <w:lvl w:ilvl="2" w:tplc="8244D51A">
      <w:numFmt w:val="decimal"/>
      <w:lvlText w:val=""/>
      <w:lvlJc w:val="left"/>
    </w:lvl>
    <w:lvl w:ilvl="3" w:tplc="F3D497CC">
      <w:numFmt w:val="decimal"/>
      <w:lvlText w:val=""/>
      <w:lvlJc w:val="left"/>
    </w:lvl>
    <w:lvl w:ilvl="4" w:tplc="E1A61DA8">
      <w:numFmt w:val="decimal"/>
      <w:lvlText w:val=""/>
      <w:lvlJc w:val="left"/>
    </w:lvl>
    <w:lvl w:ilvl="5" w:tplc="3BC2F7CA">
      <w:numFmt w:val="decimal"/>
      <w:lvlText w:val=""/>
      <w:lvlJc w:val="left"/>
    </w:lvl>
    <w:lvl w:ilvl="6" w:tplc="C26AE9A4">
      <w:numFmt w:val="decimal"/>
      <w:lvlText w:val=""/>
      <w:lvlJc w:val="left"/>
    </w:lvl>
    <w:lvl w:ilvl="7" w:tplc="C34E26A2">
      <w:numFmt w:val="decimal"/>
      <w:lvlText w:val=""/>
      <w:lvlJc w:val="left"/>
    </w:lvl>
    <w:lvl w:ilvl="8" w:tplc="A26A4868">
      <w:numFmt w:val="decimal"/>
      <w:lvlText w:val=""/>
      <w:lvlJc w:val="left"/>
    </w:lvl>
  </w:abstractNum>
  <w:abstractNum w:abstractNumId="2" w15:restartNumberingAfterBreak="0">
    <w:nsid w:val="70E67AAE"/>
    <w:multiLevelType w:val="hybridMultilevel"/>
    <w:tmpl w:val="5F48A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535"/>
    <w:rsid w:val="00054398"/>
    <w:rsid w:val="00140A7E"/>
    <w:rsid w:val="001C2B96"/>
    <w:rsid w:val="00401535"/>
    <w:rsid w:val="004B05FF"/>
    <w:rsid w:val="00680036"/>
    <w:rsid w:val="00706D04"/>
    <w:rsid w:val="00797399"/>
    <w:rsid w:val="0099168D"/>
    <w:rsid w:val="00B70467"/>
    <w:rsid w:val="00DD0985"/>
    <w:rsid w:val="00F4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A2FEB"/>
  <w15:docId w15:val="{98129B72-FC88-4412-A97C-42C3FF73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0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05FF"/>
  </w:style>
  <w:style w:type="paragraph" w:styleId="Footer">
    <w:name w:val="footer"/>
    <w:basedOn w:val="Normal"/>
    <w:link w:val="FooterChar"/>
    <w:uiPriority w:val="99"/>
    <w:unhideWhenUsed/>
    <w:rsid w:val="004B0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05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1076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8</cp:revision>
  <dcterms:created xsi:type="dcterms:W3CDTF">2026-06-28T19:03:00Z</dcterms:created>
  <dcterms:modified xsi:type="dcterms:W3CDTF">2026-06-29T01:04:00Z</dcterms:modified>
</cp:coreProperties>
</file>