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4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8C4381" w:rsidTr="00E341DB">
        <w:trPr>
          <w:trHeight w:val="13000"/>
        </w:trPr>
        <w:tc>
          <w:tcPr>
            <w:tcW w:w="10440" w:type="dxa"/>
            <w:shd w:val="clear" w:color="auto" w:fill="0B0F19"/>
            <w:tcMar>
              <w:top w:w="400" w:type="dxa"/>
              <w:left w:w="500" w:type="dxa"/>
              <w:bottom w:w="400" w:type="dxa"/>
              <w:right w:w="500" w:type="dxa"/>
            </w:tcMar>
            <w:vAlign w:val="center"/>
          </w:tcPr>
          <w:p w:rsidR="008C4381" w:rsidRDefault="008C4381" w:rsidP="00E341DB">
            <w:pPr>
              <w:spacing w:after="60"/>
              <w:jc w:val="center"/>
              <w:rPr>
                <w:rFonts w:ascii="Consolas" w:eastAsia="Consolas" w:hAnsi="Consolas" w:cs="Consolas"/>
                <w:color w:val="5C6F8A"/>
              </w:rPr>
            </w:pPr>
            <w:r>
              <w:rPr>
                <w:rFonts w:ascii="Consolas" w:eastAsia="Consolas" w:hAnsi="Consolas" w:cs="Consolas"/>
                <w:noProof/>
                <w:color w:val="5C6F8A"/>
              </w:rPr>
              <w:drawing>
                <wp:inline distT="0" distB="0" distL="0" distR="0" wp14:anchorId="51AFE5CA" wp14:editId="640F51B8">
                  <wp:extent cx="2452370" cy="3267940"/>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_Image_2026-06-21_at_10.47.40_PM-removebg-preview.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42136" cy="3387558"/>
                          </a:xfrm>
                          <a:prstGeom prst="rect">
                            <a:avLst/>
                          </a:prstGeom>
                        </pic:spPr>
                      </pic:pic>
                    </a:graphicData>
                  </a:graphic>
                </wp:inline>
              </w:drawing>
            </w:r>
          </w:p>
          <w:p w:rsidR="008C4381" w:rsidRDefault="008C4381" w:rsidP="00E341DB">
            <w:pPr>
              <w:spacing w:after="60"/>
              <w:rPr>
                <w:rFonts w:ascii="Consolas" w:eastAsia="Consolas" w:hAnsi="Consolas" w:cs="Consolas"/>
                <w:color w:val="5C6F8A"/>
              </w:rPr>
            </w:pPr>
          </w:p>
          <w:p w:rsidR="008C4381" w:rsidRDefault="008C4381" w:rsidP="00E341DB">
            <w:pPr>
              <w:spacing w:after="60"/>
            </w:pPr>
            <w:r>
              <w:rPr>
                <w:rFonts w:ascii="Consolas" w:eastAsia="Consolas" w:hAnsi="Consolas" w:cs="Consolas"/>
                <w:color w:val="5C6F8A"/>
              </w:rPr>
              <w:t>root@cyberster:~$ whoami</w:t>
            </w:r>
          </w:p>
          <w:p w:rsidR="008C4381" w:rsidRDefault="008C4381" w:rsidP="00E341DB">
            <w:pPr>
              <w:spacing w:after="600"/>
              <w:rPr>
                <w:rFonts w:ascii="Consolas" w:eastAsia="Consolas" w:hAnsi="Consolas" w:cs="Consolas"/>
                <w:color w:val="00FF9C"/>
              </w:rPr>
            </w:pPr>
            <w:r>
              <w:rPr>
                <w:rFonts w:ascii="Consolas" w:eastAsia="Consolas" w:hAnsi="Consolas" w:cs="Consolas"/>
                <w:color w:val="00FF9C"/>
              </w:rPr>
              <w:t>&gt; hanzallah — soc_intern</w:t>
            </w:r>
          </w:p>
          <w:p w:rsidR="008C4381" w:rsidRDefault="008C4381" w:rsidP="00E341DB">
            <w:r>
              <w:rPr>
                <w:rFonts w:ascii="Consolas" w:eastAsia="Consolas" w:hAnsi="Consolas" w:cs="Consolas"/>
                <w:b/>
                <w:bCs/>
                <w:color w:val="00D9FF"/>
                <w:sz w:val="60"/>
                <w:szCs w:val="60"/>
              </w:rPr>
              <w:t xml:space="preserve">DAY   </w:t>
            </w:r>
          </w:p>
          <w:p w:rsidR="008C4381" w:rsidRPr="00F928FD" w:rsidRDefault="008C4381" w:rsidP="00E341DB">
            <w:pPr>
              <w:spacing w:after="260"/>
              <w:rPr>
                <w:rFonts w:ascii="Consolas" w:eastAsia="Consolas" w:hAnsi="Consolas" w:cs="Consolas"/>
                <w:b/>
                <w:bCs/>
                <w:color w:val="FFFFFF"/>
                <w:sz w:val="72"/>
                <w:szCs w:val="72"/>
              </w:rPr>
            </w:pPr>
            <w:r>
              <w:rPr>
                <w:rFonts w:ascii="Consolas" w:eastAsia="Consolas" w:hAnsi="Consolas" w:cs="Consolas"/>
                <w:b/>
                <w:bCs/>
                <w:color w:val="FFFFFF"/>
                <w:sz w:val="72"/>
                <w:szCs w:val="72"/>
              </w:rPr>
              <w:t>22-23</w:t>
            </w:r>
          </w:p>
          <w:p w:rsidR="008C4381" w:rsidRDefault="008C4381" w:rsidP="00E341DB">
            <w:pPr>
              <w:spacing w:after="260"/>
            </w:pPr>
            <w:r>
              <w:rPr>
                <w:rFonts w:ascii="Consolas" w:eastAsia="Consolas" w:hAnsi="Consolas" w:cs="Consolas"/>
                <w:b/>
                <w:bCs/>
                <w:color w:val="00FF9C"/>
                <w:sz w:val="30"/>
                <w:szCs w:val="30"/>
              </w:rPr>
              <w:t>pfSense Firewall Setup &amp; Network Segmentation</w:t>
            </w:r>
          </w:p>
          <w:p w:rsidR="008C4381" w:rsidRDefault="008C4381" w:rsidP="00E341DB">
            <w:pPr>
              <w:spacing w:after="100"/>
            </w:pPr>
            <w:r>
              <w:rPr>
                <w:rFonts w:ascii="Consolas" w:eastAsia="Consolas" w:hAnsi="Consolas" w:cs="Consolas"/>
                <w:color w:val="5C6F8A"/>
              </w:rPr>
              <w:t xml:space="preserve">// candidate     </w:t>
            </w:r>
            <w:r>
              <w:rPr>
                <w:rFonts w:ascii="Consolas" w:eastAsia="Consolas" w:hAnsi="Consolas" w:cs="Consolas"/>
                <w:color w:val="FFFFFF"/>
              </w:rPr>
              <w:t>Hanzallah</w:t>
            </w:r>
          </w:p>
          <w:p w:rsidR="008C4381" w:rsidRDefault="008C4381" w:rsidP="00E341DB">
            <w:pPr>
              <w:spacing w:after="100"/>
            </w:pPr>
            <w:r>
              <w:rPr>
                <w:rFonts w:ascii="Consolas" w:eastAsia="Consolas" w:hAnsi="Consolas" w:cs="Consolas"/>
                <w:color w:val="5C6F8A"/>
              </w:rPr>
              <w:t xml:space="preserve">// program       </w:t>
            </w:r>
            <w:r>
              <w:rPr>
                <w:rFonts w:ascii="Consolas" w:eastAsia="Consolas" w:hAnsi="Consolas" w:cs="Consolas"/>
                <w:color w:val="FFFFFF"/>
              </w:rPr>
              <w:t>Cyberster — Cybersecurity Internship (Batch 2)</w:t>
            </w:r>
          </w:p>
          <w:p w:rsidR="008C4381" w:rsidRDefault="008C4381" w:rsidP="00E341DB">
            <w:pPr>
              <w:spacing w:after="600"/>
            </w:pPr>
            <w:r>
              <w:rPr>
                <w:rFonts w:ascii="Consolas" w:eastAsia="Consolas" w:hAnsi="Consolas" w:cs="Consolas"/>
                <w:color w:val="5C6F8A"/>
              </w:rPr>
              <w:t xml:space="preserve">// tutor         </w:t>
            </w:r>
            <w:r>
              <w:rPr>
                <w:rFonts w:ascii="Consolas" w:eastAsia="Consolas" w:hAnsi="Consolas" w:cs="Consolas"/>
                <w:color w:val="FFFFFF"/>
              </w:rPr>
              <w:t>Abdullah Zia</w:t>
            </w:r>
          </w:p>
          <w:p w:rsidR="008C4381" w:rsidRDefault="008C4381" w:rsidP="00E341DB">
            <w:r>
              <w:rPr>
                <w:rFonts w:ascii="Consolas" w:eastAsia="Consolas" w:hAnsi="Consolas" w:cs="Consolas"/>
                <w:b/>
                <w:bCs/>
                <w:color w:val="00FF9C"/>
                <w:sz w:val="18"/>
                <w:szCs w:val="18"/>
              </w:rPr>
              <w:t>[ STATUS: TASKS COMPLETE — READY FOR REVIEW ]</w:t>
            </w:r>
          </w:p>
        </w:tc>
      </w:tr>
    </w:tbl>
    <w:p w:rsidR="00CA0E19" w:rsidRDefault="00CA0E19">
      <w:pPr>
        <w:spacing w:after="300"/>
      </w:pPr>
      <w:bookmarkStart w:id="0" w:name="_GoBack"/>
      <w:bookmarkEnd w:id="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240"/>
      </w:tblGrid>
      <w:tr w:rsidR="00CA0E19">
        <w:tc>
          <w:tcPr>
            <w:tcW w:w="5000" w:type="pct"/>
            <w:shd w:val="clear" w:color="auto" w:fill="0A0A0A"/>
            <w:tcMar>
              <w:top w:w="200" w:type="dxa"/>
              <w:left w:w="260" w:type="dxa"/>
              <w:bottom w:w="200" w:type="dxa"/>
              <w:right w:w="260" w:type="dxa"/>
            </w:tcMar>
            <w:vAlign w:val="center"/>
          </w:tcPr>
          <w:p w:rsidR="00CA0E19" w:rsidRDefault="00491EFB">
            <w:r>
              <w:rPr>
                <w:rFonts w:ascii="Consolas" w:eastAsia="Consolas" w:hAnsi="Consolas" w:cs="Consolas"/>
                <w:b/>
                <w:bCs/>
                <w:color w:val="3ECF4A"/>
                <w:sz w:val="24"/>
                <w:szCs w:val="24"/>
              </w:rPr>
              <w:t xml:space="preserve">// 22-23  </w:t>
            </w:r>
            <w:r>
              <w:rPr>
                <w:rFonts w:ascii="Calibri" w:eastAsia="Calibri" w:hAnsi="Calibri" w:cs="Calibri"/>
                <w:b/>
                <w:bCs/>
                <w:color w:val="FFFFFF"/>
                <w:sz w:val="24"/>
                <w:szCs w:val="24"/>
              </w:rPr>
              <w:t>OVERVIEW &amp; SCOPE</w:t>
            </w:r>
          </w:p>
        </w:tc>
      </w:tr>
    </w:tbl>
    <w:p w:rsidR="00CA0E19" w:rsidRDefault="00CA0E19">
      <w:pPr>
        <w:spacing w:after="120"/>
      </w:pPr>
    </w:p>
    <w:p w:rsidR="00CA0E19" w:rsidRDefault="00491EFB">
      <w:pPr>
        <w:spacing w:after="140" w:line="276" w:lineRule="auto"/>
      </w:pPr>
      <w:r>
        <w:rPr>
          <w:rFonts w:ascii="Calibri" w:eastAsia="Calibri" w:hAnsi="Calibri" w:cs="Calibri"/>
          <w:color w:val="1A1A1A"/>
          <w:sz w:val="22"/>
          <w:szCs w:val="22"/>
        </w:rPr>
        <w:t>This phase introduced pfSense as a dedicated firewall/router VM, converting the lab from a flat network where all VMs communicated directly to a segmented topology where all inter-VM traffic is routed and filtered through pfSense. pfSense's WAN interface faces outward for internet access; its LAN interface (</w:t>
      </w:r>
      <w:r w:rsidR="004230CC">
        <w:rPr>
          <w:rFonts w:ascii="Calibri" w:eastAsia="Calibri" w:hAnsi="Calibri" w:cs="Calibri"/>
          <w:color w:val="1A1A1A"/>
          <w:sz w:val="22"/>
          <w:szCs w:val="22"/>
        </w:rPr>
        <w:t>192.168.56.2/24</w:t>
      </w:r>
      <w:r>
        <w:rPr>
          <w:rFonts w:ascii="Calibri" w:eastAsia="Calibri" w:hAnsi="Calibri" w:cs="Calibri"/>
          <w:color w:val="1A1A1A"/>
          <w:sz w:val="22"/>
          <w:szCs w:val="22"/>
        </w:rPr>
        <w:t>) sits on the existing Host-Only network alongside Ubuntu Server / Wazuh Manager (192.168.56.10), Kali (192.168.56.102), and the Windows 10 agent. Ubuntu Server, Windows 10, and Kali were repointed to pfSense as their default gateway.</w:t>
      </w:r>
    </w:p>
    <w:p w:rsidR="00CA0E19" w:rsidRDefault="00491EFB">
      <w:pPr>
        <w:spacing w:after="140" w:line="276" w:lineRule="auto"/>
      </w:pPr>
      <w:r>
        <w:rPr>
          <w:rFonts w:ascii="Calibri" w:eastAsia="Calibri" w:hAnsi="Calibri" w:cs="Calibri"/>
          <w:color w:val="1A1A1A"/>
          <w:sz w:val="22"/>
          <w:szCs w:val="22"/>
        </w:rPr>
        <w:t>This was the most invasive lab reconfiguration to date, touching the network settings of every VM, and was executed incrementally — one VM at a time — with connectivity and Wazuh agent status verified after each change, to avoid debugging a fully broken network blind.</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240"/>
      </w:tblGrid>
      <w:tr w:rsidR="00CA0E19">
        <w:tc>
          <w:tcPr>
            <w:tcW w:w="5000" w:type="pct"/>
            <w:shd w:val="clear" w:color="auto" w:fill="0A0A0A"/>
            <w:tcMar>
              <w:top w:w="200" w:type="dxa"/>
              <w:left w:w="260" w:type="dxa"/>
              <w:bottom w:w="200" w:type="dxa"/>
              <w:right w:w="260" w:type="dxa"/>
            </w:tcMar>
            <w:vAlign w:val="center"/>
          </w:tcPr>
          <w:p w:rsidR="00CA0E19" w:rsidRDefault="00491EFB">
            <w:r>
              <w:rPr>
                <w:rFonts w:ascii="Consolas" w:eastAsia="Consolas" w:hAnsi="Consolas" w:cs="Consolas"/>
                <w:b/>
                <w:bCs/>
                <w:color w:val="3ECF4A"/>
                <w:sz w:val="24"/>
                <w:szCs w:val="24"/>
              </w:rPr>
              <w:t xml:space="preserve">// 01  </w:t>
            </w:r>
            <w:r>
              <w:rPr>
                <w:rFonts w:ascii="Calibri" w:eastAsia="Calibri" w:hAnsi="Calibri" w:cs="Calibri"/>
                <w:b/>
                <w:bCs/>
                <w:color w:val="FFFFFF"/>
                <w:sz w:val="24"/>
                <w:szCs w:val="24"/>
              </w:rPr>
              <w:t>PFSENSE INSTALLATION &amp; BOOT TROUBLESHOOTING</w:t>
            </w:r>
          </w:p>
        </w:tc>
      </w:tr>
    </w:tbl>
    <w:p w:rsidR="00CA0E19" w:rsidRDefault="00CA0E19">
      <w:pPr>
        <w:spacing w:after="120"/>
      </w:pPr>
    </w:p>
    <w:p w:rsidR="00CA0E19" w:rsidRDefault="00491EFB">
      <w:pPr>
        <w:spacing w:after="140" w:line="276" w:lineRule="auto"/>
      </w:pPr>
      <w:r>
        <w:rPr>
          <w:rFonts w:ascii="Calibri" w:eastAsia="Calibri" w:hAnsi="Calibri" w:cs="Calibri"/>
          <w:color w:val="1A1A1A"/>
          <w:sz w:val="22"/>
          <w:szCs w:val="22"/>
        </w:rPr>
        <w:t>The pfSense Community Edition ISO was downloaded and a new VirtualBox VM was created with two network adapters (WAN / LAN). Installation surfaced two distinct boot failures before pfSense would run, both resolved through VirtualBox configuration changes rather than reinstallation.</w:t>
      </w:r>
    </w:p>
    <w:p w:rsidR="00CA0E19" w:rsidRDefault="00491EFB">
      <w:pPr>
        <w:spacing w:before="240" w:after="100"/>
      </w:pPr>
      <w:r>
        <w:rPr>
          <w:rFonts w:ascii="Calibri" w:eastAsia="Calibri" w:hAnsi="Calibri" w:cs="Calibri"/>
          <w:b/>
          <w:bCs/>
          <w:i/>
          <w:iCs/>
          <w:color w:val="3B7DD8"/>
          <w:sz w:val="23"/>
          <w:szCs w:val="23"/>
          <w:u w:val="single"/>
        </w:rPr>
        <w:t>$ Issue 1 — "CPU doesn't support long mode"</w:t>
      </w:r>
    </w:p>
    <w:p w:rsidR="00CA0E19" w:rsidRDefault="00491EFB">
      <w:pPr>
        <w:spacing w:after="140" w:line="276" w:lineRule="auto"/>
      </w:pPr>
      <w:r>
        <w:rPr>
          <w:rFonts w:ascii="Calibri" w:eastAsia="Calibri" w:hAnsi="Calibri" w:cs="Calibri"/>
          <w:color w:val="1A1A1A"/>
          <w:sz w:val="22"/>
          <w:szCs w:val="22"/>
        </w:rPr>
        <w:t>The FreeBSD-based installer refused to boot the 64-bit kernel despite the host CPU supporting virtualization. Root cause was two-fold:</w:t>
      </w:r>
    </w:p>
    <w:p w:rsidR="00CA0E19" w:rsidRDefault="00491EFB">
      <w:pPr>
        <w:pStyle w:val="ListParagraph"/>
        <w:numPr>
          <w:ilvl w:val="0"/>
          <w:numId w:val="1"/>
        </w:numPr>
        <w:spacing w:after="80"/>
      </w:pPr>
      <w:r>
        <w:rPr>
          <w:rFonts w:ascii="Calibri" w:eastAsia="Calibri" w:hAnsi="Calibri" w:cs="Calibri"/>
          <w:color w:val="1A1A1A"/>
          <w:sz w:val="22"/>
          <w:szCs w:val="22"/>
        </w:rPr>
        <w:t>Windows Hyper-V was active (hypervisorlaunchtype: Auto), holding exclusive access to VT-x and preventing VirtualBox from exposing true 64-bit long mode to the guest.</w:t>
      </w:r>
    </w:p>
    <w:p w:rsidR="00CA0E19" w:rsidRDefault="00491EFB">
      <w:pPr>
        <w:pStyle w:val="ListParagraph"/>
        <w:numPr>
          <w:ilvl w:val="0"/>
          <w:numId w:val="1"/>
        </w:numPr>
        <w:spacing w:after="80"/>
      </w:pPr>
      <w:r>
        <w:rPr>
          <w:rFonts w:ascii="Calibri" w:eastAsia="Calibri" w:hAnsi="Calibri" w:cs="Calibri"/>
          <w:color w:val="1A1A1A"/>
          <w:sz w:val="22"/>
          <w:szCs w:val="22"/>
        </w:rPr>
        <w:t>The VM's guest OS type was not correctly set to a 64-bit FreeBSD type, so PAE/NX was not being forced on for the guest.</w:t>
      </w:r>
    </w:p>
    <w:p w:rsidR="00CA0E19" w:rsidRDefault="00491EFB">
      <w:pPr>
        <w:spacing w:after="140" w:line="276" w:lineRule="auto"/>
        <w:rPr>
          <w:rFonts w:ascii="Calibri" w:eastAsia="Calibri" w:hAnsi="Calibri" w:cs="Calibri"/>
          <w:color w:val="1A1A1A"/>
          <w:sz w:val="22"/>
          <w:szCs w:val="22"/>
        </w:rPr>
      </w:pPr>
      <w:r>
        <w:rPr>
          <w:rFonts w:ascii="Calibri" w:eastAsia="Calibri" w:hAnsi="Calibri" w:cs="Calibri"/>
          <w:color w:val="1A1A1A"/>
          <w:sz w:val="22"/>
          <w:szCs w:val="22"/>
        </w:rPr>
        <w:t>Resolved by setting VirtualBox's Paravirtualization Interface to Hyper-V (allowing VirtualBox to run on top of Windows' hypervisor platform rather than requiring exclusive access) and correcting the VM's guest OS type to FreeBSD (64-bit), which re-enabled PAE/NX.</w:t>
      </w:r>
    </w:p>
    <w:p w:rsidR="00C83530" w:rsidRDefault="00C83530" w:rsidP="00C83530">
      <w:pPr>
        <w:spacing w:after="140" w:line="276" w:lineRule="auto"/>
        <w:jc w:val="center"/>
      </w:pPr>
      <w:r w:rsidRPr="00C83530">
        <w:rPr>
          <w:noProof/>
        </w:rPr>
        <w:drawing>
          <wp:inline distT="0" distB="0" distL="0" distR="0" wp14:anchorId="752B9407" wp14:editId="1AAF9658">
            <wp:extent cx="4160519" cy="1093470"/>
            <wp:effectExtent l="152400" t="152400" r="354965" b="3543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162597" cy="1094016"/>
                    </a:xfrm>
                    <a:prstGeom prst="rect">
                      <a:avLst/>
                    </a:prstGeom>
                    <a:ln>
                      <a:noFill/>
                    </a:ln>
                    <a:effectLst>
                      <a:outerShdw blurRad="292100" dist="139700" dir="2700000" algn="tl" rotWithShape="0">
                        <a:srgbClr val="333333">
                          <a:alpha val="65000"/>
                        </a:srgbClr>
                      </a:outerShdw>
                    </a:effectLst>
                  </pic:spPr>
                </pic:pic>
              </a:graphicData>
            </a:graphic>
          </wp:inline>
        </w:drawing>
      </w:r>
    </w:p>
    <w:p w:rsidR="00CA0E19" w:rsidRDefault="00491EFB">
      <w:pPr>
        <w:spacing w:before="80" w:after="200"/>
        <w:jc w:val="center"/>
      </w:pPr>
      <w:r>
        <w:rPr>
          <w:rFonts w:ascii="Calibri" w:eastAsia="Calibri" w:hAnsi="Calibri" w:cs="Calibri"/>
          <w:i/>
          <w:iCs/>
          <w:color w:val="6E6E6E"/>
          <w:sz w:val="18"/>
          <w:szCs w:val="18"/>
        </w:rPr>
        <w:t>VirtualBox Acceleration settings — Hyper-V paravirtualization interface, Nested Paging enabled</w:t>
      </w:r>
    </w:p>
    <w:p w:rsidR="00CA0E19" w:rsidRDefault="00491EFB">
      <w:pPr>
        <w:spacing w:before="240" w:after="100"/>
      </w:pPr>
      <w:r>
        <w:rPr>
          <w:rFonts w:ascii="Calibri" w:eastAsia="Calibri" w:hAnsi="Calibri" w:cs="Calibri"/>
          <w:b/>
          <w:bCs/>
          <w:i/>
          <w:iCs/>
          <w:color w:val="3B7DD8"/>
          <w:sz w:val="23"/>
          <w:szCs w:val="23"/>
          <w:u w:val="single"/>
        </w:rPr>
        <w:t>$ Issue 2 — Kernel panic: "running without device atpic requires a local APIC"</w:t>
      </w:r>
    </w:p>
    <w:p w:rsidR="00CA0E19" w:rsidRDefault="00491EFB">
      <w:pPr>
        <w:spacing w:after="140" w:line="276" w:lineRule="auto"/>
        <w:rPr>
          <w:rFonts w:ascii="Calibri" w:eastAsia="Calibri" w:hAnsi="Calibri" w:cs="Calibri"/>
          <w:color w:val="1A1A1A"/>
          <w:sz w:val="22"/>
          <w:szCs w:val="22"/>
        </w:rPr>
      </w:pPr>
      <w:r>
        <w:rPr>
          <w:rFonts w:ascii="Calibri" w:eastAsia="Calibri" w:hAnsi="Calibri" w:cs="Calibri"/>
          <w:color w:val="1A1A1A"/>
          <w:sz w:val="22"/>
          <w:szCs w:val="22"/>
        </w:rPr>
        <w:lastRenderedPageBreak/>
        <w:t>With long mode resolved, the kernel began loading but panicked immediately after entering the FreeBSD boot sequence. This is a known VirtualBox/FreeBSD compatibility issue caused by the I/O APIC being disabled in the virtual chipset.</w:t>
      </w:r>
    </w:p>
    <w:p w:rsidR="00264F57" w:rsidRDefault="00264F57" w:rsidP="00264F57">
      <w:pPr>
        <w:spacing w:after="140" w:line="276" w:lineRule="auto"/>
        <w:jc w:val="center"/>
      </w:pPr>
      <w:r>
        <w:rPr>
          <w:noProof/>
        </w:rPr>
        <w:drawing>
          <wp:inline distT="0" distB="0" distL="0" distR="0" wp14:anchorId="38D96175">
            <wp:extent cx="3121323" cy="1055370"/>
            <wp:effectExtent l="152400" t="152400" r="365125" b="3543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18631" cy="1088272"/>
                    </a:xfrm>
                    <a:prstGeom prst="rect">
                      <a:avLst/>
                    </a:prstGeom>
                    <a:ln>
                      <a:noFill/>
                    </a:ln>
                    <a:effectLst>
                      <a:outerShdw blurRad="292100" dist="139700" dir="2700000" algn="tl" rotWithShape="0">
                        <a:srgbClr val="333333">
                          <a:alpha val="65000"/>
                        </a:srgbClr>
                      </a:outerShdw>
                    </a:effectLst>
                  </pic:spPr>
                </pic:pic>
              </a:graphicData>
            </a:graphic>
          </wp:inline>
        </w:drawing>
      </w:r>
    </w:p>
    <w:p w:rsidR="00CA0E19" w:rsidRDefault="00491EFB">
      <w:pPr>
        <w:spacing w:after="140" w:line="276" w:lineRule="auto"/>
        <w:rPr>
          <w:rFonts w:ascii="Calibri" w:eastAsia="Calibri" w:hAnsi="Calibri" w:cs="Calibri"/>
          <w:color w:val="1A1A1A"/>
          <w:sz w:val="22"/>
          <w:szCs w:val="22"/>
        </w:rPr>
      </w:pPr>
      <w:r>
        <w:rPr>
          <w:rFonts w:ascii="Calibri" w:eastAsia="Calibri" w:hAnsi="Calibri" w:cs="Calibri"/>
          <w:color w:val="1A1A1A"/>
          <w:sz w:val="22"/>
          <w:szCs w:val="22"/>
        </w:rPr>
        <w:t>Resolved via VM Settings → System → Motherboard: enabled "I/O APIC" and confirmed the chipset was set to ICH9 for improved APIC/ACPI emulation support. pfSense booted successfully afterward.</w:t>
      </w:r>
    </w:p>
    <w:p w:rsidR="00264F57" w:rsidRDefault="00264F57" w:rsidP="00264F57">
      <w:pPr>
        <w:spacing w:after="140" w:line="276" w:lineRule="auto"/>
        <w:jc w:val="center"/>
      </w:pPr>
      <w:r w:rsidRPr="00264F57">
        <w:rPr>
          <w:noProof/>
        </w:rPr>
        <w:drawing>
          <wp:inline distT="0" distB="0" distL="0" distR="0" wp14:anchorId="21ADBE42" wp14:editId="21689EF4">
            <wp:extent cx="4598670" cy="1633738"/>
            <wp:effectExtent l="152400" t="152400" r="354330" b="3670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19194" cy="1641029"/>
                    </a:xfrm>
                    <a:prstGeom prst="rect">
                      <a:avLst/>
                    </a:prstGeom>
                    <a:ln>
                      <a:noFill/>
                    </a:ln>
                    <a:effectLst>
                      <a:outerShdw blurRad="292100" dist="139700" dir="2700000" algn="tl" rotWithShape="0">
                        <a:srgbClr val="333333">
                          <a:alpha val="65000"/>
                        </a:srgbClr>
                      </a:outerShdw>
                    </a:effectLst>
                  </pic:spPr>
                </pic:pic>
              </a:graphicData>
            </a:graphic>
          </wp:inline>
        </w:drawing>
      </w:r>
    </w:p>
    <w:p w:rsidR="00CA0E19" w:rsidRDefault="00491EFB">
      <w:pPr>
        <w:spacing w:before="80" w:after="200"/>
        <w:jc w:val="center"/>
        <w:rPr>
          <w:rFonts w:ascii="Calibri" w:eastAsia="Calibri" w:hAnsi="Calibri" w:cs="Calibri"/>
          <w:i/>
          <w:iCs/>
          <w:color w:val="6E6E6E"/>
          <w:sz w:val="18"/>
          <w:szCs w:val="18"/>
        </w:rPr>
      </w:pPr>
      <w:r>
        <w:rPr>
          <w:rFonts w:ascii="Calibri" w:eastAsia="Calibri" w:hAnsi="Calibri" w:cs="Calibri"/>
          <w:i/>
          <w:iCs/>
          <w:color w:val="6E6E6E"/>
          <w:sz w:val="18"/>
          <w:szCs w:val="18"/>
        </w:rPr>
        <w:t>pfSense console showing successful boot to interface assignment menu</w:t>
      </w:r>
    </w:p>
    <w:p w:rsidR="004230CC" w:rsidRDefault="004230CC">
      <w:pPr>
        <w:spacing w:before="80" w:after="200"/>
        <w:jc w:val="center"/>
        <w:rPr>
          <w:rFonts w:ascii="Calibri" w:eastAsia="Calibri" w:hAnsi="Calibri" w:cs="Calibri"/>
          <w:i/>
          <w:iCs/>
          <w:color w:val="6E6E6E"/>
          <w:sz w:val="18"/>
          <w:szCs w:val="18"/>
        </w:rPr>
      </w:pPr>
    </w:p>
    <w:p w:rsidR="004230CC" w:rsidRDefault="004230CC">
      <w:pPr>
        <w:spacing w:before="80" w:after="200"/>
        <w:jc w:val="cente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240"/>
      </w:tblGrid>
      <w:tr w:rsidR="00CA0E19">
        <w:tc>
          <w:tcPr>
            <w:tcW w:w="5000" w:type="pct"/>
            <w:shd w:val="clear" w:color="auto" w:fill="0A0A0A"/>
            <w:tcMar>
              <w:top w:w="200" w:type="dxa"/>
              <w:left w:w="260" w:type="dxa"/>
              <w:bottom w:w="200" w:type="dxa"/>
              <w:right w:w="260" w:type="dxa"/>
            </w:tcMar>
            <w:vAlign w:val="center"/>
          </w:tcPr>
          <w:p w:rsidR="00CA0E19" w:rsidRDefault="00491EFB">
            <w:r>
              <w:rPr>
                <w:rFonts w:ascii="Consolas" w:eastAsia="Consolas" w:hAnsi="Consolas" w:cs="Consolas"/>
                <w:b/>
                <w:bCs/>
                <w:color w:val="3ECF4A"/>
                <w:sz w:val="24"/>
                <w:szCs w:val="24"/>
              </w:rPr>
              <w:t xml:space="preserve">// 02  </w:t>
            </w:r>
            <w:r>
              <w:rPr>
                <w:rFonts w:ascii="Calibri" w:eastAsia="Calibri" w:hAnsi="Calibri" w:cs="Calibri"/>
                <w:b/>
                <w:bCs/>
                <w:color w:val="FFFFFF"/>
                <w:sz w:val="24"/>
                <w:szCs w:val="24"/>
              </w:rPr>
              <w:t>NETWORK TOPOLOGY CONFIGURATION</w:t>
            </w:r>
          </w:p>
        </w:tc>
      </w:tr>
    </w:tbl>
    <w:p w:rsidR="00CA0E19" w:rsidRDefault="00CA0E19">
      <w:pPr>
        <w:spacing w:after="120"/>
      </w:pPr>
    </w:p>
    <w:p w:rsidR="00CA0E19" w:rsidRDefault="00491EFB">
      <w:pPr>
        <w:spacing w:after="140" w:line="276" w:lineRule="auto"/>
      </w:pPr>
      <w:r>
        <w:rPr>
          <w:rFonts w:ascii="Calibri" w:eastAsia="Calibri" w:hAnsi="Calibri" w:cs="Calibri"/>
          <w:color w:val="1A1A1A"/>
          <w:sz w:val="22"/>
          <w:szCs w:val="22"/>
        </w:rPr>
        <w:t>The task explicitly warns that WAN/LAN interface assignment is a common point of failure. In this build, the misconfiguration was not a swapped assignment but an incorrect network type: the WAN adapter was initially attached to the same Host-Only network as LAN, rather than NAT/Bridged.</w:t>
      </w:r>
    </w:p>
    <w:p w:rsidR="00CA0E19" w:rsidRDefault="00491EFB">
      <w:pPr>
        <w:spacing w:before="240" w:after="100"/>
      </w:pPr>
      <w:r>
        <w:rPr>
          <w:rFonts w:ascii="Calibri" w:eastAsia="Calibri" w:hAnsi="Calibri" w:cs="Calibri"/>
          <w:b/>
          <w:bCs/>
          <w:i/>
          <w:iCs/>
          <w:color w:val="3B7DD8"/>
          <w:sz w:val="23"/>
          <w:szCs w:val="23"/>
          <w:u w:val="single"/>
        </w:rPr>
        <w:t>$ Symptom</w:t>
      </w:r>
    </w:p>
    <w:p w:rsidR="00CA0E19" w:rsidRDefault="00491EFB">
      <w:pPr>
        <w:spacing w:after="140" w:line="276" w:lineRule="auto"/>
        <w:rPr>
          <w:rFonts w:ascii="Calibri" w:eastAsia="Calibri" w:hAnsi="Calibri" w:cs="Calibri"/>
          <w:color w:val="1A1A1A"/>
          <w:sz w:val="22"/>
          <w:szCs w:val="22"/>
        </w:rPr>
      </w:pPr>
      <w:r>
        <w:rPr>
          <w:rFonts w:ascii="Calibri" w:eastAsia="Calibri" w:hAnsi="Calibri" w:cs="Calibri"/>
          <w:color w:val="1A1A1A"/>
          <w:sz w:val="22"/>
          <w:szCs w:val="22"/>
        </w:rPr>
        <w:t>pfSense's console reported WAN and LAN both resolving into the 192.168.56.0/24 range (WAN via DHCP at .104, LAN statically at .1). With both interfaces on one subnet, pfSense treats this as an interface conflict and blocks traffic, including access to the webConfigurator — resulting in ERR_CONNECTION_REFUSED from the host browser.</w:t>
      </w:r>
    </w:p>
    <w:p w:rsidR="004230CC" w:rsidRDefault="004230CC">
      <w:pPr>
        <w:spacing w:after="140" w:line="276" w:lineRule="auto"/>
      </w:pPr>
    </w:p>
    <w:p w:rsidR="004230CC" w:rsidRDefault="004230CC">
      <w:pPr>
        <w:spacing w:before="240" w:after="100"/>
      </w:pPr>
    </w:p>
    <w:p w:rsidR="00CA0E19" w:rsidRDefault="00491EFB">
      <w:pPr>
        <w:spacing w:before="240" w:after="100"/>
      </w:pPr>
      <w:r>
        <w:rPr>
          <w:rFonts w:ascii="Calibri" w:eastAsia="Calibri" w:hAnsi="Calibri" w:cs="Calibri"/>
          <w:b/>
          <w:bCs/>
          <w:i/>
          <w:iCs/>
          <w:color w:val="3B7DD8"/>
          <w:sz w:val="23"/>
          <w:szCs w:val="23"/>
          <w:u w:val="single"/>
        </w:rPr>
        <w:lastRenderedPageBreak/>
        <w:t>$ Fix</w:t>
      </w:r>
    </w:p>
    <w:p w:rsidR="00CA0E19" w:rsidRDefault="00491EFB">
      <w:pPr>
        <w:pStyle w:val="ListParagraph"/>
        <w:numPr>
          <w:ilvl w:val="0"/>
          <w:numId w:val="1"/>
        </w:numPr>
        <w:spacing w:after="80"/>
      </w:pPr>
      <w:r>
        <w:rPr>
          <w:rFonts w:ascii="Calibri" w:eastAsia="Calibri" w:hAnsi="Calibri" w:cs="Calibri"/>
          <w:color w:val="1A1A1A"/>
          <w:sz w:val="22"/>
          <w:szCs w:val="22"/>
        </w:rPr>
        <w:t>WAN adapter (Adapter 1) changed from Host-Only to NAT.</w:t>
      </w:r>
    </w:p>
    <w:p w:rsidR="00CA0E19" w:rsidRDefault="00491EFB">
      <w:pPr>
        <w:pStyle w:val="ListParagraph"/>
        <w:numPr>
          <w:ilvl w:val="0"/>
          <w:numId w:val="1"/>
        </w:numPr>
        <w:spacing w:after="80"/>
      </w:pPr>
      <w:r>
        <w:rPr>
          <w:rFonts w:ascii="Calibri" w:eastAsia="Calibri" w:hAnsi="Calibri" w:cs="Calibri"/>
          <w:color w:val="1A1A1A"/>
          <w:sz w:val="22"/>
          <w:szCs w:val="22"/>
        </w:rPr>
        <w:t>LAN adapter (Adapter 2) confirmed on the Host-Only network shared with the rest of the lab.</w:t>
      </w:r>
    </w:p>
    <w:p w:rsidR="00CA0E19" w:rsidRDefault="00491EFB">
      <w:pPr>
        <w:spacing w:after="140" w:line="276" w:lineRule="auto"/>
        <w:rPr>
          <w:rFonts w:ascii="Calibri" w:eastAsia="Calibri" w:hAnsi="Calibri" w:cs="Calibri"/>
          <w:color w:val="1A1A1A"/>
          <w:sz w:val="22"/>
          <w:szCs w:val="22"/>
        </w:rPr>
      </w:pPr>
      <w:r>
        <w:rPr>
          <w:rFonts w:ascii="Calibri" w:eastAsia="Calibri" w:hAnsi="Calibri" w:cs="Calibri"/>
          <w:color w:val="1A1A1A"/>
          <w:sz w:val="22"/>
          <w:szCs w:val="22"/>
        </w:rPr>
        <w:t xml:space="preserve">After the change, WAN correctly obtained an isolated address (10.0.2.15/24 via NAT) while LAN remained on </w:t>
      </w:r>
      <w:r w:rsidR="004230CC">
        <w:rPr>
          <w:rFonts w:ascii="Calibri" w:eastAsia="Calibri" w:hAnsi="Calibri" w:cs="Calibri"/>
          <w:color w:val="1A1A1A"/>
          <w:sz w:val="22"/>
          <w:szCs w:val="22"/>
        </w:rPr>
        <w:t>192.168.56.2/24</w:t>
      </w:r>
      <w:r>
        <w:rPr>
          <w:rFonts w:ascii="Calibri" w:eastAsia="Calibri" w:hAnsi="Calibri" w:cs="Calibri"/>
          <w:color w:val="1A1A1A"/>
          <w:sz w:val="22"/>
          <w:szCs w:val="22"/>
        </w:rPr>
        <w:t>, resolving the conflict.</w:t>
      </w:r>
    </w:p>
    <w:p w:rsidR="004230CC" w:rsidRDefault="004230CC" w:rsidP="004230CC">
      <w:pPr>
        <w:spacing w:after="140" w:line="276" w:lineRule="auto"/>
        <w:jc w:val="center"/>
      </w:pPr>
      <w:r w:rsidRPr="004230CC">
        <w:rPr>
          <w:noProof/>
        </w:rPr>
        <w:drawing>
          <wp:inline distT="0" distB="0" distL="0" distR="0" wp14:anchorId="0B556663" wp14:editId="17D80FD4">
            <wp:extent cx="5772650" cy="788738"/>
            <wp:effectExtent l="152400" t="152400" r="361950" b="3543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72650" cy="788738"/>
                    </a:xfrm>
                    <a:prstGeom prst="rect">
                      <a:avLst/>
                    </a:prstGeom>
                    <a:ln>
                      <a:noFill/>
                    </a:ln>
                    <a:effectLst>
                      <a:outerShdw blurRad="292100" dist="139700" dir="2700000" algn="tl" rotWithShape="0">
                        <a:srgbClr val="333333">
                          <a:alpha val="65000"/>
                        </a:srgbClr>
                      </a:outerShdw>
                    </a:effectLst>
                  </pic:spPr>
                </pic:pic>
              </a:graphicData>
            </a:graphic>
          </wp:inline>
        </w:drawing>
      </w:r>
    </w:p>
    <w:p w:rsidR="00CA0E19" w:rsidRDefault="00491EFB">
      <w:pPr>
        <w:spacing w:before="80" w:after="200"/>
        <w:jc w:val="center"/>
        <w:rPr>
          <w:rFonts w:ascii="Calibri" w:eastAsia="Calibri" w:hAnsi="Calibri" w:cs="Calibri"/>
          <w:i/>
          <w:iCs/>
          <w:color w:val="6E6E6E"/>
          <w:sz w:val="18"/>
          <w:szCs w:val="18"/>
        </w:rPr>
      </w:pPr>
      <w:r>
        <w:rPr>
          <w:rFonts w:ascii="Calibri" w:eastAsia="Calibri" w:hAnsi="Calibri" w:cs="Calibri"/>
          <w:i/>
          <w:iCs/>
          <w:color w:val="6E6E6E"/>
          <w:sz w:val="18"/>
          <w:szCs w:val="18"/>
        </w:rPr>
        <w:t>pfSense console — WAN on NAT (10.0.2.15/24) and LAN on Host-Only (</w:t>
      </w:r>
      <w:r w:rsidR="004230CC">
        <w:rPr>
          <w:rFonts w:ascii="Calibri" w:eastAsia="Calibri" w:hAnsi="Calibri" w:cs="Calibri"/>
          <w:i/>
          <w:iCs/>
          <w:color w:val="6E6E6E"/>
          <w:sz w:val="18"/>
          <w:szCs w:val="18"/>
        </w:rPr>
        <w:t>192.168.56.2/24</w:t>
      </w:r>
      <w:r>
        <w:rPr>
          <w:rFonts w:ascii="Calibri" w:eastAsia="Calibri" w:hAnsi="Calibri" w:cs="Calibri"/>
          <w:i/>
          <w:iCs/>
          <w:color w:val="6E6E6E"/>
          <w:sz w:val="18"/>
          <w:szCs w:val="18"/>
        </w:rPr>
        <w:t>), correctly separated</w:t>
      </w:r>
    </w:p>
    <w:p w:rsidR="004230CC" w:rsidRDefault="004230CC">
      <w:pPr>
        <w:spacing w:before="80" w:after="200"/>
        <w:jc w:val="cente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240"/>
      </w:tblGrid>
      <w:tr w:rsidR="00CA0E19">
        <w:tc>
          <w:tcPr>
            <w:tcW w:w="5000" w:type="pct"/>
            <w:shd w:val="clear" w:color="auto" w:fill="0A0A0A"/>
            <w:tcMar>
              <w:top w:w="200" w:type="dxa"/>
              <w:left w:w="260" w:type="dxa"/>
              <w:bottom w:w="200" w:type="dxa"/>
              <w:right w:w="260" w:type="dxa"/>
            </w:tcMar>
            <w:vAlign w:val="center"/>
          </w:tcPr>
          <w:p w:rsidR="00CA0E19" w:rsidRDefault="00491EFB">
            <w:r>
              <w:rPr>
                <w:rFonts w:ascii="Consolas" w:eastAsia="Consolas" w:hAnsi="Consolas" w:cs="Consolas"/>
                <w:b/>
                <w:bCs/>
                <w:color w:val="3ECF4A"/>
                <w:sz w:val="24"/>
                <w:szCs w:val="24"/>
              </w:rPr>
              <w:t xml:space="preserve">// 03  </w:t>
            </w:r>
            <w:r>
              <w:rPr>
                <w:rFonts w:ascii="Calibri" w:eastAsia="Calibri" w:hAnsi="Calibri" w:cs="Calibri"/>
                <w:b/>
                <w:bCs/>
                <w:color w:val="FFFFFF"/>
                <w:sz w:val="24"/>
                <w:szCs w:val="24"/>
              </w:rPr>
              <w:t>LAN ADDRESSING &amp; WEBCONFIGURATOR ACCESS</w:t>
            </w:r>
          </w:p>
        </w:tc>
      </w:tr>
    </w:tbl>
    <w:p w:rsidR="00CA0E19" w:rsidRDefault="00CA0E19">
      <w:pPr>
        <w:spacing w:after="120"/>
      </w:pPr>
    </w:p>
    <w:p w:rsidR="00CA0E19" w:rsidRDefault="00491EFB">
      <w:pPr>
        <w:spacing w:after="140" w:line="276" w:lineRule="auto"/>
      </w:pPr>
      <w:r>
        <w:rPr>
          <w:rFonts w:ascii="Calibri" w:eastAsia="Calibri" w:hAnsi="Calibri" w:cs="Calibri"/>
          <w:color w:val="1A1A1A"/>
          <w:sz w:val="22"/>
          <w:szCs w:val="22"/>
        </w:rPr>
        <w:t xml:space="preserve">pfSense's LAN interface was assigned </w:t>
      </w:r>
      <w:r w:rsidR="004230CC">
        <w:rPr>
          <w:rFonts w:ascii="Calibri" w:eastAsia="Calibri" w:hAnsi="Calibri" w:cs="Calibri"/>
          <w:color w:val="1A1A1A"/>
          <w:sz w:val="22"/>
          <w:szCs w:val="22"/>
        </w:rPr>
        <w:t>192.168.56.2/24</w:t>
      </w:r>
      <w:r>
        <w:rPr>
          <w:rFonts w:ascii="Calibri" w:eastAsia="Calibri" w:hAnsi="Calibri" w:cs="Calibri"/>
          <w:color w:val="1A1A1A"/>
          <w:sz w:val="22"/>
          <w:szCs w:val="22"/>
        </w:rPr>
        <w:t xml:space="preserve"> — the conventional gateway address within the existing 192.168.56.0/24 lab subnet, avoiding collision with Ubuntu Server (.10) and Kali (.102). The webConfigurator was reached at https://192.168.56.1 from the host browser once the WAN/LAN network type conflict above was resolved.</w:t>
      </w:r>
    </w:p>
    <w:p w:rsidR="00CA0E19" w:rsidRDefault="00491EFB">
      <w:pPr>
        <w:spacing w:after="140" w:line="276" w:lineRule="auto"/>
        <w:rPr>
          <w:rFonts w:ascii="Calibri" w:eastAsia="Calibri" w:hAnsi="Calibri" w:cs="Calibri"/>
          <w:color w:val="1A1A1A"/>
          <w:sz w:val="22"/>
          <w:szCs w:val="22"/>
        </w:rPr>
      </w:pPr>
      <w:r>
        <w:rPr>
          <w:rFonts w:ascii="Calibri" w:eastAsia="Calibri" w:hAnsi="Calibri" w:cs="Calibri"/>
          <w:color w:val="1A1A1A"/>
          <w:sz w:val="22"/>
          <w:szCs w:val="22"/>
        </w:rPr>
        <w:t>Default webConfigurator credentials (admin / pfsense) were used for initial login, then changed via System → User Manager to a lab-specific password.</w:t>
      </w:r>
    </w:p>
    <w:p w:rsidR="004230CC" w:rsidRDefault="004230CC">
      <w:pPr>
        <w:spacing w:after="140" w:line="276" w:lineRule="auto"/>
        <w:rPr>
          <w:rFonts w:ascii="Calibri" w:eastAsia="Calibri" w:hAnsi="Calibri" w:cs="Calibri"/>
          <w:color w:val="1A1A1A"/>
          <w:sz w:val="22"/>
          <w:szCs w:val="22"/>
        </w:rPr>
      </w:pPr>
    </w:p>
    <w:p w:rsidR="004230CC" w:rsidRDefault="004230CC" w:rsidP="004230CC">
      <w:pPr>
        <w:spacing w:after="140" w:line="276" w:lineRule="auto"/>
        <w:jc w:val="center"/>
        <w:rPr>
          <w:rFonts w:ascii="Calibri" w:eastAsia="Calibri" w:hAnsi="Calibri" w:cs="Calibri"/>
          <w:color w:val="1A1A1A"/>
          <w:sz w:val="22"/>
          <w:szCs w:val="22"/>
        </w:rPr>
      </w:pPr>
      <w:r w:rsidRPr="004230CC">
        <w:rPr>
          <w:rFonts w:ascii="Calibri" w:eastAsia="Calibri" w:hAnsi="Calibri" w:cs="Calibri"/>
          <w:noProof/>
          <w:color w:val="1A1A1A"/>
          <w:sz w:val="22"/>
          <w:szCs w:val="22"/>
        </w:rPr>
        <w:drawing>
          <wp:inline distT="0" distB="0" distL="0" distR="0" wp14:anchorId="4B8E3003" wp14:editId="043B69D1">
            <wp:extent cx="3284782" cy="784860"/>
            <wp:effectExtent l="152400" t="152400" r="335280" b="3581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99138" cy="788290"/>
                    </a:xfrm>
                    <a:prstGeom prst="rect">
                      <a:avLst/>
                    </a:prstGeom>
                    <a:ln>
                      <a:noFill/>
                    </a:ln>
                    <a:effectLst>
                      <a:outerShdw blurRad="292100" dist="139700" dir="2700000" algn="tl" rotWithShape="0">
                        <a:srgbClr val="333333">
                          <a:alpha val="65000"/>
                        </a:srgbClr>
                      </a:outerShdw>
                    </a:effectLst>
                  </pic:spPr>
                </pic:pic>
              </a:graphicData>
            </a:graphic>
          </wp:inline>
        </w:drawing>
      </w:r>
    </w:p>
    <w:p w:rsidR="00CA0E19" w:rsidRDefault="00491EFB">
      <w:pPr>
        <w:spacing w:before="80" w:after="200"/>
        <w:jc w:val="center"/>
        <w:rPr>
          <w:rFonts w:ascii="Calibri" w:eastAsia="Calibri" w:hAnsi="Calibri" w:cs="Calibri"/>
          <w:i/>
          <w:iCs/>
          <w:color w:val="6E6E6E"/>
          <w:sz w:val="18"/>
          <w:szCs w:val="18"/>
        </w:rPr>
      </w:pPr>
      <w:r>
        <w:rPr>
          <w:rFonts w:ascii="Calibri" w:eastAsia="Calibri" w:hAnsi="Calibri" w:cs="Calibri"/>
          <w:i/>
          <w:iCs/>
          <w:color w:val="6E6E6E"/>
          <w:sz w:val="18"/>
          <w:szCs w:val="18"/>
        </w:rPr>
        <w:t>pfSense dashboard — WAN and LAN interfaces both up, traffic statistics panel visible</w:t>
      </w:r>
    </w:p>
    <w:p w:rsidR="004230CC" w:rsidRDefault="004230CC">
      <w:pPr>
        <w:spacing w:before="80" w:after="200"/>
        <w:jc w:val="center"/>
      </w:pPr>
    </w:p>
    <w:p w:rsidR="004230CC" w:rsidRDefault="004230CC">
      <w:pPr>
        <w:spacing w:before="80" w:after="200"/>
        <w:jc w:val="center"/>
      </w:pPr>
    </w:p>
    <w:p w:rsidR="004230CC" w:rsidRDefault="004230CC">
      <w:pPr>
        <w:spacing w:before="80" w:after="200"/>
        <w:jc w:val="center"/>
      </w:pPr>
    </w:p>
    <w:p w:rsidR="004230CC" w:rsidRDefault="004230CC">
      <w:pPr>
        <w:spacing w:before="80" w:after="200"/>
        <w:jc w:val="center"/>
      </w:pPr>
    </w:p>
    <w:p w:rsidR="004230CC" w:rsidRDefault="004230CC">
      <w:pPr>
        <w:spacing w:before="80" w:after="200"/>
        <w:jc w:val="center"/>
      </w:pPr>
    </w:p>
    <w:p w:rsidR="004230CC" w:rsidRDefault="004230CC" w:rsidP="004230CC">
      <w:pPr>
        <w:spacing w:before="80" w:after="20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240"/>
      </w:tblGrid>
      <w:tr w:rsidR="00CA0E19">
        <w:tc>
          <w:tcPr>
            <w:tcW w:w="5000" w:type="pct"/>
            <w:shd w:val="clear" w:color="auto" w:fill="0A0A0A"/>
            <w:tcMar>
              <w:top w:w="200" w:type="dxa"/>
              <w:left w:w="260" w:type="dxa"/>
              <w:bottom w:w="200" w:type="dxa"/>
              <w:right w:w="260" w:type="dxa"/>
            </w:tcMar>
            <w:vAlign w:val="center"/>
          </w:tcPr>
          <w:p w:rsidR="00CA0E19" w:rsidRDefault="00491EFB">
            <w:r>
              <w:rPr>
                <w:rFonts w:ascii="Consolas" w:eastAsia="Consolas" w:hAnsi="Consolas" w:cs="Consolas"/>
                <w:b/>
                <w:bCs/>
                <w:color w:val="3ECF4A"/>
                <w:sz w:val="24"/>
                <w:szCs w:val="24"/>
              </w:rPr>
              <w:lastRenderedPageBreak/>
              <w:t xml:space="preserve">// 04  </w:t>
            </w:r>
            <w:r>
              <w:rPr>
                <w:rFonts w:ascii="Calibri" w:eastAsia="Calibri" w:hAnsi="Calibri" w:cs="Calibri"/>
                <w:b/>
                <w:bCs/>
                <w:color w:val="FFFFFF"/>
                <w:sz w:val="24"/>
                <w:szCs w:val="24"/>
              </w:rPr>
              <w:t>DEFAULT GATEWAY RECONFIGURATION</w:t>
            </w:r>
          </w:p>
        </w:tc>
      </w:tr>
    </w:tbl>
    <w:p w:rsidR="00CA0E19" w:rsidRDefault="00CA0E19">
      <w:pPr>
        <w:spacing w:after="120"/>
      </w:pPr>
    </w:p>
    <w:p w:rsidR="00CA0E19" w:rsidRDefault="00491EFB">
      <w:pPr>
        <w:spacing w:after="140" w:line="276" w:lineRule="auto"/>
      </w:pPr>
      <w:r>
        <w:rPr>
          <w:rFonts w:ascii="Calibri" w:eastAsia="Calibri" w:hAnsi="Calibri" w:cs="Calibri"/>
          <w:color w:val="1A1A1A"/>
          <w:sz w:val="22"/>
          <w:szCs w:val="22"/>
        </w:rPr>
        <w:t>All three lab VMs were repointed to pfSense's LAN IP (192.168.56.</w:t>
      </w:r>
      <w:r w:rsidR="003876A6">
        <w:rPr>
          <w:rFonts w:ascii="Calibri" w:eastAsia="Calibri" w:hAnsi="Calibri" w:cs="Calibri"/>
          <w:color w:val="1A1A1A"/>
          <w:sz w:val="22"/>
          <w:szCs w:val="22"/>
        </w:rPr>
        <w:t>2</w:t>
      </w:r>
      <w:r>
        <w:rPr>
          <w:rFonts w:ascii="Calibri" w:eastAsia="Calibri" w:hAnsi="Calibri" w:cs="Calibri"/>
          <w:color w:val="1A1A1A"/>
          <w:sz w:val="22"/>
          <w:szCs w:val="22"/>
        </w:rPr>
        <w:t>) as their default gateway, one at a time, with connectivity and Wazuh agent status verified after each change before proceeding to the next.</w:t>
      </w:r>
    </w:p>
    <w:p w:rsidR="00CA0E19" w:rsidRDefault="00491EFB">
      <w:pPr>
        <w:spacing w:before="240" w:after="100"/>
      </w:pPr>
      <w:r>
        <w:rPr>
          <w:rFonts w:ascii="Calibri" w:eastAsia="Calibri" w:hAnsi="Calibri" w:cs="Calibri"/>
          <w:b/>
          <w:bCs/>
          <w:i/>
          <w:iCs/>
          <w:color w:val="3B7DD8"/>
          <w:sz w:val="23"/>
          <w:szCs w:val="23"/>
          <w:u w:val="single"/>
        </w:rPr>
        <w:t>$ Ubuntu Server</w:t>
      </w:r>
    </w:p>
    <w:p w:rsidR="00CA0E19" w:rsidRDefault="00491EFB">
      <w:pPr>
        <w:spacing w:after="140" w:line="276" w:lineRule="auto"/>
        <w:rPr>
          <w:rFonts w:ascii="Calibri" w:eastAsia="Calibri" w:hAnsi="Calibri" w:cs="Calibri"/>
          <w:color w:val="1A1A1A"/>
          <w:sz w:val="22"/>
          <w:szCs w:val="22"/>
        </w:rPr>
      </w:pPr>
      <w:r>
        <w:rPr>
          <w:rFonts w:ascii="Calibri" w:eastAsia="Calibri" w:hAnsi="Calibri" w:cs="Calibri"/>
          <w:color w:val="1A1A1A"/>
          <w:sz w:val="22"/>
          <w:szCs w:val="22"/>
        </w:rPr>
        <w:t>Netplan configuration updated to set the default route via 192.168.56.</w:t>
      </w:r>
      <w:r w:rsidR="006F7B00">
        <w:rPr>
          <w:rFonts w:ascii="Calibri" w:eastAsia="Calibri" w:hAnsi="Calibri" w:cs="Calibri"/>
          <w:color w:val="1A1A1A"/>
          <w:sz w:val="22"/>
          <w:szCs w:val="22"/>
        </w:rPr>
        <w:t>2</w:t>
      </w:r>
      <w:r>
        <w:rPr>
          <w:rFonts w:ascii="Calibri" w:eastAsia="Calibri" w:hAnsi="Calibri" w:cs="Calibri"/>
          <w:color w:val="1A1A1A"/>
          <w:sz w:val="22"/>
          <w:szCs w:val="22"/>
        </w:rPr>
        <w:t xml:space="preserve"> while retaining the static address 192.168.56.10/24:</w:t>
      </w:r>
    </w:p>
    <w:p w:rsidR="006F7B00" w:rsidRDefault="006F7B00" w:rsidP="006F7B00">
      <w:pPr>
        <w:spacing w:after="140" w:line="276" w:lineRule="auto"/>
        <w:jc w:val="center"/>
      </w:pPr>
      <w:r w:rsidRPr="006F7B00">
        <w:rPr>
          <w:noProof/>
        </w:rPr>
        <w:drawing>
          <wp:inline distT="0" distB="0" distL="0" distR="0" wp14:anchorId="628FF6CC" wp14:editId="2214BA3A">
            <wp:extent cx="3807650" cy="1447800"/>
            <wp:effectExtent l="152400" t="152400" r="345440" b="3429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37638" cy="1459203"/>
                    </a:xfrm>
                    <a:prstGeom prst="rect">
                      <a:avLst/>
                    </a:prstGeom>
                    <a:ln>
                      <a:noFill/>
                    </a:ln>
                    <a:effectLst>
                      <a:outerShdw blurRad="292100" dist="139700" dir="2700000" algn="tl" rotWithShape="0">
                        <a:srgbClr val="333333">
                          <a:alpha val="65000"/>
                        </a:srgbClr>
                      </a:outerShdw>
                    </a:effectLst>
                  </pic:spPr>
                </pic:pic>
              </a:graphicData>
            </a:graphic>
          </wp:inline>
        </w:drawing>
      </w:r>
    </w:p>
    <w:p w:rsidR="00CA0E19" w:rsidRDefault="00491EFB">
      <w:pPr>
        <w:spacing w:after="140" w:line="276" w:lineRule="auto"/>
      </w:pPr>
      <w:r>
        <w:rPr>
          <w:rFonts w:ascii="Calibri" w:eastAsia="Calibri" w:hAnsi="Calibri" w:cs="Calibri"/>
          <w:color w:val="1A1A1A"/>
          <w:sz w:val="22"/>
          <w:szCs w:val="22"/>
        </w:rPr>
        <w:t>Applied with sudo netplan apply and verified with ping 192.168.56.</w:t>
      </w:r>
      <w:r w:rsidR="00560B38">
        <w:rPr>
          <w:rFonts w:ascii="Calibri" w:eastAsia="Calibri" w:hAnsi="Calibri" w:cs="Calibri"/>
          <w:color w:val="1A1A1A"/>
          <w:sz w:val="22"/>
          <w:szCs w:val="22"/>
        </w:rPr>
        <w:t>2</w:t>
      </w:r>
      <w:r>
        <w:rPr>
          <w:rFonts w:ascii="Calibri" w:eastAsia="Calibri" w:hAnsi="Calibri" w:cs="Calibri"/>
          <w:color w:val="1A1A1A"/>
          <w:sz w:val="22"/>
          <w:szCs w:val="22"/>
        </w:rPr>
        <w:t>. Wazuh Manager services remained unaffected since the host IP itself did not change — only the outbound route.</w:t>
      </w:r>
    </w:p>
    <w:p w:rsidR="00CA0E19" w:rsidRDefault="00491EFB">
      <w:pPr>
        <w:spacing w:before="240" w:after="100"/>
      </w:pPr>
      <w:r>
        <w:rPr>
          <w:rFonts w:ascii="Calibri" w:eastAsia="Calibri" w:hAnsi="Calibri" w:cs="Calibri"/>
          <w:b/>
          <w:bCs/>
          <w:i/>
          <w:iCs/>
          <w:color w:val="3B7DD8"/>
          <w:sz w:val="23"/>
          <w:szCs w:val="23"/>
          <w:u w:val="single"/>
        </w:rPr>
        <w:t xml:space="preserve">$ Windows </w:t>
      </w:r>
      <w:r w:rsidR="00560B38">
        <w:rPr>
          <w:rFonts w:ascii="Calibri" w:eastAsia="Calibri" w:hAnsi="Calibri" w:cs="Calibri"/>
          <w:b/>
          <w:bCs/>
          <w:i/>
          <w:iCs/>
          <w:color w:val="3B7DD8"/>
          <w:sz w:val="23"/>
          <w:szCs w:val="23"/>
          <w:u w:val="single"/>
        </w:rPr>
        <w:t>11</w:t>
      </w:r>
    </w:p>
    <w:p w:rsidR="00CA0E19" w:rsidRDefault="00491EFB">
      <w:pPr>
        <w:spacing w:after="140" w:line="276" w:lineRule="auto"/>
      </w:pPr>
      <w:r>
        <w:rPr>
          <w:rFonts w:ascii="Calibri" w:eastAsia="Calibri" w:hAnsi="Calibri" w:cs="Calibri"/>
          <w:color w:val="1A1A1A"/>
          <w:sz w:val="22"/>
          <w:szCs w:val="22"/>
        </w:rPr>
        <w:t>Default gateway updated to 192.168.56.</w:t>
      </w:r>
      <w:r w:rsidR="00560B38">
        <w:rPr>
          <w:rFonts w:ascii="Calibri" w:eastAsia="Calibri" w:hAnsi="Calibri" w:cs="Calibri"/>
          <w:color w:val="1A1A1A"/>
          <w:sz w:val="22"/>
          <w:szCs w:val="22"/>
        </w:rPr>
        <w:t>2</w:t>
      </w:r>
      <w:r>
        <w:rPr>
          <w:rFonts w:ascii="Calibri" w:eastAsia="Calibri" w:hAnsi="Calibri" w:cs="Calibri"/>
          <w:color w:val="1A1A1A"/>
          <w:sz w:val="22"/>
          <w:szCs w:val="22"/>
        </w:rPr>
        <w:t xml:space="preserve"> via the network adapter's IPv4 properties. Connectivity to pfSense confirmed via ping; win10-vm agent status confirmed Active in the Wazuh dashboard post-change.</w:t>
      </w:r>
    </w:p>
    <w:p w:rsidR="00CA0E19" w:rsidRDefault="00491EFB">
      <w:pPr>
        <w:spacing w:before="240" w:after="100"/>
      </w:pPr>
      <w:r>
        <w:rPr>
          <w:rFonts w:ascii="Calibri" w:eastAsia="Calibri" w:hAnsi="Calibri" w:cs="Calibri"/>
          <w:b/>
          <w:bCs/>
          <w:i/>
          <w:iCs/>
          <w:color w:val="3B7DD8"/>
          <w:sz w:val="23"/>
          <w:szCs w:val="23"/>
          <w:u w:val="single"/>
        </w:rPr>
        <w:t>$ Kali Linux</w:t>
      </w:r>
    </w:p>
    <w:p w:rsidR="00CA0E19" w:rsidRDefault="00491EFB">
      <w:pPr>
        <w:spacing w:after="140" w:line="276" w:lineRule="auto"/>
        <w:rPr>
          <w:rFonts w:ascii="Calibri" w:eastAsia="Calibri" w:hAnsi="Calibri" w:cs="Calibri"/>
          <w:color w:val="1A1A1A"/>
          <w:sz w:val="22"/>
          <w:szCs w:val="22"/>
        </w:rPr>
      </w:pPr>
      <w:r>
        <w:rPr>
          <w:rFonts w:ascii="Calibri" w:eastAsia="Calibri" w:hAnsi="Calibri" w:cs="Calibri"/>
          <w:color w:val="1A1A1A"/>
          <w:sz w:val="22"/>
          <w:szCs w:val="22"/>
        </w:rPr>
        <w:t>Gateway updated to 192.168.56.</w:t>
      </w:r>
      <w:r w:rsidR="00560B38">
        <w:rPr>
          <w:rFonts w:ascii="Calibri" w:eastAsia="Calibri" w:hAnsi="Calibri" w:cs="Calibri"/>
          <w:color w:val="1A1A1A"/>
          <w:sz w:val="22"/>
          <w:szCs w:val="22"/>
        </w:rPr>
        <w:t>2</w:t>
      </w:r>
      <w:r>
        <w:rPr>
          <w:rFonts w:ascii="Calibri" w:eastAsia="Calibri" w:hAnsi="Calibri" w:cs="Calibri"/>
          <w:color w:val="1A1A1A"/>
          <w:sz w:val="22"/>
          <w:szCs w:val="22"/>
        </w:rPr>
        <w:t xml:space="preserve"> in the network interface configuration. Connectivity and Wazuh agent status confirmed as with the other two hosts.</w:t>
      </w:r>
    </w:p>
    <w:p w:rsidR="003876A6" w:rsidRDefault="003876A6" w:rsidP="003876A6">
      <w:pPr>
        <w:spacing w:after="140" w:line="276" w:lineRule="auto"/>
        <w:jc w:val="center"/>
      </w:pPr>
      <w:r w:rsidRPr="003876A6">
        <w:rPr>
          <w:noProof/>
        </w:rPr>
        <w:drawing>
          <wp:inline distT="0" distB="0" distL="0" distR="0" wp14:anchorId="06DF453C" wp14:editId="61EF986B">
            <wp:extent cx="5467350" cy="1001871"/>
            <wp:effectExtent l="152400" t="152400" r="361950" b="3702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00179" cy="1007887"/>
                    </a:xfrm>
                    <a:prstGeom prst="rect">
                      <a:avLst/>
                    </a:prstGeom>
                    <a:ln>
                      <a:noFill/>
                    </a:ln>
                    <a:effectLst>
                      <a:outerShdw blurRad="292100" dist="139700" dir="2700000" algn="tl" rotWithShape="0">
                        <a:srgbClr val="333333">
                          <a:alpha val="65000"/>
                        </a:srgbClr>
                      </a:outerShdw>
                    </a:effectLst>
                  </pic:spPr>
                </pic:pic>
              </a:graphicData>
            </a:graphic>
          </wp:inline>
        </w:drawing>
      </w:r>
    </w:p>
    <w:p w:rsidR="00CA0E19" w:rsidRDefault="00491EFB">
      <w:pPr>
        <w:spacing w:before="80" w:after="200"/>
        <w:jc w:val="center"/>
        <w:rPr>
          <w:rFonts w:ascii="Calibri" w:eastAsia="Calibri" w:hAnsi="Calibri" w:cs="Calibri"/>
          <w:i/>
          <w:iCs/>
          <w:color w:val="6E6E6E"/>
          <w:sz w:val="18"/>
          <w:szCs w:val="18"/>
        </w:rPr>
      </w:pPr>
      <w:r>
        <w:rPr>
          <w:rFonts w:ascii="Calibri" w:eastAsia="Calibri" w:hAnsi="Calibri" w:cs="Calibri"/>
          <w:i/>
          <w:iCs/>
          <w:color w:val="6E6E6E"/>
          <w:sz w:val="18"/>
          <w:szCs w:val="18"/>
        </w:rPr>
        <w:t>Wazuh dashboard — all three agents (Ubuntu, Windows, Kali) showing Active status post-gateway change</w:t>
      </w:r>
    </w:p>
    <w:p w:rsidR="003876A6" w:rsidRDefault="003876A6">
      <w:pPr>
        <w:spacing w:before="80" w:after="200"/>
        <w:jc w:val="center"/>
      </w:pPr>
    </w:p>
    <w:p w:rsidR="003876A6" w:rsidRDefault="003876A6">
      <w:pPr>
        <w:spacing w:before="80" w:after="200"/>
        <w:jc w:val="cente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240"/>
      </w:tblGrid>
      <w:tr w:rsidR="00CA0E19">
        <w:tc>
          <w:tcPr>
            <w:tcW w:w="5000" w:type="pct"/>
            <w:shd w:val="clear" w:color="auto" w:fill="0A0A0A"/>
            <w:tcMar>
              <w:top w:w="200" w:type="dxa"/>
              <w:left w:w="260" w:type="dxa"/>
              <w:bottom w:w="200" w:type="dxa"/>
              <w:right w:w="260" w:type="dxa"/>
            </w:tcMar>
            <w:vAlign w:val="center"/>
          </w:tcPr>
          <w:p w:rsidR="00CA0E19" w:rsidRDefault="00491EFB">
            <w:r>
              <w:rPr>
                <w:rFonts w:ascii="Consolas" w:eastAsia="Consolas" w:hAnsi="Consolas" w:cs="Consolas"/>
                <w:b/>
                <w:bCs/>
                <w:color w:val="3ECF4A"/>
                <w:sz w:val="24"/>
                <w:szCs w:val="24"/>
              </w:rPr>
              <w:lastRenderedPageBreak/>
              <w:t xml:space="preserve">// 05  </w:t>
            </w:r>
            <w:r>
              <w:rPr>
                <w:rFonts w:ascii="Calibri" w:eastAsia="Calibri" w:hAnsi="Calibri" w:cs="Calibri"/>
                <w:b/>
                <w:bCs/>
                <w:color w:val="FFFFFF"/>
                <w:sz w:val="24"/>
                <w:szCs w:val="24"/>
              </w:rPr>
              <w:t>FIREWALL RULES &amp; LOGGING</w:t>
            </w:r>
          </w:p>
        </w:tc>
      </w:tr>
    </w:tbl>
    <w:p w:rsidR="00CA0E19" w:rsidRDefault="00CA0E19">
      <w:pPr>
        <w:spacing w:after="120"/>
      </w:pPr>
    </w:p>
    <w:p w:rsidR="00CA0E19" w:rsidRDefault="00491EFB">
      <w:pPr>
        <w:spacing w:after="140" w:line="276" w:lineRule="auto"/>
      </w:pPr>
      <w:r>
        <w:rPr>
          <w:rFonts w:ascii="Calibri" w:eastAsia="Calibri" w:hAnsi="Calibri" w:cs="Calibri"/>
          <w:color w:val="1A1A1A"/>
          <w:sz w:val="22"/>
          <w:szCs w:val="22"/>
        </w:rPr>
        <w:t>Firewall rules were configured on the LAN interface (Firewall → Rules → LAN) with logging explicitly enabled — an unlogged rule provides no visibility into what traffic it actually matched, which defeats the purpose of this exercise.</w:t>
      </w:r>
    </w:p>
    <w:p w:rsidR="00CA0E19" w:rsidRDefault="00491EFB">
      <w:pPr>
        <w:spacing w:before="240" w:after="100"/>
      </w:pPr>
      <w:r>
        <w:rPr>
          <w:rFonts w:ascii="Calibri" w:eastAsia="Calibri" w:hAnsi="Calibri" w:cs="Calibri"/>
          <w:b/>
          <w:bCs/>
          <w:i/>
          <w:iCs/>
          <w:color w:val="3B7DD8"/>
          <w:sz w:val="23"/>
          <w:szCs w:val="23"/>
          <w:u w:val="single"/>
        </w:rPr>
        <w:t>$ Rules configured</w:t>
      </w:r>
    </w:p>
    <w:p w:rsidR="00CA0E19" w:rsidRDefault="00491EFB">
      <w:pPr>
        <w:pStyle w:val="ListParagraph"/>
        <w:numPr>
          <w:ilvl w:val="0"/>
          <w:numId w:val="1"/>
        </w:numPr>
        <w:spacing w:after="80"/>
      </w:pPr>
      <w:r>
        <w:rPr>
          <w:rFonts w:ascii="Calibri" w:eastAsia="Calibri" w:hAnsi="Calibri" w:cs="Calibri"/>
          <w:color w:val="1A1A1A"/>
          <w:sz w:val="22"/>
          <w:szCs w:val="22"/>
        </w:rPr>
        <w:t>Default LAN allow rule — logging enabled. Establishes a baseline audit trail of all outbound LAN traffic passing through pfSense.</w:t>
      </w:r>
    </w:p>
    <w:p w:rsidR="00CA0E19" w:rsidRDefault="00491EFB">
      <w:pPr>
        <w:pStyle w:val="ListParagraph"/>
        <w:numPr>
          <w:ilvl w:val="0"/>
          <w:numId w:val="1"/>
        </w:numPr>
        <w:spacing w:after="80"/>
      </w:pPr>
      <w:r>
        <w:rPr>
          <w:rFonts w:ascii="Calibri" w:eastAsia="Calibri" w:hAnsi="Calibri" w:cs="Calibri"/>
          <w:color w:val="1A1A1A"/>
          <w:sz w:val="22"/>
          <w:szCs w:val="22"/>
        </w:rPr>
        <w:t>Allow + log ICMP, LAN net → LAN net. Isolates ping/diagnostic traffic between lab VMs specifically, useful for confirming connectivity events are visible in the logs.</w:t>
      </w:r>
    </w:p>
    <w:p w:rsidR="00CA0E19" w:rsidRPr="003876A6" w:rsidRDefault="00491EFB">
      <w:pPr>
        <w:pStyle w:val="ListParagraph"/>
        <w:numPr>
          <w:ilvl w:val="0"/>
          <w:numId w:val="1"/>
        </w:numPr>
        <w:spacing w:after="80"/>
      </w:pPr>
      <w:r>
        <w:rPr>
          <w:rFonts w:ascii="Calibri" w:eastAsia="Calibri" w:hAnsi="Calibri" w:cs="Calibri"/>
          <w:color w:val="1A1A1A"/>
          <w:sz w:val="22"/>
          <w:szCs w:val="22"/>
        </w:rPr>
        <w:t>Allow + log traffic destined to 192.168.56.10 (Wazuh Manager). Isolates traffic hitting the Wazuh host specifically, separating agent/manager communication from general LAN chatter in the log stream.</w:t>
      </w:r>
    </w:p>
    <w:p w:rsidR="003876A6" w:rsidRDefault="003876A6" w:rsidP="003876A6">
      <w:pPr>
        <w:pStyle w:val="ListParagraph"/>
        <w:spacing w:after="80"/>
        <w:ind w:left="720"/>
        <w:jc w:val="center"/>
      </w:pPr>
      <w:r w:rsidRPr="003876A6">
        <w:rPr>
          <w:noProof/>
        </w:rPr>
        <w:drawing>
          <wp:inline distT="0" distB="0" distL="0" distR="0" wp14:anchorId="0A99EEBE" wp14:editId="21F4DA3B">
            <wp:extent cx="4820370" cy="1649730"/>
            <wp:effectExtent l="152400" t="152400" r="361315" b="3695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27203" cy="1652069"/>
                    </a:xfrm>
                    <a:prstGeom prst="rect">
                      <a:avLst/>
                    </a:prstGeom>
                    <a:ln>
                      <a:noFill/>
                    </a:ln>
                    <a:effectLst>
                      <a:outerShdw blurRad="292100" dist="139700" dir="2700000" algn="tl" rotWithShape="0">
                        <a:srgbClr val="333333">
                          <a:alpha val="65000"/>
                        </a:srgbClr>
                      </a:outerShdw>
                    </a:effectLst>
                  </pic:spPr>
                </pic:pic>
              </a:graphicData>
            </a:graphic>
          </wp:inline>
        </w:drawing>
      </w:r>
    </w:p>
    <w:p w:rsidR="00CA0E19" w:rsidRDefault="003876A6">
      <w:pPr>
        <w:spacing w:before="80" w:after="200"/>
        <w:jc w:val="center"/>
        <w:rPr>
          <w:rFonts w:ascii="Calibri" w:eastAsia="Calibri" w:hAnsi="Calibri" w:cs="Calibri"/>
          <w:i/>
          <w:iCs/>
          <w:color w:val="6E6E6E"/>
          <w:sz w:val="18"/>
          <w:szCs w:val="18"/>
        </w:rPr>
      </w:pPr>
      <w:r>
        <w:rPr>
          <w:rFonts w:ascii="Calibri" w:eastAsia="Calibri" w:hAnsi="Calibri" w:cs="Calibri"/>
          <w:i/>
          <w:iCs/>
          <w:color w:val="6E6E6E"/>
          <w:sz w:val="18"/>
          <w:szCs w:val="18"/>
        </w:rPr>
        <w:t xml:space="preserve">          </w:t>
      </w:r>
      <w:r w:rsidR="00491EFB">
        <w:rPr>
          <w:rFonts w:ascii="Calibri" w:eastAsia="Calibri" w:hAnsi="Calibri" w:cs="Calibri"/>
          <w:i/>
          <w:iCs/>
          <w:color w:val="6E6E6E"/>
          <w:sz w:val="18"/>
          <w:szCs w:val="18"/>
        </w:rPr>
        <w:t>pfSense Firewall → Rules → LAN, showing configured rules with logging enabled</w:t>
      </w:r>
    </w:p>
    <w:p w:rsidR="003876A6" w:rsidRDefault="003876A6">
      <w:pPr>
        <w:spacing w:before="80" w:after="200"/>
        <w:jc w:val="cente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240"/>
      </w:tblGrid>
      <w:tr w:rsidR="00CA0E19">
        <w:tc>
          <w:tcPr>
            <w:tcW w:w="5000" w:type="pct"/>
            <w:shd w:val="clear" w:color="auto" w:fill="0A0A0A"/>
            <w:tcMar>
              <w:top w:w="200" w:type="dxa"/>
              <w:left w:w="260" w:type="dxa"/>
              <w:bottom w:w="200" w:type="dxa"/>
              <w:right w:w="260" w:type="dxa"/>
            </w:tcMar>
            <w:vAlign w:val="center"/>
          </w:tcPr>
          <w:p w:rsidR="00CA0E19" w:rsidRDefault="00491EFB">
            <w:r>
              <w:rPr>
                <w:rFonts w:ascii="Consolas" w:eastAsia="Consolas" w:hAnsi="Consolas" w:cs="Consolas"/>
                <w:b/>
                <w:bCs/>
                <w:color w:val="3ECF4A"/>
                <w:sz w:val="24"/>
                <w:szCs w:val="24"/>
              </w:rPr>
              <w:t xml:space="preserve">// 06  </w:t>
            </w:r>
            <w:r>
              <w:rPr>
                <w:rFonts w:ascii="Calibri" w:eastAsia="Calibri" w:hAnsi="Calibri" w:cs="Calibri"/>
                <w:b/>
                <w:bCs/>
                <w:color w:val="FFFFFF"/>
                <w:sz w:val="24"/>
                <w:szCs w:val="24"/>
              </w:rPr>
              <w:t>SYSLOG FORWARDING TO WAZUH</w:t>
            </w:r>
          </w:p>
        </w:tc>
      </w:tr>
    </w:tbl>
    <w:p w:rsidR="00CA0E19" w:rsidRDefault="00CA0E19">
      <w:pPr>
        <w:spacing w:after="120"/>
      </w:pPr>
    </w:p>
    <w:p w:rsidR="00CA0E19" w:rsidRDefault="00491EFB">
      <w:pPr>
        <w:spacing w:after="140" w:line="276" w:lineRule="auto"/>
        <w:rPr>
          <w:rFonts w:ascii="Calibri" w:eastAsia="Calibri" w:hAnsi="Calibri" w:cs="Calibri"/>
          <w:color w:val="1A1A1A"/>
          <w:sz w:val="22"/>
          <w:szCs w:val="22"/>
        </w:rPr>
      </w:pPr>
      <w:r>
        <w:rPr>
          <w:rFonts w:ascii="Calibri" w:eastAsia="Calibri" w:hAnsi="Calibri" w:cs="Calibri"/>
          <w:color w:val="1A1A1A"/>
          <w:sz w:val="22"/>
          <w:szCs w:val="22"/>
        </w:rPr>
        <w:t>pfSense's remote syslog output (Status → System Logs → Settings) was configured to forward Firewall Events to the Wazuh Manager over UDP 514:</w:t>
      </w:r>
    </w:p>
    <w:p w:rsidR="003876A6" w:rsidRDefault="003876A6" w:rsidP="003876A6">
      <w:pPr>
        <w:spacing w:after="140" w:line="276" w:lineRule="auto"/>
        <w:jc w:val="center"/>
      </w:pPr>
      <w:r w:rsidRPr="003876A6">
        <w:rPr>
          <w:noProof/>
        </w:rPr>
        <w:drawing>
          <wp:inline distT="0" distB="0" distL="0" distR="0" wp14:anchorId="193AF366" wp14:editId="3ECAD9EA">
            <wp:extent cx="4548413" cy="1661160"/>
            <wp:effectExtent l="152400" t="152400" r="367030" b="3581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62532" cy="1666316"/>
                    </a:xfrm>
                    <a:prstGeom prst="rect">
                      <a:avLst/>
                    </a:prstGeom>
                    <a:ln>
                      <a:noFill/>
                    </a:ln>
                    <a:effectLst>
                      <a:outerShdw blurRad="292100" dist="139700" dir="2700000" algn="tl" rotWithShape="0">
                        <a:srgbClr val="333333">
                          <a:alpha val="65000"/>
                        </a:srgbClr>
                      </a:outerShdw>
                    </a:effectLst>
                  </pic:spPr>
                </pic:pic>
              </a:graphicData>
            </a:graphic>
          </wp:inline>
        </w:drawing>
      </w:r>
    </w:p>
    <w:p w:rsidR="00CA0E19" w:rsidRDefault="00491EFB">
      <w:pPr>
        <w:spacing w:after="140" w:line="276" w:lineRule="auto"/>
        <w:rPr>
          <w:rFonts w:ascii="Calibri" w:eastAsia="Calibri" w:hAnsi="Calibri" w:cs="Calibri"/>
          <w:color w:val="1A1A1A"/>
          <w:sz w:val="22"/>
          <w:szCs w:val="22"/>
        </w:rPr>
      </w:pPr>
      <w:r>
        <w:rPr>
          <w:rFonts w:ascii="Calibri" w:eastAsia="Calibri" w:hAnsi="Calibri" w:cs="Calibri"/>
          <w:color w:val="1A1A1A"/>
          <w:sz w:val="22"/>
          <w:szCs w:val="22"/>
        </w:rPr>
        <w:lastRenderedPageBreak/>
        <w:t>On the Wazuh Manager side, wazuh-remoted was confirmed already listening on UDP 514 across all interfaces:</w:t>
      </w:r>
    </w:p>
    <w:p w:rsidR="00160C43" w:rsidRDefault="00160C43" w:rsidP="00160C43">
      <w:pPr>
        <w:spacing w:after="140" w:line="276" w:lineRule="auto"/>
        <w:jc w:val="center"/>
      </w:pPr>
      <w:r>
        <w:rPr>
          <w:noProof/>
        </w:rPr>
        <w:drawing>
          <wp:inline distT="0" distB="0" distL="0" distR="0" wp14:anchorId="7EEC1EF2" wp14:editId="134CD526">
            <wp:extent cx="6038850" cy="676422"/>
            <wp:effectExtent l="152400" t="152400" r="361950" b="3714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90775" cy="682238"/>
                    </a:xfrm>
                    <a:prstGeom prst="rect">
                      <a:avLst/>
                    </a:prstGeom>
                    <a:ln>
                      <a:noFill/>
                    </a:ln>
                    <a:effectLst>
                      <a:outerShdw blurRad="292100" dist="139700" dir="2700000" algn="tl" rotWithShape="0">
                        <a:srgbClr val="333333">
                          <a:alpha val="65000"/>
                        </a:srgbClr>
                      </a:outerShdw>
                    </a:effectLst>
                  </pic:spPr>
                </pic:pic>
              </a:graphicData>
            </a:graphic>
          </wp:inline>
        </w:drawing>
      </w:r>
    </w:p>
    <w:p w:rsidR="00CA0E19" w:rsidRDefault="00491EFB">
      <w:pPr>
        <w:spacing w:after="140" w:line="276" w:lineRule="auto"/>
        <w:rPr>
          <w:rFonts w:ascii="Calibri" w:eastAsia="Calibri" w:hAnsi="Calibri" w:cs="Calibri"/>
          <w:color w:val="1A1A1A"/>
          <w:sz w:val="22"/>
          <w:szCs w:val="22"/>
        </w:rPr>
      </w:pPr>
      <w:r>
        <w:rPr>
          <w:rFonts w:ascii="Calibri" w:eastAsia="Calibri" w:hAnsi="Calibri" w:cs="Calibri"/>
          <w:color w:val="1A1A1A"/>
          <w:sz w:val="22"/>
          <w:szCs w:val="22"/>
        </w:rPr>
        <w:t>Delivery was verified independently of the Wazuh dashboard using tcpdump on the Ubuntu Server host, confirming pfSense was actively sending syslog traffic rather than relying solely on Wazuh's listener state:</w:t>
      </w:r>
    </w:p>
    <w:p w:rsidR="00160C43" w:rsidRDefault="00EF3A51" w:rsidP="00160C43">
      <w:pPr>
        <w:spacing w:after="140" w:line="276" w:lineRule="auto"/>
        <w:jc w:val="center"/>
      </w:pPr>
      <w:r>
        <w:rPr>
          <w:noProof/>
        </w:rPr>
        <w:drawing>
          <wp:inline distT="0" distB="0" distL="0" distR="0" wp14:anchorId="17FE47CC" wp14:editId="337F1FB1">
            <wp:extent cx="6096000" cy="715566"/>
            <wp:effectExtent l="152400" t="152400" r="361950" b="3708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62927" cy="723422"/>
                    </a:xfrm>
                    <a:prstGeom prst="rect">
                      <a:avLst/>
                    </a:prstGeom>
                    <a:ln>
                      <a:noFill/>
                    </a:ln>
                    <a:effectLst>
                      <a:outerShdw blurRad="292100" dist="139700" dir="2700000" algn="tl" rotWithShape="0">
                        <a:srgbClr val="333333">
                          <a:alpha val="65000"/>
                        </a:srgbClr>
                      </a:outerShdw>
                    </a:effectLst>
                  </pic:spPr>
                </pic:pic>
              </a:graphicData>
            </a:graphic>
          </wp:inline>
        </w:drawing>
      </w:r>
    </w:p>
    <w:p w:rsidR="00CA0E19" w:rsidRDefault="00491EFB">
      <w:pPr>
        <w:spacing w:after="140" w:line="276" w:lineRule="auto"/>
        <w:rPr>
          <w:rFonts w:ascii="Calibri" w:eastAsia="Calibri" w:hAnsi="Calibri" w:cs="Calibri"/>
          <w:color w:val="1A1A1A"/>
          <w:sz w:val="22"/>
          <w:szCs w:val="22"/>
        </w:rPr>
      </w:pPr>
      <w:r>
        <w:rPr>
          <w:rFonts w:ascii="Calibri" w:eastAsia="Calibri" w:hAnsi="Calibri" w:cs="Calibri"/>
          <w:color w:val="1A1A1A"/>
          <w:sz w:val="22"/>
          <w:szCs w:val="22"/>
        </w:rPr>
        <w:t>Note: the observed source address for forwarded syslog traffic was 192.168.56.2 rather than the LAN interface address 192.168.56.1. This did not affect delivery or the validity of the results and is noted here as an observed quirk for future investigation rather than a blocking issue.</w:t>
      </w:r>
    </w:p>
    <w:p w:rsidR="00491EFB" w:rsidRDefault="00491EFB" w:rsidP="00491EFB">
      <w:pPr>
        <w:spacing w:after="140" w:line="276" w:lineRule="auto"/>
        <w:jc w:val="center"/>
      </w:pPr>
      <w:r>
        <w:rPr>
          <w:noProof/>
        </w:rPr>
        <w:drawing>
          <wp:inline distT="0" distB="0" distL="0" distR="0" wp14:anchorId="7CF0AB5B" wp14:editId="2E2B4079">
            <wp:extent cx="4686300" cy="1717090"/>
            <wp:effectExtent l="152400" t="152400" r="361950" b="3594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98009" cy="1721380"/>
                    </a:xfrm>
                    <a:prstGeom prst="rect">
                      <a:avLst/>
                    </a:prstGeom>
                    <a:ln>
                      <a:noFill/>
                    </a:ln>
                    <a:effectLst>
                      <a:outerShdw blurRad="292100" dist="139700" dir="2700000" algn="tl" rotWithShape="0">
                        <a:srgbClr val="333333">
                          <a:alpha val="65000"/>
                        </a:srgbClr>
                      </a:outerShdw>
                    </a:effectLst>
                  </pic:spPr>
                </pic:pic>
              </a:graphicData>
            </a:graphic>
          </wp:inline>
        </w:drawing>
      </w:r>
    </w:p>
    <w:p w:rsidR="00CA0E19" w:rsidRDefault="00491EFB">
      <w:pPr>
        <w:spacing w:before="80" w:after="200"/>
        <w:jc w:val="center"/>
        <w:rPr>
          <w:rFonts w:ascii="Calibri" w:eastAsia="Calibri" w:hAnsi="Calibri" w:cs="Calibri"/>
          <w:i/>
          <w:iCs/>
          <w:color w:val="6E6E6E"/>
          <w:sz w:val="18"/>
          <w:szCs w:val="18"/>
        </w:rPr>
      </w:pPr>
      <w:r>
        <w:rPr>
          <w:rFonts w:ascii="Calibri" w:eastAsia="Calibri" w:hAnsi="Calibri" w:cs="Calibri"/>
          <w:i/>
          <w:iCs/>
          <w:color w:val="6E6E6E"/>
          <w:sz w:val="18"/>
          <w:szCs w:val="18"/>
        </w:rPr>
        <w:t>pfSense log entries appearing in the Wazuh dashboard, alert detail expanded showing parsed syslog fields</w:t>
      </w:r>
    </w:p>
    <w:p w:rsidR="00491EFB" w:rsidRDefault="00491EFB">
      <w:pPr>
        <w:spacing w:before="80" w:after="200"/>
        <w:jc w:val="cente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240"/>
      </w:tblGrid>
      <w:tr w:rsidR="00CA0E19">
        <w:tc>
          <w:tcPr>
            <w:tcW w:w="5000" w:type="pct"/>
            <w:shd w:val="clear" w:color="auto" w:fill="0A0A0A"/>
            <w:tcMar>
              <w:top w:w="200" w:type="dxa"/>
              <w:left w:w="260" w:type="dxa"/>
              <w:bottom w:w="200" w:type="dxa"/>
              <w:right w:w="260" w:type="dxa"/>
            </w:tcMar>
            <w:vAlign w:val="center"/>
          </w:tcPr>
          <w:p w:rsidR="00CA0E19" w:rsidRDefault="00491EFB">
            <w:r>
              <w:rPr>
                <w:rFonts w:ascii="Consolas" w:eastAsia="Consolas" w:hAnsi="Consolas" w:cs="Consolas"/>
                <w:b/>
                <w:bCs/>
                <w:color w:val="3ECF4A"/>
                <w:sz w:val="24"/>
                <w:szCs w:val="24"/>
              </w:rPr>
              <w:t xml:space="preserve">// 07  </w:t>
            </w:r>
            <w:r>
              <w:rPr>
                <w:rFonts w:ascii="Calibri" w:eastAsia="Calibri" w:hAnsi="Calibri" w:cs="Calibri"/>
                <w:b/>
                <w:bCs/>
                <w:color w:val="FFFFFF"/>
                <w:sz w:val="24"/>
                <w:szCs w:val="24"/>
              </w:rPr>
              <w:t>DELIVERABLES IN THIS REPORT</w:t>
            </w:r>
          </w:p>
        </w:tc>
      </w:tr>
    </w:tbl>
    <w:p w:rsidR="00CA0E19" w:rsidRDefault="00CA0E19">
      <w:pPr>
        <w:spacing w:after="120"/>
      </w:pPr>
    </w:p>
    <w:p w:rsidR="00CA0E19" w:rsidRDefault="00491EFB">
      <w:pPr>
        <w:pStyle w:val="ListParagraph"/>
        <w:numPr>
          <w:ilvl w:val="0"/>
          <w:numId w:val="1"/>
        </w:numPr>
        <w:spacing w:after="80"/>
      </w:pPr>
      <w:r>
        <w:rPr>
          <w:rFonts w:ascii="Calibri" w:eastAsia="Calibri" w:hAnsi="Calibri" w:cs="Calibri"/>
          <w:color w:val="1A1A1A"/>
          <w:sz w:val="22"/>
          <w:szCs w:val="22"/>
        </w:rPr>
        <w:t>pfSense dashboard screenshot — WAN and LAN interfaces up, traffic statistics visible.</w:t>
      </w:r>
    </w:p>
    <w:p w:rsidR="00CA0E19" w:rsidRDefault="00491EFB">
      <w:pPr>
        <w:pStyle w:val="ListParagraph"/>
        <w:numPr>
          <w:ilvl w:val="0"/>
          <w:numId w:val="1"/>
        </w:numPr>
        <w:spacing w:after="80"/>
      </w:pPr>
      <w:r>
        <w:rPr>
          <w:rFonts w:ascii="Calibri" w:eastAsia="Calibri" w:hAnsi="Calibri" w:cs="Calibri"/>
          <w:color w:val="1A1A1A"/>
          <w:sz w:val="22"/>
          <w:szCs w:val="22"/>
        </w:rPr>
        <w:t>LAN firewall rules configuration with logging enabled, and written explanation of each rule's purpose.</w:t>
      </w:r>
    </w:p>
    <w:p w:rsidR="00CA0E19" w:rsidRDefault="00491EFB">
      <w:pPr>
        <w:pStyle w:val="ListParagraph"/>
        <w:numPr>
          <w:ilvl w:val="0"/>
          <w:numId w:val="1"/>
        </w:numPr>
        <w:spacing w:after="80"/>
      </w:pPr>
      <w:r>
        <w:rPr>
          <w:rFonts w:ascii="Calibri" w:eastAsia="Calibri" w:hAnsi="Calibri" w:cs="Calibri"/>
          <w:color w:val="1A1A1A"/>
          <w:sz w:val="22"/>
          <w:szCs w:val="22"/>
        </w:rPr>
        <w:t>Confirmed UDP 514 syslog delivery from pfSense to Wazuh Manager (tcpdump-verified).</w:t>
      </w:r>
    </w:p>
    <w:p w:rsidR="00CA0E19" w:rsidRDefault="00491EFB">
      <w:pPr>
        <w:pStyle w:val="ListParagraph"/>
        <w:numPr>
          <w:ilvl w:val="0"/>
          <w:numId w:val="1"/>
        </w:numPr>
        <w:spacing w:after="80"/>
      </w:pPr>
      <w:r>
        <w:rPr>
          <w:rFonts w:ascii="Calibri" w:eastAsia="Calibri" w:hAnsi="Calibri" w:cs="Calibri"/>
          <w:color w:val="1A1A1A"/>
          <w:sz w:val="22"/>
          <w:szCs w:val="22"/>
        </w:rPr>
        <w:t>Wazuh dashboard screenshots showing pfSense log entries with parsed syslog fields.</w:t>
      </w:r>
    </w:p>
    <w:p w:rsidR="00CA0E19" w:rsidRDefault="00CA0E19">
      <w:pPr>
        <w:spacing w:after="200"/>
      </w:pPr>
    </w:p>
    <w:sectPr w:rsidR="00CA0E19">
      <w:pgSz w:w="12240" w:h="15840"/>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4F229E8"/>
    <w:multiLevelType w:val="hybridMultilevel"/>
    <w:tmpl w:val="C6D09DBC"/>
    <w:lvl w:ilvl="0" w:tplc="D03038B2">
      <w:start w:val="1"/>
      <w:numFmt w:val="bullet"/>
      <w:lvlText w:val="●"/>
      <w:lvlJc w:val="left"/>
      <w:pPr>
        <w:ind w:left="720" w:hanging="360"/>
      </w:pPr>
    </w:lvl>
    <w:lvl w:ilvl="1" w:tplc="67604B94">
      <w:start w:val="1"/>
      <w:numFmt w:val="bullet"/>
      <w:lvlText w:val="○"/>
      <w:lvlJc w:val="left"/>
      <w:pPr>
        <w:ind w:left="1440" w:hanging="360"/>
      </w:pPr>
    </w:lvl>
    <w:lvl w:ilvl="2" w:tplc="E1AE6C2A">
      <w:start w:val="1"/>
      <w:numFmt w:val="bullet"/>
      <w:lvlText w:val="■"/>
      <w:lvlJc w:val="left"/>
      <w:pPr>
        <w:ind w:left="2160" w:hanging="360"/>
      </w:pPr>
    </w:lvl>
    <w:lvl w:ilvl="3" w:tplc="22927D78">
      <w:start w:val="1"/>
      <w:numFmt w:val="bullet"/>
      <w:lvlText w:val="●"/>
      <w:lvlJc w:val="left"/>
      <w:pPr>
        <w:ind w:left="2880" w:hanging="360"/>
      </w:pPr>
    </w:lvl>
    <w:lvl w:ilvl="4" w:tplc="C6204732">
      <w:start w:val="1"/>
      <w:numFmt w:val="bullet"/>
      <w:lvlText w:val="○"/>
      <w:lvlJc w:val="left"/>
      <w:pPr>
        <w:ind w:left="3600" w:hanging="360"/>
      </w:pPr>
    </w:lvl>
    <w:lvl w:ilvl="5" w:tplc="D2AA62D0">
      <w:start w:val="1"/>
      <w:numFmt w:val="bullet"/>
      <w:lvlText w:val="■"/>
      <w:lvlJc w:val="left"/>
      <w:pPr>
        <w:ind w:left="4320" w:hanging="360"/>
      </w:pPr>
    </w:lvl>
    <w:lvl w:ilvl="6" w:tplc="5BB242D0">
      <w:start w:val="1"/>
      <w:numFmt w:val="bullet"/>
      <w:lvlText w:val="●"/>
      <w:lvlJc w:val="left"/>
      <w:pPr>
        <w:ind w:left="5040" w:hanging="360"/>
      </w:pPr>
    </w:lvl>
    <w:lvl w:ilvl="7" w:tplc="8A1614B8">
      <w:start w:val="1"/>
      <w:numFmt w:val="bullet"/>
      <w:lvlText w:val="●"/>
      <w:lvlJc w:val="left"/>
      <w:pPr>
        <w:ind w:left="5760" w:hanging="360"/>
      </w:pPr>
    </w:lvl>
    <w:lvl w:ilvl="8" w:tplc="43CE968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E19"/>
    <w:rsid w:val="00160C43"/>
    <w:rsid w:val="00264F57"/>
    <w:rsid w:val="003876A6"/>
    <w:rsid w:val="004230CC"/>
    <w:rsid w:val="00491EFB"/>
    <w:rsid w:val="00560B38"/>
    <w:rsid w:val="006F7B00"/>
    <w:rsid w:val="008C4381"/>
    <w:rsid w:val="00C83530"/>
    <w:rsid w:val="00CA0E19"/>
    <w:rsid w:val="00EF3A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9F390"/>
  <w15:docId w15:val="{CFF8BE9B-23C0-4B78-BB1E-8E4EE6BE0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367FD7-1556-44B1-8AE5-708B2ADE7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892</TotalTime>
  <Pages>7</Pages>
  <Words>1164</Words>
  <Characters>6635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Hanzallah</cp:lastModifiedBy>
  <cp:revision>5</cp:revision>
  <dcterms:created xsi:type="dcterms:W3CDTF">2026-07-20T11:02:00Z</dcterms:created>
  <dcterms:modified xsi:type="dcterms:W3CDTF">2026-07-23T03:05:00Z</dcterms:modified>
</cp:coreProperties>
</file>