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05DC5185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C0669D">
        <w:rPr>
          <w:sz w:val="24"/>
        </w:rPr>
        <w:t>449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63D34171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>Phone: (</w:t>
      </w:r>
      <w:r>
        <w:rPr>
          <w:sz w:val="24"/>
        </w:rPr>
        <w:t>+</w:t>
      </w:r>
      <w:r w:rsidR="00A3340E">
        <w:rPr>
          <w:sz w:val="24"/>
        </w:rPr>
        <w:t>44</w:t>
      </w:r>
      <w:r>
        <w:rPr>
          <w:sz w:val="24"/>
        </w:rPr>
        <w:t>)</w:t>
      </w:r>
      <w:r w:rsidR="00A3340E">
        <w:rPr>
          <w:sz w:val="24"/>
        </w:rPr>
        <w:t>07421725807</w:t>
      </w:r>
      <w:r w:rsidRPr="007D322F">
        <w:rPr>
          <w:sz w:val="24"/>
        </w:rPr>
        <w:t xml:space="preserve"> | 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proofErr w:type="spellStart"/>
      <w:r w:rsidR="00A3340E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>
        <w:rPr>
          <w:rFonts w:eastAsiaTheme="minorEastAsia"/>
          <w:bCs/>
          <w:kern w:val="2"/>
          <w:sz w:val="21"/>
          <w:szCs w:val="21"/>
        </w:rPr>
        <w:t>Chunlin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D37015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03DAA535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0C7BF61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>When No-Rejection Learning is Optimal for Regression with Rejection</w:t>
      </w:r>
    </w:p>
    <w:p w14:paraId="3495EE1A" w14:textId="23364B48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(alphabetical) </w:t>
      </w: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Chunlin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Sun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rFonts w:hint="eastAsia"/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sectPr w:rsidR="004B5363" w:rsidRPr="004B5363" w:rsidSect="0078117C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64BD" w14:textId="77777777" w:rsidR="00386130" w:rsidRDefault="00386130" w:rsidP="00730B1B">
      <w:r>
        <w:separator/>
      </w:r>
    </w:p>
  </w:endnote>
  <w:endnote w:type="continuationSeparator" w:id="0">
    <w:p w14:paraId="3D898EA8" w14:textId="77777777" w:rsidR="00386130" w:rsidRDefault="00386130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5AFD" w14:textId="77777777" w:rsidR="00386130" w:rsidRDefault="00386130" w:rsidP="00730B1B">
      <w:r>
        <w:separator/>
      </w:r>
    </w:p>
  </w:footnote>
  <w:footnote w:type="continuationSeparator" w:id="0">
    <w:p w14:paraId="4B2F8651" w14:textId="77777777" w:rsidR="00386130" w:rsidRDefault="00386130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D013B"/>
    <w:rsid w:val="000D13DF"/>
    <w:rsid w:val="000D166A"/>
    <w:rsid w:val="000D1FD4"/>
    <w:rsid w:val="000E06EA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8</cp:revision>
  <dcterms:created xsi:type="dcterms:W3CDTF">2022-12-02T00:35:00Z</dcterms:created>
  <dcterms:modified xsi:type="dcterms:W3CDTF">2023-07-08T01:14:00Z</dcterms:modified>
</cp:coreProperties>
</file>