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057-1561469782351" w:id="1"/>
      <w:bookmarkEnd w:id="1"/>
      <w:r>
        <w:rPr/>
        <w:t>阿里云oss</w:t>
      </w:r>
    </w:p>
    <w:p>
      <w:pPr/>
      <w:bookmarkStart w:name="4693-1561512814037" w:id="2"/>
      <w:bookmarkEnd w:id="2"/>
    </w:p>
    <w:p>
      <w:pPr/>
      <w:bookmarkStart w:name="1066-1561512814179" w:id="3"/>
      <w:bookmarkEnd w:id="3"/>
      <w:r>
        <w:rPr/>
        <w:t>1 登陆阿里云官网 点击 产品--&gt;精选--&gt; 对象存储oss</w:t>
      </w:r>
    </w:p>
    <w:p>
      <w:pPr/>
      <w:bookmarkStart w:name="7367-1561512854677" w:id="4"/>
      <w:bookmarkEnd w:id="4"/>
      <w:r>
        <w:drawing>
          <wp:inline distT="0" distR="0" distB="0" distL="0">
            <wp:extent cx="5267325" cy="2603296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98-1561513886971" w:id="5"/>
      <w:bookmarkEnd w:id="5"/>
      <w:r>
        <w:rPr/>
        <w:t>第一次使用oss用户显示 立即开通 点击立即开通</w:t>
      </w:r>
    </w:p>
    <w:p>
      <w:pPr/>
      <w:bookmarkStart w:name="8050-1561513886971" w:id="6"/>
      <w:bookmarkEnd w:id="6"/>
      <w:r>
        <w:drawing>
          <wp:inline distT="0" distR="0" distB="0" distL="0">
            <wp:extent cx="5267325" cy="263920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97-1561513942147" w:id="7"/>
      <w:bookmarkEnd w:id="7"/>
      <w:r>
        <w:rPr/>
        <w:t>立即开通</w:t>
      </w:r>
    </w:p>
    <w:p>
      <w:pPr/>
      <w:bookmarkStart w:name="1834-1561513942147" w:id="8"/>
      <w:bookmarkEnd w:id="8"/>
      <w:r>
        <w:drawing>
          <wp:inline distT="0" distR="0" distB="0" distL="0">
            <wp:extent cx="5267325" cy="246579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0-1561513961145" w:id="9"/>
      <w:bookmarkEnd w:id="9"/>
      <w:r>
        <w:rPr/>
        <w:t>进入控制台</w:t>
      </w:r>
    </w:p>
    <w:p>
      <w:pPr/>
      <w:bookmarkStart w:name="3814-1561513961145" w:id="10"/>
      <w:bookmarkEnd w:id="10"/>
      <w:r>
        <w:drawing>
          <wp:inline distT="0" distR="0" distB="0" distL="0">
            <wp:extent cx="5267325" cy="263503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71-1561513915170" w:id="11"/>
      <w:bookmarkEnd w:id="11"/>
      <w:r>
        <w:rPr/>
        <w:t>这个界面是oss存储使用情况</w:t>
      </w:r>
    </w:p>
    <w:p>
      <w:pPr/>
      <w:bookmarkStart w:name="1449-1561513981319" w:id="12"/>
      <w:bookmarkEnd w:id="12"/>
      <w:r>
        <w:drawing>
          <wp:inline distT="0" distR="0" distB="0" distL="0">
            <wp:extent cx="5267325" cy="2466141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0-1561513915554" w:id="13"/>
      <w:bookmarkEnd w:id="13"/>
      <w:r>
        <w:rPr/>
        <w:t xml:space="preserve">因为存储文件都是存储在oss存储桶中(Bucket) </w:t>
      </w:r>
    </w:p>
    <w:p>
      <w:pPr/>
      <w:bookmarkStart w:name="5046-1561514064066" w:id="14"/>
      <w:bookmarkEnd w:id="14"/>
      <w:r>
        <w:rPr/>
        <w:t>新建Bucket (上传文件存储位置 就是存储在存储桶中 删除、下载 都是在存储桶中进行操作)</w:t>
      </w:r>
    </w:p>
    <w:p>
      <w:pPr/>
      <w:bookmarkStart w:name="2492-1561514215076" w:id="15"/>
      <w:bookmarkEnd w:id="15"/>
      <w:r>
        <w:rPr/>
        <w:t>桶的名字 随意写</w:t>
      </w:r>
    </w:p>
    <w:p>
      <w:pPr/>
      <w:bookmarkStart w:name="3492-1561514238321" w:id="16"/>
      <w:bookmarkEnd w:id="16"/>
      <w:r>
        <w:rPr/>
        <w:t>Endpoint(地域节点) 这个在后续开发中 需要使用</w:t>
      </w:r>
    </w:p>
    <w:p>
      <w:pPr/>
      <w:bookmarkStart w:name="4228-1561514206747" w:id="17"/>
      <w:bookmarkEnd w:id="17"/>
      <w:r>
        <w:drawing>
          <wp:inline distT="0" distR="0" distB="0" distL="0">
            <wp:extent cx="5267325" cy="264196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33-1561514002506" w:id="18"/>
      <w:bookmarkEnd w:id="18"/>
      <w:r>
        <w:rPr/>
        <w:t>创建oss实例需要使用Access Key 相当于 账号</w:t>
      </w:r>
    </w:p>
    <w:p>
      <w:pPr/>
      <w:bookmarkStart w:name="3340-1561514816745" w:id="19"/>
      <w:bookmarkEnd w:id="19"/>
      <w:r>
        <w:drawing>
          <wp:inline distT="0" distR="0" distB="0" distL="0">
            <wp:extent cx="5267325" cy="267643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78-1561515338742" w:id="20"/>
      <w:bookmarkEnd w:id="20"/>
      <w:r>
        <w:rPr/>
        <w:t>阿里云建议 使用 子用户操作oss  继续使用AccessKey</w:t>
      </w:r>
    </w:p>
    <w:p>
      <w:pPr/>
      <w:bookmarkStart w:name="7621-1561515338742" w:id="21"/>
      <w:bookmarkEnd w:id="21"/>
      <w:r>
        <w:drawing>
          <wp:inline distT="0" distR="0" distB="0" distL="0">
            <wp:extent cx="5267325" cy="227593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75-1561515754595" w:id="22"/>
      <w:bookmarkEnd w:id="22"/>
    </w:p>
    <w:p>
      <w:pPr/>
      <w:bookmarkStart w:name="6512-1561515894205" w:id="23"/>
      <w:bookmarkEnd w:id="23"/>
      <w:r>
        <w:rPr/>
        <w:t>生成</w:t>
      </w:r>
      <w:r>
        <w:rPr>
          <w:color w:val="262626"/>
          <w:sz w:val="18"/>
          <w:highlight w:val="white"/>
        </w:rPr>
        <w:t>AccessKey ID、  AccessKeySecret 相当于 用户账号密码  用于创建oss实例所必需</w:t>
      </w:r>
    </w:p>
    <w:p>
      <w:pPr/>
      <w:bookmarkStart w:name="2985-1561517228367" w:id="24"/>
      <w:bookmarkEnd w:id="24"/>
      <w:r>
        <w:drawing>
          <wp:inline distT="0" distR="0" distB="0" distL="0">
            <wp:extent cx="5267325" cy="2150939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7-1561515894524" w:id="25"/>
      <w:bookmarkEnd w:id="25"/>
    </w:p>
    <w:p>
      <w:pPr/>
      <w:bookmarkStart w:name="5090-1561515894659" w:id="26"/>
      <w:bookmarkEnd w:id="26"/>
    </w:p>
    <w:p>
      <w:pPr/>
      <w:bookmarkStart w:name="1767-1561518950922" w:id="27"/>
      <w:bookmarkEnd w:id="27"/>
    </w:p>
    <w:p>
      <w:pPr>
        <w:spacing w:line="232" w:lineRule="auto"/>
        <w:ind w:firstLine="840"/>
      </w:pPr>
      <w:bookmarkStart w:name="9727-1561527348262" w:id="28"/>
      <w:bookmarkEnd w:id="28"/>
      <w:r>
        <w:rPr>
          <w:rFonts w:ascii="monospace" w:hAnsi="monospace" w:cs="monospace" w:eastAsia="monospace"/>
        </w:rPr>
        <w:t>存储桶创建两种方式：</w:t>
      </w:r>
    </w:p>
    <w:p>
      <w:pPr>
        <w:spacing w:line="232" w:lineRule="auto"/>
        <w:ind w:firstLine="1260"/>
      </w:pPr>
      <w:bookmarkStart w:name="9059-1561527387015" w:id="29"/>
      <w:bookmarkEnd w:id="29"/>
      <w:r>
        <w:rPr>
          <w:rFonts w:ascii="monospace" w:hAnsi="monospace" w:cs="monospace" w:eastAsia="monospace"/>
        </w:rPr>
        <w:t>1在阿里云网站创建</w:t>
      </w:r>
    </w:p>
    <w:p>
      <w:pPr/>
      <w:bookmarkStart w:name="6038-1561527451640" w:id="30"/>
      <w:bookmarkEnd w:id="30"/>
      <w:r>
        <w:drawing>
          <wp:inline distT="0" distR="0" distB="0" distL="0">
            <wp:extent cx="5267325" cy="2592469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2" w:lineRule="auto"/>
        <w:ind w:firstLine="840"/>
      </w:pPr>
      <w:bookmarkStart w:name="4916-1561527296759" w:id="31"/>
      <w:bookmarkEnd w:id="31"/>
      <w:r>
        <w:rPr>
          <w:rFonts w:ascii="monospace" w:hAnsi="monospace" w:cs="monospace" w:eastAsia="monospace"/>
        </w:rPr>
        <w:t>2代码中创建</w:t>
      </w:r>
    </w:p>
    <w:p>
      <w:pPr>
        <w:spacing w:line="232" w:lineRule="auto"/>
        <w:ind w:firstLine="840"/>
      </w:pPr>
      <w:bookmarkStart w:name="7541-1561527491002" w:id="32"/>
      <w:bookmarkEnd w:id="32"/>
      <w:hyperlink r:id="rId13">
        <w:r>
          <w:rPr>
            <w:color w:val="003884"/>
            <w:u w:val="single"/>
          </w:rPr>
          <w:t>https://help.aliyun.com/document_detail/32011.html?spm=a2c4g.11186623.6.737.365c632817Tvu7</w:t>
        </w:r>
      </w:hyperlink>
    </w:p>
    <w:p>
      <w:pPr>
        <w:spacing w:line="232" w:lineRule="auto"/>
        <w:ind w:firstLine="840"/>
      </w:pPr>
      <w:bookmarkStart w:name="8762-1561527493502" w:id="33"/>
      <w:bookmarkEnd w:id="33"/>
      <w:r>
        <w:rPr>
          <w:color w:val="393939"/>
        </w:rPr>
        <w:t>其中endpoint地区节点在存储桶可以找到</w:t>
      </w:r>
    </w:p>
    <w:p>
      <w:pPr>
        <w:spacing w:line="232" w:lineRule="auto"/>
        <w:ind w:firstLine="840"/>
      </w:pPr>
      <w:bookmarkStart w:name="1825-1561527917918" w:id="34"/>
      <w:bookmarkEnd w:id="34"/>
      <w:r>
        <w:rPr>
          <w:color w:val="393939"/>
        </w:rPr>
        <w:t>bucketName存储桶名字</w:t>
      </w:r>
    </w:p>
    <w:p>
      <w:pPr/>
      <w:bookmarkStart w:name="9020-1561527886597" w:id="35"/>
      <w:bookmarkEnd w:id="35"/>
      <w:r>
        <w:drawing>
          <wp:inline distT="0" distR="0" distB="0" distL="0">
            <wp:extent cx="5267325" cy="249200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2" w:lineRule="auto"/>
        <w:ind w:firstLine="840"/>
      </w:pPr>
      <w:bookmarkStart w:name="3993-1561527886597" w:id="36"/>
      <w:bookmarkEnd w:id="36"/>
      <w:r>
        <w:rPr/>
        <w:t xml:space="preserve">accessKeyId、accessKeySecret (相当于账号密码) 点击之后 选择使用AccessKey </w:t>
      </w:r>
    </w:p>
    <w:p>
      <w:pPr>
        <w:spacing w:line="232" w:lineRule="auto"/>
        <w:ind w:firstLine="840"/>
      </w:pPr>
      <w:bookmarkStart w:name="7738-1561528971314" w:id="37"/>
      <w:bookmarkEnd w:id="37"/>
      <w:r>
        <w:rPr/>
        <w:t>每次使用完 之后 需要关闭oss实例 释放资源</w:t>
      </w:r>
    </w:p>
    <w:p>
      <w:pPr/>
      <w:bookmarkStart w:name="2179-1561527483729" w:id="38"/>
      <w:bookmarkEnd w:id="38"/>
      <w:r>
        <w:drawing>
          <wp:inline distT="0" distR="0" distB="0" distL="0">
            <wp:extent cx="5267325" cy="2633663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50-1561515895192" w:id="39"/>
      <w:bookmarkEnd w:id="39"/>
    </w:p>
    <w:p>
      <w:pPr/>
      <w:bookmarkStart w:name="9930-1561513915722" w:id="40"/>
      <w:bookmarkEnd w:id="40"/>
      <w:r>
        <w:rPr/>
        <w:t>sdk文档地址：</w:t>
      </w:r>
    </w:p>
    <w:p>
      <w:pPr/>
      <w:bookmarkStart w:name="1911-1561469795340" w:id="41"/>
      <w:bookmarkEnd w:id="41"/>
      <w:r>
        <w:rPr>
          <w:color w:val="393939"/>
        </w:rPr>
        <w:t>上传文件</w:t>
      </w:r>
    </w:p>
    <w:p>
      <w:pPr/>
      <w:bookmarkStart w:name="3800-1561469894622" w:id="42"/>
      <w:bookmarkEnd w:id="42"/>
      <w:r>
        <w:rPr>
          <w:color w:val="393939"/>
        </w:rPr>
        <w:t>可以使用文件流上传也可以直接上传文件：		</w:t>
      </w:r>
      <w:hyperlink r:id="rId16">
        <w:r>
          <w:rPr>
            <w:color w:val="003884"/>
            <w:u w:val="single"/>
          </w:rPr>
          <w:t>https://help.aliyun.com/document_detail/84781.html?spm=a2c4g.11186623.2.7.6b712ebbTTKz28#concept-84781-zh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https://help.aliyun.com/document_detail/32011.html?spm=a2c4g.11186623.6.737.365c632817Tvu7" TargetMode="External" Type="http://schemas.openxmlformats.org/officeDocument/2006/relationships/hyperlink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https://help.aliyun.com/document_detail/84781.html?spm=a2c4g.11186623.2.7.6b712ebbTTKz28#concept-84781-zh" TargetMode="External" Type="http://schemas.openxmlformats.org/officeDocument/2006/relationships/hyperlink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2019-06-26T13:41:59Z</dcterms:created>
  <dc:creator>Apache POI</dc:creator>
</cp:coreProperties>
</file>