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  <w:footerReference r:id="rId10" w:type="default"/>
    </w:sectPr>
    <w:p>
      <w:pPr>
        <w:spacing w:lineRule="auto"/>
      </w:pPr>
      <w:r>
        <w:rPr/>
        <w:t xml:space="preserve">     </w:t>
      </w:r>
    </w:p>
    <w:p>
      <w:pPr>
        <w:spacing w:lineRule="auto"/>
      </w:pPr>
      <w:r>
        <w:rPr/>
        <w:t xml:space="preserve">       body { font-family: '宋体', SimSun, serif; font-size: 12pt; line-height: 1.6; }       h1, h2, h3, h4, h5, h6 { font-family: '黑体', SimHei, sans-serif; }       table { border-collapse: collapse; width: 100%; }       th, td { border: 1px solid #999; padding: 6px; font-size: 11pt; }       th { background-color: #f2f2f2; }       code { font-family: 'Courier New', monospace; font-size: 10pt; background-color: #f0f0f0; padding: 1px 3px; }     </w:t>
      </w:r>
    </w:p>
    <w:p>
      <w:pPr>
        <w:pStyle w:val="Heading1"/>
        <w:spacing w:lineRule="auto"/>
      </w:pPr>
      <w:r>
        <w:rPr/>
        <w:t xml:space="preserve">接口设计说明书</w:t>
      </w:r>
    </w:p>
    <w:p>
      <w:pPr>
        <w:pStyle w:val="Heading2"/>
        <w:spacing w:lineRule="auto"/>
      </w:pPr>
      <w:r>
        <w:rPr/>
        <w:t xml:space="preserve">1. 引言</w:t>
      </w:r>
    </w:p>
    <w:p>
      <w:pPr>
        <w:pStyle w:val="Heading3"/>
        <w:spacing w:lineRule="auto"/>
      </w:pPr>
      <w:r>
        <w:rPr/>
        <w:t xml:space="preserve">1.1 编写目的</w:t>
      </w:r>
    </w:p>
    <w:p>
      <w:pPr>
        <w:spacing w:lineRule="auto"/>
      </w:pPr>
      <w:r>
        <w:rPr/>
        <w:t xml:space="preserve">本文档描述"Golang AI 原生全栈应用快速开发脚手架"（以下简称"Go Scaffold"）的内部模块接口、外部服务接口以及生成项目的 API 接口设计。接口设计是系统实现的基础，确保各模块之间能够协同工作，并为后续编码和测试提供明确规范。</w:t>
      </w:r>
    </w:p>
    <w:p>
      <w:pPr>
        <w:pStyle w:val="Heading3"/>
        <w:spacing w:lineRule="auto"/>
      </w:pPr>
      <w:r>
        <w:rPr/>
        <w:t xml:space="preserve">1.2 适用范围</w:t>
      </w:r>
    </w:p>
    <w:p>
      <w:pPr>
        <w:spacing w:lineRule="auto"/>
      </w:pPr>
      <w:r>
        <w:rPr/>
        <w:t xml:space="preserve">本文档适用于以下范围：</w:t>
      </w:r>
    </w:p>
    <w:p>
      <w:pPr>
        <w:numPr>
          <w:ilvl w:val="0"/>
          <w:numId w:val="1"/>
        </w:numPr>
        <w:spacing w:lineRule="auto"/>
      </w:pPr>
      <w:r>
        <w:rPr/>
        <w:t xml:space="preserve">脚手架 CLI 工具的命令行接口；</w:t>
      </w:r>
    </w:p>
    <w:p>
      <w:pPr>
        <w:numPr>
          <w:ilvl w:val="0"/>
          <w:numId w:val="1"/>
        </w:numPr>
        <w:spacing w:lineRule="auto"/>
      </w:pPr>
      <w:r>
        <w:rPr/>
        <w:t xml:space="preserve">脚手架内部各功能模块之间的调用接口；</w:t>
      </w:r>
    </w:p>
    <w:p>
      <w:pPr>
        <w:numPr>
          <w:ilvl w:val="0"/>
          <w:numId w:val="1"/>
        </w:numPr>
        <w:spacing w:lineRule="auto"/>
      </w:pPr>
      <w:r>
        <w:rPr/>
        <w:t xml:space="preserve">脚手架与外部服务（如 Ollama）的通信接口；</w:t>
      </w:r>
    </w:p>
    <w:p>
      <w:pPr>
        <w:numPr>
          <w:ilvl w:val="0"/>
          <w:numId w:val="1"/>
        </w:numPr>
        <w:spacing w:lineRule="auto"/>
      </w:pPr>
      <w:r>
        <w:rPr/>
        <w:t xml:space="preserve">脚手架生成的后端项目对外暴露的 RESTful API 接口；</w:t>
      </w:r>
    </w:p>
    <w:p>
      <w:pPr>
        <w:numPr>
          <w:ilvl w:val="0"/>
          <w:numId w:val="1"/>
        </w:numPr>
        <w:spacing w:lineRule="auto"/>
      </w:pPr>
      <w:r>
        <w:rPr/>
        <w:t xml:space="preserve">脚手架生成项目与数据库的交互接口。</w:t>
      </w:r>
    </w:p>
    <w:p>
      <w:pPr>
        <w:pStyle w:val="Heading3"/>
        <w:spacing w:lineRule="auto"/>
      </w:pPr>
      <w:r>
        <w:rPr/>
        <w:t xml:space="preserve">1.3 术语定义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说明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RESTful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基于 HTTP 协议、符合 REST 架构风格的 API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JSON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JavaScript Object Notation，轻量级数据交换格式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HTTP 方法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GET、POST、PUT、DELETE、PATCH 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Status 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HTTP 响应状态码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Handler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HTTP 请求处理函数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Middleware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中间件，用于在请求处理前后执行通用逻辑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CLI 命令行接口</w:t>
      </w:r>
    </w:p>
    <w:p>
      <w:pPr>
        <w:pStyle w:val="Heading3"/>
        <w:spacing w:lineRule="auto"/>
      </w:pPr>
      <w:r>
        <w:rPr/>
        <w:t xml:space="preserve">2.1 命令总览</w:t>
      </w:r>
    </w:p>
    <w:p>
      <w:pPr>
        <w:spacing w:lineRule="auto"/>
      </w:pPr>
      <w:r>
        <w:rPr/>
        <w:t xml:space="preserve">脚手架 CLI 的入口为 </w:t>
      </w:r>
      <w:r>
        <w:rPr/>
        <w:t xml:space="preserve">go-scaffold</w:t>
      </w:r>
      <w:r>
        <w:rPr/>
        <w:t xml:space="preserve">，支持以下命令：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命令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示例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go-scaffold init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初始化新项目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go-scaffold init my-api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go-scaffold generate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基于自然语言生成代码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go-scaffold generate "user CRUD"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go-scaffold build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构建生成的项目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go-scaffold build --docker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go-scaffold --help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显示全局帮助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go-scaffold --help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2.2 </w:t>
      </w:r>
      <w:r>
        <w:rPr/>
        <w:t xml:space="preserve">init</w:t>
      </w:r>
      <w:r>
        <w:rPr/>
        <w:t xml:space="preserve"> 命令接口</w:t>
      </w:r>
    </w:p>
    <w:p>
      <w:pPr>
        <w:pStyle w:val="Heading4"/>
        <w:spacing w:lineRule="auto"/>
      </w:pPr>
      <w:r>
        <w:rPr/>
        <w:t xml:space="preserve">2.2.1 命令格式</w:t>
      </w:r>
    </w:p>
    <w:p>
      <w:pPr>
        <w:spacing w:lineRule="auto"/>
      </w:pPr>
      <w:r>
        <w:rPr/>
        <w:t xml:space="preserve">go-scaffold init &amp;lt;project-name&amp;gt; [flags] </w:t>
      </w:r>
    </w:p>
    <w:p>
      <w:pPr>
        <w:pStyle w:val="Heading4"/>
        <w:spacing w:lineRule="auto"/>
      </w:pPr>
      <w:r>
        <w:rPr/>
        <w:t xml:space="preserve">2.2.2 参数说明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参数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必填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默认值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说明</w:t>
            </w:r>
          </w:p>
        </w:tc>
      </w:t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project-name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项目名称，将作为目录名和模块名的一部分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--backend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echo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后端框架，可选值：echo、fiber、gin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--orm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ORM 框架，可选值：ent、sqlc、gorm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--db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postgres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数据库，可选值：postgres、mysql、sqlite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--frontend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react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前端框架，可选值：react、vue、svelte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--jwt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是否启用 JWT 认证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--docker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是否生成 Docker 配置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--ci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是否生成 GitHub Actions 配置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--module-prefix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hyperlink r:id="rId6">
              <w:r>
                <w:rPr>
                  <w:rStyle w:val="Hyperlink"/>
                </w:rPr>
                <w:t xml:space="preserve">github.com/example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Go 模块路径前缀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--interactive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true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是否启用交互式 TUI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2.2.3 输出说明</w:t>
      </w:r>
    </w:p>
    <w:p>
      <w:pPr>
        <w:spacing w:lineRule="auto"/>
      </w:pPr>
      <w:r>
        <w:rPr/>
        <w:t xml:space="preserve">命令执行成功后，输出如下：</w:t>
      </w:r>
    </w:p>
    <w:p>
      <w:pPr>
        <w:spacing w:lineRule="auto"/>
      </w:pPr>
      <w:r>
        <w:rPr/>
        <w:t xml:space="preserve">✓ 项目 my-api 创建成功   后端框架: Echo   ORM: Ent   数据库: PostgreSQL   前端框架: React 19 + TypeScript + Vite   模块路径: github.com/example/my-api  后续步骤:   cd my-api   go mod tidy   docker-compose up -d db   go run ./cmd/server </w:t>
      </w:r>
    </w:p>
    <w:p>
      <w:pPr>
        <w:pStyle w:val="Heading3"/>
        <w:spacing w:lineRule="auto"/>
      </w:pPr>
      <w:r>
        <w:rPr/>
        <w:t xml:space="preserve">2.3 </w:t>
      </w:r>
      <w:r>
        <w:rPr/>
        <w:t xml:space="preserve">generate</w:t>
      </w:r>
      <w:r>
        <w:rPr/>
        <w:t xml:space="preserve"> 命令接口</w:t>
      </w:r>
    </w:p>
    <w:p>
      <w:pPr>
        <w:pStyle w:val="Heading4"/>
        <w:spacing w:lineRule="auto"/>
      </w:pPr>
      <w:r>
        <w:rPr/>
        <w:t xml:space="preserve">2.3.1 命令格式</w:t>
      </w:r>
    </w:p>
    <w:p>
      <w:pPr>
        <w:spacing w:lineRule="auto"/>
      </w:pPr>
      <w:r>
        <w:rPr/>
        <w:t xml:space="preserve">go-scaffold generate &amp;quot;&amp;lt;description&amp;gt;&amp;quot; [flags] </w:t>
      </w:r>
    </w:p>
    <w:p>
      <w:pPr>
        <w:pStyle w:val="Heading4"/>
        <w:spacing w:lineRule="auto"/>
      </w:pPr>
      <w:r>
        <w:rPr/>
        <w:t xml:space="preserve">2.3.2 参数说明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参数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必填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默认值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说明</w:t>
            </w:r>
          </w:p>
        </w:tc>
      </w:t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自然语言描述，说明需要生成的代码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--type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auto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生成代码类型，可选值：auto、handler、model、service、route、test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--output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输出文件路径，默认根据类型自动推断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--entity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实体名称，如 User、Product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--fields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实体字段列表，逗号分隔，如 </w:t>
            </w:r>
          </w:p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id:int,name:string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--model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qwen2.5-coder:7b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指定使用的 Ollama 模型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--dry-run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仅显示生成结果，不写入文件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2.3.3 输出说明</w:t>
      </w:r>
    </w:p>
    <w:p>
      <w:pPr>
        <w:spacing w:lineRule="auto"/>
      </w:pPr>
      <w:r>
        <w:rPr/>
        <w:t xml:space="preserve">命令执行成功后，输出如下：</w:t>
      </w:r>
    </w:p>
    <w:p>
      <w:pPr>
        <w:spacing w:lineRule="auto"/>
      </w:pPr>
      <w:r>
        <w:rPr/>
        <w:t xml:space="preserve">✓ 代码生成成功   实体: User   类型: handler   输出: internal/handler/user_handler.go  已生成文件:   - internal/handler/user_handler.go   - ent/schema/user.go </w:t>
      </w:r>
    </w:p>
    <w:p>
      <w:pPr>
        <w:pStyle w:val="Heading3"/>
        <w:spacing w:lineRule="auto"/>
      </w:pPr>
      <w:r>
        <w:rPr/>
        <w:t xml:space="preserve">2.4 </w:t>
      </w:r>
      <w:r>
        <w:rPr/>
        <w:t xml:space="preserve">build</w:t>
      </w:r>
      <w:r>
        <w:rPr/>
        <w:t xml:space="preserve"> 命令接口</w:t>
      </w:r>
    </w:p>
    <w:p>
      <w:pPr>
        <w:pStyle w:val="Heading4"/>
        <w:spacing w:lineRule="auto"/>
      </w:pPr>
      <w:r>
        <w:rPr/>
        <w:t xml:space="preserve">2.4.1 命令格式</w:t>
      </w:r>
    </w:p>
    <w:p>
      <w:pPr>
        <w:spacing w:lineRule="auto"/>
      </w:pPr>
      <w:r>
        <w:rPr/>
        <w:t xml:space="preserve">go-scaffold build [flags] </w:t>
      </w:r>
    </w:p>
    <w:p>
      <w:pPr>
        <w:pStyle w:val="Heading4"/>
        <w:spacing w:lineRule="auto"/>
      </w:pPr>
      <w:r>
        <w:rPr/>
        <w:t xml:space="preserve">2.4.2 参数说明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参数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必填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默认值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说明</w:t>
            </w:r>
          </w:p>
        </w:tc>
      </w:t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--docker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是否构建 Docker 镜像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--output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./bin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二进制文件输出目录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--target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server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构建目标，可选值：server、web、all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 内部模块接口</w:t>
      </w:r>
    </w:p>
    <w:p>
      <w:pPr>
        <w:pStyle w:val="Heading3"/>
        <w:spacing w:lineRule="auto"/>
      </w:pPr>
      <w:r>
        <w:rPr/>
        <w:t xml:space="preserve">3.1 模块划分</w:t>
      </w:r>
    </w:p>
    <w:p>
      <w:pPr>
        <w:spacing w:lineRule="auto"/>
      </w:pPr>
      <w:r>
        <w:rPr/>
        <w:t xml:space="preserve">脚手架内部按职责划分为以下模块：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模块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包路径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职责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cmd/go-scaffold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CLI 入口和命令注册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command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internal/command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命令执行逻辑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config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internal/config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配置读取与管理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template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internal/template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模板加载与渲染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project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internal/project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项目结构生成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ai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internal/ai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AI 代码生成 Flow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build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internal/build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项目构建与打包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internal/log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日志管理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3.2 配置管理接口</w:t>
      </w:r>
    </w:p>
    <w:p>
      <w:pPr>
        <w:pStyle w:val="Heading4"/>
        <w:spacing w:lineRule="auto"/>
      </w:pPr>
      <w:r>
        <w:rPr/>
        <w:t xml:space="preserve">3.2.1 Config 结构体</w:t>
      </w:r>
    </w:p>
    <w:p>
      <w:pPr>
        <w:spacing w:lineRule="auto"/>
      </w:pPr>
      <w:r>
        <w:rPr/>
        <w:t xml:space="preserve">// Config 定义脚手架的全局配置 type Config struct {     DefaultBackend   string `mapstructure:&amp;quot;default_backend&amp;quot;`     DefaultORM       string `mapstructure:&amp;quot;default_orm&amp;quot;`     DefaultDatabase  string `mapstructure:&amp;quot;default_database&amp;quot;`     DefaultFrontend  string `mapstructure:&amp;quot;default_frontend&amp;quot;`     OllamaHost       string `mapstructure:&amp;quot;ollama_host&amp;quot;`     OllamaModel      string `mapstructure:&amp;quot;ollama_model&amp;quot;`     LogLevel         string `mapstructure:&amp;quot;log_level&amp;quot;`     ModulePrefix     string `mapstructure:&amp;quot;module_prefix&amp;quot;` } </w:t>
      </w:r>
    </w:p>
    <w:p>
      <w:pPr>
        <w:pStyle w:val="Heading4"/>
        <w:spacing w:lineRule="auto"/>
      </w:pPr>
      <w:r>
        <w:rPr/>
        <w:t xml:space="preserve">3.2.2 接口方法</w:t>
      </w:r>
    </w:p>
    <w:p>
      <w:pPr>
        <w:spacing w:lineRule="auto"/>
      </w:pPr>
      <w:r>
        <w:rPr/>
        <w:t xml:space="preserve">// LoadConfig 从配置文件、环境变量和命令行参数加载配置 func LoadConfig(paths ...string) (*Config, error)  // SaveConfig 保存配置到文件 func SaveConfig(cfg *Config, path string) error  // MergeConfig 合并多个配置源，优先级：命令行 &amp;gt; 环境变量 &amp;gt; 配置文件 func MergeConfig(base *Config, overrides ...*Config) *Config </w:t>
      </w:r>
    </w:p>
    <w:p>
      <w:pPr>
        <w:pStyle w:val="Heading3"/>
        <w:spacing w:lineRule="auto"/>
      </w:pPr>
      <w:r>
        <w:rPr/>
        <w:t xml:space="preserve">3.3 模板引擎接口</w:t>
      </w:r>
    </w:p>
    <w:p>
      <w:pPr>
        <w:pStyle w:val="Heading4"/>
        <w:spacing w:lineRule="auto"/>
      </w:pPr>
      <w:r>
        <w:rPr/>
        <w:t xml:space="preserve">3.3.1 TemplateEngine 结构体</w:t>
      </w:r>
    </w:p>
    <w:p>
      <w:pPr>
        <w:spacing w:lineRule="auto"/>
      </w:pPr>
      <w:r>
        <w:rPr/>
        <w:t xml:space="preserve">// TemplateEngine 负责加载和渲染模板 type TemplateEngine struct {     BaseDir string            // 模板根目录     FuncMap template.FuncMap  // 自定义模板函数 } </w:t>
      </w:r>
    </w:p>
    <w:p>
      <w:pPr>
        <w:pStyle w:val="Heading4"/>
        <w:spacing w:lineRule="auto"/>
      </w:pPr>
      <w:r>
        <w:rPr/>
        <w:t xml:space="preserve">3.3.2 接口方法</w:t>
      </w:r>
    </w:p>
    <w:p>
      <w:pPr>
        <w:spacing w:lineRule="auto"/>
      </w:pPr>
      <w:r>
        <w:rPr/>
        <w:t xml:space="preserve">// NewTemplateEngine 创建模板引擎实例 func NewTemplateEngine(baseDir string) (*TemplateEngine, error)  // RenderFile 渲染单个模板文件到目标路径 func (e *TemplateEngine) RenderFile(tplPath, dstPath string, data map[string]any) error  // RenderDir 渲染整个模板目录到目标目录 func (e *TemplateEngine) RenderDir(tplDir, dstDir string, data map[string]any) error  // RegisterFunc 注册自定义模板函数 func (e *TemplateEngine) RegisterFunc(name string, fn any) error </w:t>
      </w:r>
    </w:p>
    <w:p>
      <w:pPr>
        <w:pStyle w:val="Heading3"/>
        <w:spacing w:lineRule="auto"/>
      </w:pPr>
      <w:r>
        <w:rPr/>
        <w:t xml:space="preserve">3.4 项目生成接口</w:t>
      </w:r>
    </w:p>
    <w:p>
      <w:pPr>
        <w:pStyle w:val="Heading4"/>
        <w:spacing w:lineRule="auto"/>
      </w:pPr>
      <w:r>
        <w:rPr/>
        <w:t xml:space="preserve">3.4.1 ProjectOptions 结构体</w:t>
      </w:r>
    </w:p>
    <w:p>
      <w:pPr>
        <w:spacing w:lineRule="auto"/>
      </w:pPr>
      <w:r>
        <w:rPr/>
        <w:t xml:space="preserve">// ProjectOptions 定义项目初始化参数 type ProjectOptions struct {     Name           string     ModulePath     string     Backend        string     ORM            string     Database       string     Frontend       string     EnableJWT      bool     EnableDocker   bool     EnableCI       bool     OutputDir      string } </w:t>
      </w:r>
    </w:p>
    <w:p>
      <w:pPr>
        <w:pStyle w:val="Heading4"/>
        <w:spacing w:lineRule="auto"/>
      </w:pPr>
      <w:r>
        <w:rPr/>
        <w:t xml:space="preserve">3.4.2 接口方法</w:t>
      </w:r>
    </w:p>
    <w:p>
      <w:pPr>
        <w:spacing w:lineRule="auto"/>
      </w:pPr>
      <w:r>
        <w:rPr/>
        <w:t xml:space="preserve">// NewProjectGenerator 创建项目生成器 func NewProjectGenerator(engine *template.TemplateEngine) *ProjectGenerator  // Generate 根据选项生成完整项目 func (g *ProjectGenerator) Generate(opts ProjectOptions) error  // Validate 校验项目选项的合法性 func (g *ProjectGenerator) Validate(opts ProjectOptions) error </w:t>
      </w:r>
    </w:p>
    <w:p>
      <w:pPr>
        <w:pStyle w:val="Heading3"/>
        <w:spacing w:lineRule="auto"/>
      </w:pPr>
      <w:r>
        <w:rPr/>
        <w:t xml:space="preserve">3.5 AI 代码生成接口</w:t>
      </w:r>
    </w:p>
    <w:p>
      <w:pPr>
        <w:pStyle w:val="Heading4"/>
        <w:spacing w:lineRule="auto"/>
      </w:pPr>
      <w:r>
        <w:rPr/>
        <w:t xml:space="preserve">3.5.1 GenerateInput 结构体</w:t>
      </w:r>
    </w:p>
    <w:p>
      <w:pPr>
        <w:spacing w:lineRule="auto"/>
      </w:pPr>
      <w:r>
        <w:rPr/>
        <w:t xml:space="preserve">// GenerateInput 定义 AI 代码生成输入 type GenerateInput struct {     Description string   // 用户自然语言描述     CodeType    string   // 生成代码类型     Entity      string   // 实体名称     Fields      []Field  // 实体字段列表     Backend     string   // 后端框架     ORM         string   // ORM 框架     Database    string   // 数据库类型 }  type Field struct {     Name string     Type string     Tag  string } </w:t>
      </w:r>
    </w:p>
    <w:p>
      <w:pPr>
        <w:pStyle w:val="Heading4"/>
        <w:spacing w:lineRule="auto"/>
      </w:pPr>
      <w:r>
        <w:rPr/>
        <w:t xml:space="preserve">3.5.2 GeneratedCode 结构体</w:t>
      </w:r>
    </w:p>
    <w:p>
      <w:pPr>
        <w:spacing w:lineRule="auto"/>
      </w:pPr>
      <w:r>
        <w:rPr/>
        <w:t xml:space="preserve">// GeneratedCode 定义 AI 代码生成输出 type GeneratedCode struct {     Files []CodeFile // 生成的代码文件列表     Raw   string     // 原始模型输出 }  type CodeFile struct {     Path    string // 文件相对路径     Content string // 文件内容 } </w:t>
      </w:r>
    </w:p>
    <w:p>
      <w:pPr>
        <w:pStyle w:val="Heading4"/>
        <w:spacing w:lineRule="auto"/>
      </w:pPr>
      <w:r>
        <w:rPr/>
        <w:t xml:space="preserve">3.5.3 接口方法</w:t>
      </w:r>
    </w:p>
    <w:p>
      <w:pPr>
        <w:spacing w:lineRule="auto"/>
      </w:pPr>
      <w:r>
        <w:rPr/>
        <w:t xml:space="preserve">// NewCodeGenerator 创建代码生成器 func NewCodeGenerator(client *ollama.Client, model string) *CodeGenerator  // Generate 根据输入生成代码 func (g *CodeGenerator) Generate(ctx context.Context, input *GenerateInput) (*GeneratedCode, error)  // ValidateSyntax 校验生成代码的语法正确性 func (g *CodeGenerator) ValidateSyntax(code string) error </w:t>
      </w:r>
    </w:p>
    <w:p>
      <w:pPr>
        <w:pStyle w:val="Heading2"/>
        <w:spacing w:lineRule="auto"/>
      </w:pPr>
      <w:r>
        <w:rPr/>
        <w:t xml:space="preserve">4. 外部服务接口</w:t>
      </w:r>
    </w:p>
    <w:p>
      <w:pPr>
        <w:pStyle w:val="Heading3"/>
        <w:spacing w:lineRule="auto"/>
      </w:pPr>
      <w:r>
        <w:rPr/>
        <w:t xml:space="preserve">4.1 Ollama API 接口</w:t>
      </w:r>
    </w:p>
    <w:p>
      <w:pPr>
        <w:pStyle w:val="Heading4"/>
        <w:spacing w:lineRule="auto"/>
      </w:pPr>
      <w:r>
        <w:rPr/>
        <w:t xml:space="preserve">4.1.1 接口地址</w:t>
      </w:r>
    </w:p>
    <w:p>
      <w:pPr>
        <w:numPr>
          <w:ilvl w:val="0"/>
          <w:numId w:val="2"/>
        </w:numPr>
        <w:spacing w:lineRule="auto"/>
      </w:pPr>
      <w:r>
        <w:rPr/>
        <w:t xml:space="preserve">默认地址：</w:t>
      </w:r>
      <w:r>
        <w:rPr/>
        <w:t xml:space="preserve">http://localhost:11434</w:t>
      </w:r>
    </w:p>
    <w:p>
      <w:pPr>
        <w:numPr>
          <w:ilvl w:val="0"/>
          <w:numId w:val="2"/>
        </w:numPr>
        <w:spacing w:lineRule="auto"/>
      </w:pPr>
      <w:r>
        <w:rPr/>
        <w:t xml:space="preserve">生成接口：</w:t>
      </w:r>
      <w:r>
        <w:rPr/>
        <w:t xml:space="preserve">POST /api/generate</w:t>
      </w:r>
    </w:p>
    <w:p>
      <w:pPr>
        <w:pStyle w:val="Heading4"/>
        <w:spacing w:lineRule="auto"/>
      </w:pPr>
      <w:r>
        <w:rPr/>
        <w:t xml:space="preserve">4.1.2 请求参数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字段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必填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说明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model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模型名称，如 </w:t>
            </w:r>
          </w:p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qwen2.5-coder:7b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prompt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发送给模型的提示文本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stream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是否流式返回，本系统使用 </w:t>
            </w:r>
          </w:p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format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输出格式，可指定 </w:t>
            </w:r>
          </w:p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json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options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object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模型推理参数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4.1.3 Options 参数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字段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默认值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说明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temperature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0.2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采样温度，越低输出越确定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top_p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0.9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核采样参数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top_k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40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Top-K 采样参数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num_predict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2048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最大生成 token 数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4.1.4 响应参数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字段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说明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model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使用的模型名称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响应创建时间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response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模型生成的文本内容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是否生成完成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total_duration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int64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总耗时，单位为纳秒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load_duration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int64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模型加载耗时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prompt_eval_count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Prompt token 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eval_count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生成 token 数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4.2 Genkit Go Flow 接口</w:t>
      </w:r>
    </w:p>
    <w:p>
      <w:pPr>
        <w:pStyle w:val="Heading4"/>
        <w:spacing w:lineRule="auto"/>
      </w:pPr>
      <w:r>
        <w:rPr/>
        <w:t xml:space="preserve">4.2.1 Flow 定义</w:t>
      </w:r>
    </w:p>
    <w:p>
      <w:pPr>
        <w:spacing w:lineRule="auto"/>
      </w:pPr>
      <w:r>
        <w:rPr/>
        <w:t xml:space="preserve">// 定义代码生成 Flow codeGenFlow := genkit.DefineFlow(g, &amp;quot;codeGenerator&amp;quot;,     func(ctx context.Context, input *GenerateInput) (*GeneratedCode, error) {         prompt := buildPrompt(input)         resp, err := ollamaClient.Generate(ctx, model, prompt)         if err != nil {             return nil, err         }         return parseGeneratedCode(resp.Response)     }) </w:t>
      </w:r>
    </w:p>
    <w:p>
      <w:pPr>
        <w:pStyle w:val="Heading4"/>
        <w:spacing w:lineRule="auto"/>
      </w:pPr>
      <w:r>
        <w:rPr/>
        <w:t xml:space="preserve">4.2.2 Prompt 构建规则</w:t>
      </w:r>
    </w:p>
    <w:p>
      <w:pPr>
        <w:spacing w:lineRule="auto"/>
      </w:pPr>
      <w:r>
        <w:rPr/>
        <w:t xml:space="preserve">Prompt 模板应包含以下要素：</w:t>
      </w:r>
    </w:p>
    <w:p>
      <w:pPr>
        <w:numPr>
          <w:ilvl w:val="0"/>
          <w:numId w:val="3"/>
        </w:numPr>
        <w:spacing w:lineRule="auto"/>
      </w:pPr>
      <w:r>
        <w:rPr/>
        <w:t xml:space="preserve">角色设定：明确模型作为 Go 后端开发专家；</w:t>
      </w:r>
    </w:p>
    <w:p>
      <w:pPr>
        <w:numPr>
          <w:ilvl w:val="0"/>
          <w:numId w:val="3"/>
        </w:numPr>
        <w:spacing w:lineRule="auto"/>
      </w:pPr>
      <w:r>
        <w:rPr/>
        <w:t xml:space="preserve">上下文信息：项目使用的后端框架、ORM、数据库；</w:t>
      </w:r>
    </w:p>
    <w:p>
      <w:pPr>
        <w:numPr>
          <w:ilvl w:val="0"/>
          <w:numId w:val="3"/>
        </w:numPr>
        <w:spacing w:lineRule="auto"/>
      </w:pPr>
      <w:r>
        <w:rPr/>
        <w:t xml:space="preserve">任务描述：用户输入的自然语言描述；</w:t>
      </w:r>
    </w:p>
    <w:p>
      <w:pPr>
        <w:numPr>
          <w:ilvl w:val="0"/>
          <w:numId w:val="3"/>
        </w:numPr>
        <w:spacing w:lineRule="auto"/>
      </w:pPr>
      <w:r>
        <w:rPr/>
        <w:t xml:space="preserve">输出格式要求：仅返回代码、使用指定包名、包含错误处理；</w:t>
      </w:r>
    </w:p>
    <w:p>
      <w:pPr>
        <w:numPr>
          <w:ilvl w:val="0"/>
          <w:numId w:val="3"/>
        </w:numPr>
        <w:spacing w:lineRule="auto"/>
      </w:pPr>
      <w:r>
        <w:rPr/>
        <w:t xml:space="preserve">Few-shot 示例：提供 1-2 个标准代码示例。</w:t>
      </w:r>
    </w:p>
    <w:p>
      <w:pPr>
        <w:pStyle w:val="Heading2"/>
        <w:spacing w:lineRule="auto"/>
      </w:pPr>
      <w:r>
        <w:rPr/>
        <w:t xml:space="preserve">5. 生成项目的 RESTful API 接口</w:t>
      </w:r>
    </w:p>
    <w:p>
      <w:pPr>
        <w:pStyle w:val="Heading3"/>
        <w:spacing w:lineRule="auto"/>
      </w:pPr>
      <w:r>
        <w:rPr/>
        <w:t xml:space="preserve">5.1 接口设计原则</w:t>
      </w:r>
    </w:p>
    <w:p>
      <w:pPr>
        <w:spacing w:lineRule="auto"/>
      </w:pPr>
      <w:r>
        <w:rPr/>
        <w:t xml:space="preserve">生成的后端项目默认提供 RESTful API，遵循以下原则：</w:t>
      </w:r>
    </w:p>
    <w:p>
      <w:pPr>
        <w:numPr>
          <w:ilvl w:val="0"/>
          <w:numId w:val="4"/>
        </w:numPr>
        <w:spacing w:lineRule="auto"/>
      </w:pPr>
      <w:r>
        <w:rPr/>
        <w:t xml:space="preserve">使用资源路径表示实体，如 </w:t>
      </w:r>
      <w:r>
        <w:rPr/>
        <w:t xml:space="preserve">/users</w:t>
      </w:r>
      <w:r>
        <w:rPr/>
        <w:t xml:space="preserve">、</w:t>
      </w:r>
      <w:r>
        <w:rPr/>
        <w:t xml:space="preserve">/products</w:t>
      </w:r>
      <w:r>
        <w:rPr/>
        <w:t xml:space="preserve">；</w:t>
      </w:r>
    </w:p>
    <w:p>
      <w:pPr>
        <w:numPr>
          <w:ilvl w:val="0"/>
          <w:numId w:val="4"/>
        </w:numPr>
        <w:spacing w:lineRule="auto"/>
      </w:pPr>
      <w:r>
        <w:rPr/>
        <w:t xml:space="preserve">使用 HTTP 方法表示操作：GET（查询）、POST（创建）、PUT（更新）、DELETE（删除）；</w:t>
      </w:r>
    </w:p>
    <w:p>
      <w:pPr>
        <w:numPr>
          <w:ilvl w:val="0"/>
          <w:numId w:val="4"/>
        </w:numPr>
        <w:spacing w:lineRule="auto"/>
      </w:pPr>
      <w:r>
        <w:rPr/>
        <w:t xml:space="preserve">统一返回 JSON 格式响应；</w:t>
      </w:r>
    </w:p>
    <w:p>
      <w:pPr>
        <w:numPr>
          <w:ilvl w:val="0"/>
          <w:numId w:val="4"/>
        </w:numPr>
        <w:spacing w:lineRule="auto"/>
      </w:pPr>
      <w:r>
        <w:rPr/>
        <w:t xml:space="preserve">使用标准 HTTP 状态码；</w:t>
      </w:r>
    </w:p>
    <w:p>
      <w:pPr>
        <w:numPr>
          <w:ilvl w:val="0"/>
          <w:numId w:val="4"/>
        </w:numPr>
        <w:spacing w:lineRule="auto"/>
      </w:pPr>
      <w:r>
        <w:rPr/>
        <w:t xml:space="preserve">错误响应包含 </w:t>
      </w:r>
      <w:r>
        <w:rPr/>
        <w:t xml:space="preserve">code</w:t>
      </w:r>
      <w:r>
        <w:rPr/>
        <w:t xml:space="preserve">、</w:t>
      </w:r>
      <w:r>
        <w:rPr/>
        <w:t xml:space="preserve">message</w:t>
      </w:r>
      <w:r>
        <w:rPr/>
        <w:t xml:space="preserve">、</w:t>
      </w:r>
      <w:r>
        <w:rPr/>
        <w:t xml:space="preserve">details</w:t>
      </w:r>
      <w:r>
        <w:rPr/>
        <w:t xml:space="preserve"> 字段。</w:t>
      </w:r>
    </w:p>
    <w:p>
      <w:pPr>
        <w:pStyle w:val="Heading3"/>
        <w:spacing w:lineRule="auto"/>
      </w:pPr>
      <w:r>
        <w:rPr/>
        <w:t xml:space="preserve">5.2 统一响应格式</w:t>
      </w:r>
    </w:p>
    <w:p>
      <w:pPr>
        <w:pStyle w:val="Heading4"/>
        <w:spacing w:lineRule="auto"/>
      </w:pPr>
      <w:r>
        <w:rPr/>
        <w:t xml:space="preserve">5.2.1 成功响应</w:t>
      </w:r>
    </w:p>
    <w:p>
      <w:pPr>
        <w:spacing w:lineRule="auto"/>
      </w:pPr>
      <w:r>
        <w:rPr/>
        <w:t xml:space="preserve">{   &amp;quot;code&amp;quot;: 0,   &amp;quot;message&amp;quot;: &amp;quot;success&amp;quot;,   &amp;quot;data&amp;quot;: {} } </w:t>
      </w:r>
    </w:p>
    <w:p>
      <w:pPr>
        <w:pStyle w:val="Heading4"/>
        <w:spacing w:lineRule="auto"/>
      </w:pPr>
      <w:r>
        <w:rPr/>
        <w:t xml:space="preserve">5.2.2 错误响应</w:t>
      </w:r>
    </w:p>
    <w:p>
      <w:pPr>
        <w:spacing w:lineRule="auto"/>
      </w:pPr>
      <w:r>
        <w:rPr/>
        <w:t xml:space="preserve">{   &amp;quot;code&amp;quot;: 1001,   &amp;quot;message&amp;quot;: &amp;quot;请求参数错误&amp;quot;,   &amp;quot;details&amp;quot;: [&amp;quot;用户名不能为空&amp;quot;] } </w:t>
      </w:r>
    </w:p>
    <w:p>
      <w:pPr>
        <w:pStyle w:val="Heading3"/>
        <w:spacing w:lineRule="auto"/>
      </w:pPr>
      <w:r>
        <w:rPr/>
        <w:t xml:space="preserve">5.3 用户管理接口示例</w:t>
      </w:r>
    </w:p>
    <w:p>
      <w:pPr>
        <w:pStyle w:val="Heading4"/>
        <w:spacing w:lineRule="auto"/>
      </w:pPr>
      <w:r>
        <w:rPr/>
        <w:t xml:space="preserve">5.3.1 创建用户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接口</w:t>
      </w:r>
      <w:r>
        <w:rPr/>
        <w:t xml:space="preserve">：</w:t>
      </w:r>
      <w:r>
        <w:rPr/>
        <w:t xml:space="preserve">POST /api/v1/users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Content-Type</w:t>
      </w:r>
      <w:r>
        <w:rPr/>
        <w:t xml:space="preserve">：</w:t>
      </w:r>
      <w:r>
        <w:rPr/>
        <w:t xml:space="preserve">application/json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请求体</w:t>
      </w:r>
      <w:r>
        <w:rPr/>
        <w:t xml:space="preserve">：</w:t>
      </w:r>
    </w:p>
    <w:p>
      <w:pPr>
        <w:spacing w:lineRule="auto"/>
      </w:pPr>
      <w:r>
        <w:rPr/>
        <w:t xml:space="preserve">{   &amp;quot;username&amp;quot;: &amp;quot;alice&amp;quot;,   &amp;quot;email&amp;quot;: &amp;quot;alice@example.com&amp;quot;,   &amp;quot;password&amp;quot;: &amp;quot;SecurePass123&amp;quot; } 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响应体（201 Created）</w:t>
      </w:r>
      <w:r>
        <w:rPr/>
        <w:t xml:space="preserve">：</w:t>
      </w:r>
    </w:p>
    <w:p>
      <w:pPr>
        <w:spacing w:lineRule="auto"/>
      </w:pPr>
      <w:r>
        <w:rPr/>
        <w:t xml:space="preserve">{   &amp;quot;code&amp;quot;: 0,   &amp;quot;message&amp;quot;: &amp;quot;success&amp;quot;,   &amp;quot;data&amp;quot;: {     &amp;quot;id&amp;quot;: 1,     &amp;quot;username&amp;quot;: &amp;quot;alice&amp;quot;,     &amp;quot;email&amp;quot;: &amp;quot;alice@example.com&amp;quot;,     &amp;quot;created_at&amp;quot;: &amp;quot;2025-10-01T08:00:00Z&amp;quot;   } } </w:t>
      </w:r>
    </w:p>
    <w:p>
      <w:pPr>
        <w:pStyle w:val="Heading4"/>
        <w:spacing w:lineRule="auto"/>
      </w:pPr>
      <w:r>
        <w:rPr/>
        <w:t xml:space="preserve">5.3.2 查询用户列表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接口</w:t>
      </w:r>
      <w:r>
        <w:rPr/>
        <w:t xml:space="preserve">：</w:t>
      </w:r>
      <w:r>
        <w:rPr/>
        <w:t xml:space="preserve">GET /api/v1/users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查询参数</w:t>
      </w:r>
      <w:r>
        <w:rPr/>
        <w:t xml:space="preserve">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参数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必填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说明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page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页码，默认 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page_size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每页数量，默认 10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keyword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搜索关键词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响应体（200 OK）</w:t>
      </w:r>
      <w:r>
        <w:rPr/>
        <w:t xml:space="preserve">：</w:t>
      </w:r>
    </w:p>
    <w:p>
      <w:pPr>
        <w:spacing w:lineRule="auto"/>
      </w:pPr>
      <w:r>
        <w:rPr/>
        <w:t xml:space="preserve">{   &amp;quot;code&amp;quot;: 0,   &amp;quot;message&amp;quot;: &amp;quot;success&amp;quot;,   &amp;quot;data&amp;quot;: {     &amp;quot;list&amp;quot;: [       {         &amp;quot;id&amp;quot;: 1,         &amp;quot;username&amp;quot;: &amp;quot;alice&amp;quot;,         &amp;quot;email&amp;quot;: &amp;quot;alice@example.com&amp;quot;,         &amp;quot;created_at&amp;quot;: &amp;quot;2025-10-01T08:00:00Z&amp;quot;       }     ],     &amp;quot;total&amp;quot;: 1,     &amp;quot;page&amp;quot;: 1,     &amp;quot;page_size&amp;quot;: 10   } } </w:t>
      </w:r>
    </w:p>
    <w:p>
      <w:pPr>
        <w:pStyle w:val="Heading4"/>
        <w:spacing w:lineRule="auto"/>
      </w:pPr>
      <w:r>
        <w:rPr/>
        <w:t xml:space="preserve">5.3.3 查询单个用户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接口</w:t>
      </w:r>
      <w:r>
        <w:rPr/>
        <w:t xml:space="preserve">：</w:t>
      </w:r>
      <w:r>
        <w:rPr/>
        <w:t xml:space="preserve">GET /api/v1/users/{id}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路径参数</w:t>
      </w:r>
      <w:r>
        <w:rPr/>
        <w:t xml:space="preserve">：</w:t>
      </w:r>
      <w:r>
        <w:rPr/>
        <w:t xml:space="preserve">id</w:t>
      </w:r>
      <w:r>
        <w:rPr/>
        <w:t xml:space="preserve">（用户 ID）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响应体（200 OK）</w:t>
      </w:r>
      <w:r>
        <w:rPr/>
        <w:t xml:space="preserve">：</w:t>
      </w:r>
    </w:p>
    <w:p>
      <w:pPr>
        <w:spacing w:lineRule="auto"/>
      </w:pPr>
      <w:r>
        <w:rPr/>
        <w:t xml:space="preserve">{   &amp;quot;code&amp;quot;: 0,   &amp;quot;message&amp;quot;: &amp;quot;success&amp;quot;,   &amp;quot;data&amp;quot;: {     &amp;quot;id&amp;quot;: 1,     &amp;quot;username&amp;quot;: &amp;quot;alice&amp;quot;,     &amp;quot;email&amp;quot;: &amp;quot;alice@example.com&amp;quot;,     &amp;quot;created_at&amp;quot;: &amp;quot;2025-10-01T08:00:00Z&amp;quot;   } } </w:t>
      </w:r>
    </w:p>
    <w:p>
      <w:pPr>
        <w:pStyle w:val="Heading4"/>
        <w:spacing w:lineRule="auto"/>
      </w:pPr>
      <w:r>
        <w:rPr/>
        <w:t xml:space="preserve">5.3.4 更新用户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接口</w:t>
      </w:r>
      <w:r>
        <w:rPr/>
        <w:t xml:space="preserve">：</w:t>
      </w:r>
      <w:r>
        <w:rPr/>
        <w:t xml:space="preserve">PUT /api/v1/users/{id}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请求体</w:t>
      </w:r>
      <w:r>
        <w:rPr/>
        <w:t xml:space="preserve">：</w:t>
      </w:r>
    </w:p>
    <w:p>
      <w:pPr>
        <w:spacing w:lineRule="auto"/>
      </w:pPr>
      <w:r>
        <w:rPr/>
        <w:t xml:space="preserve">{   &amp;quot;username&amp;quot;: &amp;quot;alice_updated&amp;quot;,   &amp;quot;email&amp;quot;: &amp;quot;alice_new@example.com&amp;quot; } 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响应体（200 OK）</w:t>
      </w:r>
      <w:r>
        <w:rPr/>
        <w:t xml:space="preserve">：</w:t>
      </w:r>
    </w:p>
    <w:p>
      <w:pPr>
        <w:spacing w:lineRule="auto"/>
      </w:pPr>
      <w:r>
        <w:rPr/>
        <w:t xml:space="preserve">{   &amp;quot;code&amp;quot;: 0,   &amp;quot;message&amp;quot;: &amp;quot;success&amp;quot;,   &amp;quot;data&amp;quot;: {     &amp;quot;id&amp;quot;: 1,     &amp;quot;username&amp;quot;: &amp;quot;alice_updated&amp;quot;,     &amp;quot;email&amp;quot;: &amp;quot;alice_new@example.com&amp;quot;,     &amp;quot;updated_at&amp;quot;: &amp;quot;2025-10-01T09:00:00Z&amp;quot;   } } </w:t>
      </w:r>
    </w:p>
    <w:p>
      <w:pPr>
        <w:pStyle w:val="Heading4"/>
        <w:spacing w:lineRule="auto"/>
      </w:pPr>
      <w:r>
        <w:rPr/>
        <w:t xml:space="preserve">5.3.5 删除用户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接口</w:t>
      </w:r>
      <w:r>
        <w:rPr/>
        <w:t xml:space="preserve">：</w:t>
      </w:r>
      <w:r>
        <w:rPr/>
        <w:t xml:space="preserve">DELETE /api/v1/users/{id}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响应体（204 No Content）</w:t>
      </w:r>
      <w:r>
        <w:rPr/>
        <w:t xml:space="preserve">：无响应体</w:t>
      </w:r>
    </w:p>
    <w:p>
      <w:pPr>
        <w:pStyle w:val="Heading3"/>
        <w:spacing w:lineRule="auto"/>
      </w:pPr>
      <w:r>
        <w:rPr/>
        <w:t xml:space="preserve">5.4 认证接口示例</w:t>
      </w:r>
    </w:p>
    <w:p>
      <w:pPr>
        <w:pStyle w:val="Heading4"/>
        <w:spacing w:lineRule="auto"/>
      </w:pPr>
      <w:r>
        <w:rPr/>
        <w:t xml:space="preserve">5.4.1 用户注册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接口</w:t>
      </w:r>
      <w:r>
        <w:rPr/>
        <w:t xml:space="preserve">：</w:t>
      </w:r>
      <w:r>
        <w:rPr/>
        <w:t xml:space="preserve">POST /api/v1/auth/register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请求体</w:t>
      </w:r>
      <w:r>
        <w:rPr/>
        <w:t xml:space="preserve">：</w:t>
      </w:r>
    </w:p>
    <w:p>
      <w:pPr>
        <w:spacing w:lineRule="auto"/>
      </w:pPr>
      <w:r>
        <w:rPr/>
        <w:t xml:space="preserve">{   &amp;quot;username&amp;quot;: &amp;quot;alice&amp;quot;,   &amp;quot;email&amp;quot;: &amp;quot;alice@example.com&amp;quot;,   &amp;quot;password&amp;quot;: &amp;quot;SecurePass123&amp;quot; } 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响应体（201 Created）</w:t>
      </w:r>
      <w:r>
        <w:rPr/>
        <w:t xml:space="preserve">：</w:t>
      </w:r>
    </w:p>
    <w:p>
      <w:pPr>
        <w:spacing w:lineRule="auto"/>
      </w:pPr>
      <w:r>
        <w:rPr/>
        <w:t xml:space="preserve">{   &amp;quot;code&amp;quot;: 0,   &amp;quot;message&amp;quot;: &amp;quot;success&amp;quot;,   &amp;quot;data&amp;quot;: {     &amp;quot;id&amp;quot;: 1,     &amp;quot;username&amp;quot;: &amp;quot;alice&amp;quot;,     &amp;quot;email&amp;quot;: &amp;quot;alice@example.com&amp;quot;   } } </w:t>
      </w:r>
    </w:p>
    <w:p>
      <w:pPr>
        <w:pStyle w:val="Heading4"/>
        <w:spacing w:lineRule="auto"/>
      </w:pPr>
      <w:r>
        <w:rPr/>
        <w:t xml:space="preserve">5.4.2 用户登录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接口</w:t>
      </w:r>
      <w:r>
        <w:rPr/>
        <w:t xml:space="preserve">：</w:t>
      </w:r>
      <w:r>
        <w:rPr/>
        <w:t xml:space="preserve">POST /api/v1/auth/login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请求体</w:t>
      </w:r>
      <w:r>
        <w:rPr/>
        <w:t xml:space="preserve">：</w:t>
      </w:r>
    </w:p>
    <w:p>
      <w:pPr>
        <w:spacing w:lineRule="auto"/>
      </w:pPr>
      <w:r>
        <w:rPr/>
        <w:t xml:space="preserve">{   &amp;quot;email&amp;quot;: &amp;quot;alice@example.com&amp;quot;,   &amp;quot;password&amp;quot;: &amp;quot;SecurePass123&amp;quot; } 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响应体（200 OK）</w:t>
      </w:r>
      <w:r>
        <w:rPr/>
        <w:t xml:space="preserve">：</w:t>
      </w:r>
    </w:p>
    <w:p>
      <w:pPr>
        <w:spacing w:lineRule="auto"/>
      </w:pPr>
      <w:r>
        <w:rPr/>
        <w:t xml:space="preserve">{   &amp;quot;code&amp;quot;: 0,   &amp;quot;message&amp;quot;: &amp;quot;success&amp;quot;,   &amp;quot;data&amp;quot;: {     &amp;quot;access_token&amp;quot;: &amp;quot;eyJhbGciOiJIUzI1NiIs...&amp;quot;,     &amp;quot;token_type&amp;quot;: &amp;quot;Bearer&amp;quot;,     &amp;quot;expires_in&amp;quot;: 3600   } } </w:t>
      </w:r>
    </w:p>
    <w:p>
      <w:pPr>
        <w:pStyle w:val="Heading3"/>
        <w:spacing w:lineRule="auto"/>
      </w:pPr>
      <w:r>
        <w:rPr/>
        <w:t xml:space="preserve">5.5 状态码定义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HTTP 状态码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使用场景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200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OK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查询、更新成功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201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Created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创建成功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204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No Content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删除成功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400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Bad Request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请求参数错误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401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Unauthorized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未提供有效认证信息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403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Forbidden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无权限访问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404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Not Found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资源不存在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409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Conflict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资源冲突，如重复邮箱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422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Unprocessable Entity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语义错误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500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Internal Server Error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服务器内部错误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5.6 业务错误码定义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错误码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HTTP 状态码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成功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200/201/204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1001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参数校验失败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400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1002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资源不存在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404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1003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资源已存在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409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1004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认证失败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401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1005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权限不足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1006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服务器内部错误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500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1007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数据库操作失败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500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 数据库接口</w:t>
      </w:r>
    </w:p>
    <w:p>
      <w:pPr>
        <w:pStyle w:val="Heading3"/>
        <w:spacing w:lineRule="auto"/>
      </w:pPr>
      <w:r>
        <w:rPr/>
        <w:t xml:space="preserve">6.1 Ent 接口</w:t>
      </w:r>
    </w:p>
    <w:p>
      <w:pPr>
        <w:spacing w:lineRule="auto"/>
      </w:pPr>
      <w:r>
        <w:rPr/>
        <w:t xml:space="preserve">生成的后端项目使用 Ent 作为 ORM，通过代码生成获得类型安全的数据库客户端。</w:t>
      </w:r>
    </w:p>
    <w:p>
      <w:pPr>
        <w:pStyle w:val="Heading4"/>
        <w:spacing w:lineRule="auto"/>
      </w:pPr>
      <w:r>
        <w:rPr/>
        <w:t xml:space="preserve">6.1.1 客户端创建</w:t>
      </w:r>
    </w:p>
    <w:p>
      <w:pPr>
        <w:spacing w:lineRule="auto"/>
      </w:pPr>
      <w:r>
        <w:rPr/>
        <w:t xml:space="preserve">import &amp;quot;entgo.io/ent/dialect/sql&amp;quot;  // 创建数据库驱动 drv, err := sql.Open(&amp;quot;postgres&amp;quot;, dsn) if err != nil {     return err }  // 创建 Ent 客户端 client := ent.NewClient(ent.Driver(drv)) defer client.Close() </w:t>
      </w:r>
    </w:p>
    <w:p>
      <w:pPr>
        <w:pStyle w:val="Heading4"/>
        <w:spacing w:lineRule="auto"/>
      </w:pPr>
      <w:r>
        <w:rPr/>
        <w:t xml:space="preserve">6.1.2 常用 CRUD 接口</w:t>
      </w:r>
    </w:p>
    <w:p>
      <w:pPr>
        <w:spacing w:lineRule="auto"/>
      </w:pPr>
      <w:r>
        <w:rPr/>
        <w:t xml:space="preserve">// 创建记录 user, err := client.User.Create().     SetUsername(&amp;quot;alice&amp;quot;).     SetEmail(&amp;quot;alice@example.com&amp;quot;).     SetPasswordHash(hash).     Save(ctx)  // 查询单条 user, err := client.User.Get(ctx, id)  // 查询列表 users, err := client.User.Query().     Where(user.UsernameContains(&amp;quot;ali&amp;quot;)).     Offset(offset).     Limit(limit).     All(ctx)  // 更新 user, err := client.User.UpdateOneID(id).     SetUsername(&amp;quot;alice_updated&amp;quot;).     Save(ctx)  // 删除 err := client.User.DeleteOneID(id).Exec(ctx) </w:t>
      </w:r>
    </w:p>
    <w:p>
      <w:pPr>
        <w:pStyle w:val="Heading3"/>
        <w:spacing w:lineRule="auto"/>
      </w:pPr>
      <w:r>
        <w:rPr/>
        <w:t xml:space="preserve">6.2 数据库连接配置</w:t>
      </w:r>
    </w:p>
    <w:p>
      <w:pPr>
        <w:spacing w:lineRule="auto"/>
      </w:pPr>
      <w:r>
        <w:rPr/>
        <w:t xml:space="preserve">生成的项目通过环境变量配置数据库连接：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环境变量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说明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示例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DB_HOST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数据库主机地址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localhost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DB_PORT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数据库端口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5432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DB_USER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数据库用户名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postgres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DB_PASSWORD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数据库密码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secret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DB_NAME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数据库名称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myapi_db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DB_SSL_MODE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SSL 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disable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7. 前端与后端交互接口</w:t>
      </w:r>
    </w:p>
    <w:p>
      <w:pPr>
        <w:pStyle w:val="Heading3"/>
        <w:spacing w:lineRule="auto"/>
      </w:pPr>
      <w:r>
        <w:rPr/>
        <w:t xml:space="preserve">7.1 API 客户端生成</w:t>
      </w:r>
    </w:p>
    <w:p>
      <w:pPr>
        <w:spacing w:lineRule="auto"/>
      </w:pPr>
      <w:r>
        <w:rPr/>
        <w:t xml:space="preserve">生成的 React 前端项目使用 OpenAPI 3.1 规范文件，通过 </w:t>
      </w:r>
      <w:r>
        <w:rPr/>
        <w:t xml:space="preserve">openapi-typescript</w:t>
      </w:r>
      <w:r>
        <w:rPr/>
        <w:t xml:space="preserve"> 生成 TypeScript 类型定义，并通过 </w:t>
      </w:r>
      <w:r>
        <w:rPr/>
        <w:t xml:space="preserve">openapi-fetch</w:t>
      </w:r>
      <w:r>
        <w:rPr/>
        <w:t xml:space="preserve"> 或自定义 fetch 封装调用后端 API。</w:t>
      </w:r>
    </w:p>
    <w:p>
      <w:pPr>
        <w:pStyle w:val="Heading3"/>
        <w:spacing w:lineRule="auto"/>
      </w:pPr>
      <w:r>
        <w:rPr/>
        <w:t xml:space="preserve">7.2 示例调用</w:t>
      </w:r>
    </w:p>
    <w:p>
      <w:pPr>
        <w:spacing w:lineRule="auto"/>
      </w:pPr>
      <w:r>
        <w:rPr/>
        <w:t xml:space="preserve">// 使用 openapi-fetch 调用后端 API import createClient from 'openapi-fetch'; import type { paths } from './api-types';  const client = createClient&amp;lt;paths&amp;gt;({ baseUrl: import.meta.env.VITE_API_BASE_URL });  async function createUser(user: { username: string; email: string; password: string }) {   const { data, error } = await client.POST('/api/v1/users', {     body: user,   });   if (error) throw error;   return data; } </w:t>
      </w:r>
    </w:p>
    <w:p>
      <w:pPr>
        <w:pStyle w:val="Heading2"/>
        <w:spacing w:lineRule="auto"/>
      </w:pPr>
      <w:r>
        <w:rPr/>
        <w:t xml:space="preserve">8. 构建与部署接口</w:t>
      </w:r>
    </w:p>
    <w:p>
      <w:pPr>
        <w:pStyle w:val="Heading3"/>
        <w:spacing w:lineRule="auto"/>
      </w:pPr>
      <w:r>
        <w:rPr/>
        <w:t xml:space="preserve">8.1 Makefile 目标</w:t>
      </w:r>
    </w:p>
    <w:p>
      <w:pPr>
        <w:spacing w:lineRule="auto"/>
      </w:pPr>
      <w:r>
        <w:rPr/>
        <w:t xml:space="preserve">生成的后端项目包含 Makefile，提供以下目标：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目标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说明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make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运行开发服务器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make build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编译二进制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make test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运行单元测试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make migrate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执行数据库迁移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make docker-build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构建 Docker 镜像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make docker-up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启动 Docker Compose 服务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8.2 Docker 镜像接口</w:t>
      </w:r>
    </w:p>
    <w:p>
      <w:pPr>
        <w:spacing w:lineRule="auto"/>
      </w:pPr>
      <w:r>
        <w:rPr/>
        <w:t xml:space="preserve">生成的 Dockerfile 暴露 </w:t>
      </w:r>
      <w:r>
        <w:rPr/>
        <w:t xml:space="preserve">8080</w:t>
      </w:r>
      <w:r>
        <w:rPr/>
        <w:t xml:space="preserve"> 端口，通过环境变量注入运行时配置。启动命令：</w:t>
      </w:r>
    </w:p>
    <w:p>
      <w:pPr>
        <w:spacing w:lineRule="auto"/>
      </w:pPr>
      <w:r>
        <w:rPr/>
        <w:t xml:space="preserve">docker run -p 8080:8080 --env-file .env my-api:latest </w:t>
      </w:r>
    </w:p>
    <w:p>
      <w:pPr>
        <w:pStyle w:val="Heading2"/>
        <w:spacing w:lineRule="auto"/>
      </w:pPr>
      <w:r>
        <w:rPr/>
        <w:t xml:space="preserve">9. 附录</w:t>
      </w:r>
    </w:p>
    <w:p>
      <w:pPr>
        <w:pStyle w:val="Heading3"/>
        <w:spacing w:lineRule="auto"/>
      </w:pPr>
      <w:r>
        <w:rPr/>
        <w:t xml:space="preserve">9.1 接口变更记录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版本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日期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修改内容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作者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v1.0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2025-10-01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初稿完成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项目小组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9.2 相关文档</w:t>
      </w:r>
    </w:p>
    <w:p>
      <w:pPr>
        <w:numPr>
          <w:ilvl w:val="0"/>
          <w:numId w:val="17"/>
        </w:numPr>
        <w:spacing w:lineRule="auto"/>
      </w:pPr>
      <w:r>
        <w:rPr/>
        <w:t xml:space="preserve">《</w:t>
      </w:r>
      <w:hyperlink r:id="rId7">
        <w:r>
          <w:rPr>
            <w:rStyle w:val="Hyperlink"/>
          </w:rPr>
          <w:t xml:space="preserve">2-1-需求规格说明书.md</w:t>
        </w:r>
      </w:hyperlink>
      <w:r>
        <w:rPr/>
        <w:t xml:space="preserve">》</w:t>
      </w:r>
    </w:p>
    <w:p>
      <w:pPr>
        <w:numPr>
          <w:ilvl w:val="0"/>
          <w:numId w:val="17"/>
        </w:numPr>
        <w:spacing w:lineRule="auto"/>
      </w:pPr>
      <w:r>
        <w:rPr/>
        <w:t xml:space="preserve">《</w:t>
      </w:r>
      <w:hyperlink r:id="rId8">
        <w:r>
          <w:rPr>
            <w:rStyle w:val="Hyperlink"/>
          </w:rPr>
          <w:t xml:space="preserve">2-4-数据库说明书.md</w:t>
        </w:r>
      </w:hyperlink>
      <w:r>
        <w:rPr/>
        <w:t xml:space="preserve">》</w:t>
      </w:r>
    </w:p>
    <w:p>
      <w:pPr>
        <w:numPr>
          <w:ilvl w:val="0"/>
          <w:numId w:val="17"/>
        </w:numPr>
        <w:spacing w:lineRule="auto"/>
      </w:pPr>
      <w:r>
        <w:rPr/>
        <w:t xml:space="preserve">《</w:t>
      </w:r>
      <w:hyperlink r:id="rId9">
        <w:r>
          <w:rPr>
            <w:rStyle w:val="Hyperlink"/>
          </w:rPr>
          <w:t xml:space="preserve">4-系统设计文档.md</w:t>
        </w:r>
      </w:hyperlink>
      <w:r>
        <w:rPr/>
        <w:t xml:space="preserve">》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宋体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://github.com/example" TargetMode="External"/>
  <Relationship Id="rId7" Type="http://schemas.openxmlformats.org/officeDocument/2006/relationships/hyperlink" Target="http://xn--2-1--8n5f166jugdopkqz5ebueyn9a.md" TargetMode="External"/>
  <Relationship Id="rId8" Type="http://schemas.openxmlformats.org/officeDocument/2006/relationships/hyperlink" Target="http://xn--2-4--8n5fv07fuyhq7dysb825s.md" TargetMode="External"/>
  <Relationship Id="rId9" Type="http://schemas.openxmlformats.org/officeDocument/2006/relationships/hyperlink" Target="http://xn--4--5l7dq8hd70b8qch75avga.md" TargetMode="External"/>
  <Relationship Id="rId10" Type="http://schemas.openxmlformats.org/officeDocument/2006/relationships/footer" Target="footer1.xml" TargetMode="Internal"/>
  <Relationship Id="rId11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宋体"/>
        <a:ea typeface="宋体"/>
        <a:cs typeface=""/>
      </a:majorFont>
      <a:minorFont>
        <a:latin typeface="宋体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2-2-接口设计说明书</dc:title>
  <dc:subject/>
  <dc:creator>html-to-docx</dc:creator>
  <cp:keywords>html-to-docx</cp:keywords>
  <dc:description/>
  <cp:lastModifiedBy>html-to-docx</cp:lastModifiedBy>
  <cp:revision>1</cp:revision>
  <dcterms:created xsi:type="dcterms:W3CDTF">2026-06-30T08:00:21.442Z</dcterms:created>
  <dcterms:modified xsi:type="dcterms:W3CDTF">2026-06-30T08:00:21.442Z</dcterms:modified>
</cp:coreProperties>
</file>