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  <w:footerReference r:id="rId8" w:type="default"/>
    </w:sectPr>
    <w:p>
      <w:pPr>
        <w:spacing w:lineRule="auto"/>
      </w:pPr>
      <w:r>
        <w:rPr/>
        <w:t xml:space="preserve">     </w:t>
      </w:r>
    </w:p>
    <w:p>
      <w:pPr>
        <w:spacing w:lineRule="auto"/>
      </w:pPr>
      <w:r>
        <w:rPr/>
        <w:t xml:space="preserve">       body { font-family: '宋体', SimSun, serif; font-size: 12pt; line-height: 1.6; }       h1, h2, h3, h4, h5, h6 { font-family: '黑体', SimHei, sans-serif; }       table { border-collapse: collapse; width: 100%; }       th, td { border: 1px solid #999; padding: 6px; font-size: 11pt; }       th { background-color: #f2f2f2; }       code { font-family: 'Courier New', monospace; font-size: 10pt; background-color: #f0f0f0; padding: 1px 3px; }     </w:t>
      </w:r>
    </w:p>
    <w:p>
      <w:pPr>
        <w:pStyle w:val="Heading1"/>
        <w:spacing w:lineRule="auto"/>
      </w:pPr>
      <w:r>
        <w:rPr/>
        <w:t xml:space="preserve">数据库说明书</w:t>
      </w:r>
    </w:p>
    <w:p>
      <w:pPr>
        <w:pStyle w:val="Heading2"/>
        <w:spacing w:lineRule="auto"/>
      </w:pPr>
      <w:r>
        <w:rPr/>
        <w:t xml:space="preserve">1. 引言</w:t>
      </w:r>
    </w:p>
    <w:p>
      <w:pPr>
        <w:pStyle w:val="Heading3"/>
        <w:spacing w:lineRule="auto"/>
      </w:pPr>
      <w:r>
        <w:rPr/>
        <w:t xml:space="preserve">1.1 编写目的</w:t>
      </w:r>
    </w:p>
    <w:p>
      <w:pPr>
        <w:spacing w:lineRule="auto"/>
      </w:pPr>
      <w:r>
        <w:rPr/>
        <w:t xml:space="preserve">本文档描述"Golang AI 原生全栈应用快速开发脚手架"所生成项目的数据库设计。由于脚手架本身是一个命令行工具，不直接持有业务数据库，因此本文档重点说明：</w:t>
      </w:r>
    </w:p>
    <w:p>
      <w:pPr>
        <w:numPr>
          <w:ilvl w:val="0"/>
          <w:numId w:val="1"/>
        </w:numPr>
        <w:spacing w:lineRule="auto"/>
      </w:pPr>
      <w:r>
        <w:rPr/>
        <w:t xml:space="preserve">脚手架生成项目（以 Todo Demo 为例）的数据库设计；</w:t>
      </w:r>
    </w:p>
    <w:p>
      <w:pPr>
        <w:numPr>
          <w:ilvl w:val="0"/>
          <w:numId w:val="1"/>
        </w:numPr>
        <w:spacing w:lineRule="auto"/>
      </w:pPr>
      <w:r>
        <w:rPr/>
        <w:t xml:space="preserve">脚手架自身可能使用的元数据存储设计；</w:t>
      </w:r>
    </w:p>
    <w:p>
      <w:pPr>
        <w:numPr>
          <w:ilvl w:val="0"/>
          <w:numId w:val="1"/>
        </w:numPr>
        <w:spacing w:lineRule="auto"/>
      </w:pPr>
      <w:r>
        <w:rPr/>
        <w:t xml:space="preserve">数据库选型、连接配置、迁移策略和索引设计。</w:t>
      </w:r>
    </w:p>
    <w:p>
      <w:pPr>
        <w:pStyle w:val="Heading3"/>
        <w:spacing w:lineRule="auto"/>
      </w:pPr>
      <w:r>
        <w:rPr/>
        <w:t xml:space="preserve">1.2 数据库选型</w:t>
      </w:r>
    </w:p>
    <w:p>
      <w:pPr>
        <w:spacing w:lineRule="auto"/>
      </w:pPr>
      <w:r>
        <w:rPr/>
        <w:t xml:space="preserve">生成项目默认使用 </w:t>
      </w:r>
      <w:r>
        <w:rPr>
          <w:b/>
        </w:rPr>
        <w:t xml:space="preserve">PostgreSQL 15+</w:t>
      </w:r>
      <w:r>
        <w:rPr/>
        <w:t xml:space="preserve">，主要基于以下考虑：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类型安全</w:t>
      </w:r>
      <w:r>
        <w:rPr/>
        <w:t xml:space="preserve">：PostgreSQL 支持丰富的数据类型，与 Ent 的类型系统配合良好。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开源免费</w:t>
      </w:r>
      <w:r>
        <w:rPr/>
        <w:t xml:space="preserve">：适合课程实训和中小型项目。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生态成熟</w:t>
      </w:r>
      <w:r>
        <w:rPr/>
        <w:t xml:space="preserve">：与 Docker、云服务商兼容性良好，便于部署。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扩展性强</w:t>
      </w:r>
      <w:r>
        <w:rPr/>
        <w:t xml:space="preserve">：支持 JSONB、全文检索等高级特性，便于后续功能扩展。</w:t>
      </w:r>
    </w:p>
    <w:p>
      <w:pPr>
        <w:spacing w:lineRule="auto"/>
      </w:pPr>
      <w:r>
        <w:rPr/>
        <w:t xml:space="preserve">同时，系统也支持 MySQL 8.0+ 和 SQLite 3 作为可选项，以满足不同场景需求。</w:t>
      </w:r>
    </w:p>
    <w:p>
      <w:pPr>
        <w:pStyle w:val="Heading3"/>
        <w:spacing w:lineRule="auto"/>
      </w:pPr>
      <w:r>
        <w:rPr/>
        <w:t xml:space="preserve">1.3 术语定义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4680"/>
        <w:gridCol w:w="4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Schema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数据库模式，描述表、字段、索引、关系等结构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Go 语言的实体框架，通过代码生成实现类型安全的数据库操作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Migration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数据库迁移，用于管理数据库 Schema 的变更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DSN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Data Source Name，数据库连接字符串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Primary Key，主键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Foreign Key，外键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Index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索引，用于加速数据查询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数据库总体设计</w:t>
      </w:r>
    </w:p>
    <w:p>
      <w:pPr>
        <w:pStyle w:val="Heading3"/>
        <w:spacing w:lineRule="auto"/>
      </w:pPr>
      <w:r>
        <w:rPr/>
        <w:t xml:space="preserve">2.1 数据库架构</w:t>
      </w:r>
    </w:p>
    <w:p>
      <w:pPr>
        <w:spacing w:lineRule="auto"/>
      </w:pPr>
      <w:r>
        <w:rPr/>
        <w:t xml:space="preserve">erDiagram     USER ||--o{ TODO : owns     USER {         int id PK         string username UK         string email UK         string password_hash         datetime created_at         datetime updated_at     }     TODO {         int id PK         string title         string description         boolean completed         int user_id FK         datetime due_date         datetime created_at         datetime updated_at     } </w:t>
      </w:r>
    </w:p>
    <w:p>
      <w:pPr>
        <w:pStyle w:val="Heading3"/>
        <w:spacing w:lineRule="auto"/>
      </w:pPr>
      <w:r>
        <w:rPr/>
        <w:t xml:space="preserve">2.2 数据库 ER 图说明</w:t>
      </w:r>
    </w:p>
    <w:p>
      <w:pPr>
        <w:spacing w:lineRule="auto"/>
      </w:pPr>
      <w:r>
        <w:rPr/>
        <w:t xml:space="preserve">Todo Demo 应用包含两个核心实体：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用户（User）</w:t>
      </w:r>
      <w:r>
        <w:rPr/>
        <w:t xml:space="preserve">：代表系统的注册用户，包含用户名、邮箱、密码哈希等字段。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待办事项（Todo）</w:t>
      </w:r>
      <w:r>
        <w:rPr/>
        <w:t xml:space="preserve">：代表用户创建的待办任务，包含标题、描述、完成状态、截止日期等字段，并通过 </w:t>
      </w:r>
      <w:r>
        <w:rPr/>
        <w:t xml:space="preserve">user_id</w:t>
      </w:r>
      <w:r>
        <w:rPr/>
        <w:t xml:space="preserve"> 与用户关联。</w:t>
      </w:r>
    </w:p>
    <w:p>
      <w:pPr>
        <w:spacing w:lineRule="auto"/>
      </w:pPr>
      <w:r>
        <w:rPr/>
        <w:t xml:space="preserve">一个用户可以拥有多条待办事项，待办事项属于一个用户，二者为一对多关系。</w:t>
      </w:r>
    </w:p>
    <w:p>
      <w:pPr>
        <w:pStyle w:val="Heading2"/>
        <w:spacing w:lineRule="auto"/>
      </w:pPr>
      <w:r>
        <w:rPr/>
        <w:t xml:space="preserve">3. 数据表设计</w:t>
      </w:r>
    </w:p>
    <w:p>
      <w:pPr>
        <w:pStyle w:val="Heading3"/>
        <w:spacing w:lineRule="auto"/>
      </w:pPr>
      <w:r>
        <w:rPr/>
        <w:t xml:space="preserve">3.1 用户表（users）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是否为空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SERIAL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自增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主键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VARCHAR(50)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用户名，唯一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VARCHAR(100)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邮箱，唯一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password_hash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VARCHAR(255)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密码哈希（bcrypt）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创建时间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更新时间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约束</w:t>
      </w:r>
    </w:p>
    <w:p>
      <w:pPr>
        <w:numPr>
          <w:ilvl w:val="0"/>
          <w:numId w:val="4"/>
        </w:numPr>
        <w:spacing w:lineRule="auto"/>
      </w:pPr>
      <w:r>
        <w:rPr/>
        <w:t xml:space="preserve">主键：</w:t>
      </w:r>
      <w:r>
        <w:rPr/>
        <w:t xml:space="preserve">PRIMARY KEY (id)</w:t>
      </w:r>
    </w:p>
    <w:p>
      <w:pPr>
        <w:numPr>
          <w:ilvl w:val="0"/>
          <w:numId w:val="4"/>
        </w:numPr>
        <w:spacing w:lineRule="auto"/>
      </w:pPr>
      <w:r>
        <w:rPr/>
        <w:t xml:space="preserve">唯一约束：</w:t>
      </w:r>
      <w:r>
        <w:rPr/>
        <w:t xml:space="preserve">UNIQUE (username)</w:t>
      </w:r>
      <w:r>
        <w:rPr/>
        <w:t xml:space="preserve">、</w:t>
      </w:r>
      <w:r>
        <w:rPr/>
        <w:t xml:space="preserve">UNIQUE (email)</w:t>
      </w:r>
    </w:p>
    <w:p>
      <w:pPr>
        <w:numPr>
          <w:ilvl w:val="0"/>
          <w:numId w:val="4"/>
        </w:numPr>
        <w:spacing w:lineRule="auto"/>
      </w:pPr>
      <w:r>
        <w:rPr/>
        <w:t xml:space="preserve">索引：</w:t>
      </w:r>
      <w:r>
        <w:rPr/>
        <w:t xml:space="preserve">idx_users_email</w:t>
      </w:r>
      <w:r>
        <w:rPr/>
        <w:t xml:space="preserve">、</w:t>
      </w:r>
      <w:r>
        <w:rPr/>
        <w:t xml:space="preserve">idx_users_username</w:t>
      </w:r>
    </w:p>
    <w:p>
      <w:pPr>
        <w:pStyle w:val="Heading4"/>
        <w:spacing w:lineRule="auto"/>
      </w:pPr>
      <w:r>
        <w:rPr/>
        <w:t xml:space="preserve">Ent Schema 示例</w:t>
      </w:r>
    </w:p>
    <w:p>
      <w:pPr>
        <w:spacing w:lineRule="auto"/>
      </w:pPr>
      <w:r>
        <w:rPr/>
        <w:t xml:space="preserve">package schema  import (     &amp;quot;time&amp;quot;      &amp;quot;entgo.io/ent&amp;quot;     &amp;quot;entgo.io/ent/schema/field&amp;quot;     &amp;quot;entgo.io/ent/schema/index&amp;quot; )  type User struct {     ent.Schema }  func (User) Fields() []ent.Field {     return []ent.Field{         field.Int(&amp;quot;id&amp;quot;).Positive().Unique(),         field.String(&amp;quot;username&amp;quot;).NotEmpty().MaxLen(50),         field.String(&amp;quot;email&amp;quot;).NotEmpty().MaxLen(100),         field.String(&amp;quot;password_hash&amp;quot;).NotEmpty().MaxLen(255),         field.Time(&amp;quot;created_at&amp;quot;).Default(time.Now),         field.Time(&amp;quot;updated_at&amp;quot;).Default(time.Now).UpdateDefault(time.Now),     } }  func (User) Indexes() []ent.Index {     return []ent.Index{         index.Fields(&amp;quot;username&amp;quot;).Unique(),         index.Fields(&amp;quot;email&amp;quot;).Unique(),     } } </w:t>
      </w:r>
    </w:p>
    <w:p>
      <w:pPr>
        <w:pStyle w:val="Heading3"/>
        <w:spacing w:lineRule="auto"/>
      </w:pPr>
      <w:r>
        <w:rPr/>
        <w:t xml:space="preserve">3.2 待办事项表（todos）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是否为空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SERIAL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自增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主键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VARCHAR(200)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待办标题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待办描述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是否完成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外键，关联 </w:t>
            </w:r>
          </w:p>
          <w:p>
            <w:pPr>
              <w:jc w:val="left"/>
              <w:spacing w:lineRule="auto"/>
            </w:pPr>
            <w:hyperlink r:id="rId6">
              <w:r>
                <w:rPr>
                  <w:rStyle w:val="Hyperlink"/>
                </w:rPr>
                <w:t xml:space="preserve">users.id</w:t>
              </w:r>
            </w:hyperlink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due_date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截止日期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创建时间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NOW()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更新时间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约束</w:t>
      </w:r>
    </w:p>
    <w:p>
      <w:pPr>
        <w:numPr>
          <w:ilvl w:val="0"/>
          <w:numId w:val="5"/>
        </w:numPr>
        <w:spacing w:lineRule="auto"/>
      </w:pPr>
      <w:r>
        <w:rPr/>
        <w:t xml:space="preserve">主键：</w:t>
      </w:r>
      <w:r>
        <w:rPr/>
        <w:t xml:space="preserve">PRIMARY KEY (id)</w:t>
      </w:r>
    </w:p>
    <w:p>
      <w:pPr>
        <w:numPr>
          <w:ilvl w:val="0"/>
          <w:numId w:val="5"/>
        </w:numPr>
        <w:spacing w:lineRule="auto"/>
      </w:pPr>
      <w:r>
        <w:rPr/>
        <w:t xml:space="preserve">外键：</w:t>
      </w:r>
      <w:r>
        <w:rPr/>
        <w:t xml:space="preserve">FOREIGN KEY (user_id) REFERENCES users(id) ON DELETE CASCADE</w:t>
      </w:r>
    </w:p>
    <w:p>
      <w:pPr>
        <w:numPr>
          <w:ilvl w:val="0"/>
          <w:numId w:val="5"/>
        </w:numPr>
        <w:spacing w:lineRule="auto"/>
      </w:pPr>
      <w:r>
        <w:rPr/>
        <w:t xml:space="preserve">索引：</w:t>
      </w:r>
      <w:r>
        <w:rPr/>
        <w:t xml:space="preserve">idx_todos_user_id</w:t>
      </w:r>
      <w:r>
        <w:rPr/>
        <w:t xml:space="preserve">、</w:t>
      </w:r>
      <w:r>
        <w:rPr/>
        <w:t xml:space="preserve">idx_todos_completed</w:t>
      </w:r>
      <w:r>
        <w:rPr/>
        <w:t xml:space="preserve">、</w:t>
      </w:r>
      <w:r>
        <w:rPr/>
        <w:t xml:space="preserve">idx_todos_due_date</w:t>
      </w:r>
    </w:p>
    <w:p>
      <w:pPr>
        <w:pStyle w:val="Heading4"/>
        <w:spacing w:lineRule="auto"/>
      </w:pPr>
      <w:r>
        <w:rPr/>
        <w:t xml:space="preserve">Ent Schema 示例</w:t>
      </w:r>
    </w:p>
    <w:p>
      <w:pPr>
        <w:spacing w:lineRule="auto"/>
      </w:pPr>
      <w:r>
        <w:rPr/>
        <w:t xml:space="preserve">package schema  import (     &amp;quot;time&amp;quot;      &amp;quot;entgo.io/ent&amp;quot;     &amp;quot;entgo.io/ent/schema/edge&amp;quot;     &amp;quot;entgo.io/ent/schema/field&amp;quot;     &amp;quot;entgo.io/ent/schema/index&amp;quot; )  type Todo struct {     ent.Schema }  func (Todo) Fields() []ent.Field {     return []ent.Field{         field.Int(&amp;quot;id&amp;quot;).Positive().Unique(),         field.String(&amp;quot;title&amp;quot;).NotEmpty().MaxLen(200),         field.Text(&amp;quot;description&amp;quot;).Optional(),         field.Bool(&amp;quot;completed&amp;quot;).Default(false),         field.Int(&amp;quot;user_id&amp;quot;).Positive(),         field.Time(&amp;quot;due_date&amp;quot;).Optional(),         field.Time(&amp;quot;created_at&amp;quot;).Default(time.Now),         field.Time(&amp;quot;updated_at&amp;quot;).Default(time.Now).UpdateDefault(time.Now),     } }  func (Todo) Edges() []ent.Edge {     return []ent.Edge{         edge.From(&amp;quot;owner&amp;quot;, User.Type).             Ref(&amp;quot;todos&amp;quot;).             Field(&amp;quot;user_id&amp;quot;).             Unique().             Required(),     } }  func (Todo) Indexes() []ent.Index {     return []ent.Index{         index.Fields(&amp;quot;user_id&amp;quot;),         index.Fields(&amp;quot;completed&amp;quot;),         index.Fields(&amp;quot;due_date&amp;quot;),     } } </w:t>
      </w:r>
    </w:p>
    <w:p>
      <w:pPr>
        <w:pStyle w:val="Heading2"/>
        <w:spacing w:lineRule="auto"/>
      </w:pPr>
      <w:r>
        <w:rPr/>
        <w:t xml:space="preserve">4. 数据字典</w:t>
      </w:r>
    </w:p>
    <w:p>
      <w:pPr>
        <w:pStyle w:val="Heading3"/>
        <w:spacing w:lineRule="auto"/>
      </w:pPr>
      <w:r>
        <w:rPr/>
        <w:t xml:space="preserve">4.1 用户实体数据字典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业务含义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长度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取值范围/约束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用户唯一标识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自增主键，&gt; 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50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非空，唯一，字母数字下划线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邮箱地址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100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非空，唯一，符合邮箱格式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password_hash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密码哈希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255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非空，bcrypt 加密结果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创建时间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默认当前时间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更新时间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默认当前时间，更新时刷新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4.2 待办事项实体数据字典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业务含义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长度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取值范围/约束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待办唯一标识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自增主键，&gt; 0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title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待办标题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VARCHAR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200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非空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待办描述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完成状态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BOOLEAN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 false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所属用户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INTEGER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外键，关联 </w:t>
            </w:r>
          </w:p>
          <w:p>
            <w:pPr>
              <w:jc w:val="left"/>
              <w:spacing w:lineRule="auto"/>
            </w:pPr>
            <w:hyperlink r:id="rId7">
              <w:r>
                <w:rPr>
                  <w:rStyle w:val="Hyperlink"/>
                </w:rPr>
                <w:t xml:space="preserve">users.id</w:t>
              </w:r>
            </w:hyperlink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due_date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截止日期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可选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created_at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创建时间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默认当前时间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updated_at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更新时间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TIMESTAMPTZ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right"/>
              <w:spacing w:lineRule="auto"/>
            </w:pPr>
            <w:r>
              <w:rPr/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默认当前时间，更新时刷新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数据库连接配置</w:t>
      </w:r>
    </w:p>
    <w:p>
      <w:pPr>
        <w:pStyle w:val="Heading3"/>
        <w:spacing w:lineRule="auto"/>
      </w:pPr>
      <w:r>
        <w:rPr/>
        <w:t xml:space="preserve">5.1 环境变量</w:t>
      </w:r>
    </w:p>
    <w:p>
      <w:pPr>
        <w:spacing w:lineRule="auto"/>
      </w:pPr>
      <w:r>
        <w:rPr/>
        <w:t xml:space="preserve">生成项目通过以下环境变量配置数据库连接：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环境变量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示例值</w:t>
            </w:r>
          </w:p>
        </w:tc>
      </w:tr>
      <w:tblGrid>
        <w:gridCol w:w="3120"/>
        <w:gridCol w:w="3120"/>
        <w:gridCol w:w="3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数据库主机地址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localhost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DB_PORT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数据库端口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5432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DB_USER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postgres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DB_PASSWORD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数据库密码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secret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数据库名称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todo_db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DB_SSL_MODE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SSL 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disable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DB_MAX_OPEN_CONNS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最大连接数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25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DB_MAX_IDLE_CONNS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最大空闲连接数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10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5.2 DSN 格式</w:t>
      </w:r>
    </w:p>
    <w:p>
      <w:pPr>
        <w:spacing w:lineRule="auto"/>
      </w:pPr>
      <w:r>
        <w:rPr/>
        <w:t xml:space="preserve">PostgreSQL 连接字符串格式：</w:t>
      </w:r>
    </w:p>
    <w:p>
      <w:pPr>
        <w:spacing w:lineRule="auto"/>
      </w:pPr>
      <w:r>
        <w:rPr/>
        <w:t xml:space="preserve">postgres://&amp;lt;DB_USER&amp;gt;:&amp;lt;DB_PASSWORD&amp;gt;@&amp;lt;DB_HOST&amp;gt;:&amp;lt;DB_PORT&amp;gt;/&amp;lt;DB_NAME&amp;gt;?sslmode=&amp;lt;DB_SSL_MODE&amp;gt; </w:t>
      </w:r>
    </w:p>
    <w:p>
      <w:pPr>
        <w:spacing w:lineRule="auto"/>
      </w:pPr>
      <w:r>
        <w:rPr/>
        <w:t xml:space="preserve">示例：</w:t>
      </w:r>
    </w:p>
    <w:p>
      <w:pPr>
        <w:spacing w:lineRule="auto"/>
      </w:pPr>
      <w:r>
        <w:rPr/>
        <w:t xml:space="preserve">postgres://postgres:secret@localhost:5432/todo_db?sslmode=disable </w:t>
      </w:r>
    </w:p>
    <w:p>
      <w:pPr>
        <w:pStyle w:val="Heading3"/>
        <w:spacing w:lineRule="auto"/>
      </w:pPr>
      <w:r>
        <w:rPr/>
        <w:t xml:space="preserve">5.3 连接池配置</w:t>
      </w:r>
    </w:p>
    <w:p>
      <w:pPr>
        <w:spacing w:lineRule="auto"/>
      </w:pPr>
      <w:r>
        <w:rPr/>
        <w:t xml:space="preserve">import (     &amp;quot;database/sql&amp;quot;     &amp;quot;time&amp;quot;      _ &amp;quot;github.com/lib/pq&amp;quot; )  db, err := sql.Open(&amp;quot;postgres&amp;quot;, dsn) if err != nil {     return err }  db.SetMaxOpenConns(25) db.SetMaxIdleConns(10) db.SetConnMaxLifetime(5 * time.Minute) </w:t>
      </w:r>
    </w:p>
    <w:p>
      <w:pPr>
        <w:pStyle w:val="Heading2"/>
        <w:spacing w:lineRule="auto"/>
      </w:pPr>
      <w:r>
        <w:rPr/>
        <w:t xml:space="preserve">6. 数据库迁移</w:t>
      </w:r>
    </w:p>
    <w:p>
      <w:pPr>
        <w:pStyle w:val="Heading3"/>
        <w:spacing w:lineRule="auto"/>
      </w:pPr>
      <w:r>
        <w:rPr/>
        <w:t xml:space="preserve">6.1 迁移策略</w:t>
      </w:r>
    </w:p>
    <w:p>
      <w:pPr>
        <w:spacing w:lineRule="auto"/>
      </w:pPr>
      <w:r>
        <w:rPr/>
        <w:t xml:space="preserve">生成项目使用 Ent 的自动迁移功能（Schema Migration）。在开发阶段，可通过 </w:t>
      </w:r>
      <w:r>
        <w:rPr/>
        <w:t xml:space="preserve">ent migrate</w:t>
      </w:r>
      <w:r>
        <w:rPr/>
        <w:t xml:space="preserve"> 命令或程序启动时自动执行迁移；在生产环境，建议使用版本化迁移文件（Versioned Migration）进行管理。</w:t>
      </w:r>
    </w:p>
    <w:p>
      <w:pPr>
        <w:pStyle w:val="Heading3"/>
        <w:spacing w:lineRule="auto"/>
      </w:pPr>
      <w:r>
        <w:rPr/>
        <w:t xml:space="preserve">6.2 自动迁移代码</w:t>
      </w:r>
    </w:p>
    <w:p>
      <w:pPr>
        <w:spacing w:lineRule="auto"/>
      </w:pPr>
      <w:r>
        <w:rPr/>
        <w:t xml:space="preserve">package main  import (     &amp;quot;context&amp;quot;     &amp;quot;log&amp;quot;      &amp;quot;github.com/example/todo/ent&amp;quot;     _ &amp;quot;github.com/lib/pq&amp;quot; )  func main() {     client, err := ent.Open(&amp;quot;postgres&amp;quot;, dsn)     if err != nil {         log.Fatalf(&amp;quot;failed opening connection to postgres: %v&amp;quot;, err)     }     defer client.Close()      ctx := context.Background()     if err := client.Schema.Create(ctx); err != nil {         log.Fatalf(&amp;quot;failed creating schema resources: %v&amp;quot;, err)     } } </w:t>
      </w:r>
    </w:p>
    <w:p>
      <w:pPr>
        <w:pStyle w:val="Heading3"/>
        <w:spacing w:lineRule="auto"/>
      </w:pPr>
      <w:r>
        <w:rPr/>
        <w:t xml:space="preserve">6.3 Makefile 迁移命令</w:t>
      </w:r>
    </w:p>
    <w:p>
      <w:pPr>
        <w:spacing w:lineRule="auto"/>
      </w:pPr>
      <w:r>
        <w:rPr/>
        <w:t xml:space="preserve">生成项目的 Makefile 提供以下迁移相关命令：</w:t>
      </w:r>
    </w:p>
    <w:p>
      <w:pPr>
        <w:spacing w:lineRule="auto"/>
      </w:pPr>
      <w:r>
        <w:rPr/>
        <w:t xml:space="preserve">migrate: 	go run ./cmd/server migrate  migrate-create: 	go run entgo.io/ent/cmd/ent migrate create $(name) </w:t>
      </w:r>
    </w:p>
    <w:p>
      <w:pPr>
        <w:pStyle w:val="Heading2"/>
        <w:spacing w:lineRule="auto"/>
      </w:pPr>
      <w:r>
        <w:rPr/>
        <w:t xml:space="preserve">7. 索引设计</w:t>
      </w:r>
    </w:p>
    <w:p>
      <w:pPr>
        <w:pStyle w:val="Heading3"/>
        <w:spacing w:lineRule="auto"/>
      </w:pPr>
      <w:r>
        <w:rPr/>
        <w:t xml:space="preserve">7.1 索引列表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表名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索引名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说明</w:t>
            </w:r>
          </w:p>
        </w:tc>
      </w:t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idx_users_username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唯一索引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加速用户名查询，保证唯一性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idx_users_email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唯一索引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加速邮箱查询，保证唯一性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idx_todos_user_id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user_id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普通索引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加速按用户查询待办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idx_todos_completed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普通索引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加速按状态过滤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todos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idx_todos_due_date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due_date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普通索引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加速按截止日期排序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索引设计说明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users 表</w:t>
      </w:r>
      <w:r>
        <w:rPr/>
        <w:t xml:space="preserve">：username 和 email 是高频查询字段，且需要保证唯一性，因此建立唯一索引。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todos 表</w:t>
      </w:r>
      <w:r>
        <w:rPr/>
        <w:t xml:space="preserve">： </w:t>
      </w:r>
    </w:p>
    <w:p>
      <w:pPr>
        <w:numPr>
          <w:ilvl w:val="1"/>
          <w:numId w:val="7"/>
        </w:numPr>
        <w:spacing w:lineRule="auto"/>
      </w:pPr>
      <w:r>
        <w:rPr/>
        <w:t xml:space="preserve">user_id</w:t>
      </w:r>
      <w:r>
        <w:rPr/>
        <w:t xml:space="preserve"> 是外键，查询用户名下所有待办时使用频繁；</w:t>
      </w:r>
    </w:p>
    <w:p>
      <w:pPr>
        <w:numPr>
          <w:ilvl w:val="1"/>
          <w:numId w:val="7"/>
        </w:numPr>
        <w:spacing w:lineRule="auto"/>
      </w:pPr>
      <w:r>
        <w:rPr/>
        <w:t xml:space="preserve">completed</w:t>
      </w:r>
      <w:r>
        <w:rPr/>
        <w:t xml:space="preserve"> 用于过滤已完成/未完成待办；</w:t>
      </w:r>
    </w:p>
    <w:p>
      <w:pPr>
        <w:numPr>
          <w:ilvl w:val="1"/>
          <w:numId w:val="7"/>
        </w:numPr>
        <w:spacing w:lineRule="auto"/>
      </w:pPr>
      <w:r>
        <w:rPr/>
        <w:t xml:space="preserve">due_date</w:t>
      </w:r>
      <w:r>
        <w:rPr/>
        <w:t xml:space="preserve"> 用于按截止日期排序和筛选。</w:t>
      </w:r>
    </w:p>
    <w:p>
      <w:pPr>
        <w:pStyle w:val="Heading2"/>
        <w:spacing w:lineRule="auto"/>
      </w:pPr>
      <w:r>
        <w:rPr/>
        <w:t xml:space="preserve">8. 数据库安全</w:t>
      </w:r>
    </w:p>
    <w:p>
      <w:pPr>
        <w:pStyle w:val="Heading3"/>
        <w:spacing w:lineRule="auto"/>
      </w:pPr>
      <w:r>
        <w:rPr/>
        <w:t xml:space="preserve">8.1 密码存储</w:t>
      </w:r>
    </w:p>
    <w:p>
      <w:pPr>
        <w:spacing w:lineRule="auto"/>
      </w:pPr>
      <w:r>
        <w:rPr/>
        <w:t xml:space="preserve">用户密码必须经 bcrypt 算法哈希后存储，禁止明文保存。示例：</w:t>
      </w:r>
    </w:p>
    <w:p>
      <w:pPr>
        <w:spacing w:lineRule="auto"/>
      </w:pPr>
      <w:r>
        <w:rPr/>
        <w:t xml:space="preserve">import &amp;quot;golang.org/x/crypto/bcrypt&amp;quot;  hash, err := bcrypt.GenerateFromPassword([]byte(password), bcrypt.DefaultCost) </w:t>
      </w:r>
    </w:p>
    <w:p>
      <w:pPr>
        <w:pStyle w:val="Heading3"/>
        <w:spacing w:lineRule="auto"/>
      </w:pPr>
      <w:r>
        <w:rPr/>
        <w:t xml:space="preserve">8.2 连接安全</w:t>
      </w:r>
    </w:p>
    <w:p>
      <w:pPr>
        <w:numPr>
          <w:ilvl w:val="0"/>
          <w:numId w:val="8"/>
        </w:numPr>
        <w:spacing w:lineRule="auto"/>
      </w:pPr>
      <w:r>
        <w:rPr/>
        <w:t xml:space="preserve">生产环境应启用 SSL/TLS 连接（</w:t>
      </w:r>
      <w:r>
        <w:rPr/>
        <w:t xml:space="preserve">sslmode=require</w:t>
      </w:r>
      <w:r>
        <w:rPr/>
        <w:t xml:space="preserve">）。</w:t>
      </w:r>
    </w:p>
    <w:p>
      <w:pPr>
        <w:numPr>
          <w:ilvl w:val="0"/>
          <w:numId w:val="8"/>
        </w:numPr>
        <w:spacing w:lineRule="auto"/>
      </w:pPr>
      <w:r>
        <w:rPr/>
        <w:t xml:space="preserve">数据库密码通过环境变量注入，禁止硬编码在源代码中。</w:t>
      </w:r>
    </w:p>
    <w:p>
      <w:pPr>
        <w:numPr>
          <w:ilvl w:val="0"/>
          <w:numId w:val="8"/>
        </w:numPr>
        <w:spacing w:lineRule="auto"/>
      </w:pPr>
      <w:r>
        <w:rPr/>
        <w:t xml:space="preserve">使用连接池限制最大连接数，防止资源耗尽。</w:t>
      </w:r>
    </w:p>
    <w:p>
      <w:pPr>
        <w:pStyle w:val="Heading3"/>
        <w:spacing w:lineRule="auto"/>
      </w:pPr>
      <w:r>
        <w:rPr/>
        <w:t xml:space="preserve">8.3 数据备份</w:t>
      </w:r>
    </w:p>
    <w:p>
      <w:pPr>
        <w:numPr>
          <w:ilvl w:val="0"/>
          <w:numId w:val="9"/>
        </w:numPr>
        <w:spacing w:lineRule="auto"/>
      </w:pPr>
      <w:r>
        <w:rPr/>
        <w:t xml:space="preserve">开发阶段：通过 </w:t>
      </w:r>
      <w:r>
        <w:rPr/>
        <w:t xml:space="preserve">pg_dump</w:t>
      </w:r>
      <w:r>
        <w:rPr/>
        <w:t xml:space="preserve"> 定期备份数据库。</w:t>
      </w:r>
    </w:p>
    <w:p>
      <w:pPr>
        <w:numPr>
          <w:ilvl w:val="0"/>
          <w:numId w:val="9"/>
        </w:numPr>
        <w:spacing w:lineRule="auto"/>
      </w:pPr>
      <w:r>
        <w:rPr/>
        <w:t xml:space="preserve">生产阶段：建议使用数据库托管服务提供的自动备份功能。</w:t>
      </w:r>
    </w:p>
    <w:p>
      <w:pPr>
        <w:pStyle w:val="Heading2"/>
        <w:spacing w:lineRule="auto"/>
      </w:pPr>
      <w:r>
        <w:rPr/>
        <w:t xml:space="preserve">9. 多数据库支持</w:t>
      </w:r>
    </w:p>
    <w:p>
      <w:pPr>
        <w:pStyle w:val="Heading3"/>
        <w:spacing w:lineRule="auto"/>
      </w:pPr>
      <w:r>
        <w:rPr/>
        <w:t xml:space="preserve">9.1 MySQL 支持</w:t>
      </w:r>
    </w:p>
    <w:p>
      <w:pPr>
        <w:spacing w:lineRule="auto"/>
      </w:pPr>
      <w:r>
        <w:rPr/>
        <w:t xml:space="preserve">当用户选择 MySQL 时，生成项目使用 </w:t>
      </w:r>
      <w:r>
        <w:rPr/>
        <w:t xml:space="preserve">github.com/go-sql-driver/mysql</w:t>
      </w:r>
      <w:r>
        <w:rPr/>
        <w:t xml:space="preserve"> 驱动，DSN 格式为：</w:t>
      </w:r>
    </w:p>
    <w:p>
      <w:pPr>
        <w:spacing w:lineRule="auto"/>
      </w:pPr>
      <w:r>
        <w:rPr/>
        <w:t xml:space="preserve">&amp;lt;DB_USER&amp;gt;:&amp;lt;DB_PASSWORD&amp;gt;@tcp(&amp;lt;DB_HOST&amp;gt;:&amp;lt;DB_PORT&amp;gt;)/&amp;lt;DB_NAME&amp;gt;?parseTime=true </w:t>
      </w:r>
    </w:p>
    <w:p>
      <w:pPr>
        <w:pStyle w:val="Heading3"/>
        <w:spacing w:lineRule="auto"/>
      </w:pPr>
      <w:r>
        <w:rPr/>
        <w:t xml:space="preserve">9.2 SQLite 支持</w:t>
      </w:r>
    </w:p>
    <w:p>
      <w:pPr>
        <w:spacing w:lineRule="auto"/>
      </w:pPr>
      <w:r>
        <w:rPr/>
        <w:t xml:space="preserve">当用户选择 SQLite 时，生成项目使用 </w:t>
      </w:r>
      <w:r>
        <w:rPr/>
        <w:t xml:space="preserve">github.com/mattn/go-sqlite3</w:t>
      </w:r>
      <w:r>
        <w:rPr/>
        <w:t xml:space="preserve"> 驱动，数据库文件位于项目目录下：</w:t>
      </w:r>
    </w:p>
    <w:p>
      <w:pPr>
        <w:spacing w:lineRule="auto"/>
      </w:pPr>
      <w:r>
        <w:rPr/>
        <w:t xml:space="preserve">./data/app.db </w:t>
      </w:r>
    </w:p>
    <w:p>
      <w:pPr>
        <w:spacing w:lineRule="auto"/>
      </w:pPr>
      <w:r>
        <w:rPr/>
        <w:t xml:space="preserve">SQLite 主要用于开发和测试环境，不推荐用于生产环境。</w:t>
      </w:r>
    </w:p>
    <w:p>
      <w:pPr>
        <w:pStyle w:val="Heading2"/>
        <w:spacing w:lineRule="auto"/>
      </w:pPr>
      <w:r>
        <w:rPr/>
        <w:t xml:space="preserve">10. 脚手架元数据存储</w:t>
      </w:r>
    </w:p>
    <w:p>
      <w:pPr>
        <w:pStyle w:val="Heading3"/>
        <w:spacing w:lineRule="auto"/>
      </w:pPr>
      <w:r>
        <w:rPr/>
        <w:t xml:space="preserve">10.1 元数据文件</w:t>
      </w:r>
    </w:p>
    <w:p>
      <w:pPr>
        <w:spacing w:lineRule="auto"/>
      </w:pPr>
      <w:r>
        <w:rPr/>
        <w:t xml:space="preserve">脚手架本身不依赖数据库，但会为每个生成的项目创建 </w:t>
      </w:r>
      <w:r>
        <w:rPr/>
        <w:t xml:space="preserve">.go-scaffold.json</w:t>
      </w:r>
      <w:r>
        <w:rPr/>
        <w:t xml:space="preserve"> 元数据文件，记录项目配置信息：</w:t>
      </w:r>
    </w:p>
    <w:p>
      <w:pPr>
        <w:spacing w:lineRule="auto"/>
      </w:pPr>
      <w:r>
        <w:rPr/>
        <w:t xml:space="preserve">{   &amp;quot;project_name&amp;quot;: &amp;quot;todo-app&amp;quot;,   &amp;quot;backend&amp;quot;: &amp;quot;echo&amp;quot;,   &amp;quot;orm&amp;quot;: &amp;quot;ent&amp;quot;,   &amp;quot;database&amp;quot;: &amp;quot;postgres&amp;quot;,   &amp;quot;frontend&amp;quot;: &amp;quot;react&amp;quot;,   &amp;quot;module_path&amp;quot;: &amp;quot;github.com/example/todo-app&amp;quot;,   &amp;quot;generated_at&amp;quot;: &amp;quot;2025-10-01T10:00:00Z&amp;quot; } </w:t>
      </w:r>
    </w:p>
    <w:p>
      <w:pPr>
        <w:pStyle w:val="Heading3"/>
        <w:spacing w:lineRule="auto"/>
      </w:pPr>
      <w:r>
        <w:rPr/>
        <w:t xml:space="preserve">10.2 配置文件</w:t>
      </w:r>
    </w:p>
    <w:p>
      <w:pPr>
        <w:spacing w:lineRule="auto"/>
      </w:pPr>
      <w:r>
        <w:rPr/>
        <w:t xml:space="preserve">脚手架自身配置存储在用户主目录下的 </w:t>
      </w:r>
      <w:r>
        <w:rPr/>
        <w:t xml:space="preserve">.go-scaffold/config.yaml</w:t>
      </w:r>
      <w:r>
        <w:rPr/>
        <w:t xml:space="preserve"> 中：</w:t>
      </w:r>
    </w:p>
    <w:p>
      <w:pPr>
        <w:spacing w:lineRule="auto"/>
      </w:pPr>
      <w:r>
        <w:rPr/>
        <w:t xml:space="preserve">default_backend: echo default_orm: ent default_database: postgres default_frontend: react ollama_host: http://localhost:11434 ollama_model: qwen2.5-coder:7b log_level: info </w:t>
      </w:r>
    </w:p>
    <w:p>
      <w:pPr>
        <w:pStyle w:val="Heading2"/>
        <w:spacing w:lineRule="auto"/>
      </w:pPr>
      <w:r>
        <w:rPr/>
        <w:t xml:space="preserve">11. 附录</w:t>
      </w:r>
    </w:p>
    <w:p>
      <w:pPr>
        <w:pStyle w:val="Heading3"/>
        <w:spacing w:lineRule="auto"/>
      </w:pPr>
      <w:r>
        <w:rPr/>
        <w:t xml:space="preserve">11.1 数据库初始化 SQL</w:t>
      </w:r>
    </w:p>
    <w:p>
      <w:pPr>
        <w:spacing w:lineRule="auto"/>
      </w:pPr>
      <w:r>
        <w:rPr/>
        <w:t xml:space="preserve">CREATE DATABASE todo_db;  \c todo_db;  CREATE TABLE users (     id SERIAL PRIMARY KEY,     username VARCHAR(50) NOT NULL UNIQUE,     email VARCHAR(100) NOT NULL UNIQUE,     password_hash VARCHAR(255) NOT NULL,     created_at TIMESTAMPTZ NOT NULL DEFAULT NOW(),     updated_at TIMESTAMPTZ NOT NULL DEFAULT NOW() );  CREATE TABLE todos (     id SERIAL PRIMARY KEY,     title VARCHAR(200) NOT NULL,     description TEXT,     completed BOOLEAN NOT NULL DEFAULT FALSE,     user_id INTEGER NOT NULL REFERENCES users(id) ON DELETE CASCADE,     due_date TIMESTAMPTZ,     created_at TIMESTAMPTZ NOT NULL DEFAULT NOW(),     updated_at TIMESTAMPTZ NOT NULL DEFAULT NOW() );  CREATE INDEX idx_todos_user_id ON todos(user_id); CREATE INDEX idx_todos_completed ON todos(completed); CREATE INDEX idx_todos_due_date ON todos(due_date); </w:t>
      </w:r>
    </w:p>
    <w:p>
      <w:pPr>
        <w:pStyle w:val="Heading3"/>
        <w:spacing w:lineRule="auto"/>
      </w:pPr>
      <w:r>
        <w:rPr/>
        <w:t xml:space="preserve">11.2 变更记录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日期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修改内容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作者</w:t>
            </w:r>
          </w:p>
        </w:tc>
      </w:t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v1.0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center"/>
              <w:spacing w:lineRule="auto"/>
            </w:pPr>
            <w:r>
              <w:rPr/>
              <w:t xml:space="preserve">2025-10-01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初稿完成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jc w:val="left"/>
              <w:spacing w:lineRule="auto"/>
            </w:pPr>
            <w:r>
              <w:rPr/>
              <w:t xml:space="preserve">项目小组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宋体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://users.id" TargetMode="External"/>
  <Relationship Id="rId7" Type="http://schemas.openxmlformats.org/officeDocument/2006/relationships/hyperlink" Target="http://users.id" TargetMode="External"/>
  <Relationship Id="rId8" Type="http://schemas.openxmlformats.org/officeDocument/2006/relationships/footer" Target="footer1.xml" TargetMode="Internal"/>
  <Relationship Id="rId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宋体"/>
        <a:ea typeface="宋体"/>
        <a:cs typeface=""/>
      </a:majorFont>
      <a:minorFont>
        <a:latin typeface="宋体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2-4-数据库说明书</dc:title>
  <dc:subject/>
  <dc:creator>html-to-docx</dc:creator>
  <cp:keywords>html-to-docx</cp:keywords>
  <dc:description/>
  <cp:lastModifiedBy>html-to-docx</cp:lastModifiedBy>
  <cp:revision>1</cp:revision>
  <dcterms:created xsi:type="dcterms:W3CDTF">2026-06-30T08:00:21.442Z</dcterms:created>
  <dcterms:modified xsi:type="dcterms:W3CDTF">2026-06-30T08:00:21.442Z</dcterms:modified>
</cp:coreProperties>
</file>